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50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集团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>初审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意见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>及答复</w:t>
      </w:r>
    </w:p>
    <w:p>
      <w:pPr>
        <w:pStyle w:val="13"/>
        <w:spacing w:line="50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color w:val="0000FF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1.根据《房地产估价规范》，对同一估价对象宜选用两种以上估价方法进行估价，请对收益还原法的适用性进行说明。如适用，增加收益还原法测算过程及结果。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答复：根据《房地产估价规范》，当估价对象仅适用一种估价方法进行估价时，可只选用一种估价方法进行估价。本次评估为土地租金，租金水平多参考市场租赁行为，反映在当前价值时点下的租金，故选用比较法。收益还原法是预计估价对象未来的正常净收益，选择适当的报酬率或资本化率、收益乘数将其折现到价值时点后累加，以此估算估价对象的客观合理价格或价值的方法。收益还原法求取的是土地或房地产价值或价格，并不是求取租金。本次为租金评估，收益还原法不适用于租金评估，故未选用。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收益法是计算房地产价值或价格的方法,不适用于倒算租金价格评估。若采用收益法倒算物业的租金，需要确定其房地产价值以及报酬率两个重要参数，在房地产市场交易活跃的条件下，房地产价值和报酬率尚可通过市场提取法获取，而本次估价对象为工业，该类物业产权交易并不活跃，其房地产价值估算的准确性必然影响最终倒算租金水平产生影响，如此倒算的结果可靠性低。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2.带有建筑物的670.3平方米土地是否出租？如出租，请考虑地上建筑物对最终估价结果的影响。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答复：根据《估价委托书》及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</w:rPr>
        <w:t>委托人介绍</w:t>
      </w:r>
      <w:r>
        <w:rPr>
          <w:rFonts w:hint="eastAsia" w:ascii="仿宋_GB2312" w:hAnsi="仿宋_GB2312" w:eastAsia="仿宋_GB2312" w:cs="仿宋_GB2312"/>
          <w:sz w:val="24"/>
          <w:szCs w:val="24"/>
        </w:rPr>
        <w:t>，本次评估仅对应土地租金，且2021年签订的《土地出租合同》也仅为空地对外出租，故本次仅评估土地；地上670.3平方米建筑物为现状存在的产物，仅是对现状的一种描述，承租人可选择使用，也可选择不使用，故未考虑地上建筑物对租金的影响。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复审意见：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地块内5幢平房为委托人所有，</w:t>
      </w:r>
      <w:r>
        <w:rPr>
          <w:rFonts w:hint="eastAsia" w:ascii="仿宋_GB2312" w:hAnsi="仿宋_GB2312" w:eastAsia="仿宋_GB2312" w:cs="仿宋_GB2312"/>
          <w:sz w:val="24"/>
          <w:szCs w:val="24"/>
        </w:rPr>
        <w:t>带有建筑物的土地及地上空间存在被承租人有效使用的可能，请与委托方再次确认“空地”内涵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再次确认评估价值中是否需包含地上建筑物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答复：根据《国有土地使用证》[京兴国用（2004出）字第00000195号]及《房屋所有权证》[京房权证兴股字第00005448号]复印件，估价对象所属项目土地面积共为40307.14平方米（约60亩），建筑面积共为5950.94平方米。本次估价对象为上述描述范围内的部分土地及建筑物，土地面积为23333.45平方米（35亩），地块内有5幢平房，建筑面积合计为670.3平方米。由于上述平房建筑面积较小，约占总建筑面积的11%，且相对于宗地23333.45平方米而言，占比仅为宗地的2.9%，对宗地整体利用影响较小，故本次未写为房地产租金评估报告，仅对宗地利用现状内有无建筑物进行修正；估价对象宗地内有建筑物，而3个案例宗地内均无建筑物，故进行修正，修正幅度为0.5%。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.P12估价对象用途为仓储符合最高最佳利用原则，P26本次评估不以最高最佳利用状况为估价前提。两个表述是否矛盾？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答复：估价对象法定用途为仓储用途，在法定用途角度符合最高最佳利用，以抵押或核定资产类的评估均可以最高最佳利用为估价前提，但本次评估为租金评估，反映市场租金水平，为估价委托人了解估价对象房地产市场租金水平提供参考依据，故不以最高最佳利用状况为估价前提。报告P12已做删除处理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.P31区位状况调整幅度中，“产业聚集程度”和“毗邻道路类型与等级”调整幅度为8%，明显大于其他区位因素。请对调整依据和原因进行说明。</w:t>
      </w:r>
    </w:p>
    <w:p>
      <w:pPr>
        <w:pStyle w:val="13"/>
        <w:spacing w:line="360" w:lineRule="auto"/>
        <w:ind w:firstLine="0" w:firstLine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答复：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根据房地产估价规范，单项因素的调整因素不宜超过20%，本次</w:t>
      </w:r>
      <w:r>
        <w:rPr>
          <w:rFonts w:hint="eastAsia" w:ascii="仿宋_GB2312" w:hAnsi="仿宋_GB2312" w:eastAsia="仿宋_GB2312" w:cs="仿宋_GB2312"/>
          <w:sz w:val="24"/>
          <w:szCs w:val="24"/>
        </w:rPr>
        <w:t>产业集聚程度、交通条件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的修正幅度为8%，其修正幅度位于0-20%之间，未超过规范要求，修正8%主要考虑到对仓储用地而言，</w:t>
      </w:r>
      <w:r>
        <w:rPr>
          <w:rFonts w:hint="eastAsia" w:ascii="仿宋_GB2312" w:hAnsi="仿宋_GB2312" w:eastAsia="仿宋_GB2312" w:cs="仿宋_GB2312"/>
          <w:sz w:val="24"/>
          <w:szCs w:val="24"/>
        </w:rPr>
        <w:t>产业集聚程度、交通条件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对其影响较大，故修正幅度高于其他修正项。</w:t>
      </w:r>
    </w:p>
    <w:p>
      <w:pPr>
        <w:pStyle w:val="13"/>
        <w:spacing w:line="360" w:lineRule="auto"/>
        <w:ind w:firstLine="0" w:firstLine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pStyle w:val="13"/>
        <w:spacing w:line="360" w:lineRule="auto"/>
        <w:ind w:firstLine="0" w:firstLine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pStyle w:val="13"/>
        <w:ind w:firstLine="0" w:firstLineChars="0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北京康正宏基房地产评估有限公司</w:t>
      </w:r>
    </w:p>
    <w:p>
      <w:pPr>
        <w:pStyle w:val="13"/>
        <w:ind w:firstLine="0" w:firstLineChars="0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2023/5/22</w:t>
      </w:r>
    </w:p>
    <w:p>
      <w:pPr>
        <w:pStyle w:val="13"/>
        <w:ind w:firstLine="0" w:firstLine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rdia New">
    <w:altName w:val="Microsoft Sans Serif"/>
    <w:panose1 w:val="020B0304020202020204"/>
    <w:charset w:val="DE"/>
    <w:family w:val="roman"/>
    <w:pitch w:val="default"/>
    <w:sig w:usb0="00000000" w:usb1="00000000" w:usb2="00000000" w:usb3="00000000" w:csb0="0001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222CD7"/>
    <w:rsid w:val="00001DF5"/>
    <w:rsid w:val="00020F80"/>
    <w:rsid w:val="00023538"/>
    <w:rsid w:val="00027864"/>
    <w:rsid w:val="00042CA6"/>
    <w:rsid w:val="000460CB"/>
    <w:rsid w:val="000578AF"/>
    <w:rsid w:val="00064ECC"/>
    <w:rsid w:val="0008157B"/>
    <w:rsid w:val="000865B4"/>
    <w:rsid w:val="00095AAD"/>
    <w:rsid w:val="00097E96"/>
    <w:rsid w:val="000A104F"/>
    <w:rsid w:val="000B46B4"/>
    <w:rsid w:val="000B73DF"/>
    <w:rsid w:val="000B7A2E"/>
    <w:rsid w:val="000C494C"/>
    <w:rsid w:val="000C7470"/>
    <w:rsid w:val="000D646A"/>
    <w:rsid w:val="000E0E02"/>
    <w:rsid w:val="000E12FE"/>
    <w:rsid w:val="000E19FA"/>
    <w:rsid w:val="000E3B75"/>
    <w:rsid w:val="000E5161"/>
    <w:rsid w:val="000E5581"/>
    <w:rsid w:val="000E75CF"/>
    <w:rsid w:val="00110185"/>
    <w:rsid w:val="00116162"/>
    <w:rsid w:val="0012691A"/>
    <w:rsid w:val="00133D19"/>
    <w:rsid w:val="00150A9D"/>
    <w:rsid w:val="00155081"/>
    <w:rsid w:val="00161062"/>
    <w:rsid w:val="0016261A"/>
    <w:rsid w:val="0017020B"/>
    <w:rsid w:val="00172F63"/>
    <w:rsid w:val="00174125"/>
    <w:rsid w:val="00174C1E"/>
    <w:rsid w:val="00187189"/>
    <w:rsid w:val="001A3F77"/>
    <w:rsid w:val="001B0CC2"/>
    <w:rsid w:val="001B21A3"/>
    <w:rsid w:val="001B3A05"/>
    <w:rsid w:val="001C1F06"/>
    <w:rsid w:val="001D1875"/>
    <w:rsid w:val="001D1A61"/>
    <w:rsid w:val="001D2EA2"/>
    <w:rsid w:val="001E00C5"/>
    <w:rsid w:val="001E3A04"/>
    <w:rsid w:val="00212667"/>
    <w:rsid w:val="00222CD7"/>
    <w:rsid w:val="00225973"/>
    <w:rsid w:val="002348AB"/>
    <w:rsid w:val="00236F8E"/>
    <w:rsid w:val="002620A9"/>
    <w:rsid w:val="00280234"/>
    <w:rsid w:val="002913DC"/>
    <w:rsid w:val="00292BCD"/>
    <w:rsid w:val="002A2C88"/>
    <w:rsid w:val="002B439A"/>
    <w:rsid w:val="002C68CD"/>
    <w:rsid w:val="002D2FF1"/>
    <w:rsid w:val="002E1B03"/>
    <w:rsid w:val="002F0302"/>
    <w:rsid w:val="002F3FD5"/>
    <w:rsid w:val="003006AA"/>
    <w:rsid w:val="0030254C"/>
    <w:rsid w:val="00313BB2"/>
    <w:rsid w:val="00324E39"/>
    <w:rsid w:val="003334E0"/>
    <w:rsid w:val="00336079"/>
    <w:rsid w:val="003366CE"/>
    <w:rsid w:val="00351B38"/>
    <w:rsid w:val="00362FC9"/>
    <w:rsid w:val="003659E4"/>
    <w:rsid w:val="00385D51"/>
    <w:rsid w:val="0039020A"/>
    <w:rsid w:val="00395632"/>
    <w:rsid w:val="003B35D5"/>
    <w:rsid w:val="003B45D1"/>
    <w:rsid w:val="003B64FE"/>
    <w:rsid w:val="003C6D7B"/>
    <w:rsid w:val="003D3558"/>
    <w:rsid w:val="003D4CEA"/>
    <w:rsid w:val="003D652B"/>
    <w:rsid w:val="003F0103"/>
    <w:rsid w:val="003F71F4"/>
    <w:rsid w:val="00400258"/>
    <w:rsid w:val="00400965"/>
    <w:rsid w:val="00420C2D"/>
    <w:rsid w:val="00421C2E"/>
    <w:rsid w:val="00430E70"/>
    <w:rsid w:val="00432742"/>
    <w:rsid w:val="00442B2D"/>
    <w:rsid w:val="004451D2"/>
    <w:rsid w:val="00455B25"/>
    <w:rsid w:val="00466BA6"/>
    <w:rsid w:val="0047043D"/>
    <w:rsid w:val="00475A31"/>
    <w:rsid w:val="004936C1"/>
    <w:rsid w:val="004A53DB"/>
    <w:rsid w:val="004B15EB"/>
    <w:rsid w:val="004B3F71"/>
    <w:rsid w:val="004B6FB2"/>
    <w:rsid w:val="004C47F3"/>
    <w:rsid w:val="004E033C"/>
    <w:rsid w:val="004E3431"/>
    <w:rsid w:val="004E34F8"/>
    <w:rsid w:val="004E67F7"/>
    <w:rsid w:val="004F7655"/>
    <w:rsid w:val="004F7ABB"/>
    <w:rsid w:val="005041E0"/>
    <w:rsid w:val="005170C2"/>
    <w:rsid w:val="00520564"/>
    <w:rsid w:val="00520F15"/>
    <w:rsid w:val="0053152D"/>
    <w:rsid w:val="0054400D"/>
    <w:rsid w:val="00554DBB"/>
    <w:rsid w:val="00556F51"/>
    <w:rsid w:val="00597D07"/>
    <w:rsid w:val="005A0B99"/>
    <w:rsid w:val="005A2D64"/>
    <w:rsid w:val="005B6AD9"/>
    <w:rsid w:val="005C1500"/>
    <w:rsid w:val="005C60B5"/>
    <w:rsid w:val="005C7CBA"/>
    <w:rsid w:val="005D3726"/>
    <w:rsid w:val="005F3800"/>
    <w:rsid w:val="005F4821"/>
    <w:rsid w:val="005F53AD"/>
    <w:rsid w:val="005F6B9F"/>
    <w:rsid w:val="00602FEE"/>
    <w:rsid w:val="0062181B"/>
    <w:rsid w:val="00622697"/>
    <w:rsid w:val="00626BAF"/>
    <w:rsid w:val="00626D96"/>
    <w:rsid w:val="006307C4"/>
    <w:rsid w:val="00645D6A"/>
    <w:rsid w:val="00654973"/>
    <w:rsid w:val="00665202"/>
    <w:rsid w:val="0068160E"/>
    <w:rsid w:val="006A1B9D"/>
    <w:rsid w:val="006A3B05"/>
    <w:rsid w:val="006A3DB0"/>
    <w:rsid w:val="006B2139"/>
    <w:rsid w:val="006C377D"/>
    <w:rsid w:val="006C3A28"/>
    <w:rsid w:val="006D3177"/>
    <w:rsid w:val="006D36F2"/>
    <w:rsid w:val="006E1885"/>
    <w:rsid w:val="006F72D3"/>
    <w:rsid w:val="00700F57"/>
    <w:rsid w:val="00701447"/>
    <w:rsid w:val="007029F1"/>
    <w:rsid w:val="00721C27"/>
    <w:rsid w:val="00730FFA"/>
    <w:rsid w:val="007316C9"/>
    <w:rsid w:val="00736922"/>
    <w:rsid w:val="0074017C"/>
    <w:rsid w:val="00744025"/>
    <w:rsid w:val="00747454"/>
    <w:rsid w:val="007739F1"/>
    <w:rsid w:val="00787A7D"/>
    <w:rsid w:val="00791686"/>
    <w:rsid w:val="00794077"/>
    <w:rsid w:val="00794A4A"/>
    <w:rsid w:val="007950C6"/>
    <w:rsid w:val="007969EA"/>
    <w:rsid w:val="00797B01"/>
    <w:rsid w:val="007A1F7D"/>
    <w:rsid w:val="007A281D"/>
    <w:rsid w:val="007B0FBC"/>
    <w:rsid w:val="007C35D3"/>
    <w:rsid w:val="007D1076"/>
    <w:rsid w:val="007F4A81"/>
    <w:rsid w:val="007F51C1"/>
    <w:rsid w:val="007F6833"/>
    <w:rsid w:val="00813C12"/>
    <w:rsid w:val="008245F4"/>
    <w:rsid w:val="00830D0C"/>
    <w:rsid w:val="00841E7B"/>
    <w:rsid w:val="00850985"/>
    <w:rsid w:val="0085296B"/>
    <w:rsid w:val="00856927"/>
    <w:rsid w:val="0085798B"/>
    <w:rsid w:val="00871FF4"/>
    <w:rsid w:val="00874C71"/>
    <w:rsid w:val="00875AC9"/>
    <w:rsid w:val="0089362C"/>
    <w:rsid w:val="00895ECD"/>
    <w:rsid w:val="008A01EC"/>
    <w:rsid w:val="008A104E"/>
    <w:rsid w:val="008A2A73"/>
    <w:rsid w:val="008A3AF7"/>
    <w:rsid w:val="008A3B65"/>
    <w:rsid w:val="008B7FCD"/>
    <w:rsid w:val="008C031E"/>
    <w:rsid w:val="008C288D"/>
    <w:rsid w:val="008D6577"/>
    <w:rsid w:val="008E3326"/>
    <w:rsid w:val="008F5CAB"/>
    <w:rsid w:val="008F63B4"/>
    <w:rsid w:val="00902187"/>
    <w:rsid w:val="009034E0"/>
    <w:rsid w:val="00910692"/>
    <w:rsid w:val="009129D9"/>
    <w:rsid w:val="0092174A"/>
    <w:rsid w:val="009412CD"/>
    <w:rsid w:val="00955AF8"/>
    <w:rsid w:val="00957E10"/>
    <w:rsid w:val="00963BC6"/>
    <w:rsid w:val="00971815"/>
    <w:rsid w:val="0097556E"/>
    <w:rsid w:val="009B176A"/>
    <w:rsid w:val="009B35C8"/>
    <w:rsid w:val="009B42A1"/>
    <w:rsid w:val="009C19AD"/>
    <w:rsid w:val="009D158A"/>
    <w:rsid w:val="009F1160"/>
    <w:rsid w:val="009F1D7C"/>
    <w:rsid w:val="009F1EB7"/>
    <w:rsid w:val="00A00763"/>
    <w:rsid w:val="00A07D6A"/>
    <w:rsid w:val="00A229DB"/>
    <w:rsid w:val="00A239B5"/>
    <w:rsid w:val="00A26BD9"/>
    <w:rsid w:val="00A26FE5"/>
    <w:rsid w:val="00A351FF"/>
    <w:rsid w:val="00A35E4B"/>
    <w:rsid w:val="00A3731F"/>
    <w:rsid w:val="00A464F4"/>
    <w:rsid w:val="00A66C6A"/>
    <w:rsid w:val="00A70559"/>
    <w:rsid w:val="00A7267A"/>
    <w:rsid w:val="00A878FE"/>
    <w:rsid w:val="00A90B9C"/>
    <w:rsid w:val="00A90C12"/>
    <w:rsid w:val="00A951CB"/>
    <w:rsid w:val="00AA4D0A"/>
    <w:rsid w:val="00AA7278"/>
    <w:rsid w:val="00AA7FAC"/>
    <w:rsid w:val="00AB57A6"/>
    <w:rsid w:val="00AC7103"/>
    <w:rsid w:val="00AD0217"/>
    <w:rsid w:val="00AD7F2B"/>
    <w:rsid w:val="00AE1A3B"/>
    <w:rsid w:val="00AF17C0"/>
    <w:rsid w:val="00B05AE2"/>
    <w:rsid w:val="00B139DB"/>
    <w:rsid w:val="00B20507"/>
    <w:rsid w:val="00B308F3"/>
    <w:rsid w:val="00B318C2"/>
    <w:rsid w:val="00B322D2"/>
    <w:rsid w:val="00B523F0"/>
    <w:rsid w:val="00B572E6"/>
    <w:rsid w:val="00B6391D"/>
    <w:rsid w:val="00B81D6F"/>
    <w:rsid w:val="00B82976"/>
    <w:rsid w:val="00B86F5C"/>
    <w:rsid w:val="00BA3D85"/>
    <w:rsid w:val="00BD09A8"/>
    <w:rsid w:val="00BD1249"/>
    <w:rsid w:val="00BD5B85"/>
    <w:rsid w:val="00BF7794"/>
    <w:rsid w:val="00C07AB5"/>
    <w:rsid w:val="00C10A08"/>
    <w:rsid w:val="00C16C8D"/>
    <w:rsid w:val="00C430B4"/>
    <w:rsid w:val="00C53A9D"/>
    <w:rsid w:val="00C618F5"/>
    <w:rsid w:val="00C66410"/>
    <w:rsid w:val="00C9254E"/>
    <w:rsid w:val="00C93130"/>
    <w:rsid w:val="00C93F14"/>
    <w:rsid w:val="00CA2F98"/>
    <w:rsid w:val="00CA5600"/>
    <w:rsid w:val="00CB4F60"/>
    <w:rsid w:val="00CC2B6F"/>
    <w:rsid w:val="00CC2CA4"/>
    <w:rsid w:val="00CD0F9B"/>
    <w:rsid w:val="00CD2ED6"/>
    <w:rsid w:val="00D027F5"/>
    <w:rsid w:val="00D0513F"/>
    <w:rsid w:val="00D109C9"/>
    <w:rsid w:val="00D13E5F"/>
    <w:rsid w:val="00D230AD"/>
    <w:rsid w:val="00D27F6D"/>
    <w:rsid w:val="00D30D16"/>
    <w:rsid w:val="00D36FE6"/>
    <w:rsid w:val="00D37855"/>
    <w:rsid w:val="00D432FA"/>
    <w:rsid w:val="00D4561E"/>
    <w:rsid w:val="00D54315"/>
    <w:rsid w:val="00D55E07"/>
    <w:rsid w:val="00D84B76"/>
    <w:rsid w:val="00D87B65"/>
    <w:rsid w:val="00D95A6A"/>
    <w:rsid w:val="00DA04A0"/>
    <w:rsid w:val="00DA0601"/>
    <w:rsid w:val="00DB5EA8"/>
    <w:rsid w:val="00DB63A7"/>
    <w:rsid w:val="00DC755D"/>
    <w:rsid w:val="00DD0178"/>
    <w:rsid w:val="00DE028C"/>
    <w:rsid w:val="00DE28D4"/>
    <w:rsid w:val="00DF4486"/>
    <w:rsid w:val="00DF63BC"/>
    <w:rsid w:val="00E06475"/>
    <w:rsid w:val="00E20CAE"/>
    <w:rsid w:val="00E62295"/>
    <w:rsid w:val="00E96B76"/>
    <w:rsid w:val="00EA0D6C"/>
    <w:rsid w:val="00EB3BF0"/>
    <w:rsid w:val="00EC1633"/>
    <w:rsid w:val="00ED0D00"/>
    <w:rsid w:val="00ED4698"/>
    <w:rsid w:val="00EE2E90"/>
    <w:rsid w:val="00F02F5C"/>
    <w:rsid w:val="00F03989"/>
    <w:rsid w:val="00F06454"/>
    <w:rsid w:val="00F07C4C"/>
    <w:rsid w:val="00F220D0"/>
    <w:rsid w:val="00F719F0"/>
    <w:rsid w:val="00F73DE9"/>
    <w:rsid w:val="00F84143"/>
    <w:rsid w:val="00F846BB"/>
    <w:rsid w:val="00F84ECD"/>
    <w:rsid w:val="00FB216A"/>
    <w:rsid w:val="00FB3429"/>
    <w:rsid w:val="00FF77CE"/>
    <w:rsid w:val="03701342"/>
    <w:rsid w:val="03936CB9"/>
    <w:rsid w:val="03B074A6"/>
    <w:rsid w:val="06867724"/>
    <w:rsid w:val="06D03FE8"/>
    <w:rsid w:val="099C26AB"/>
    <w:rsid w:val="09C71A62"/>
    <w:rsid w:val="0CD5293B"/>
    <w:rsid w:val="0F591186"/>
    <w:rsid w:val="171E75CB"/>
    <w:rsid w:val="222B72D1"/>
    <w:rsid w:val="266035C0"/>
    <w:rsid w:val="293B1DF7"/>
    <w:rsid w:val="2B497688"/>
    <w:rsid w:val="2CB1208A"/>
    <w:rsid w:val="32C646A0"/>
    <w:rsid w:val="3BFC12F9"/>
    <w:rsid w:val="3E3D5CCB"/>
    <w:rsid w:val="3EF46AB1"/>
    <w:rsid w:val="4DF07604"/>
    <w:rsid w:val="4E8F0230"/>
    <w:rsid w:val="518E2FB5"/>
    <w:rsid w:val="58293AFF"/>
    <w:rsid w:val="5A860C7F"/>
    <w:rsid w:val="5AE47433"/>
    <w:rsid w:val="5BD47DDC"/>
    <w:rsid w:val="5C7A36E7"/>
    <w:rsid w:val="5D0436E4"/>
    <w:rsid w:val="5D9C50D4"/>
    <w:rsid w:val="5E0D19C3"/>
    <w:rsid w:val="5FD921C3"/>
    <w:rsid w:val="62FD2FE4"/>
    <w:rsid w:val="637B51DD"/>
    <w:rsid w:val="6B2926AE"/>
    <w:rsid w:val="6BCA7160"/>
    <w:rsid w:val="6CAA7E57"/>
    <w:rsid w:val="6CE43981"/>
    <w:rsid w:val="6CE975F0"/>
    <w:rsid w:val="6D986C7D"/>
    <w:rsid w:val="6E14457D"/>
    <w:rsid w:val="70E36EF1"/>
    <w:rsid w:val="71595156"/>
    <w:rsid w:val="731552BF"/>
    <w:rsid w:val="77F27EBD"/>
    <w:rsid w:val="7C171943"/>
    <w:rsid w:val="7C79387F"/>
    <w:rsid w:val="7FB3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页眉 Char"/>
    <w:basedOn w:val="10"/>
    <w:link w:val="5"/>
    <w:qFormat/>
    <w:uiPriority w:val="99"/>
    <w:rPr>
      <w:kern w:val="2"/>
      <w:sz w:val="18"/>
      <w:szCs w:val="18"/>
      <w:lang w:bidi="ar-SA"/>
    </w:rPr>
  </w:style>
  <w:style w:type="character" w:customStyle="1" w:styleId="16">
    <w:name w:val="页脚 Char"/>
    <w:basedOn w:val="10"/>
    <w:link w:val="4"/>
    <w:qFormat/>
    <w:uiPriority w:val="99"/>
    <w:rPr>
      <w:kern w:val="2"/>
      <w:sz w:val="18"/>
      <w:szCs w:val="18"/>
      <w:lang w:bidi="ar-SA"/>
    </w:rPr>
  </w:style>
  <w:style w:type="character" w:customStyle="1" w:styleId="17">
    <w:name w:val="批注文字 Char"/>
    <w:basedOn w:val="10"/>
    <w:link w:val="2"/>
    <w:semiHidden/>
    <w:qFormat/>
    <w:uiPriority w:val="99"/>
    <w:rPr>
      <w:kern w:val="2"/>
      <w:sz w:val="21"/>
      <w:szCs w:val="22"/>
      <w:lang w:bidi="ar-SA"/>
    </w:rPr>
  </w:style>
  <w:style w:type="character" w:customStyle="1" w:styleId="18">
    <w:name w:val="批注主题 Char"/>
    <w:basedOn w:val="17"/>
    <w:link w:val="7"/>
    <w:semiHidden/>
    <w:qFormat/>
    <w:uiPriority w:val="99"/>
    <w:rPr>
      <w:b/>
      <w:bCs/>
      <w:kern w:val="2"/>
      <w:sz w:val="21"/>
      <w:szCs w:val="22"/>
      <w:lang w:bidi="ar-SA"/>
    </w:rPr>
  </w:style>
  <w:style w:type="paragraph" w:customStyle="1" w:styleId="19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正文1"/>
    <w:qFormat/>
    <w:uiPriority w:val="0"/>
    <w:pPr>
      <w:widowControl w:val="0"/>
      <w:adjustRightInd w:val="0"/>
      <w:spacing w:line="360" w:lineRule="atLeast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customStyle="1" w:styleId="23">
    <w:name w:val="批注框文本 Char"/>
    <w:basedOn w:val="10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1364</Words>
  <Characters>1456</Characters>
  <Lines>11</Lines>
  <Paragraphs>3</Paragraphs>
  <TotalTime>2</TotalTime>
  <ScaleCrop>false</ScaleCrop>
  <LinksUpToDate>false</LinksUpToDate>
  <CharactersWithSpaces>1456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2023-04-19T05:23:00Z</dcterms:created>
  <dc:creator>牛悾悾 Kongkong NIU</dc:creator>
  <cp:lastModifiedBy>李斌</cp:lastModifiedBy>
  <cp:lastPrinted>2023-07-24T02:59:10Z</cp:lastPrinted>
  <dcterms:modified xsi:type="dcterms:W3CDTF">2023-07-24T02:59:15Z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168E1938E30C41F3A6FCD06770360F26_13</vt:lpwstr>
  </property>
</Properties>
</file>