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27" w:rsidRDefault="00F67427" w:rsidP="00F67427">
      <w:pPr>
        <w:jc w:val="center"/>
        <w:rPr>
          <w:rFonts w:ascii="宋体" w:hAnsi="宋体"/>
          <w:b/>
          <w:sz w:val="32"/>
          <w:szCs w:val="32"/>
        </w:rPr>
      </w:pPr>
      <w:r w:rsidRPr="00761E14">
        <w:rPr>
          <w:rFonts w:ascii="宋体" w:hAnsi="宋体" w:hint="eastAsia"/>
          <w:b/>
          <w:sz w:val="32"/>
          <w:szCs w:val="32"/>
        </w:rPr>
        <w:t>申请函</w:t>
      </w:r>
    </w:p>
    <w:p w:rsidR="00F67427" w:rsidRPr="00761E14" w:rsidRDefault="00F67427" w:rsidP="00F67427">
      <w:pPr>
        <w:jc w:val="center"/>
        <w:rPr>
          <w:rFonts w:ascii="宋体" w:hAnsi="宋体"/>
          <w:b/>
          <w:sz w:val="32"/>
          <w:szCs w:val="32"/>
        </w:rPr>
      </w:pP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北京市丰台区人民检察院：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我单位根据项目要求，需要出具检察机关提供的《行贿犯罪档函查询结果告知函》。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查询内容：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F5BB5" w:rsidRDefault="00F67427" w:rsidP="00F67427">
      <w:pPr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1、被查询单位： 北京康正</w:t>
      </w:r>
      <w:r>
        <w:rPr>
          <w:rFonts w:ascii="宋体" w:hAnsi="宋体" w:hint="eastAsia"/>
          <w:sz w:val="24"/>
          <w:szCs w:val="24"/>
        </w:rPr>
        <w:t>国际资产</w:t>
      </w:r>
      <w:r w:rsidRPr="00761E14">
        <w:rPr>
          <w:rFonts w:ascii="宋体" w:hAnsi="宋体" w:hint="eastAsia"/>
          <w:sz w:val="24"/>
          <w:szCs w:val="24"/>
        </w:rPr>
        <w:t>评估有限公司（统一社会信用代码号码：</w:t>
      </w:r>
      <w:r w:rsidRPr="007F5BB5">
        <w:rPr>
          <w:rFonts w:ascii="宋体" w:hAnsi="宋体" w:cs="宋体" w:hint="eastAsia"/>
          <w:kern w:val="0"/>
          <w:sz w:val="24"/>
          <w:szCs w:val="24"/>
        </w:rPr>
        <w:t>911101086851016636</w:t>
      </w:r>
      <w:r w:rsidRPr="00761E14">
        <w:rPr>
          <w:rFonts w:ascii="宋体" w:hAnsi="宋体" w:hint="eastAsia"/>
          <w:sz w:val="24"/>
          <w:szCs w:val="24"/>
        </w:rPr>
        <w:t>）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2、被查询人：姓名（身份证号）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3、招标单位：</w:t>
      </w:r>
      <w:r>
        <w:rPr>
          <w:rFonts w:hint="eastAsia"/>
          <w:color w:val="333333"/>
          <w:szCs w:val="21"/>
        </w:rPr>
        <w:t>河北雄安新区土地储备中心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4、招标项目：</w:t>
      </w:r>
      <w:r>
        <w:rPr>
          <w:rFonts w:hint="eastAsia"/>
          <w:color w:val="333333"/>
          <w:szCs w:val="21"/>
        </w:rPr>
        <w:t>河北雄安新区土地储备中心资产评估机构入围项目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5、查询时间：近</w:t>
      </w:r>
      <w:r>
        <w:rPr>
          <w:rFonts w:ascii="宋体" w:hAnsi="宋体" w:hint="eastAsia"/>
          <w:sz w:val="24"/>
          <w:szCs w:val="24"/>
        </w:rPr>
        <w:t>10</w:t>
      </w:r>
      <w:r w:rsidRPr="00761E14">
        <w:rPr>
          <w:rFonts w:ascii="宋体" w:hAnsi="宋体" w:hint="eastAsia"/>
          <w:sz w:val="24"/>
          <w:szCs w:val="24"/>
        </w:rPr>
        <w:t>年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、联系电话:010-82253558</w:t>
      </w:r>
      <w:r w:rsidRPr="00761E14">
        <w:rPr>
          <w:rFonts w:ascii="宋体" w:hAnsi="宋体" w:hint="eastAsia"/>
          <w:sz w:val="24"/>
          <w:szCs w:val="24"/>
        </w:rPr>
        <w:t>  经办人手机号</w:t>
      </w:r>
      <w:r>
        <w:rPr>
          <w:rFonts w:ascii="宋体" w:hAnsi="宋体" w:hint="eastAsia"/>
          <w:sz w:val="24"/>
          <w:szCs w:val="24"/>
        </w:rPr>
        <w:t>：18801076483</w:t>
      </w:r>
      <w:r w:rsidRPr="00761E14">
        <w:rPr>
          <w:rFonts w:ascii="宋体" w:hAnsi="宋体" w:hint="eastAsia"/>
          <w:sz w:val="24"/>
          <w:szCs w:val="24"/>
        </w:rPr>
        <w:t xml:space="preserve">  </w:t>
      </w:r>
    </w:p>
    <w:p w:rsidR="00F67427" w:rsidRPr="00761E14" w:rsidRDefault="00F67427" w:rsidP="00F67427">
      <w:pPr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以上内容保证真实有效、准确无误。</w:t>
      </w: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特此申请！</w:t>
      </w: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ind w:firstLineChars="200" w:firstLine="480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jc w:val="righ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单位名称：北京康正</w:t>
      </w:r>
      <w:r>
        <w:rPr>
          <w:rFonts w:ascii="宋体" w:hAnsi="宋体" w:hint="eastAsia"/>
          <w:sz w:val="24"/>
          <w:szCs w:val="24"/>
        </w:rPr>
        <w:t>国际资产</w:t>
      </w:r>
      <w:r w:rsidRPr="00761E14">
        <w:rPr>
          <w:rFonts w:ascii="宋体" w:hAnsi="宋体" w:hint="eastAsia"/>
          <w:sz w:val="24"/>
          <w:szCs w:val="24"/>
        </w:rPr>
        <w:t>评估有限公司（加盖公章）</w:t>
      </w:r>
    </w:p>
    <w:p w:rsidR="00F67427" w:rsidRPr="00761E14" w:rsidRDefault="00F67427" w:rsidP="00F67427">
      <w:pPr>
        <w:jc w:val="right"/>
        <w:rPr>
          <w:rFonts w:ascii="宋体" w:hAnsi="宋体"/>
          <w:sz w:val="24"/>
          <w:szCs w:val="24"/>
        </w:rPr>
      </w:pPr>
    </w:p>
    <w:p w:rsidR="00F67427" w:rsidRPr="00761E14" w:rsidRDefault="00F67427" w:rsidP="00F67427">
      <w:pPr>
        <w:jc w:val="righ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时间：2018 年7月</w:t>
      </w:r>
      <w:r>
        <w:rPr>
          <w:rFonts w:ascii="宋体" w:hAnsi="宋体" w:hint="eastAsia"/>
          <w:sz w:val="24"/>
          <w:szCs w:val="24"/>
        </w:rPr>
        <w:t>16</w:t>
      </w:r>
      <w:r w:rsidRPr="00761E14">
        <w:rPr>
          <w:rFonts w:ascii="宋体" w:hAnsi="宋体" w:hint="eastAsia"/>
          <w:sz w:val="24"/>
          <w:szCs w:val="24"/>
        </w:rPr>
        <w:t>日</w:t>
      </w:r>
    </w:p>
    <w:p w:rsidR="00780201" w:rsidRDefault="00780201">
      <w:pPr>
        <w:widowControl/>
        <w:spacing w:line="240" w:lineRule="atLeast"/>
        <w:jc w:val="center"/>
      </w:pPr>
      <w:r>
        <w:br w:type="page"/>
      </w:r>
    </w:p>
    <w:p w:rsidR="00780201" w:rsidRDefault="00780201" w:rsidP="00780201">
      <w:pPr>
        <w:jc w:val="center"/>
        <w:rPr>
          <w:rFonts w:ascii="宋体" w:hAnsi="宋体"/>
          <w:b/>
          <w:sz w:val="32"/>
          <w:szCs w:val="32"/>
        </w:rPr>
      </w:pPr>
    </w:p>
    <w:p w:rsidR="00780201" w:rsidRDefault="00780201" w:rsidP="00780201">
      <w:pPr>
        <w:jc w:val="center"/>
        <w:rPr>
          <w:rFonts w:ascii="宋体" w:hAnsi="宋体"/>
          <w:b/>
          <w:sz w:val="32"/>
          <w:szCs w:val="32"/>
        </w:rPr>
      </w:pPr>
    </w:p>
    <w:p w:rsidR="00780201" w:rsidRPr="00761E14" w:rsidRDefault="00780201" w:rsidP="00780201">
      <w:pPr>
        <w:jc w:val="center"/>
        <w:rPr>
          <w:rFonts w:ascii="宋体" w:hAnsi="宋体"/>
          <w:b/>
          <w:sz w:val="32"/>
          <w:szCs w:val="32"/>
        </w:rPr>
      </w:pPr>
      <w:r w:rsidRPr="00761E14">
        <w:rPr>
          <w:rFonts w:ascii="宋体" w:hAnsi="宋体" w:hint="eastAsia"/>
          <w:b/>
          <w:sz w:val="32"/>
          <w:szCs w:val="32"/>
        </w:rPr>
        <w:t>介绍信</w:t>
      </w:r>
    </w:p>
    <w:p w:rsidR="00780201" w:rsidRPr="00761E14" w:rsidRDefault="00780201" w:rsidP="00780201">
      <w:pPr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北京市丰台区人民检察院：</w:t>
      </w: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兹介绍我单位 </w:t>
      </w:r>
      <w:r w:rsidRPr="00761E14">
        <w:rPr>
          <w:rFonts w:ascii="宋体" w:hAnsi="宋体" w:hint="eastAsia"/>
          <w:sz w:val="24"/>
          <w:szCs w:val="24"/>
          <w:u w:val="single"/>
        </w:rPr>
        <w:t xml:space="preserve">　</w:t>
      </w:r>
      <w:r w:rsidR="00563AF4">
        <w:rPr>
          <w:rFonts w:ascii="宋体" w:hAnsi="宋体" w:hint="eastAsia"/>
          <w:sz w:val="24"/>
          <w:szCs w:val="24"/>
          <w:u w:val="single"/>
        </w:rPr>
        <w:t>钱金霞</w:t>
      </w:r>
      <w:r w:rsidRPr="00761E14">
        <w:rPr>
          <w:rFonts w:ascii="宋体" w:hAnsi="宋体" w:hint="eastAsia"/>
          <w:sz w:val="24"/>
          <w:szCs w:val="24"/>
          <w:u w:val="single"/>
        </w:rPr>
        <w:t xml:space="preserve"> （身份证号：</w:t>
      </w:r>
      <w:r w:rsidR="00563AF4">
        <w:rPr>
          <w:rFonts w:ascii="宋体" w:hAnsi="宋体" w:hint="eastAsia"/>
          <w:sz w:val="24"/>
          <w:szCs w:val="24"/>
          <w:u w:val="single"/>
        </w:rPr>
        <w:t>420683199306180028</w:t>
      </w:r>
      <w:r w:rsidRPr="00761E14">
        <w:rPr>
          <w:rFonts w:ascii="宋体" w:hAnsi="宋体" w:hint="eastAsia"/>
          <w:sz w:val="24"/>
          <w:szCs w:val="24"/>
          <w:u w:val="single"/>
        </w:rPr>
        <w:t>）</w:t>
      </w:r>
      <w:r w:rsidRPr="00761E14">
        <w:rPr>
          <w:rFonts w:ascii="宋体" w:hAnsi="宋体" w:hint="eastAsia"/>
          <w:sz w:val="24"/>
          <w:szCs w:val="24"/>
        </w:rPr>
        <w:t>经办人名字 （身份证号码） 员工前往贵院办理《行贿犯罪档案查询结果告知函》。</w:t>
      </w: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请与接洽！</w:t>
      </w: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单位名称：北京康正</w:t>
      </w:r>
      <w:r>
        <w:rPr>
          <w:rFonts w:ascii="宋体" w:hAnsi="宋体" w:hint="eastAsia"/>
          <w:sz w:val="24"/>
          <w:szCs w:val="24"/>
        </w:rPr>
        <w:t>国际资产</w:t>
      </w:r>
      <w:r w:rsidRPr="00761E14">
        <w:rPr>
          <w:rFonts w:ascii="宋体" w:hAnsi="宋体" w:hint="eastAsia"/>
          <w:sz w:val="24"/>
          <w:szCs w:val="24"/>
        </w:rPr>
        <w:t>评估有限公司（加盖公章）</w:t>
      </w:r>
    </w:p>
    <w:p w:rsidR="00780201" w:rsidRPr="00761E14" w:rsidRDefault="00780201" w:rsidP="00780201">
      <w:pPr>
        <w:spacing w:line="360" w:lineRule="auto"/>
        <w:jc w:val="right"/>
        <w:rPr>
          <w:rFonts w:ascii="宋体" w:hAnsi="宋体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时间：2018 年7月1</w:t>
      </w:r>
      <w:r>
        <w:rPr>
          <w:rFonts w:ascii="宋体" w:hAnsi="宋体" w:hint="eastAsia"/>
          <w:sz w:val="24"/>
          <w:szCs w:val="24"/>
        </w:rPr>
        <w:t>6</w:t>
      </w:r>
      <w:r w:rsidRPr="00761E14">
        <w:rPr>
          <w:rFonts w:ascii="宋体" w:hAnsi="宋体" w:hint="eastAsia"/>
          <w:sz w:val="24"/>
          <w:szCs w:val="24"/>
        </w:rPr>
        <w:t>日</w:t>
      </w:r>
    </w:p>
    <w:p w:rsidR="00AA5488" w:rsidRDefault="00AA5488">
      <w:pPr>
        <w:widowControl/>
        <w:spacing w:line="240" w:lineRule="atLeast"/>
        <w:jc w:val="center"/>
      </w:pPr>
      <w:r>
        <w:br w:type="page"/>
      </w:r>
    </w:p>
    <w:sectPr w:rsidR="00AA5488" w:rsidSect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14" w:rsidRDefault="00B64D14" w:rsidP="00F67427">
      <w:r>
        <w:separator/>
      </w:r>
    </w:p>
  </w:endnote>
  <w:endnote w:type="continuationSeparator" w:id="1">
    <w:p w:rsidR="00B64D14" w:rsidRDefault="00B64D14" w:rsidP="00F6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14" w:rsidRDefault="00B64D14" w:rsidP="00F67427">
      <w:r>
        <w:separator/>
      </w:r>
    </w:p>
  </w:footnote>
  <w:footnote w:type="continuationSeparator" w:id="1">
    <w:p w:rsidR="00B64D14" w:rsidRDefault="00B64D14" w:rsidP="00F67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27"/>
    <w:rsid w:val="00002964"/>
    <w:rsid w:val="00141E44"/>
    <w:rsid w:val="00563AF4"/>
    <w:rsid w:val="0065002E"/>
    <w:rsid w:val="007244A2"/>
    <w:rsid w:val="00780201"/>
    <w:rsid w:val="00782233"/>
    <w:rsid w:val="007B6AAC"/>
    <w:rsid w:val="007C6AF0"/>
    <w:rsid w:val="00854416"/>
    <w:rsid w:val="00A245DA"/>
    <w:rsid w:val="00AA5488"/>
    <w:rsid w:val="00B64D14"/>
    <w:rsid w:val="00BE6403"/>
    <w:rsid w:val="00C65D5F"/>
    <w:rsid w:val="00CD03F3"/>
    <w:rsid w:val="00D94052"/>
    <w:rsid w:val="00E37455"/>
    <w:rsid w:val="00F6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27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A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AF4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A548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A54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54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</cp:revision>
  <cp:lastPrinted>2018-07-17T06:18:00Z</cp:lastPrinted>
  <dcterms:created xsi:type="dcterms:W3CDTF">2018-07-13T09:44:00Z</dcterms:created>
  <dcterms:modified xsi:type="dcterms:W3CDTF">2018-07-17T08:29:00Z</dcterms:modified>
</cp:coreProperties>
</file>