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3B1DAF3E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B30FE3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北京市</w:t>
      </w:r>
      <w:r w:rsidR="00B77D4F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大兴</w:t>
      </w:r>
      <w:r w:rsidR="00B30FE3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B77D4F" w:rsidRPr="00B77D4F">
        <w:rPr>
          <w:rFonts w:ascii="Arial" w:eastAsiaTheme="minorEastAsia" w:hAnsi="Arial" w:cs="Arial" w:hint="eastAsia"/>
          <w:b/>
          <w:color w:val="000000"/>
          <w:sz w:val="30"/>
          <w:szCs w:val="30"/>
        </w:rPr>
        <w:t>(2022)</w:t>
      </w:r>
      <w:r w:rsidR="00B77D4F" w:rsidRPr="00B77D4F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京</w:t>
      </w:r>
      <w:r w:rsidR="00B77D4F" w:rsidRPr="00B77D4F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0115</w:t>
      </w:r>
      <w:r w:rsidR="00B77D4F" w:rsidRPr="00B77D4F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民初</w:t>
      </w:r>
      <w:r w:rsidR="00B77D4F" w:rsidRPr="00B77D4F">
        <w:rPr>
          <w:rFonts w:ascii="Arial" w:eastAsiaTheme="minorEastAsia" w:hAnsi="Arial" w:cs="Arial" w:hint="eastAsia"/>
          <w:b/>
          <w:color w:val="000000"/>
          <w:sz w:val="30"/>
          <w:szCs w:val="30"/>
        </w:rPr>
        <w:t>5176</w:t>
      </w:r>
      <w:r w:rsidR="00B77D4F" w:rsidRPr="00B77D4F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2B319D58" w:rsidR="00560279" w:rsidRPr="00732FD6" w:rsidRDefault="0083271C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北京市</w:t>
      </w:r>
      <w:r w:rsidR="003369ED">
        <w:rPr>
          <w:rFonts w:ascii="Arial" w:eastAsiaTheme="minorEastAsia" w:hAnsi="Arial" w:cs="Arial" w:hint="eastAsia"/>
          <w:color w:val="000000"/>
          <w:sz w:val="28"/>
          <w:szCs w:val="28"/>
        </w:rPr>
        <w:t>大兴</w:t>
      </w:r>
      <w:bookmarkStart w:id="0" w:name="_GoBack"/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2201A903" w:rsidR="00560279" w:rsidRPr="00732FD6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B77D4F">
        <w:rPr>
          <w:rFonts w:ascii="Arial" w:eastAsiaTheme="minorEastAsia" w:hAnsi="Arial" w:cs="Arial" w:hint="eastAsia"/>
          <w:color w:val="000000"/>
          <w:sz w:val="28"/>
          <w:szCs w:val="28"/>
        </w:rPr>
        <w:t>司法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鉴定委托书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B77D4F" w:rsidRPr="00B77D4F">
        <w:rPr>
          <w:rFonts w:ascii="Arial" w:eastAsiaTheme="minorEastAsia" w:hAnsi="Arial" w:cs="Arial" w:hint="eastAsia"/>
          <w:color w:val="000000"/>
          <w:sz w:val="28"/>
          <w:szCs w:val="28"/>
        </w:rPr>
        <w:t>(2022)</w:t>
      </w:r>
      <w:r w:rsidR="00B77D4F" w:rsidRPr="00B77D4F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B77D4F" w:rsidRPr="00B77D4F">
        <w:rPr>
          <w:rFonts w:ascii="Arial" w:eastAsiaTheme="minorEastAsia" w:hAnsi="Arial" w:cs="Arial" w:hint="eastAsia"/>
          <w:color w:val="000000"/>
          <w:sz w:val="28"/>
          <w:szCs w:val="28"/>
        </w:rPr>
        <w:t>0115</w:t>
      </w:r>
      <w:r w:rsidR="00B77D4F" w:rsidRPr="00B77D4F">
        <w:rPr>
          <w:rFonts w:ascii="Arial" w:eastAsiaTheme="minorEastAsia" w:hAnsi="Arial" w:cs="Arial" w:hint="eastAsia"/>
          <w:color w:val="000000"/>
          <w:sz w:val="28"/>
          <w:szCs w:val="28"/>
        </w:rPr>
        <w:t>民初</w:t>
      </w:r>
      <w:r w:rsidR="00B77D4F" w:rsidRPr="00B77D4F">
        <w:rPr>
          <w:rFonts w:ascii="Arial" w:eastAsiaTheme="minorEastAsia" w:hAnsi="Arial" w:cs="Arial" w:hint="eastAsia"/>
          <w:color w:val="000000"/>
          <w:sz w:val="28"/>
          <w:szCs w:val="28"/>
        </w:rPr>
        <w:t>5176</w:t>
      </w:r>
      <w:r w:rsidR="00B77D4F" w:rsidRPr="00B77D4F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r w:rsidR="00B77D4F">
        <w:rPr>
          <w:rFonts w:ascii="Arial" w:eastAsiaTheme="minorEastAsia" w:hAnsi="Arial" w:cs="Arial" w:hint="eastAsia"/>
          <w:color w:val="000000"/>
          <w:sz w:val="28"/>
          <w:szCs w:val="28"/>
        </w:rPr>
        <w:t>现状情况下</w:t>
      </w:r>
      <w:r w:rsidR="00B77D4F" w:rsidRPr="00B77D4F">
        <w:rPr>
          <w:rFonts w:ascii="Arial" w:eastAsiaTheme="minorEastAsia" w:hAnsi="Arial" w:cs="Arial" w:hint="eastAsia"/>
          <w:color w:val="000000"/>
          <w:sz w:val="28"/>
          <w:szCs w:val="28"/>
        </w:rPr>
        <w:t>涉案土地</w:t>
      </w:r>
      <w:r w:rsidR="00197228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197228" w:rsidRPr="00197228">
        <w:rPr>
          <w:rFonts w:ascii="Arial" w:eastAsiaTheme="minorEastAsia" w:hAnsi="Arial" w:cs="Arial" w:hint="eastAsia"/>
          <w:color w:val="000000"/>
          <w:sz w:val="28"/>
          <w:szCs w:val="28"/>
        </w:rPr>
        <w:t>北京市大兴区瀛海镇南环路</w:t>
      </w:r>
      <w:r w:rsidR="00197228" w:rsidRPr="00197228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197228" w:rsidRPr="00197228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197228">
        <w:rPr>
          <w:rFonts w:ascii="Arial" w:eastAsiaTheme="minorEastAsia" w:hAnsi="Arial" w:cs="Arial" w:hint="eastAsia"/>
          <w:color w:val="000000"/>
          <w:sz w:val="28"/>
          <w:szCs w:val="28"/>
        </w:rPr>
        <w:t>）</w:t>
      </w:r>
      <w:r w:rsidR="00B77D4F" w:rsidRPr="00B77D4F">
        <w:rPr>
          <w:rFonts w:ascii="Arial" w:eastAsiaTheme="minorEastAsia" w:hAnsi="Arial" w:cs="Arial" w:hint="eastAsia"/>
          <w:color w:val="000000"/>
          <w:sz w:val="28"/>
          <w:szCs w:val="28"/>
        </w:rPr>
        <w:t>地上厂房</w:t>
      </w:r>
      <w:r w:rsidR="00B77D4F" w:rsidRPr="00B77D4F">
        <w:rPr>
          <w:rFonts w:ascii="Arial" w:eastAsiaTheme="minorEastAsia" w:hAnsi="Arial" w:cs="Arial" w:hint="eastAsia"/>
          <w:color w:val="000000"/>
          <w:sz w:val="28"/>
          <w:szCs w:val="28"/>
        </w:rPr>
        <w:t>(</w:t>
      </w:r>
      <w:r w:rsidR="00B77D4F" w:rsidRPr="00B77D4F">
        <w:rPr>
          <w:rFonts w:ascii="Arial" w:eastAsiaTheme="minorEastAsia" w:hAnsi="Arial" w:cs="Arial" w:hint="eastAsia"/>
          <w:color w:val="000000"/>
          <w:sz w:val="28"/>
          <w:szCs w:val="28"/>
        </w:rPr>
        <w:t>包括房屋、装修及附属物等</w:t>
      </w:r>
      <w:r w:rsidR="00B77D4F" w:rsidRPr="00B77D4F">
        <w:rPr>
          <w:rFonts w:ascii="Arial" w:eastAsiaTheme="minorEastAsia" w:hAnsi="Arial" w:cs="Arial" w:hint="eastAsia"/>
          <w:color w:val="000000"/>
          <w:sz w:val="28"/>
          <w:szCs w:val="28"/>
        </w:rPr>
        <w:t>)</w:t>
      </w:r>
      <w:r w:rsidR="00B77D4F" w:rsidRPr="00B77D4F">
        <w:rPr>
          <w:rFonts w:ascii="Arial" w:eastAsiaTheme="minorEastAsia" w:hAnsi="Arial" w:cs="Arial" w:hint="eastAsia"/>
          <w:color w:val="000000"/>
          <w:sz w:val="28"/>
          <w:szCs w:val="28"/>
        </w:rPr>
        <w:t>重置成新价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进行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评估鉴定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24BB25BB" w:rsidR="00D17F13" w:rsidRPr="00732FD6" w:rsidRDefault="00F82F94" w:rsidP="0083271C">
      <w:pPr>
        <w:adjustRightInd w:val="0"/>
        <w:snapToGrid w:val="0"/>
        <w:spacing w:beforeLines="50" w:before="156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B77D4F">
        <w:rPr>
          <w:rFonts w:ascii="Arial" w:eastAsiaTheme="minorEastAsia" w:hAnsi="Arial" w:cs="Arial"/>
          <w:color w:val="000000"/>
          <w:sz w:val="28"/>
          <w:szCs w:val="28"/>
        </w:rPr>
        <w:t>7</w:t>
      </w:r>
      <w:r w:rsidR="00732FD6" w:rsidRPr="00732FD6">
        <w:rPr>
          <w:rFonts w:ascii="Arial" w:eastAsiaTheme="minorEastAsia" w:hAnsi="Arial" w:cs="Arial"/>
          <w:color w:val="000000"/>
          <w:sz w:val="28"/>
          <w:szCs w:val="28"/>
        </w:rPr>
        <w:t>0,0</w:t>
      </w:r>
      <w:r w:rsidR="00A33A57" w:rsidRPr="00732FD6">
        <w:rPr>
          <w:rFonts w:ascii="Arial" w:eastAsiaTheme="minorEastAsia" w:hAnsi="Arial" w:cs="Arial"/>
          <w:color w:val="000000"/>
          <w:sz w:val="28"/>
          <w:szCs w:val="28"/>
        </w:rPr>
        <w:t>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B77D4F">
        <w:rPr>
          <w:rFonts w:asciiTheme="minorEastAsia" w:eastAsiaTheme="minorEastAsia" w:hAnsiTheme="minorEastAsia" w:hint="eastAsia"/>
          <w:color w:val="000000"/>
          <w:sz w:val="28"/>
          <w:szCs w:val="28"/>
        </w:rPr>
        <w:t>柒万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北京康正宏基房地产评估有限公司</w:t>
      </w:r>
    </w:p>
    <w:p w14:paraId="29B3903D" w14:textId="551846D6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B77D4F">
        <w:rPr>
          <w:rFonts w:ascii="Arial" w:eastAsiaTheme="minorEastAsia" w:hAnsi="Arial" w:cs="Arial"/>
          <w:bCs/>
          <w:color w:val="000000"/>
          <w:sz w:val="30"/>
          <w:szCs w:val="30"/>
        </w:rPr>
        <w:t>3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B77D4F">
        <w:rPr>
          <w:rFonts w:ascii="Arial" w:eastAsiaTheme="minorEastAsia" w:hAnsi="Arial" w:cs="Arial"/>
          <w:bCs/>
          <w:color w:val="000000"/>
          <w:sz w:val="30"/>
          <w:szCs w:val="30"/>
        </w:rPr>
        <w:t>3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B77D4F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2</w:t>
      </w:r>
      <w:r w:rsidR="00732FD6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8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2CC17" w14:textId="77777777" w:rsidR="00A373E9" w:rsidRDefault="00A373E9" w:rsidP="00560279">
      <w:r>
        <w:separator/>
      </w:r>
    </w:p>
  </w:endnote>
  <w:endnote w:type="continuationSeparator" w:id="0">
    <w:p w14:paraId="4C77C2F6" w14:textId="77777777" w:rsidR="00A373E9" w:rsidRDefault="00A373E9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0E544" w14:textId="77777777" w:rsidR="00A373E9" w:rsidRDefault="00A373E9" w:rsidP="00560279">
      <w:r>
        <w:separator/>
      </w:r>
    </w:p>
  </w:footnote>
  <w:footnote w:type="continuationSeparator" w:id="0">
    <w:p w14:paraId="458EC068" w14:textId="77777777" w:rsidR="00A373E9" w:rsidRDefault="00A373E9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85BA7"/>
    <w:rsid w:val="00197228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369ED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713FE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85ED4"/>
    <w:rsid w:val="00793FE0"/>
    <w:rsid w:val="007A0C94"/>
    <w:rsid w:val="007E4B46"/>
    <w:rsid w:val="007F0B22"/>
    <w:rsid w:val="008070A1"/>
    <w:rsid w:val="0083271C"/>
    <w:rsid w:val="0084231A"/>
    <w:rsid w:val="00856AF9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3A57"/>
    <w:rsid w:val="00A373E9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77D4F"/>
    <w:rsid w:val="00BA2FC7"/>
    <w:rsid w:val="00BD0C21"/>
    <w:rsid w:val="00BD6828"/>
    <w:rsid w:val="00BE340E"/>
    <w:rsid w:val="00C04B3E"/>
    <w:rsid w:val="00C27CDA"/>
    <w:rsid w:val="00C3352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E5A795-A454-41A3-A68A-688AB8F2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86</Words>
  <Characters>495</Characters>
  <Application>Microsoft Office Word</Application>
  <DocSecurity>0</DocSecurity>
  <Lines>4</Lines>
  <Paragraphs>1</Paragraphs>
  <ScaleCrop>false</ScaleCrop>
  <Company>jia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16</cp:revision>
  <cp:lastPrinted>2022-09-08T06:35:00Z</cp:lastPrinted>
  <dcterms:created xsi:type="dcterms:W3CDTF">2022-05-06T08:12:00Z</dcterms:created>
  <dcterms:modified xsi:type="dcterms:W3CDTF">2023-03-28T07:43:00Z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