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E1E8" w14:textId="77777777" w:rsidR="00546F25" w:rsidRPr="00095098" w:rsidRDefault="00B84B0F" w:rsidP="00095098">
      <w:pPr>
        <w:jc w:val="center"/>
        <w:rPr>
          <w:rFonts w:ascii="仿宋_GB2312" w:eastAsia="仿宋_GB2312"/>
          <w:b/>
          <w:bCs/>
          <w:sz w:val="44"/>
          <w:szCs w:val="44"/>
        </w:rPr>
      </w:pPr>
      <w:r w:rsidRPr="00095098">
        <w:rPr>
          <w:rFonts w:ascii="仿宋_GB2312" w:eastAsia="仿宋_GB2312" w:hint="eastAsia"/>
          <w:b/>
          <w:bCs/>
          <w:sz w:val="44"/>
          <w:szCs w:val="44"/>
        </w:rPr>
        <w:t>不予受理通知书</w:t>
      </w:r>
    </w:p>
    <w:p w14:paraId="3D835AE5" w14:textId="77777777" w:rsidR="00546F25" w:rsidRDefault="00546F25"/>
    <w:p w14:paraId="7342E652" w14:textId="44FAFC97" w:rsidR="00546F25" w:rsidRDefault="00095098">
      <w:pPr>
        <w:rPr>
          <w:rFonts w:ascii="仿宋_GB2312" w:eastAsia="仿宋_GB2312"/>
        </w:rPr>
      </w:pPr>
      <w:r>
        <w:rPr>
          <w:rFonts w:ascii="仿宋_GB2312" w:eastAsia="仿宋_GB2312" w:hint="eastAsia"/>
        </w:rPr>
        <w:t>北京市海淀区</w:t>
      </w:r>
      <w:r w:rsidR="00B84B0F">
        <w:rPr>
          <w:rFonts w:ascii="仿宋_GB2312" w:eastAsia="仿宋_GB2312" w:hint="eastAsia"/>
        </w:rPr>
        <w:t>人民法院：</w:t>
      </w:r>
    </w:p>
    <w:p w14:paraId="688ABD8A" w14:textId="2A5FC3D6" w:rsidR="00546F25" w:rsidRDefault="00B84B0F">
      <w:pPr>
        <w:spacing w:line="360" w:lineRule="auto"/>
        <w:ind w:firstLineChars="200" w:firstLine="640"/>
        <w:jc w:val="both"/>
        <w:rPr>
          <w:rFonts w:ascii="仿宋_GB2312" w:eastAsia="仿宋_GB2312"/>
        </w:rPr>
      </w:pPr>
      <w:r>
        <w:rPr>
          <w:rFonts w:ascii="仿宋_GB2312" w:eastAsia="仿宋_GB2312" w:hint="eastAsia"/>
        </w:rPr>
        <w:t>在（</w:t>
      </w:r>
      <w:r w:rsidR="003D2FAD">
        <w:rPr>
          <w:rFonts w:ascii="仿宋_GB2312" w:eastAsia="仿宋_GB2312" w:hint="eastAsia"/>
        </w:rPr>
        <w:t>202</w:t>
      </w:r>
      <w:r w:rsidR="00F45314">
        <w:rPr>
          <w:rFonts w:ascii="仿宋_GB2312" w:eastAsia="仿宋_GB2312" w:hint="eastAsia"/>
        </w:rPr>
        <w:t>5</w:t>
      </w:r>
      <w:r>
        <w:rPr>
          <w:rFonts w:ascii="仿宋_GB2312" w:eastAsia="仿宋_GB2312" w:hint="eastAsia"/>
        </w:rPr>
        <w:t>）</w:t>
      </w:r>
      <w:r w:rsidR="00095098">
        <w:rPr>
          <w:rFonts w:ascii="仿宋_GB2312" w:eastAsia="仿宋_GB2312" w:hint="eastAsia"/>
        </w:rPr>
        <w:t>京0108</w:t>
      </w:r>
      <w:r w:rsidR="003D2FAD">
        <w:rPr>
          <w:rFonts w:ascii="仿宋_GB2312" w:eastAsia="仿宋_GB2312" w:hint="eastAsia"/>
        </w:rPr>
        <w:t>执</w:t>
      </w:r>
      <w:r w:rsidR="00800D63">
        <w:rPr>
          <w:rFonts w:ascii="仿宋_GB2312" w:eastAsia="仿宋_GB2312" w:hint="eastAsia"/>
        </w:rPr>
        <w:t>恢</w:t>
      </w:r>
      <w:r w:rsidR="00095098">
        <w:rPr>
          <w:rFonts w:ascii="仿宋_GB2312" w:eastAsia="仿宋_GB2312" w:hint="eastAsia"/>
        </w:rPr>
        <w:t>752</w:t>
      </w:r>
      <w:r w:rsidR="003D2FAD">
        <w:rPr>
          <w:rFonts w:ascii="仿宋_GB2312" w:eastAsia="仿宋_GB2312" w:hint="eastAsia"/>
        </w:rPr>
        <w:t>号案中</w:t>
      </w:r>
      <w:r>
        <w:rPr>
          <w:rFonts w:ascii="仿宋_GB2312" w:eastAsia="仿宋_GB2312" w:hint="eastAsia"/>
        </w:rPr>
        <w:t>，贵院委托我单位对</w:t>
      </w:r>
      <w:r w:rsidR="00095098">
        <w:rPr>
          <w:rFonts w:ascii="仿宋_GB2312" w:eastAsia="仿宋_GB2312" w:hint="eastAsia"/>
        </w:rPr>
        <w:t>北京东方卓越房地产开发有限公司名下位于北京市海淀区厢黄旗七彩华园16号楼六单元102不动产进</w:t>
      </w:r>
      <w:r>
        <w:rPr>
          <w:rFonts w:ascii="仿宋_GB2312" w:eastAsia="仿宋_GB2312" w:hint="eastAsia"/>
        </w:rPr>
        <w:t>行评估。</w:t>
      </w:r>
    </w:p>
    <w:p w14:paraId="665BE974" w14:textId="77777777" w:rsidR="00095098" w:rsidRDefault="00F45314">
      <w:pPr>
        <w:spacing w:line="360" w:lineRule="auto"/>
        <w:ind w:firstLineChars="200" w:firstLine="640"/>
        <w:jc w:val="both"/>
        <w:rPr>
          <w:rFonts w:ascii="仿宋_GB2312" w:eastAsia="仿宋_GB2312"/>
        </w:rPr>
      </w:pPr>
      <w:r w:rsidRPr="00F45314">
        <w:rPr>
          <w:rFonts w:ascii="仿宋_GB2312" w:eastAsia="仿宋_GB2312" w:hint="eastAsia"/>
        </w:rPr>
        <w:t>我司于2025年</w:t>
      </w:r>
      <w:r w:rsidR="00095098">
        <w:rPr>
          <w:rFonts w:ascii="仿宋_GB2312" w:eastAsia="仿宋_GB2312" w:hint="eastAsia"/>
        </w:rPr>
        <w:t>6</w:t>
      </w:r>
      <w:r w:rsidRPr="00F45314">
        <w:rPr>
          <w:rFonts w:ascii="仿宋_GB2312" w:eastAsia="仿宋_GB2312" w:hint="eastAsia"/>
        </w:rPr>
        <w:t>月2</w:t>
      </w:r>
      <w:r w:rsidR="00095098">
        <w:rPr>
          <w:rFonts w:ascii="仿宋_GB2312" w:eastAsia="仿宋_GB2312" w:hint="eastAsia"/>
        </w:rPr>
        <w:t>6</w:t>
      </w:r>
      <w:r w:rsidRPr="00F45314">
        <w:rPr>
          <w:rFonts w:ascii="仿宋_GB2312" w:eastAsia="仿宋_GB2312" w:hint="eastAsia"/>
        </w:rPr>
        <w:t>日</w:t>
      </w:r>
      <w:r w:rsidR="00095098">
        <w:rPr>
          <w:rFonts w:ascii="仿宋_GB2312" w:eastAsia="仿宋_GB2312" w:hint="eastAsia"/>
        </w:rPr>
        <w:t>收到贵院发出的《北京市海淀区人民法院委托函》</w:t>
      </w:r>
      <w:r w:rsidRPr="00F45314">
        <w:rPr>
          <w:rFonts w:ascii="仿宋_GB2312" w:eastAsia="仿宋_GB2312" w:hint="eastAsia"/>
        </w:rPr>
        <w:t>。</w:t>
      </w:r>
      <w:r w:rsidR="00095098">
        <w:rPr>
          <w:rFonts w:ascii="仿宋_GB2312" w:eastAsia="仿宋_GB2312" w:hint="eastAsia"/>
        </w:rPr>
        <w:t>因缺少必要的评估资料，经与贵院经办法官沟通，</w:t>
      </w:r>
      <w:r w:rsidRPr="00F45314">
        <w:rPr>
          <w:rFonts w:ascii="仿宋_GB2312" w:eastAsia="仿宋_GB2312" w:hint="eastAsia"/>
        </w:rPr>
        <w:t>后于2025年</w:t>
      </w:r>
      <w:r w:rsidR="00095098">
        <w:rPr>
          <w:rFonts w:ascii="仿宋_GB2312" w:eastAsia="仿宋_GB2312" w:hint="eastAsia"/>
        </w:rPr>
        <w:t>7</w:t>
      </w:r>
      <w:r w:rsidRPr="00F45314">
        <w:rPr>
          <w:rFonts w:ascii="仿宋_GB2312" w:eastAsia="仿宋_GB2312" w:hint="eastAsia"/>
        </w:rPr>
        <w:t>月</w:t>
      </w:r>
      <w:r w:rsidR="00095098">
        <w:rPr>
          <w:rFonts w:ascii="仿宋_GB2312" w:eastAsia="仿宋_GB2312" w:hint="eastAsia"/>
        </w:rPr>
        <w:t>7</w:t>
      </w:r>
      <w:r w:rsidRPr="00F45314">
        <w:rPr>
          <w:rFonts w:ascii="仿宋_GB2312" w:eastAsia="仿宋_GB2312" w:hint="eastAsia"/>
        </w:rPr>
        <w:t>日收到贵院提供的《</w:t>
      </w:r>
      <w:r w:rsidR="00095098">
        <w:rPr>
          <w:rFonts w:ascii="仿宋_GB2312" w:eastAsia="仿宋_GB2312" w:hint="eastAsia"/>
        </w:rPr>
        <w:t>北京市海淀区人民法院</w:t>
      </w:r>
      <w:r w:rsidRPr="00F45314">
        <w:rPr>
          <w:rFonts w:ascii="仿宋_GB2312" w:eastAsia="仿宋_GB2312" w:hint="eastAsia"/>
        </w:rPr>
        <w:t>调查</w:t>
      </w:r>
      <w:r w:rsidR="00095098">
        <w:rPr>
          <w:rFonts w:ascii="仿宋_GB2312" w:eastAsia="仿宋_GB2312" w:hint="eastAsia"/>
        </w:rPr>
        <w:t>令</w:t>
      </w:r>
      <w:r w:rsidRPr="00F45314">
        <w:rPr>
          <w:rFonts w:ascii="仿宋_GB2312" w:eastAsia="仿宋_GB2312" w:hint="eastAsia"/>
        </w:rPr>
        <w:t>》，明确需我司工作人员调取上述不动产</w:t>
      </w:r>
      <w:r w:rsidR="00095098">
        <w:rPr>
          <w:rFonts w:ascii="仿宋_GB2312" w:eastAsia="仿宋_GB2312" w:hint="eastAsia"/>
        </w:rPr>
        <w:t>规划用途、不动产权登记信息、测绘报告（含附图）、土地登记信息和查封抵押信息、房产平面图、宗地图、契证及契税发票</w:t>
      </w:r>
      <w:r w:rsidRPr="00F45314">
        <w:rPr>
          <w:rFonts w:ascii="仿宋_GB2312" w:eastAsia="仿宋_GB2312" w:hint="eastAsia"/>
        </w:rPr>
        <w:t>等相关不动产评估所需材料。</w:t>
      </w:r>
    </w:p>
    <w:p w14:paraId="2D964AC0" w14:textId="158E2FFC" w:rsidR="00546F25" w:rsidRDefault="00F45314">
      <w:pPr>
        <w:spacing w:line="360" w:lineRule="auto"/>
        <w:ind w:firstLineChars="200" w:firstLine="640"/>
        <w:jc w:val="both"/>
        <w:rPr>
          <w:rFonts w:ascii="仿宋_GB2312" w:eastAsia="仿宋_GB2312"/>
        </w:rPr>
      </w:pPr>
      <w:r w:rsidRPr="00F45314">
        <w:rPr>
          <w:rFonts w:ascii="仿宋_GB2312" w:eastAsia="仿宋_GB2312" w:hint="eastAsia"/>
        </w:rPr>
        <w:t>2025年</w:t>
      </w:r>
      <w:r w:rsidR="00095098">
        <w:rPr>
          <w:rFonts w:ascii="仿宋_GB2312" w:eastAsia="仿宋_GB2312" w:hint="eastAsia"/>
        </w:rPr>
        <w:t>7</w:t>
      </w:r>
      <w:r w:rsidRPr="00F45314">
        <w:rPr>
          <w:rFonts w:ascii="仿宋_GB2312" w:eastAsia="仿宋_GB2312" w:hint="eastAsia"/>
        </w:rPr>
        <w:t>月</w:t>
      </w:r>
      <w:r w:rsidR="00095098">
        <w:rPr>
          <w:rFonts w:ascii="仿宋_GB2312" w:eastAsia="仿宋_GB2312" w:hint="eastAsia"/>
        </w:rPr>
        <w:t>17</w:t>
      </w:r>
      <w:r w:rsidRPr="00F45314">
        <w:rPr>
          <w:rFonts w:ascii="仿宋_GB2312" w:eastAsia="仿宋_GB2312" w:hint="eastAsia"/>
        </w:rPr>
        <w:t>日，我司工作人员到北京市</w:t>
      </w:r>
      <w:r w:rsidR="00095098">
        <w:rPr>
          <w:rFonts w:ascii="仿宋_GB2312" w:eastAsia="仿宋_GB2312" w:hint="eastAsia"/>
        </w:rPr>
        <w:t>海淀</w:t>
      </w:r>
      <w:r w:rsidRPr="00F45314">
        <w:rPr>
          <w:rFonts w:ascii="仿宋_GB2312" w:eastAsia="仿宋_GB2312" w:hint="eastAsia"/>
        </w:rPr>
        <w:t>区不动产登记中心调取资料。</w:t>
      </w:r>
      <w:r w:rsidR="00095098">
        <w:rPr>
          <w:rFonts w:ascii="仿宋_GB2312" w:eastAsia="仿宋_GB2312" w:hint="eastAsia"/>
        </w:rPr>
        <w:t>经查询</w:t>
      </w:r>
      <w:r w:rsidRPr="00F45314">
        <w:rPr>
          <w:rFonts w:ascii="仿宋_GB2312" w:eastAsia="仿宋_GB2312" w:hint="eastAsia"/>
        </w:rPr>
        <w:t>，</w:t>
      </w:r>
      <w:r w:rsidR="00095098">
        <w:rPr>
          <w:rFonts w:ascii="仿宋_GB2312" w:eastAsia="仿宋_GB2312" w:hint="eastAsia"/>
        </w:rPr>
        <w:t>涉案房屋所属楼宇已</w:t>
      </w:r>
      <w:r w:rsidRPr="00F45314">
        <w:rPr>
          <w:rFonts w:ascii="仿宋_GB2312" w:eastAsia="仿宋_GB2312" w:hint="eastAsia"/>
        </w:rPr>
        <w:t>取得不动产权证书，</w:t>
      </w:r>
      <w:r w:rsidR="00095098">
        <w:rPr>
          <w:rFonts w:ascii="仿宋_GB2312" w:eastAsia="仿宋_GB2312" w:hint="eastAsia"/>
        </w:rPr>
        <w:t>但涉案房屋不动产单元的权属无相关信息，且</w:t>
      </w:r>
      <w:r w:rsidRPr="00F45314">
        <w:rPr>
          <w:rFonts w:ascii="仿宋_GB2312" w:eastAsia="仿宋_GB2312" w:hint="eastAsia"/>
        </w:rPr>
        <w:t>该中心目前仅有</w:t>
      </w:r>
      <w:r w:rsidR="00AF5B4F">
        <w:rPr>
          <w:rFonts w:ascii="仿宋_GB2312" w:eastAsia="仿宋_GB2312" w:hint="eastAsia"/>
        </w:rPr>
        <w:t>该</w:t>
      </w:r>
      <w:r w:rsidR="00095098">
        <w:rPr>
          <w:rFonts w:ascii="仿宋_GB2312" w:eastAsia="仿宋_GB2312" w:hint="eastAsia"/>
        </w:rPr>
        <w:t>房屋</w:t>
      </w:r>
      <w:r w:rsidRPr="00F45314">
        <w:rPr>
          <w:rFonts w:ascii="仿宋_GB2312" w:eastAsia="仿宋_GB2312" w:hint="eastAsia"/>
        </w:rPr>
        <w:t>不动产查封信息。</w:t>
      </w:r>
      <w:r w:rsidR="00095098">
        <w:rPr>
          <w:rFonts w:ascii="仿宋_GB2312" w:eastAsia="仿宋_GB2312" w:hint="eastAsia"/>
        </w:rPr>
        <w:t>后经</w:t>
      </w:r>
      <w:r w:rsidR="00095098" w:rsidRPr="00F45314">
        <w:rPr>
          <w:rFonts w:ascii="仿宋_GB2312" w:eastAsia="仿宋_GB2312" w:hint="eastAsia"/>
        </w:rPr>
        <w:t>北京市</w:t>
      </w:r>
      <w:r w:rsidR="00095098">
        <w:rPr>
          <w:rFonts w:ascii="仿宋_GB2312" w:eastAsia="仿宋_GB2312" w:hint="eastAsia"/>
        </w:rPr>
        <w:t>海淀</w:t>
      </w:r>
      <w:r w:rsidR="00095098" w:rsidRPr="00F45314">
        <w:rPr>
          <w:rFonts w:ascii="仿宋_GB2312" w:eastAsia="仿宋_GB2312" w:hint="eastAsia"/>
        </w:rPr>
        <w:t>区不动产登记中心</w:t>
      </w:r>
      <w:r w:rsidR="00095098">
        <w:rPr>
          <w:rFonts w:ascii="仿宋_GB2312" w:eastAsia="仿宋_GB2312" w:hint="eastAsia"/>
        </w:rPr>
        <w:t>工作人员告知</w:t>
      </w:r>
      <w:r w:rsidRPr="00F45314">
        <w:rPr>
          <w:rFonts w:ascii="仿宋_GB2312" w:eastAsia="仿宋_GB2312" w:hint="eastAsia"/>
        </w:rPr>
        <w:t>，我司工作人员又接连通过北京市</w:t>
      </w:r>
      <w:r w:rsidR="00095098">
        <w:rPr>
          <w:rFonts w:ascii="仿宋_GB2312" w:eastAsia="仿宋_GB2312" w:hint="eastAsia"/>
        </w:rPr>
        <w:t>海淀</w:t>
      </w:r>
      <w:r w:rsidRPr="00F45314">
        <w:rPr>
          <w:rFonts w:ascii="仿宋_GB2312" w:eastAsia="仿宋_GB2312" w:hint="eastAsia"/>
        </w:rPr>
        <w:t>区建委</w:t>
      </w:r>
      <w:r w:rsidR="00095098">
        <w:rPr>
          <w:rFonts w:ascii="仿宋_GB2312" w:eastAsia="仿宋_GB2312" w:hint="eastAsia"/>
        </w:rPr>
        <w:t>阜成路办公区现场办公窗口咨询、海淀区建委</w:t>
      </w:r>
      <w:r w:rsidRPr="00F45314">
        <w:rPr>
          <w:rFonts w:ascii="仿宋_GB2312" w:eastAsia="仿宋_GB2312" w:hint="eastAsia"/>
        </w:rPr>
        <w:t>市场科</w:t>
      </w:r>
      <w:r w:rsidR="00095098">
        <w:rPr>
          <w:rFonts w:ascii="仿宋_GB2312" w:eastAsia="仿宋_GB2312" w:hint="eastAsia"/>
        </w:rPr>
        <w:t>电话</w:t>
      </w:r>
      <w:r w:rsidRPr="00F45314">
        <w:rPr>
          <w:rFonts w:ascii="仿宋_GB2312" w:eastAsia="仿宋_GB2312" w:hint="eastAsia"/>
        </w:rPr>
        <w:t>咨询</w:t>
      </w:r>
      <w:r w:rsidR="00095098">
        <w:rPr>
          <w:rFonts w:ascii="仿宋_GB2312" w:eastAsia="仿宋_GB2312" w:hint="eastAsia"/>
        </w:rPr>
        <w:t>（82618069），均</w:t>
      </w:r>
      <w:r w:rsidRPr="00F45314">
        <w:rPr>
          <w:rFonts w:ascii="仿宋_GB2312" w:eastAsia="仿宋_GB2312" w:hint="eastAsia"/>
        </w:rPr>
        <w:t>无法确认上述不动产的土地、规划权属信息。因无法取得涉案房屋权属信息，无法满足评估的基本条件，现我司决定不予受理本次评估</w:t>
      </w:r>
      <w:r w:rsidR="00B84B0F">
        <w:rPr>
          <w:rFonts w:ascii="仿宋_GB2312" w:eastAsia="仿宋_GB2312" w:hAnsi="仿宋" w:hint="eastAsia"/>
        </w:rPr>
        <w:t>。</w:t>
      </w:r>
    </w:p>
    <w:p w14:paraId="79BE65A3" w14:textId="77777777" w:rsidR="00546F25" w:rsidRDefault="00B84B0F">
      <w:pPr>
        <w:ind w:firstLineChars="200" w:firstLine="640"/>
        <w:rPr>
          <w:rFonts w:ascii="仿宋_GB2312" w:eastAsia="仿宋_GB2312"/>
        </w:rPr>
      </w:pPr>
      <w:r>
        <w:rPr>
          <w:rFonts w:ascii="仿宋_GB2312" w:eastAsia="仿宋_GB2312" w:hint="eastAsia"/>
        </w:rPr>
        <w:lastRenderedPageBreak/>
        <w:t>特此通知。</w:t>
      </w:r>
    </w:p>
    <w:p w14:paraId="184E1FC5" w14:textId="77777777" w:rsidR="00546F25" w:rsidRDefault="00546F25">
      <w:pPr>
        <w:ind w:firstLineChars="200" w:firstLine="640"/>
        <w:rPr>
          <w:rFonts w:ascii="仿宋_GB2312" w:eastAsia="仿宋_GB2312"/>
        </w:rPr>
      </w:pPr>
    </w:p>
    <w:p w14:paraId="08257E4B" w14:textId="77777777" w:rsidR="007B088C" w:rsidRDefault="00B84B0F" w:rsidP="007B088C">
      <w:pPr>
        <w:spacing w:line="560" w:lineRule="exact"/>
        <w:ind w:firstLineChars="200" w:firstLine="640"/>
        <w:rPr>
          <w:rFonts w:ascii="仿宋_GB2312" w:eastAsia="仿宋_GB2312"/>
        </w:rPr>
      </w:pPr>
      <w:r>
        <w:rPr>
          <w:rFonts w:ascii="仿宋_GB2312" w:eastAsia="仿宋_GB2312" w:hint="eastAsia"/>
        </w:rPr>
        <w:t>联系人：</w:t>
      </w:r>
      <w:r w:rsidR="007B088C">
        <w:rPr>
          <w:rFonts w:ascii="仿宋_GB2312" w:eastAsia="仿宋_GB2312" w:hint="eastAsia"/>
        </w:rPr>
        <w:t>陈颖，联系电话：010-82253558</w:t>
      </w:r>
    </w:p>
    <w:p w14:paraId="216ABFCA" w14:textId="77777777" w:rsidR="007B088C" w:rsidRDefault="007B088C" w:rsidP="007B088C">
      <w:pPr>
        <w:spacing w:line="560" w:lineRule="exact"/>
        <w:ind w:firstLineChars="200" w:firstLine="640"/>
        <w:rPr>
          <w:rFonts w:ascii="仿宋_GB2312" w:eastAsia="仿宋_GB2312"/>
        </w:rPr>
      </w:pPr>
      <w:r>
        <w:rPr>
          <w:rFonts w:ascii="仿宋_GB2312" w:eastAsia="仿宋_GB2312" w:hint="eastAsia"/>
        </w:rPr>
        <w:t>专业机构地址：北京市朝阳区裕民路12号中国国际科技会展中心B座10层1001康正评估，邮编：100029</w:t>
      </w:r>
    </w:p>
    <w:p w14:paraId="174C793C" w14:textId="77777777" w:rsidR="007B088C" w:rsidRDefault="007B088C" w:rsidP="007B088C">
      <w:pPr>
        <w:ind w:firstLineChars="200" w:firstLine="640"/>
        <w:rPr>
          <w:rFonts w:ascii="仿宋_GB2312" w:eastAsia="仿宋_GB2312"/>
        </w:rPr>
      </w:pPr>
    </w:p>
    <w:p w14:paraId="6BD3A5E5" w14:textId="77777777" w:rsidR="007B088C" w:rsidRDefault="007B088C" w:rsidP="007B088C">
      <w:pPr>
        <w:rPr>
          <w:rFonts w:ascii="仿宋_GB2312" w:eastAsia="仿宋_GB2312"/>
        </w:rPr>
      </w:pPr>
    </w:p>
    <w:p w14:paraId="31903DC0" w14:textId="77777777" w:rsidR="007B088C" w:rsidRDefault="007B088C" w:rsidP="007B088C">
      <w:pPr>
        <w:rPr>
          <w:rFonts w:ascii="仿宋_GB2312" w:eastAsia="仿宋_GB2312"/>
        </w:rPr>
      </w:pPr>
    </w:p>
    <w:p w14:paraId="059DB676" w14:textId="77777777" w:rsidR="007B088C" w:rsidRDefault="007B088C" w:rsidP="007B088C">
      <w:pPr>
        <w:jc w:val="right"/>
        <w:rPr>
          <w:rFonts w:ascii="仿宋_GB2312" w:eastAsia="仿宋_GB2312"/>
        </w:rPr>
      </w:pPr>
      <w:r>
        <w:rPr>
          <w:rFonts w:ascii="仿宋_GB2312" w:eastAsia="仿宋_GB2312" w:hint="eastAsia"/>
        </w:rPr>
        <w:t>北京康正宏基房地产评估有限公司（公章）</w:t>
      </w:r>
    </w:p>
    <w:p w14:paraId="18E76CE5" w14:textId="59B54AF4" w:rsidR="00546F25" w:rsidRDefault="007B088C" w:rsidP="00641919">
      <w:pPr>
        <w:wordWrap w:val="0"/>
        <w:ind w:rightChars="377" w:right="1206"/>
        <w:jc w:val="right"/>
      </w:pPr>
      <w:r>
        <w:rPr>
          <w:rFonts w:ascii="仿宋_GB2312" w:eastAsia="仿宋_GB2312" w:hint="eastAsia"/>
        </w:rPr>
        <w:t>202</w:t>
      </w:r>
      <w:r w:rsidR="00641919">
        <w:rPr>
          <w:rFonts w:ascii="仿宋_GB2312" w:eastAsia="仿宋_GB2312" w:hint="eastAsia"/>
        </w:rPr>
        <w:t>5</w:t>
      </w:r>
      <w:r w:rsidR="00B84B0F">
        <w:rPr>
          <w:rFonts w:ascii="仿宋_GB2312" w:eastAsia="仿宋_GB2312" w:hint="eastAsia"/>
        </w:rPr>
        <w:t>年</w:t>
      </w:r>
      <w:r w:rsidR="00095098">
        <w:rPr>
          <w:rFonts w:ascii="仿宋_GB2312" w:eastAsia="仿宋_GB2312" w:hint="eastAsia"/>
        </w:rPr>
        <w:t>7</w:t>
      </w:r>
      <w:r w:rsidR="00B84B0F">
        <w:rPr>
          <w:rFonts w:ascii="仿宋_GB2312" w:eastAsia="仿宋_GB2312" w:hint="eastAsia"/>
        </w:rPr>
        <w:t>月</w:t>
      </w:r>
      <w:r w:rsidR="00095098">
        <w:rPr>
          <w:rFonts w:ascii="仿宋_GB2312" w:eastAsia="仿宋_GB2312" w:hint="eastAsia"/>
        </w:rPr>
        <w:t>18</w:t>
      </w:r>
      <w:r w:rsidR="00B84B0F">
        <w:rPr>
          <w:rFonts w:ascii="仿宋_GB2312" w:eastAsia="仿宋_GB2312" w:hint="eastAsia"/>
        </w:rPr>
        <w:t>日</w:t>
      </w:r>
    </w:p>
    <w:p w14:paraId="01494D7C" w14:textId="77777777" w:rsidR="00546F25" w:rsidRDefault="00546F25"/>
    <w:sectPr w:rsidR="00546F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C4E"/>
    <w:rsid w:val="00095098"/>
    <w:rsid w:val="001B7CA7"/>
    <w:rsid w:val="003D2FAD"/>
    <w:rsid w:val="00546F25"/>
    <w:rsid w:val="00612336"/>
    <w:rsid w:val="00641919"/>
    <w:rsid w:val="006A7730"/>
    <w:rsid w:val="007B088C"/>
    <w:rsid w:val="007C7576"/>
    <w:rsid w:val="007D3D92"/>
    <w:rsid w:val="00800D63"/>
    <w:rsid w:val="00862C95"/>
    <w:rsid w:val="008E4382"/>
    <w:rsid w:val="00AC6E5E"/>
    <w:rsid w:val="00AD7C4E"/>
    <w:rsid w:val="00AF5B4F"/>
    <w:rsid w:val="00B510FD"/>
    <w:rsid w:val="00B84B0F"/>
    <w:rsid w:val="00F45314"/>
    <w:rsid w:val="00F55B15"/>
    <w:rsid w:val="00F85E01"/>
    <w:rsid w:val="00F913D7"/>
    <w:rsid w:val="676C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B528"/>
  <w15:docId w15:val="{39AED4D9-858C-4821-A74D-BD5FA103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Normal (Web)"/>
    <w:basedOn w:val="a"/>
    <w:uiPriority w:val="99"/>
    <w:unhideWhenUsed/>
    <w:rsid w:val="00641919"/>
    <w:pPr>
      <w:widowControl/>
      <w:adjustRightInd/>
      <w:spacing w:before="100" w:beforeAutospacing="1" w:after="100" w:afterAutospacing="1" w:line="240" w:lineRule="auto"/>
      <w:textAlignment w:val="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69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gaojin</dc:creator>
  <cp:lastModifiedBy>L</cp:lastModifiedBy>
  <cp:revision>15</cp:revision>
  <dcterms:created xsi:type="dcterms:W3CDTF">2019-04-10T08:21:00Z</dcterms:created>
  <dcterms:modified xsi:type="dcterms:W3CDTF">2025-07-21T02:00:00Z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