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2" w:hanging="2" w:firstLineChars="0"/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大中型信贷客户评估费用报销明细清单</w:t>
      </w:r>
    </w:p>
    <w:tbl>
      <w:tblPr>
        <w:tblStyle w:val="4"/>
        <w:tblW w:w="1520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232"/>
        <w:gridCol w:w="1411"/>
        <w:gridCol w:w="2439"/>
        <w:gridCol w:w="1730"/>
        <w:gridCol w:w="2203"/>
        <w:gridCol w:w="2298"/>
        <w:gridCol w:w="1349"/>
        <w:gridCol w:w="1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520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left="-2012" w:leftChars="-958" w:firstLine="2011" w:firstLineChars="958"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公司名称（盖章）:  北京康正宏基房地产评估有限公司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序号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客户名称（借款人）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产权人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押品名称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评估类型</w:t>
            </w:r>
          </w:p>
          <w:p>
            <w:pPr>
              <w:widowControl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（初评/重估）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报告出具日期</w:t>
            </w:r>
          </w:p>
        </w:tc>
        <w:tc>
          <w:tcPr>
            <w:tcW w:w="2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评估报告编号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评估价值</w:t>
            </w:r>
            <w:r>
              <w:rPr>
                <w:rFonts w:hint="eastAsia"/>
                <w:b w:val="0"/>
                <w:bCs w:val="0"/>
              </w:rPr>
              <w:br w:type="textWrapping"/>
            </w:r>
            <w:r>
              <w:rPr>
                <w:rFonts w:hint="eastAsia"/>
                <w:b w:val="0"/>
                <w:bCs w:val="0"/>
              </w:rPr>
              <w:t>（万元）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支付金额</w:t>
            </w:r>
            <w:r>
              <w:rPr>
                <w:rFonts w:hint="eastAsia"/>
                <w:b w:val="0"/>
                <w:bCs w:val="0"/>
              </w:rPr>
              <w:br w:type="textWrapping"/>
            </w:r>
            <w:r>
              <w:rPr>
                <w:rFonts w:hint="eastAsia"/>
                <w:b w:val="0"/>
                <w:bCs w:val="0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北京博大新元房地产开发有限公司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北京博大新元房地产开发有限公司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北京市北京经济技术开发区四海路1号院（X83-北京城建·海梓府）17号楼2层1单元201等[297]套人才租赁住房房地产抵押价值评估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初评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2023年9月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22</w:t>
            </w:r>
            <w:r>
              <w:rPr>
                <w:rFonts w:hint="eastAsia"/>
                <w:b w:val="0"/>
                <w:bCs w:val="0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康正评字202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</w:rPr>
              <w:t>-1-0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481</w:t>
            </w:r>
            <w:r>
              <w:rPr>
                <w:rFonts w:hint="eastAsia"/>
                <w:b w:val="0"/>
                <w:bCs w:val="0"/>
              </w:rPr>
              <w:t>-F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  <w:r>
              <w:rPr>
                <w:rFonts w:hint="eastAsia"/>
                <w:b w:val="0"/>
                <w:bCs w:val="0"/>
              </w:rPr>
              <w:t>1DYGJ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8055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12222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北京博大新元房地产开发有限公司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北京博大新元房地产开发有限公司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北京经济技术开发区四海路5号院（X85-亦庄金茂悦）1号楼2层1单元201等[789]套人才租赁住房房地产抵押价值评估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初评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2023年9月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22</w:t>
            </w:r>
            <w:r>
              <w:rPr>
                <w:rFonts w:hint="eastAsia"/>
                <w:b w:val="0"/>
                <w:bCs w:val="0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康正评字202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</w:rPr>
              <w:t>-1-0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481</w:t>
            </w:r>
            <w:r>
              <w:rPr>
                <w:rFonts w:hint="eastAsia"/>
                <w:b w:val="0"/>
                <w:bCs w:val="0"/>
              </w:rPr>
              <w:t>-F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12</w:t>
            </w:r>
            <w:r>
              <w:rPr>
                <w:rFonts w:hint="eastAsia"/>
                <w:b w:val="0"/>
                <w:bCs w:val="0"/>
              </w:rPr>
              <w:t>DYGJ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23184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15636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北京博大新元房地产开发有限公司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北京博大新元房地产开发有限公司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北京经济技术开发区四合路3号院（X86-金域东郡）13号楼1层1单元101等[172]套人才租赁住房房地产抵押价值评估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初评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2023年9月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22</w:t>
            </w:r>
            <w:r>
              <w:rPr>
                <w:rFonts w:hint="eastAsia"/>
                <w:b w:val="0"/>
                <w:bCs w:val="0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康正评字202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</w:rPr>
              <w:t>-1-0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481</w:t>
            </w:r>
            <w:r>
              <w:rPr>
                <w:rFonts w:hint="eastAsia"/>
                <w:b w:val="0"/>
                <w:bCs w:val="0"/>
              </w:rPr>
              <w:t>-F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13</w:t>
            </w:r>
            <w:r>
              <w:rPr>
                <w:rFonts w:hint="eastAsia"/>
                <w:b w:val="0"/>
                <w:bCs w:val="0"/>
              </w:rPr>
              <w:t>DYGJ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10535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13107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北京博大新元房地产开发有限公司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北京博大新元房地产开发有限公司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北京经济技术开发区四海路7号院（X87-金茂逸墅）3号楼1层1单元101等[929]套人才租赁住房房地产抵押价值评估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初评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2023年9月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22</w:t>
            </w:r>
            <w:r>
              <w:rPr>
                <w:rFonts w:hint="eastAsia"/>
                <w:b w:val="0"/>
                <w:bCs w:val="0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康正评字202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</w:rPr>
              <w:t>-1-0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481</w:t>
            </w:r>
            <w:r>
              <w:rPr>
                <w:rFonts w:hint="eastAsia"/>
                <w:b w:val="0"/>
                <w:bCs w:val="0"/>
              </w:rPr>
              <w:t>-F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14</w:t>
            </w:r>
            <w:r>
              <w:rPr>
                <w:rFonts w:hint="eastAsia"/>
                <w:b w:val="0"/>
                <w:bCs w:val="0"/>
              </w:rPr>
              <w:t>DYGJ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27171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16434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北京博大新元房地产开发有限公司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北京博大新元房地产开发有限公司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北京经济技术开发区四海路18号院（X88-亦庄金茂悦南区）5号楼2层1单元201等[733]套人才租赁住房房地产抵押价值评估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初评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2023年9月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22</w:t>
            </w:r>
            <w:r>
              <w:rPr>
                <w:rFonts w:hint="eastAsia"/>
                <w:b w:val="0"/>
                <w:bCs w:val="0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康正评字202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</w:rPr>
              <w:t>-1-0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481</w:t>
            </w:r>
            <w:r>
              <w:rPr>
                <w:rFonts w:hint="eastAsia"/>
                <w:b w:val="0"/>
                <w:bCs w:val="0"/>
              </w:rPr>
              <w:t>-F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15</w:t>
            </w:r>
            <w:r>
              <w:rPr>
                <w:rFonts w:hint="eastAsia"/>
                <w:b w:val="0"/>
                <w:bCs w:val="0"/>
              </w:rPr>
              <w:t>DYGJ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45570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6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北京博大新元房地产开发有限公司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北京博大新元房地产开发有限公司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北京经济技术开发区四海路9号院（X99-亦庄金茂府）1号楼23层2单元2304等[969]套人才租赁住房房地产抵押价值评估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初评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>2023年9月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22</w:t>
            </w:r>
            <w:r>
              <w:rPr>
                <w:rFonts w:hint="eastAsia"/>
                <w:b w:val="0"/>
                <w:bCs w:val="0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康正评字202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</w:rPr>
              <w:t>-1-0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481</w:t>
            </w:r>
            <w:r>
              <w:rPr>
                <w:rFonts w:hint="eastAsia"/>
                <w:b w:val="0"/>
                <w:bCs w:val="0"/>
              </w:rPr>
              <w:t>-F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16</w:t>
            </w:r>
            <w:r>
              <w:rPr>
                <w:rFonts w:hint="eastAsia"/>
                <w:b w:val="0"/>
                <w:bCs w:val="0"/>
              </w:rPr>
              <w:t>DYGJ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28462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16692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7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北京博大新元房地产开发有限公司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北京博大新元房地产开发有限公司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北京经济技术开发区科创十一街1号院（G1R1-北京经开汀塘）3号楼11层1102等[357]套人才租赁住房房地产抵押价值评估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初评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>2023年9月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22</w:t>
            </w:r>
            <w:r>
              <w:rPr>
                <w:rFonts w:hint="eastAsia"/>
                <w:b w:val="0"/>
                <w:bCs w:val="0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康正评字202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</w:rPr>
              <w:t>-1-0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481</w:t>
            </w:r>
            <w:r>
              <w:rPr>
                <w:rFonts w:hint="eastAsia"/>
                <w:b w:val="0"/>
                <w:bCs w:val="0"/>
              </w:rPr>
              <w:t>-F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17</w:t>
            </w:r>
            <w:r>
              <w:rPr>
                <w:rFonts w:hint="eastAsia"/>
                <w:b w:val="0"/>
                <w:bCs w:val="0"/>
              </w:rPr>
              <w:t>DYGJ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10830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13166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北京博大新元房地产开发有限公司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北京博大新元房地产开发有限公司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北京经济技术开发区科创十街5号院（E8-亦城文园）1号楼等10幢人才租赁住房、商业、地下仓储、地下车库用房房地产抵押价值评估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初评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>2023年9月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22</w:t>
            </w:r>
            <w:r>
              <w:rPr>
                <w:rFonts w:hint="eastAsia"/>
                <w:b w:val="0"/>
                <w:bCs w:val="0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康正评字202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</w:rPr>
              <w:t>-1-0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481</w:t>
            </w:r>
            <w:r>
              <w:rPr>
                <w:rFonts w:hint="eastAsia"/>
                <w:b w:val="0"/>
                <w:bCs w:val="0"/>
              </w:rPr>
              <w:t>-F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18</w:t>
            </w:r>
            <w:r>
              <w:rPr>
                <w:rFonts w:hint="eastAsia"/>
                <w:b w:val="0"/>
                <w:bCs w:val="0"/>
              </w:rPr>
              <w:t>DYGJ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24078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15815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9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北京博大新元房地产开发有限公司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北京博大新元房地产开发有限公司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北京经济技术开发区科创十一街4号院（E18-亦城景园）1号楼等18幢楼人才租赁住房、商业、地下仓储、地下车库用房房地产抵押价值评估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初评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>2023年9月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22</w:t>
            </w:r>
            <w:r>
              <w:rPr>
                <w:rFonts w:hint="eastAsia"/>
                <w:b w:val="0"/>
                <w:bCs w:val="0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康正评字202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</w:rPr>
              <w:t>-1-0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481</w:t>
            </w:r>
            <w:r>
              <w:rPr>
                <w:rFonts w:hint="eastAsia"/>
                <w:b w:val="0"/>
                <w:bCs w:val="0"/>
              </w:rPr>
              <w:t>-F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19</w:t>
            </w:r>
            <w:r>
              <w:rPr>
                <w:rFonts w:hint="eastAsia"/>
                <w:b w:val="0"/>
                <w:bCs w:val="0"/>
              </w:rPr>
              <w:t>DYGJ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92527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29505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合计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--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--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--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--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270412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152691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</w:tc>
      </w:tr>
    </w:tbl>
    <w:p>
      <w:pPr>
        <w:pStyle w:val="6"/>
        <w:ind w:left="2" w:hanging="2" w:firstLineChars="0"/>
        <w:jc w:val="lef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注：本表由评估机构打印盖章后，由支行经办人员核实、签字后作为报销审批表附件报分行联系人</w:t>
      </w:r>
    </w:p>
    <w:sectPr>
      <w:pgSz w:w="16838" w:h="11906" w:orient="landscape"/>
      <w:pgMar w:top="1135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彩虹粗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2U3NmExYzI5NzkwYWI1ZGUwYzhjYTRmNjM2ZGEifQ=="/>
  </w:docVars>
  <w:rsids>
    <w:rsidRoot w:val="00772643"/>
    <w:rsid w:val="00076731"/>
    <w:rsid w:val="00076D36"/>
    <w:rsid w:val="000D3CD9"/>
    <w:rsid w:val="000E3265"/>
    <w:rsid w:val="000E5EC5"/>
    <w:rsid w:val="001338D9"/>
    <w:rsid w:val="0013769F"/>
    <w:rsid w:val="001E4265"/>
    <w:rsid w:val="001E50C0"/>
    <w:rsid w:val="00215C58"/>
    <w:rsid w:val="002B539E"/>
    <w:rsid w:val="002C1004"/>
    <w:rsid w:val="002C1A1E"/>
    <w:rsid w:val="00410BC5"/>
    <w:rsid w:val="0041223B"/>
    <w:rsid w:val="004C5ED0"/>
    <w:rsid w:val="00501CBE"/>
    <w:rsid w:val="00561EA2"/>
    <w:rsid w:val="00565787"/>
    <w:rsid w:val="00611220"/>
    <w:rsid w:val="006A3EA2"/>
    <w:rsid w:val="006D641D"/>
    <w:rsid w:val="006E48EC"/>
    <w:rsid w:val="007021F2"/>
    <w:rsid w:val="007214F7"/>
    <w:rsid w:val="00772643"/>
    <w:rsid w:val="007D04BB"/>
    <w:rsid w:val="008218D2"/>
    <w:rsid w:val="00916BB2"/>
    <w:rsid w:val="0092391E"/>
    <w:rsid w:val="009452ED"/>
    <w:rsid w:val="00947F43"/>
    <w:rsid w:val="00951E10"/>
    <w:rsid w:val="0097578B"/>
    <w:rsid w:val="009F35AA"/>
    <w:rsid w:val="00A02531"/>
    <w:rsid w:val="00A514B5"/>
    <w:rsid w:val="00A84E0D"/>
    <w:rsid w:val="00AA40C5"/>
    <w:rsid w:val="00AC34DB"/>
    <w:rsid w:val="00AC4857"/>
    <w:rsid w:val="00AC7ECE"/>
    <w:rsid w:val="00B57102"/>
    <w:rsid w:val="00B77122"/>
    <w:rsid w:val="00B8413A"/>
    <w:rsid w:val="00C144EF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40A0C"/>
    <w:rsid w:val="00FA7030"/>
    <w:rsid w:val="00FD1A40"/>
    <w:rsid w:val="5AD7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7BC34-C5BD-4EFA-AFA7-19A28388AF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376</Characters>
  <Lines>3</Lines>
  <Paragraphs>1</Paragraphs>
  <TotalTime>4</TotalTime>
  <ScaleCrop>false</ScaleCrop>
  <LinksUpToDate>false</LinksUpToDate>
  <CharactersWithSpaces>440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2021-12-01T10:09:00Z</dcterms:created>
  <dc:creator>任晓鹏</dc:creator>
  <cp:lastModifiedBy>解国明</cp:lastModifiedBy>
  <cp:lastPrinted>2021-10-13T07:27:00Z</cp:lastPrinted>
  <dcterms:modified xsi:type="dcterms:W3CDTF">2023-12-11T03:38:21Z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CDF824C6804C4035BB096A0AAFADA4BE_12</vt:lpwstr>
  </property>
</Properties>
</file>