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光大兴陇信托有限责任公司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光信·光乾·新安34号集合资金项目监管服务协议》</w:t>
      </w:r>
      <w:r>
        <w:rPr>
          <w:rFonts w:hint="eastAsia" w:cs="Arial" w:asciiTheme="minorEastAsia" w:hAnsiTheme="minorEastAsia"/>
          <w:sz w:val="24"/>
          <w:szCs w:val="24"/>
        </w:rPr>
        <w:t>。根据贵公司需求,我公司于</w:t>
      </w:r>
      <w:r>
        <w:rPr>
          <w:rFonts w:hint="eastAsia" w:cs="Arial" w:asciiTheme="minorEastAsia" w:hAnsiTheme="minorEastAsia"/>
          <w:sz w:val="24"/>
          <w:szCs w:val="24"/>
          <w:lang w:val="en-US" w:eastAsia="zh-CN"/>
        </w:rPr>
        <w:t>2021年3月17日对“重庆璧山项目”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3个月</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eastAsia" w:cs="Arial" w:asciiTheme="minorEastAsia" w:hAnsiTheme="minorEastAsia"/>
          <w:sz w:val="24"/>
          <w:szCs w:val="24"/>
        </w:rPr>
      </w:pPr>
      <w:r>
        <w:rPr>
          <w:rFonts w:hint="eastAsia" w:cs="Arial" w:asciiTheme="minorEastAsia" w:hAnsiTheme="minorEastAsia"/>
          <w:sz w:val="24"/>
          <w:szCs w:val="24"/>
          <w:lang w:val="en-US" w:eastAsia="zh-CN"/>
        </w:rPr>
        <w:t>2022年4月1日-2022年6月30日：5万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3个月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15万</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15万</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9</w:t>
      </w:r>
    </w:p>
    <w:p>
      <w:pPr>
        <w:rPr>
          <w:rFonts w:ascii="Arial" w:hAnsi="Arial" w:cs="Arial"/>
          <w:sz w:val="24"/>
          <w:szCs w:val="28"/>
        </w:rPr>
      </w:pPr>
      <w:r>
        <w:rPr>
          <w:rFonts w:hint="eastAsia" w:ascii="Arial" w:hAnsi="Arial" w:cs="Arial"/>
          <w:sz w:val="24"/>
          <w:szCs w:val="28"/>
        </w:rPr>
        <w:t>附件1：  支付信息</w:t>
      </w:r>
      <w:bookmarkStart w:id="0" w:name="_GoBack"/>
      <w:bookmarkEnd w:id="0"/>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GIzZWZkZGViZTdhMTQ1MWU1YTMwMDVlMzhlZTUifQ=="/>
  </w:docVars>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885369"/>
    <w:rsid w:val="00A24374"/>
    <w:rsid w:val="00A91257"/>
    <w:rsid w:val="00B318CE"/>
    <w:rsid w:val="00CD287C"/>
    <w:rsid w:val="00D500B0"/>
    <w:rsid w:val="00DA56F1"/>
    <w:rsid w:val="00DA6DAB"/>
    <w:rsid w:val="00E704CD"/>
    <w:rsid w:val="067D60E5"/>
    <w:rsid w:val="0D814082"/>
    <w:rsid w:val="16D82014"/>
    <w:rsid w:val="226F3B0D"/>
    <w:rsid w:val="2894127F"/>
    <w:rsid w:val="2A8A5C6A"/>
    <w:rsid w:val="321B61B0"/>
    <w:rsid w:val="334A2B7E"/>
    <w:rsid w:val="35B83248"/>
    <w:rsid w:val="3CDC78D5"/>
    <w:rsid w:val="40FA7166"/>
    <w:rsid w:val="41ED1961"/>
    <w:rsid w:val="48144554"/>
    <w:rsid w:val="4939643E"/>
    <w:rsid w:val="4A201463"/>
    <w:rsid w:val="58EA4C59"/>
    <w:rsid w:val="5E730E94"/>
    <w:rsid w:val="5F7C2E90"/>
    <w:rsid w:val="6B810926"/>
    <w:rsid w:val="6ECC502A"/>
    <w:rsid w:val="70CF779A"/>
    <w:rsid w:val="7812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346</Words>
  <Characters>429</Characters>
  <Lines>4</Lines>
  <Paragraphs>1</Paragraphs>
  <TotalTime>1</TotalTime>
  <ScaleCrop>false</ScaleCrop>
  <LinksUpToDate>false</LinksUpToDate>
  <CharactersWithSpaces>485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2022-06-07T02:49:21Z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BE9D81B691E949DDB6777BA9FA851BBC</vt:lpwstr>
  </property>
</Properties>
</file>