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0DB8" w:rsidRDefault="00CF0DB8" w:rsidP="00CF0DB8">
      <w:pPr>
        <w:autoSpaceDE w:val="0"/>
        <w:autoSpaceDN w:val="0"/>
        <w:adjustRightInd w:val="0"/>
        <w:snapToGrid w:val="0"/>
        <w:spacing w:line="460" w:lineRule="exact"/>
        <w:ind w:firstLineChars="200" w:firstLine="560"/>
        <w:jc w:val="right"/>
        <w:rPr>
          <w:rFonts w:ascii="仿宋" w:eastAsia="仿宋" w:hAnsi="仿宋" w:cs="仿宋" w:hint="default"/>
          <w:sz w:val="28"/>
          <w:szCs w:val="28"/>
          <w:lang w:val="zh-CN"/>
        </w:rPr>
      </w:pPr>
      <w:r>
        <w:rPr>
          <w:rFonts w:ascii="仿宋" w:eastAsia="仿宋" w:hAnsi="仿宋" w:cs="仿宋"/>
          <w:sz w:val="28"/>
          <w:szCs w:val="28"/>
          <w:lang w:val="zh-CN"/>
        </w:rPr>
        <w:t>【正本】</w:t>
      </w:r>
    </w:p>
    <w:p w:rsidR="00CF0DB8" w:rsidRDefault="00CF0DB8" w:rsidP="00CF0DB8">
      <w:pPr>
        <w:autoSpaceDE w:val="0"/>
        <w:autoSpaceDN w:val="0"/>
        <w:adjustRightInd w:val="0"/>
        <w:snapToGrid w:val="0"/>
        <w:spacing w:line="460" w:lineRule="exact"/>
        <w:ind w:firstLineChars="200" w:firstLine="560"/>
        <w:jc w:val="right"/>
        <w:rPr>
          <w:rFonts w:ascii="仿宋" w:eastAsia="仿宋" w:hAnsi="仿宋" w:cs="仿宋" w:hint="default"/>
          <w:sz w:val="28"/>
          <w:szCs w:val="28"/>
        </w:rPr>
      </w:pPr>
    </w:p>
    <w:p w:rsidR="00CF0DB8" w:rsidRDefault="00CF0DB8" w:rsidP="00CF0DB8">
      <w:pPr>
        <w:autoSpaceDE w:val="0"/>
        <w:autoSpaceDN w:val="0"/>
        <w:adjustRightInd w:val="0"/>
        <w:snapToGrid w:val="0"/>
        <w:spacing w:line="460" w:lineRule="exact"/>
        <w:ind w:firstLineChars="200" w:firstLine="560"/>
        <w:jc w:val="right"/>
        <w:rPr>
          <w:rFonts w:ascii="仿宋" w:eastAsia="仿宋" w:hAnsi="仿宋" w:cs="仿宋" w:hint="default"/>
          <w:sz w:val="28"/>
          <w:szCs w:val="28"/>
        </w:rPr>
      </w:pPr>
    </w:p>
    <w:p w:rsidR="00CF0DB8" w:rsidRDefault="00CF0DB8" w:rsidP="00CF0DB8">
      <w:pPr>
        <w:autoSpaceDE w:val="0"/>
        <w:autoSpaceDN w:val="0"/>
        <w:adjustRightInd w:val="0"/>
        <w:snapToGrid w:val="0"/>
        <w:spacing w:line="460" w:lineRule="exact"/>
        <w:ind w:firstLineChars="200" w:firstLine="560"/>
        <w:jc w:val="right"/>
        <w:rPr>
          <w:rFonts w:ascii="仿宋" w:eastAsia="仿宋" w:hAnsi="仿宋" w:cs="仿宋" w:hint="default"/>
          <w:sz w:val="28"/>
          <w:szCs w:val="28"/>
        </w:rPr>
      </w:pPr>
    </w:p>
    <w:p w:rsidR="00CF0DB8" w:rsidRDefault="00CF0DB8" w:rsidP="00CF0DB8">
      <w:pPr>
        <w:autoSpaceDE w:val="0"/>
        <w:autoSpaceDN w:val="0"/>
        <w:adjustRightInd w:val="0"/>
        <w:snapToGrid w:val="0"/>
        <w:spacing w:before="340" w:after="330" w:line="460" w:lineRule="exact"/>
        <w:jc w:val="center"/>
        <w:rPr>
          <w:rFonts w:ascii="仿宋" w:eastAsia="仿宋" w:hAnsi="仿宋" w:cs="仿宋" w:hint="default"/>
          <w:sz w:val="28"/>
        </w:rPr>
      </w:pPr>
      <w:r>
        <w:rPr>
          <w:rFonts w:ascii="仿宋" w:eastAsia="仿宋" w:hAnsi="仿宋" w:cs="仿宋"/>
          <w:b/>
          <w:color w:val="000000"/>
          <w:sz w:val="40"/>
        </w:rPr>
        <w:t>海淀区东升镇北部片区朱房四街地区棚户区改造项目实施方案</w:t>
      </w:r>
    </w:p>
    <w:p w:rsidR="00CF0DB8" w:rsidRDefault="00CF0DB8" w:rsidP="00CF0DB8">
      <w:pPr>
        <w:autoSpaceDE w:val="0"/>
        <w:autoSpaceDN w:val="0"/>
        <w:adjustRightInd w:val="0"/>
        <w:snapToGrid w:val="0"/>
        <w:spacing w:before="340" w:after="330" w:line="460" w:lineRule="exact"/>
        <w:ind w:firstLineChars="200" w:firstLine="720"/>
        <w:jc w:val="center"/>
        <w:rPr>
          <w:rFonts w:ascii="仿宋" w:eastAsia="仿宋" w:hAnsi="仿宋" w:cs="仿宋" w:hint="default"/>
          <w:sz w:val="36"/>
        </w:rPr>
      </w:pPr>
    </w:p>
    <w:p w:rsidR="00CF0DB8" w:rsidRDefault="00CF0DB8" w:rsidP="00CF0DB8">
      <w:pPr>
        <w:autoSpaceDE w:val="0"/>
        <w:autoSpaceDN w:val="0"/>
        <w:adjustRightInd w:val="0"/>
        <w:snapToGrid w:val="0"/>
        <w:spacing w:before="340" w:after="330" w:line="460" w:lineRule="exact"/>
        <w:ind w:firstLineChars="200" w:firstLine="720"/>
        <w:jc w:val="center"/>
        <w:rPr>
          <w:rFonts w:ascii="仿宋" w:eastAsia="仿宋" w:hAnsi="仿宋" w:cs="仿宋" w:hint="default"/>
          <w:sz w:val="36"/>
        </w:rPr>
      </w:pPr>
    </w:p>
    <w:p w:rsidR="00CF0DB8" w:rsidRDefault="00CF0DB8" w:rsidP="00CF0DB8">
      <w:pPr>
        <w:autoSpaceDE w:val="0"/>
        <w:autoSpaceDN w:val="0"/>
        <w:adjustRightInd w:val="0"/>
        <w:snapToGrid w:val="0"/>
        <w:spacing w:before="340" w:after="330" w:line="460" w:lineRule="exact"/>
        <w:ind w:firstLineChars="200" w:firstLine="720"/>
        <w:jc w:val="center"/>
        <w:rPr>
          <w:rFonts w:ascii="仿宋" w:eastAsia="仿宋" w:hAnsi="仿宋" w:cs="仿宋" w:hint="default"/>
          <w:sz w:val="36"/>
        </w:rPr>
      </w:pPr>
    </w:p>
    <w:p w:rsidR="00CF0DB8" w:rsidRPr="00797F29" w:rsidRDefault="00CF0DB8" w:rsidP="00CF0DB8">
      <w:pPr>
        <w:autoSpaceDE w:val="0"/>
        <w:autoSpaceDN w:val="0"/>
        <w:adjustRightInd w:val="0"/>
        <w:snapToGrid w:val="0"/>
        <w:spacing w:before="340" w:after="330" w:line="460" w:lineRule="exact"/>
        <w:jc w:val="center"/>
        <w:rPr>
          <w:rFonts w:ascii="仿宋" w:eastAsia="仿宋" w:hAnsi="仿宋" w:cs="仿宋" w:hint="default"/>
          <w:b/>
          <w:kern w:val="44"/>
          <w:sz w:val="52"/>
          <w:szCs w:val="28"/>
        </w:rPr>
      </w:pPr>
      <w:r w:rsidRPr="00797F29">
        <w:rPr>
          <w:rFonts w:ascii="仿宋" w:eastAsia="仿宋" w:hAnsi="仿宋" w:cs="仿宋"/>
          <w:b/>
          <w:kern w:val="44"/>
          <w:sz w:val="52"/>
          <w:szCs w:val="28"/>
          <w:lang w:val="zh-CN"/>
        </w:rPr>
        <w:t>参选文件</w:t>
      </w:r>
    </w:p>
    <w:p w:rsidR="00CF0DB8" w:rsidRDefault="00CF0DB8" w:rsidP="00CF0DB8">
      <w:pPr>
        <w:autoSpaceDE w:val="0"/>
        <w:autoSpaceDN w:val="0"/>
        <w:adjustRightInd w:val="0"/>
        <w:snapToGrid w:val="0"/>
        <w:spacing w:line="460" w:lineRule="exact"/>
        <w:ind w:firstLineChars="200" w:firstLine="560"/>
        <w:rPr>
          <w:rFonts w:ascii="仿宋" w:eastAsia="仿宋" w:hAnsi="仿宋" w:cs="仿宋" w:hint="default"/>
          <w:sz w:val="28"/>
          <w:szCs w:val="28"/>
        </w:rPr>
      </w:pPr>
    </w:p>
    <w:p w:rsidR="00CF0DB8" w:rsidRDefault="00CF0DB8" w:rsidP="00CF0DB8">
      <w:pPr>
        <w:autoSpaceDE w:val="0"/>
        <w:autoSpaceDN w:val="0"/>
        <w:adjustRightInd w:val="0"/>
        <w:snapToGrid w:val="0"/>
        <w:spacing w:line="460" w:lineRule="exact"/>
        <w:ind w:firstLineChars="200" w:firstLine="560"/>
        <w:jc w:val="center"/>
        <w:rPr>
          <w:rFonts w:ascii="仿宋" w:eastAsia="仿宋" w:hAnsi="仿宋" w:cs="仿宋" w:hint="default"/>
          <w:sz w:val="28"/>
          <w:szCs w:val="28"/>
        </w:rPr>
      </w:pPr>
    </w:p>
    <w:p w:rsidR="00CF0DB8" w:rsidRDefault="00CF0DB8" w:rsidP="00CF0DB8">
      <w:pPr>
        <w:autoSpaceDE w:val="0"/>
        <w:autoSpaceDN w:val="0"/>
        <w:adjustRightInd w:val="0"/>
        <w:snapToGrid w:val="0"/>
        <w:spacing w:line="460" w:lineRule="exact"/>
        <w:ind w:firstLineChars="200" w:firstLine="560"/>
        <w:jc w:val="center"/>
        <w:rPr>
          <w:rFonts w:ascii="仿宋" w:eastAsia="仿宋" w:hAnsi="仿宋" w:cs="仿宋" w:hint="default"/>
          <w:sz w:val="28"/>
          <w:szCs w:val="28"/>
        </w:rPr>
      </w:pPr>
    </w:p>
    <w:p w:rsidR="00EA411E" w:rsidRDefault="00EA411E" w:rsidP="00CF0DB8">
      <w:pPr>
        <w:autoSpaceDE w:val="0"/>
        <w:autoSpaceDN w:val="0"/>
        <w:adjustRightInd w:val="0"/>
        <w:snapToGrid w:val="0"/>
        <w:spacing w:line="460" w:lineRule="exact"/>
        <w:ind w:firstLineChars="200" w:firstLine="560"/>
        <w:jc w:val="center"/>
        <w:rPr>
          <w:rFonts w:ascii="仿宋" w:eastAsia="仿宋" w:hAnsi="仿宋" w:cs="仿宋" w:hint="default"/>
          <w:sz w:val="28"/>
          <w:szCs w:val="28"/>
        </w:rPr>
      </w:pPr>
    </w:p>
    <w:p w:rsidR="00CF0DB8" w:rsidRDefault="00CF0DB8" w:rsidP="00CF0DB8">
      <w:pPr>
        <w:autoSpaceDE w:val="0"/>
        <w:autoSpaceDN w:val="0"/>
        <w:adjustRightInd w:val="0"/>
        <w:snapToGrid w:val="0"/>
        <w:spacing w:line="460" w:lineRule="exact"/>
        <w:ind w:firstLineChars="200" w:firstLine="560"/>
        <w:jc w:val="center"/>
        <w:rPr>
          <w:rFonts w:ascii="仿宋" w:eastAsia="仿宋" w:hAnsi="仿宋" w:cs="仿宋" w:hint="default"/>
          <w:sz w:val="28"/>
          <w:szCs w:val="28"/>
        </w:rPr>
      </w:pPr>
    </w:p>
    <w:p w:rsidR="00CF0DB8" w:rsidRDefault="00CF0DB8" w:rsidP="00CF0DB8">
      <w:pPr>
        <w:autoSpaceDE w:val="0"/>
        <w:autoSpaceDN w:val="0"/>
        <w:adjustRightInd w:val="0"/>
        <w:snapToGrid w:val="0"/>
        <w:spacing w:line="460" w:lineRule="exact"/>
        <w:ind w:firstLineChars="200" w:firstLine="560"/>
        <w:jc w:val="center"/>
        <w:rPr>
          <w:rFonts w:ascii="仿宋" w:eastAsia="仿宋" w:hAnsi="仿宋" w:cs="仿宋" w:hint="default"/>
          <w:sz w:val="28"/>
          <w:szCs w:val="28"/>
        </w:rPr>
      </w:pPr>
    </w:p>
    <w:p w:rsidR="00CF0DB8" w:rsidRPr="001B6CAA" w:rsidRDefault="00CF0DB8" w:rsidP="00973E8E">
      <w:pPr>
        <w:autoSpaceDE w:val="0"/>
        <w:autoSpaceDN w:val="0"/>
        <w:adjustRightInd w:val="0"/>
        <w:snapToGrid w:val="0"/>
        <w:spacing w:beforeLines="50" w:afterLines="50" w:line="360" w:lineRule="auto"/>
        <w:ind w:leftChars="400" w:left="2240" w:hangingChars="500" w:hanging="1400"/>
        <w:rPr>
          <w:rFonts w:ascii="宋体" w:hAnsi="宋体" w:cs="仿宋" w:hint="default"/>
          <w:sz w:val="28"/>
          <w:szCs w:val="28"/>
          <w:lang w:val="zh-CN"/>
        </w:rPr>
      </w:pPr>
      <w:r w:rsidRPr="001B6CAA">
        <w:rPr>
          <w:rFonts w:ascii="宋体" w:hAnsi="宋体" w:cs="仿宋"/>
          <w:sz w:val="28"/>
          <w:szCs w:val="28"/>
          <w:lang w:val="zh-CN"/>
        </w:rPr>
        <w:t>项目名称：</w:t>
      </w:r>
      <w:r w:rsidR="0076300C" w:rsidRPr="001B6CAA">
        <w:rPr>
          <w:rFonts w:ascii="宋体" w:hAnsi="宋体" w:cs="仿宋"/>
          <w:sz w:val="28"/>
          <w:szCs w:val="28"/>
          <w:lang w:val="zh-CN"/>
        </w:rPr>
        <w:t>海淀区东升镇北部片区朱房四街地区棚户区改造项目实施方案</w:t>
      </w:r>
    </w:p>
    <w:p w:rsidR="00CF0DB8" w:rsidRPr="001B6CAA" w:rsidRDefault="00CF0DB8" w:rsidP="00973E8E">
      <w:pPr>
        <w:autoSpaceDE w:val="0"/>
        <w:autoSpaceDN w:val="0"/>
        <w:adjustRightInd w:val="0"/>
        <w:snapToGrid w:val="0"/>
        <w:spacing w:beforeLines="50" w:afterLines="50" w:line="360" w:lineRule="auto"/>
        <w:ind w:firstLineChars="300" w:firstLine="840"/>
        <w:rPr>
          <w:rFonts w:ascii="宋体" w:hAnsi="宋体" w:cs="仿宋" w:hint="default"/>
          <w:sz w:val="28"/>
          <w:szCs w:val="28"/>
        </w:rPr>
      </w:pPr>
      <w:r w:rsidRPr="001B6CAA">
        <w:rPr>
          <w:rFonts w:ascii="宋体" w:hAnsi="宋体" w:cs="仿宋"/>
          <w:sz w:val="28"/>
          <w:szCs w:val="28"/>
          <w:lang w:val="zh-CN"/>
        </w:rPr>
        <w:t>参选人全称：</w:t>
      </w:r>
      <w:r w:rsidR="00FD5888" w:rsidRPr="001B6CAA">
        <w:rPr>
          <w:rFonts w:ascii="宋体" w:hAnsi="宋体" w:cs="仿宋"/>
          <w:sz w:val="28"/>
          <w:szCs w:val="28"/>
          <w:lang w:val="zh-CN"/>
        </w:rPr>
        <w:t>北京康正宏基房地产评估有限公司</w:t>
      </w:r>
    </w:p>
    <w:p w:rsidR="00CF0DB8" w:rsidRPr="001B6CAA" w:rsidRDefault="00CF0DB8" w:rsidP="00973E8E">
      <w:pPr>
        <w:autoSpaceDE w:val="0"/>
        <w:autoSpaceDN w:val="0"/>
        <w:adjustRightInd w:val="0"/>
        <w:snapToGrid w:val="0"/>
        <w:spacing w:beforeLines="50" w:afterLines="50" w:line="360" w:lineRule="auto"/>
        <w:ind w:firstLineChars="300" w:firstLine="840"/>
        <w:rPr>
          <w:rFonts w:ascii="宋体" w:hAnsi="宋体" w:cs="仿宋" w:hint="default"/>
          <w:sz w:val="28"/>
          <w:szCs w:val="28"/>
        </w:rPr>
      </w:pPr>
      <w:r w:rsidRPr="001B6CAA">
        <w:rPr>
          <w:rFonts w:ascii="宋体" w:hAnsi="宋体" w:cs="仿宋"/>
          <w:sz w:val="28"/>
          <w:szCs w:val="28"/>
          <w:lang w:val="zh-CN"/>
        </w:rPr>
        <w:t>日期</w:t>
      </w:r>
      <w:r w:rsidRPr="001B6CAA">
        <w:rPr>
          <w:rFonts w:ascii="宋体" w:hAnsi="宋体" w:cs="仿宋"/>
          <w:sz w:val="28"/>
          <w:szCs w:val="28"/>
        </w:rPr>
        <w:t>：</w:t>
      </w:r>
      <w:r w:rsidR="00525F4B" w:rsidRPr="001B6CAA">
        <w:rPr>
          <w:rFonts w:ascii="宋体" w:hAnsi="宋体" w:cs="仿宋"/>
          <w:sz w:val="28"/>
          <w:szCs w:val="28"/>
        </w:rPr>
        <w:t>2023</w:t>
      </w:r>
      <w:r w:rsidRPr="001B6CAA">
        <w:rPr>
          <w:rFonts w:ascii="宋体" w:hAnsi="宋体" w:cs="仿宋"/>
          <w:sz w:val="28"/>
          <w:szCs w:val="28"/>
          <w:lang w:val="zh-CN"/>
        </w:rPr>
        <w:t>年</w:t>
      </w:r>
      <w:r w:rsidR="00525F4B" w:rsidRPr="001B6CAA">
        <w:rPr>
          <w:rFonts w:ascii="宋体" w:hAnsi="宋体" w:cs="仿宋"/>
          <w:sz w:val="28"/>
          <w:szCs w:val="28"/>
        </w:rPr>
        <w:t>8</w:t>
      </w:r>
      <w:r w:rsidRPr="001B6CAA">
        <w:rPr>
          <w:rFonts w:ascii="宋体" w:hAnsi="宋体" w:cs="仿宋"/>
          <w:sz w:val="28"/>
          <w:szCs w:val="28"/>
          <w:lang w:val="zh-CN"/>
        </w:rPr>
        <w:t>月</w:t>
      </w:r>
      <w:r w:rsidR="00525F4B" w:rsidRPr="001B6CAA">
        <w:rPr>
          <w:rFonts w:ascii="宋体" w:hAnsi="宋体" w:cs="仿宋"/>
          <w:sz w:val="28"/>
          <w:szCs w:val="28"/>
        </w:rPr>
        <w:t>22</w:t>
      </w:r>
      <w:r w:rsidRPr="001B6CAA">
        <w:rPr>
          <w:rFonts w:ascii="宋体" w:hAnsi="宋体" w:cs="仿宋"/>
          <w:sz w:val="28"/>
          <w:szCs w:val="28"/>
          <w:lang w:val="zh-CN"/>
        </w:rPr>
        <w:t>日</w:t>
      </w:r>
    </w:p>
    <w:p w:rsidR="00CF0DB8" w:rsidRDefault="00CF0DB8" w:rsidP="00CF0DB8">
      <w:pPr>
        <w:autoSpaceDE w:val="0"/>
        <w:autoSpaceDN w:val="0"/>
        <w:adjustRightInd w:val="0"/>
        <w:snapToGrid w:val="0"/>
        <w:spacing w:line="460" w:lineRule="exact"/>
        <w:rPr>
          <w:rFonts w:ascii="仿宋" w:eastAsia="仿宋" w:hAnsi="仿宋" w:cs="仿宋" w:hint="default"/>
          <w:sz w:val="28"/>
          <w:szCs w:val="28"/>
        </w:rPr>
      </w:pPr>
    </w:p>
    <w:p w:rsidR="00CF0DB8" w:rsidRDefault="00CF0DB8" w:rsidP="00CF0DB8">
      <w:pPr>
        <w:autoSpaceDE w:val="0"/>
        <w:autoSpaceDN w:val="0"/>
        <w:adjustRightInd w:val="0"/>
        <w:snapToGrid w:val="0"/>
        <w:spacing w:before="120" w:after="120" w:line="460" w:lineRule="exact"/>
        <w:ind w:firstLineChars="200" w:firstLine="560"/>
        <w:jc w:val="center"/>
        <w:rPr>
          <w:rFonts w:ascii="仿宋" w:eastAsia="仿宋" w:hAnsi="仿宋" w:cs="仿宋" w:hint="default"/>
          <w:sz w:val="28"/>
          <w:szCs w:val="28"/>
        </w:rPr>
      </w:pPr>
    </w:p>
    <w:p w:rsidR="00CF0DB8" w:rsidRDefault="00CF0DB8" w:rsidP="00CF0DB8">
      <w:pPr>
        <w:rPr>
          <w:rFonts w:ascii="仿宋" w:eastAsia="仿宋" w:hAnsi="仿宋" w:hint="default"/>
        </w:rPr>
      </w:pPr>
      <w:r>
        <w:rPr>
          <w:rFonts w:ascii="仿宋" w:eastAsia="仿宋" w:hAnsi="仿宋" w:cs="仿宋"/>
          <w:sz w:val="28"/>
          <w:szCs w:val="28"/>
        </w:rPr>
        <w:br w:type="page"/>
      </w:r>
    </w:p>
    <w:sdt>
      <w:sdtPr>
        <w:rPr>
          <w:rFonts w:ascii="Times New Roman" w:eastAsia="宋体" w:hAnsi="Times New Roman" w:cs="Times New Roman" w:hint="eastAsia"/>
          <w:b w:val="0"/>
          <w:bCs w:val="0"/>
          <w:color w:val="auto"/>
          <w:kern w:val="2"/>
          <w:sz w:val="21"/>
          <w:szCs w:val="20"/>
          <w:lang w:val="zh-CN"/>
        </w:rPr>
        <w:id w:val="15609735"/>
        <w:docPartObj>
          <w:docPartGallery w:val="Table of Contents"/>
          <w:docPartUnique/>
        </w:docPartObj>
      </w:sdtPr>
      <w:sdtEndPr>
        <w:rPr>
          <w:lang w:val="en-US"/>
        </w:rPr>
      </w:sdtEndPr>
      <w:sdtContent>
        <w:p w:rsidR="00283F09" w:rsidRPr="0092626D" w:rsidRDefault="00283F09" w:rsidP="00525F4B">
          <w:pPr>
            <w:pStyle w:val="TOC"/>
            <w:jc w:val="center"/>
            <w:rPr>
              <w:rFonts w:ascii="微软雅黑" w:eastAsia="微软雅黑" w:hAnsi="微软雅黑"/>
              <w:color w:val="auto"/>
              <w:sz w:val="36"/>
              <w:szCs w:val="36"/>
              <w:lang w:val="zh-CN"/>
            </w:rPr>
          </w:pPr>
          <w:r w:rsidRPr="0092626D">
            <w:rPr>
              <w:rFonts w:ascii="微软雅黑" w:eastAsia="微软雅黑" w:hAnsi="微软雅黑"/>
              <w:color w:val="auto"/>
              <w:sz w:val="36"/>
              <w:szCs w:val="36"/>
              <w:lang w:val="zh-CN"/>
            </w:rPr>
            <w:t>目</w:t>
          </w:r>
          <w:r w:rsidR="00525F4B" w:rsidRPr="0092626D">
            <w:rPr>
              <w:rFonts w:ascii="微软雅黑" w:eastAsia="微软雅黑" w:hAnsi="微软雅黑" w:hint="eastAsia"/>
              <w:color w:val="auto"/>
              <w:sz w:val="36"/>
              <w:szCs w:val="36"/>
              <w:lang w:val="zh-CN"/>
            </w:rPr>
            <w:t xml:space="preserve"> </w:t>
          </w:r>
          <w:r w:rsidRPr="0092626D">
            <w:rPr>
              <w:rFonts w:ascii="微软雅黑" w:eastAsia="微软雅黑" w:hAnsi="微软雅黑"/>
              <w:color w:val="auto"/>
              <w:sz w:val="36"/>
              <w:szCs w:val="36"/>
              <w:lang w:val="zh-CN"/>
            </w:rPr>
            <w:t>录</w:t>
          </w:r>
        </w:p>
        <w:p w:rsidR="00525F4B" w:rsidRDefault="00525F4B" w:rsidP="00525F4B">
          <w:pPr>
            <w:rPr>
              <w:rFonts w:hint="default"/>
              <w:lang w:val="zh-CN"/>
            </w:rPr>
          </w:pPr>
        </w:p>
        <w:p w:rsidR="00525F4B" w:rsidRDefault="00525F4B" w:rsidP="00525F4B">
          <w:pPr>
            <w:rPr>
              <w:rFonts w:hint="default"/>
              <w:lang w:val="zh-CN"/>
            </w:rPr>
          </w:pPr>
        </w:p>
        <w:p w:rsidR="00525F4B" w:rsidRPr="00525F4B" w:rsidRDefault="00525F4B" w:rsidP="00525F4B">
          <w:pPr>
            <w:rPr>
              <w:rFonts w:hint="default"/>
              <w:lang w:val="zh-CN"/>
            </w:rPr>
          </w:pPr>
        </w:p>
        <w:p w:rsidR="001B6CAA" w:rsidRPr="001B6CAA" w:rsidRDefault="00CF063A" w:rsidP="001B6CAA">
          <w:pPr>
            <w:pStyle w:val="10"/>
            <w:spacing w:beforeLines="0" w:afterLines="0"/>
            <w:rPr>
              <w:rFonts w:ascii="隶书" w:eastAsia="隶书" w:hAnsiTheme="minorHAnsi" w:cstheme="minorBidi"/>
              <w:b w:val="0"/>
              <w:lang w:val="en-US"/>
            </w:rPr>
          </w:pPr>
          <w:r w:rsidRPr="00CF063A">
            <w:rPr>
              <w:rFonts w:hint="eastAsia"/>
            </w:rPr>
            <w:fldChar w:fldCharType="begin"/>
          </w:r>
          <w:r w:rsidR="00283F09" w:rsidRPr="00525F4B">
            <w:instrText xml:space="preserve"> TOC \o "1-3" \h \z \u </w:instrText>
          </w:r>
          <w:r w:rsidRPr="00CF063A">
            <w:rPr>
              <w:rFonts w:hint="eastAsia"/>
            </w:rPr>
            <w:fldChar w:fldCharType="separate"/>
          </w:r>
          <w:hyperlink w:anchor="_Toc143278221" w:history="1">
            <w:r w:rsidR="001B6CAA" w:rsidRPr="001B6CAA">
              <w:rPr>
                <w:rStyle w:val="a5"/>
                <w:rFonts w:ascii="隶书" w:eastAsia="隶书" w:hAnsi="宋体" w:hint="eastAsia"/>
                <w:b w:val="0"/>
              </w:rPr>
              <w:t>一、商务文件</w:t>
            </w:r>
            <w:r w:rsidR="001B6CAA" w:rsidRPr="001B6CAA">
              <w:rPr>
                <w:rFonts w:ascii="隶书" w:eastAsia="隶书" w:hint="eastAsia"/>
                <w:b w:val="0"/>
                <w:webHidden/>
              </w:rPr>
              <w:tab/>
            </w:r>
            <w:r w:rsidRPr="001B6CAA">
              <w:rPr>
                <w:rFonts w:ascii="隶书" w:eastAsia="隶书" w:hint="eastAsia"/>
                <w:b w:val="0"/>
                <w:webHidden/>
              </w:rPr>
              <w:fldChar w:fldCharType="begin"/>
            </w:r>
            <w:r w:rsidR="001B6CAA" w:rsidRPr="001B6CAA">
              <w:rPr>
                <w:rFonts w:ascii="隶书" w:eastAsia="隶书" w:hint="eastAsia"/>
                <w:b w:val="0"/>
                <w:webHidden/>
              </w:rPr>
              <w:instrText xml:space="preserve"> PAGEREF _Toc143278221 \h </w:instrText>
            </w:r>
            <w:r w:rsidRPr="001B6CAA">
              <w:rPr>
                <w:rFonts w:ascii="隶书" w:eastAsia="隶书" w:hint="eastAsia"/>
                <w:b w:val="0"/>
                <w:webHidden/>
              </w:rPr>
            </w:r>
            <w:r w:rsidRPr="001B6CAA">
              <w:rPr>
                <w:rFonts w:ascii="隶书" w:eastAsia="隶书" w:hint="eastAsia"/>
                <w:b w:val="0"/>
                <w:webHidden/>
              </w:rPr>
              <w:fldChar w:fldCharType="separate"/>
            </w:r>
            <w:r w:rsidR="00434AE8">
              <w:rPr>
                <w:rFonts w:ascii="隶书" w:eastAsia="隶书"/>
                <w:b w:val="0"/>
                <w:webHidden/>
              </w:rPr>
              <w:t>2</w:t>
            </w:r>
            <w:r w:rsidRPr="001B6CAA">
              <w:rPr>
                <w:rFonts w:ascii="隶书" w:eastAsia="隶书" w:hint="eastAsia"/>
                <w:b w:val="0"/>
                <w:webHidden/>
              </w:rPr>
              <w:fldChar w:fldCharType="end"/>
            </w:r>
          </w:hyperlink>
        </w:p>
        <w:p w:rsidR="001B6CAA" w:rsidRPr="001B6CAA" w:rsidRDefault="00CF063A" w:rsidP="001B6CAA">
          <w:pPr>
            <w:pStyle w:val="20"/>
            <w:tabs>
              <w:tab w:val="right" w:leader="dot" w:pos="9175"/>
            </w:tabs>
            <w:spacing w:line="360" w:lineRule="auto"/>
            <w:rPr>
              <w:rFonts w:ascii="隶书" w:eastAsia="隶书" w:hAnsiTheme="minorHAnsi" w:cstheme="minorBidi" w:hint="default"/>
              <w:noProof/>
              <w:sz w:val="24"/>
              <w:szCs w:val="24"/>
            </w:rPr>
          </w:pPr>
          <w:hyperlink w:anchor="_Toc143278222" w:history="1">
            <w:r w:rsidR="001B6CAA" w:rsidRPr="001B6CAA">
              <w:rPr>
                <w:rStyle w:val="a5"/>
                <w:rFonts w:ascii="隶书" w:eastAsia="隶书"/>
                <w:noProof/>
                <w:sz w:val="24"/>
                <w:szCs w:val="24"/>
              </w:rPr>
              <w:t>（一）参选函</w:t>
            </w:r>
            <w:r w:rsidR="001B6CAA" w:rsidRPr="001B6CAA">
              <w:rPr>
                <w:rFonts w:ascii="隶书" w:eastAsia="隶书"/>
                <w:noProof/>
                <w:webHidden/>
                <w:sz w:val="24"/>
                <w:szCs w:val="24"/>
              </w:rPr>
              <w:tab/>
            </w:r>
            <w:r w:rsidRPr="001B6CAA">
              <w:rPr>
                <w:rFonts w:ascii="隶书" w:eastAsia="隶书"/>
                <w:noProof/>
                <w:webHidden/>
                <w:sz w:val="24"/>
                <w:szCs w:val="24"/>
              </w:rPr>
              <w:fldChar w:fldCharType="begin"/>
            </w:r>
            <w:r w:rsidR="001B6CAA" w:rsidRPr="001B6CAA">
              <w:rPr>
                <w:rFonts w:ascii="隶书" w:eastAsia="隶书"/>
                <w:noProof/>
                <w:webHidden/>
                <w:sz w:val="24"/>
                <w:szCs w:val="24"/>
              </w:rPr>
              <w:instrText xml:space="preserve"> PAGEREF _Toc143278222 \h </w:instrText>
            </w:r>
            <w:r w:rsidRPr="001B6CAA">
              <w:rPr>
                <w:rFonts w:ascii="隶书" w:eastAsia="隶书"/>
                <w:noProof/>
                <w:webHidden/>
                <w:sz w:val="24"/>
                <w:szCs w:val="24"/>
              </w:rPr>
            </w:r>
            <w:r w:rsidRPr="001B6CAA">
              <w:rPr>
                <w:rFonts w:ascii="隶书" w:eastAsia="隶书"/>
                <w:noProof/>
                <w:webHidden/>
                <w:sz w:val="24"/>
                <w:szCs w:val="24"/>
              </w:rPr>
              <w:fldChar w:fldCharType="separate"/>
            </w:r>
            <w:r w:rsidR="00434AE8">
              <w:rPr>
                <w:rFonts w:ascii="隶书" w:eastAsia="隶书" w:hint="default"/>
                <w:noProof/>
                <w:webHidden/>
                <w:sz w:val="24"/>
                <w:szCs w:val="24"/>
              </w:rPr>
              <w:t>2</w:t>
            </w:r>
            <w:r w:rsidRPr="001B6CAA">
              <w:rPr>
                <w:rFonts w:ascii="隶书" w:eastAsia="隶书"/>
                <w:noProof/>
                <w:webHidden/>
                <w:sz w:val="24"/>
                <w:szCs w:val="24"/>
              </w:rPr>
              <w:fldChar w:fldCharType="end"/>
            </w:r>
          </w:hyperlink>
        </w:p>
        <w:p w:rsidR="001B6CAA" w:rsidRPr="001B6CAA" w:rsidRDefault="00CF063A" w:rsidP="001B6CAA">
          <w:pPr>
            <w:pStyle w:val="20"/>
            <w:tabs>
              <w:tab w:val="right" w:leader="dot" w:pos="9175"/>
            </w:tabs>
            <w:spacing w:line="360" w:lineRule="auto"/>
            <w:rPr>
              <w:rFonts w:ascii="隶书" w:eastAsia="隶书" w:hAnsiTheme="minorHAnsi" w:cstheme="minorBidi" w:hint="default"/>
              <w:noProof/>
              <w:sz w:val="24"/>
              <w:szCs w:val="24"/>
            </w:rPr>
          </w:pPr>
          <w:hyperlink w:anchor="_Toc143278223" w:history="1">
            <w:r w:rsidR="001B6CAA" w:rsidRPr="001B6CAA">
              <w:rPr>
                <w:rStyle w:val="a5"/>
                <w:rFonts w:ascii="隶书" w:eastAsia="隶书"/>
                <w:noProof/>
                <w:sz w:val="24"/>
                <w:szCs w:val="24"/>
              </w:rPr>
              <w:t>（二）参选报价明细表</w:t>
            </w:r>
            <w:r w:rsidR="001B6CAA" w:rsidRPr="001B6CAA">
              <w:rPr>
                <w:rFonts w:ascii="隶书" w:eastAsia="隶书"/>
                <w:noProof/>
                <w:webHidden/>
                <w:sz w:val="24"/>
                <w:szCs w:val="24"/>
              </w:rPr>
              <w:tab/>
            </w:r>
            <w:r w:rsidRPr="001B6CAA">
              <w:rPr>
                <w:rFonts w:ascii="隶书" w:eastAsia="隶书"/>
                <w:noProof/>
                <w:webHidden/>
                <w:sz w:val="24"/>
                <w:szCs w:val="24"/>
              </w:rPr>
              <w:fldChar w:fldCharType="begin"/>
            </w:r>
            <w:r w:rsidR="001B6CAA" w:rsidRPr="001B6CAA">
              <w:rPr>
                <w:rFonts w:ascii="隶书" w:eastAsia="隶书"/>
                <w:noProof/>
                <w:webHidden/>
                <w:sz w:val="24"/>
                <w:szCs w:val="24"/>
              </w:rPr>
              <w:instrText xml:space="preserve"> PAGEREF _Toc143278223 \h </w:instrText>
            </w:r>
            <w:r w:rsidRPr="001B6CAA">
              <w:rPr>
                <w:rFonts w:ascii="隶书" w:eastAsia="隶书"/>
                <w:noProof/>
                <w:webHidden/>
                <w:sz w:val="24"/>
                <w:szCs w:val="24"/>
              </w:rPr>
            </w:r>
            <w:r w:rsidRPr="001B6CAA">
              <w:rPr>
                <w:rFonts w:ascii="隶书" w:eastAsia="隶书"/>
                <w:noProof/>
                <w:webHidden/>
                <w:sz w:val="24"/>
                <w:szCs w:val="24"/>
              </w:rPr>
              <w:fldChar w:fldCharType="separate"/>
            </w:r>
            <w:r w:rsidR="00434AE8">
              <w:rPr>
                <w:rFonts w:ascii="隶书" w:eastAsia="隶书" w:hint="default"/>
                <w:noProof/>
                <w:webHidden/>
                <w:sz w:val="24"/>
                <w:szCs w:val="24"/>
              </w:rPr>
              <w:t>3</w:t>
            </w:r>
            <w:r w:rsidRPr="001B6CAA">
              <w:rPr>
                <w:rFonts w:ascii="隶书" w:eastAsia="隶书"/>
                <w:noProof/>
                <w:webHidden/>
                <w:sz w:val="24"/>
                <w:szCs w:val="24"/>
              </w:rPr>
              <w:fldChar w:fldCharType="end"/>
            </w:r>
          </w:hyperlink>
        </w:p>
        <w:p w:rsidR="001B6CAA" w:rsidRPr="001B6CAA" w:rsidRDefault="00CF063A" w:rsidP="001B6CAA">
          <w:pPr>
            <w:pStyle w:val="20"/>
            <w:tabs>
              <w:tab w:val="right" w:leader="dot" w:pos="9175"/>
            </w:tabs>
            <w:spacing w:line="360" w:lineRule="auto"/>
            <w:rPr>
              <w:rFonts w:ascii="隶书" w:eastAsia="隶书" w:hAnsiTheme="minorHAnsi" w:cstheme="minorBidi" w:hint="default"/>
              <w:noProof/>
              <w:sz w:val="24"/>
              <w:szCs w:val="24"/>
            </w:rPr>
          </w:pPr>
          <w:hyperlink w:anchor="_Toc143278224" w:history="1">
            <w:r w:rsidR="001B6CAA" w:rsidRPr="001B6CAA">
              <w:rPr>
                <w:rStyle w:val="a5"/>
                <w:rFonts w:ascii="隶书" w:eastAsia="隶书"/>
                <w:noProof/>
                <w:sz w:val="24"/>
                <w:szCs w:val="24"/>
              </w:rPr>
              <w:t>（三）法定代表人资格证明或法定代表人授权委托书</w:t>
            </w:r>
            <w:r w:rsidR="001B6CAA" w:rsidRPr="001B6CAA">
              <w:rPr>
                <w:rFonts w:ascii="隶书" w:eastAsia="隶书"/>
                <w:noProof/>
                <w:webHidden/>
                <w:sz w:val="24"/>
                <w:szCs w:val="24"/>
              </w:rPr>
              <w:tab/>
            </w:r>
            <w:r w:rsidRPr="001B6CAA">
              <w:rPr>
                <w:rFonts w:ascii="隶书" w:eastAsia="隶书"/>
                <w:noProof/>
                <w:webHidden/>
                <w:sz w:val="24"/>
                <w:szCs w:val="24"/>
              </w:rPr>
              <w:fldChar w:fldCharType="begin"/>
            </w:r>
            <w:r w:rsidR="001B6CAA" w:rsidRPr="001B6CAA">
              <w:rPr>
                <w:rFonts w:ascii="隶书" w:eastAsia="隶书"/>
                <w:noProof/>
                <w:webHidden/>
                <w:sz w:val="24"/>
                <w:szCs w:val="24"/>
              </w:rPr>
              <w:instrText xml:space="preserve"> PAGEREF _Toc143278224 \h </w:instrText>
            </w:r>
            <w:r w:rsidRPr="001B6CAA">
              <w:rPr>
                <w:rFonts w:ascii="隶书" w:eastAsia="隶书"/>
                <w:noProof/>
                <w:webHidden/>
                <w:sz w:val="24"/>
                <w:szCs w:val="24"/>
              </w:rPr>
            </w:r>
            <w:r w:rsidRPr="001B6CAA">
              <w:rPr>
                <w:rFonts w:ascii="隶书" w:eastAsia="隶书"/>
                <w:noProof/>
                <w:webHidden/>
                <w:sz w:val="24"/>
                <w:szCs w:val="24"/>
              </w:rPr>
              <w:fldChar w:fldCharType="separate"/>
            </w:r>
            <w:r w:rsidR="00434AE8">
              <w:rPr>
                <w:rFonts w:ascii="隶书" w:eastAsia="隶书" w:hint="default"/>
                <w:noProof/>
                <w:webHidden/>
                <w:sz w:val="24"/>
                <w:szCs w:val="24"/>
              </w:rPr>
              <w:t>4</w:t>
            </w:r>
            <w:r w:rsidRPr="001B6CAA">
              <w:rPr>
                <w:rFonts w:ascii="隶书" w:eastAsia="隶书"/>
                <w:noProof/>
                <w:webHidden/>
                <w:sz w:val="24"/>
                <w:szCs w:val="24"/>
              </w:rPr>
              <w:fldChar w:fldCharType="end"/>
            </w:r>
          </w:hyperlink>
        </w:p>
        <w:p w:rsidR="001B6CAA" w:rsidRPr="001B6CAA" w:rsidRDefault="00CF063A" w:rsidP="001B6CAA">
          <w:pPr>
            <w:pStyle w:val="20"/>
            <w:tabs>
              <w:tab w:val="right" w:leader="dot" w:pos="9175"/>
            </w:tabs>
            <w:spacing w:line="360" w:lineRule="auto"/>
            <w:rPr>
              <w:rFonts w:ascii="隶书" w:eastAsia="隶书" w:hAnsiTheme="minorHAnsi" w:cstheme="minorBidi" w:hint="default"/>
              <w:noProof/>
              <w:sz w:val="24"/>
              <w:szCs w:val="24"/>
            </w:rPr>
          </w:pPr>
          <w:hyperlink w:anchor="_Toc143278225" w:history="1">
            <w:r w:rsidR="001B6CAA" w:rsidRPr="001B6CAA">
              <w:rPr>
                <w:rStyle w:val="a5"/>
                <w:rFonts w:ascii="隶书" w:eastAsia="隶书"/>
                <w:noProof/>
                <w:sz w:val="24"/>
                <w:szCs w:val="24"/>
              </w:rPr>
              <w:t>（四）拟投入本项目人员汇总表</w:t>
            </w:r>
            <w:r w:rsidR="001B6CAA" w:rsidRPr="001B6CAA">
              <w:rPr>
                <w:rFonts w:ascii="隶书" w:eastAsia="隶书"/>
                <w:noProof/>
                <w:webHidden/>
                <w:sz w:val="24"/>
                <w:szCs w:val="24"/>
              </w:rPr>
              <w:tab/>
            </w:r>
            <w:r w:rsidRPr="001B6CAA">
              <w:rPr>
                <w:rFonts w:ascii="隶书" w:eastAsia="隶书"/>
                <w:noProof/>
                <w:webHidden/>
                <w:sz w:val="24"/>
                <w:szCs w:val="24"/>
              </w:rPr>
              <w:fldChar w:fldCharType="begin"/>
            </w:r>
            <w:r w:rsidR="001B6CAA" w:rsidRPr="001B6CAA">
              <w:rPr>
                <w:rFonts w:ascii="隶书" w:eastAsia="隶书"/>
                <w:noProof/>
                <w:webHidden/>
                <w:sz w:val="24"/>
                <w:szCs w:val="24"/>
              </w:rPr>
              <w:instrText xml:space="preserve"> PAGEREF _Toc143278225 \h </w:instrText>
            </w:r>
            <w:r w:rsidRPr="001B6CAA">
              <w:rPr>
                <w:rFonts w:ascii="隶书" w:eastAsia="隶书"/>
                <w:noProof/>
                <w:webHidden/>
                <w:sz w:val="24"/>
                <w:szCs w:val="24"/>
              </w:rPr>
            </w:r>
            <w:r w:rsidRPr="001B6CAA">
              <w:rPr>
                <w:rFonts w:ascii="隶书" w:eastAsia="隶书"/>
                <w:noProof/>
                <w:webHidden/>
                <w:sz w:val="24"/>
                <w:szCs w:val="24"/>
              </w:rPr>
              <w:fldChar w:fldCharType="separate"/>
            </w:r>
            <w:r w:rsidR="00434AE8">
              <w:rPr>
                <w:rFonts w:ascii="隶书" w:eastAsia="隶书" w:hint="default"/>
                <w:noProof/>
                <w:webHidden/>
                <w:sz w:val="24"/>
                <w:szCs w:val="24"/>
              </w:rPr>
              <w:t>6</w:t>
            </w:r>
            <w:r w:rsidRPr="001B6CAA">
              <w:rPr>
                <w:rFonts w:ascii="隶书" w:eastAsia="隶书"/>
                <w:noProof/>
                <w:webHidden/>
                <w:sz w:val="24"/>
                <w:szCs w:val="24"/>
              </w:rPr>
              <w:fldChar w:fldCharType="end"/>
            </w:r>
          </w:hyperlink>
        </w:p>
        <w:p w:rsidR="001B6CAA" w:rsidRPr="001B6CAA" w:rsidRDefault="00CF063A" w:rsidP="001B6CAA">
          <w:pPr>
            <w:pStyle w:val="20"/>
            <w:tabs>
              <w:tab w:val="right" w:leader="dot" w:pos="9175"/>
            </w:tabs>
            <w:spacing w:line="360" w:lineRule="auto"/>
            <w:rPr>
              <w:rFonts w:ascii="隶书" w:eastAsia="隶书" w:hAnsiTheme="minorHAnsi" w:cstheme="minorBidi" w:hint="default"/>
              <w:noProof/>
              <w:sz w:val="24"/>
              <w:szCs w:val="24"/>
            </w:rPr>
          </w:pPr>
          <w:hyperlink w:anchor="_Toc143278226" w:history="1">
            <w:r w:rsidR="001B6CAA" w:rsidRPr="001B6CAA">
              <w:rPr>
                <w:rStyle w:val="a5"/>
                <w:rFonts w:ascii="隶书" w:eastAsia="隶书"/>
                <w:noProof/>
                <w:sz w:val="24"/>
                <w:szCs w:val="24"/>
              </w:rPr>
              <w:t>（五）参选人近三年（2017年至今）同类项目实施情况一览表</w:t>
            </w:r>
            <w:r w:rsidR="001B6CAA" w:rsidRPr="001B6CAA">
              <w:rPr>
                <w:rFonts w:ascii="隶书" w:eastAsia="隶书"/>
                <w:noProof/>
                <w:webHidden/>
                <w:sz w:val="24"/>
                <w:szCs w:val="24"/>
              </w:rPr>
              <w:tab/>
            </w:r>
            <w:r w:rsidRPr="001B6CAA">
              <w:rPr>
                <w:rFonts w:ascii="隶书" w:eastAsia="隶书"/>
                <w:noProof/>
                <w:webHidden/>
                <w:sz w:val="24"/>
                <w:szCs w:val="24"/>
              </w:rPr>
              <w:fldChar w:fldCharType="begin"/>
            </w:r>
            <w:r w:rsidR="001B6CAA" w:rsidRPr="001B6CAA">
              <w:rPr>
                <w:rFonts w:ascii="隶书" w:eastAsia="隶书"/>
                <w:noProof/>
                <w:webHidden/>
                <w:sz w:val="24"/>
                <w:szCs w:val="24"/>
              </w:rPr>
              <w:instrText xml:space="preserve"> PAGEREF _Toc143278226 \h </w:instrText>
            </w:r>
            <w:r w:rsidRPr="001B6CAA">
              <w:rPr>
                <w:rFonts w:ascii="隶书" w:eastAsia="隶书"/>
                <w:noProof/>
                <w:webHidden/>
                <w:sz w:val="24"/>
                <w:szCs w:val="24"/>
              </w:rPr>
            </w:r>
            <w:r w:rsidRPr="001B6CAA">
              <w:rPr>
                <w:rFonts w:ascii="隶书" w:eastAsia="隶书"/>
                <w:noProof/>
                <w:webHidden/>
                <w:sz w:val="24"/>
                <w:szCs w:val="24"/>
              </w:rPr>
              <w:fldChar w:fldCharType="separate"/>
            </w:r>
            <w:r w:rsidR="00434AE8">
              <w:rPr>
                <w:rFonts w:ascii="隶书" w:eastAsia="隶书" w:hint="default"/>
                <w:noProof/>
                <w:webHidden/>
                <w:sz w:val="24"/>
                <w:szCs w:val="24"/>
              </w:rPr>
              <w:t>10</w:t>
            </w:r>
            <w:r w:rsidRPr="001B6CAA">
              <w:rPr>
                <w:rFonts w:ascii="隶书" w:eastAsia="隶书"/>
                <w:noProof/>
                <w:webHidden/>
                <w:sz w:val="24"/>
                <w:szCs w:val="24"/>
              </w:rPr>
              <w:fldChar w:fldCharType="end"/>
            </w:r>
          </w:hyperlink>
        </w:p>
        <w:p w:rsidR="001B6CAA" w:rsidRPr="001B6CAA" w:rsidRDefault="00CF063A" w:rsidP="001B6CAA">
          <w:pPr>
            <w:pStyle w:val="20"/>
            <w:tabs>
              <w:tab w:val="right" w:leader="dot" w:pos="9175"/>
            </w:tabs>
            <w:spacing w:line="360" w:lineRule="auto"/>
            <w:rPr>
              <w:rFonts w:ascii="隶书" w:eastAsia="隶书" w:hAnsiTheme="minorHAnsi" w:cstheme="minorBidi" w:hint="default"/>
              <w:noProof/>
              <w:sz w:val="24"/>
              <w:szCs w:val="24"/>
            </w:rPr>
          </w:pPr>
          <w:hyperlink w:anchor="_Toc143278227" w:history="1">
            <w:r w:rsidR="001B6CAA" w:rsidRPr="001B6CAA">
              <w:rPr>
                <w:rStyle w:val="a5"/>
                <w:rFonts w:ascii="隶书" w:eastAsia="隶书"/>
                <w:noProof/>
                <w:sz w:val="24"/>
                <w:szCs w:val="24"/>
              </w:rPr>
              <w:t>（六）商务响应表</w:t>
            </w:r>
            <w:r w:rsidR="001B6CAA" w:rsidRPr="001B6CAA">
              <w:rPr>
                <w:rFonts w:ascii="隶书" w:eastAsia="隶书"/>
                <w:noProof/>
                <w:webHidden/>
                <w:sz w:val="24"/>
                <w:szCs w:val="24"/>
              </w:rPr>
              <w:tab/>
            </w:r>
            <w:r w:rsidRPr="001B6CAA">
              <w:rPr>
                <w:rFonts w:ascii="隶书" w:eastAsia="隶书"/>
                <w:noProof/>
                <w:webHidden/>
                <w:sz w:val="24"/>
                <w:szCs w:val="24"/>
              </w:rPr>
              <w:fldChar w:fldCharType="begin"/>
            </w:r>
            <w:r w:rsidR="001B6CAA" w:rsidRPr="001B6CAA">
              <w:rPr>
                <w:rFonts w:ascii="隶书" w:eastAsia="隶书"/>
                <w:noProof/>
                <w:webHidden/>
                <w:sz w:val="24"/>
                <w:szCs w:val="24"/>
              </w:rPr>
              <w:instrText xml:space="preserve"> PAGEREF _Toc143278227 \h </w:instrText>
            </w:r>
            <w:r w:rsidRPr="001B6CAA">
              <w:rPr>
                <w:rFonts w:ascii="隶书" w:eastAsia="隶书"/>
                <w:noProof/>
                <w:webHidden/>
                <w:sz w:val="24"/>
                <w:szCs w:val="24"/>
              </w:rPr>
            </w:r>
            <w:r w:rsidRPr="001B6CAA">
              <w:rPr>
                <w:rFonts w:ascii="隶书" w:eastAsia="隶书"/>
                <w:noProof/>
                <w:webHidden/>
                <w:sz w:val="24"/>
                <w:szCs w:val="24"/>
              </w:rPr>
              <w:fldChar w:fldCharType="separate"/>
            </w:r>
            <w:r w:rsidR="00434AE8">
              <w:rPr>
                <w:rFonts w:ascii="隶书" w:eastAsia="隶书" w:hint="default"/>
                <w:noProof/>
                <w:webHidden/>
                <w:sz w:val="24"/>
                <w:szCs w:val="24"/>
              </w:rPr>
              <w:t>14</w:t>
            </w:r>
            <w:r w:rsidRPr="001B6CAA">
              <w:rPr>
                <w:rFonts w:ascii="隶书" w:eastAsia="隶书"/>
                <w:noProof/>
                <w:webHidden/>
                <w:sz w:val="24"/>
                <w:szCs w:val="24"/>
              </w:rPr>
              <w:fldChar w:fldCharType="end"/>
            </w:r>
          </w:hyperlink>
        </w:p>
        <w:p w:rsidR="001B6CAA" w:rsidRPr="001B6CAA" w:rsidRDefault="00CF063A" w:rsidP="001B6CAA">
          <w:pPr>
            <w:pStyle w:val="20"/>
            <w:tabs>
              <w:tab w:val="right" w:leader="dot" w:pos="9175"/>
            </w:tabs>
            <w:spacing w:line="360" w:lineRule="auto"/>
            <w:rPr>
              <w:rFonts w:ascii="隶书" w:eastAsia="隶书" w:hAnsiTheme="minorHAnsi" w:cstheme="minorBidi" w:hint="default"/>
              <w:noProof/>
              <w:sz w:val="24"/>
              <w:szCs w:val="24"/>
            </w:rPr>
          </w:pPr>
          <w:hyperlink w:anchor="_Toc143278228" w:history="1">
            <w:r w:rsidR="001B6CAA" w:rsidRPr="001B6CAA">
              <w:rPr>
                <w:rStyle w:val="a5"/>
                <w:rFonts w:ascii="隶书" w:eastAsia="隶书"/>
                <w:noProof/>
                <w:sz w:val="24"/>
                <w:szCs w:val="24"/>
              </w:rPr>
              <w:t>（七）商务文件要求的其他资料</w:t>
            </w:r>
            <w:r w:rsidR="001B6CAA" w:rsidRPr="001B6CAA">
              <w:rPr>
                <w:rFonts w:ascii="隶书" w:eastAsia="隶书"/>
                <w:noProof/>
                <w:webHidden/>
                <w:sz w:val="24"/>
                <w:szCs w:val="24"/>
              </w:rPr>
              <w:tab/>
            </w:r>
            <w:r w:rsidRPr="001B6CAA">
              <w:rPr>
                <w:rFonts w:ascii="隶书" w:eastAsia="隶书"/>
                <w:noProof/>
                <w:webHidden/>
                <w:sz w:val="24"/>
                <w:szCs w:val="24"/>
              </w:rPr>
              <w:fldChar w:fldCharType="begin"/>
            </w:r>
            <w:r w:rsidR="001B6CAA" w:rsidRPr="001B6CAA">
              <w:rPr>
                <w:rFonts w:ascii="隶书" w:eastAsia="隶书"/>
                <w:noProof/>
                <w:webHidden/>
                <w:sz w:val="24"/>
                <w:szCs w:val="24"/>
              </w:rPr>
              <w:instrText xml:space="preserve"> PAGEREF _Toc143278228 \h </w:instrText>
            </w:r>
            <w:r w:rsidRPr="001B6CAA">
              <w:rPr>
                <w:rFonts w:ascii="隶书" w:eastAsia="隶书"/>
                <w:noProof/>
                <w:webHidden/>
                <w:sz w:val="24"/>
                <w:szCs w:val="24"/>
              </w:rPr>
            </w:r>
            <w:r w:rsidRPr="001B6CAA">
              <w:rPr>
                <w:rFonts w:ascii="隶书" w:eastAsia="隶书"/>
                <w:noProof/>
                <w:webHidden/>
                <w:sz w:val="24"/>
                <w:szCs w:val="24"/>
              </w:rPr>
              <w:fldChar w:fldCharType="separate"/>
            </w:r>
            <w:r w:rsidR="00434AE8">
              <w:rPr>
                <w:rFonts w:ascii="隶书" w:eastAsia="隶书" w:hint="default"/>
                <w:noProof/>
                <w:webHidden/>
                <w:sz w:val="24"/>
                <w:szCs w:val="24"/>
              </w:rPr>
              <w:t>15</w:t>
            </w:r>
            <w:r w:rsidRPr="001B6CAA">
              <w:rPr>
                <w:rFonts w:ascii="隶书" w:eastAsia="隶书"/>
                <w:noProof/>
                <w:webHidden/>
                <w:sz w:val="24"/>
                <w:szCs w:val="24"/>
              </w:rPr>
              <w:fldChar w:fldCharType="end"/>
            </w:r>
          </w:hyperlink>
        </w:p>
        <w:p w:rsidR="001B6CAA" w:rsidRPr="001B6CAA" w:rsidRDefault="00CF063A" w:rsidP="001B6CAA">
          <w:pPr>
            <w:pStyle w:val="10"/>
            <w:spacing w:beforeLines="0" w:afterLines="0"/>
            <w:rPr>
              <w:rFonts w:ascii="隶书" w:eastAsia="隶书" w:hAnsiTheme="minorHAnsi" w:cstheme="minorBidi"/>
              <w:b w:val="0"/>
              <w:lang w:val="en-US"/>
            </w:rPr>
          </w:pPr>
          <w:hyperlink w:anchor="_Toc143278229" w:history="1">
            <w:r w:rsidR="001B6CAA" w:rsidRPr="001B6CAA">
              <w:rPr>
                <w:rStyle w:val="a5"/>
                <w:rFonts w:ascii="隶书" w:eastAsia="隶书" w:hAnsi="宋体" w:hint="eastAsia"/>
                <w:b w:val="0"/>
              </w:rPr>
              <w:t>二、技术文件</w:t>
            </w:r>
            <w:r w:rsidR="001B6CAA" w:rsidRPr="001B6CAA">
              <w:rPr>
                <w:rFonts w:ascii="隶书" w:eastAsia="隶书" w:hint="eastAsia"/>
                <w:b w:val="0"/>
                <w:webHidden/>
              </w:rPr>
              <w:tab/>
            </w:r>
            <w:r w:rsidRPr="001B6CAA">
              <w:rPr>
                <w:rFonts w:ascii="隶书" w:eastAsia="隶书" w:hint="eastAsia"/>
                <w:b w:val="0"/>
                <w:webHidden/>
              </w:rPr>
              <w:fldChar w:fldCharType="begin"/>
            </w:r>
            <w:r w:rsidR="001B6CAA" w:rsidRPr="001B6CAA">
              <w:rPr>
                <w:rFonts w:ascii="隶书" w:eastAsia="隶书" w:hint="eastAsia"/>
                <w:b w:val="0"/>
                <w:webHidden/>
              </w:rPr>
              <w:instrText xml:space="preserve"> PAGEREF _Toc143278229 \h </w:instrText>
            </w:r>
            <w:r w:rsidRPr="001B6CAA">
              <w:rPr>
                <w:rFonts w:ascii="隶书" w:eastAsia="隶书" w:hint="eastAsia"/>
                <w:b w:val="0"/>
                <w:webHidden/>
              </w:rPr>
            </w:r>
            <w:r w:rsidRPr="001B6CAA">
              <w:rPr>
                <w:rFonts w:ascii="隶书" w:eastAsia="隶书" w:hint="eastAsia"/>
                <w:b w:val="0"/>
                <w:webHidden/>
              </w:rPr>
              <w:fldChar w:fldCharType="separate"/>
            </w:r>
            <w:r w:rsidR="00434AE8">
              <w:rPr>
                <w:rFonts w:ascii="隶书" w:eastAsia="隶书"/>
                <w:b w:val="0"/>
                <w:webHidden/>
              </w:rPr>
              <w:t>18</w:t>
            </w:r>
            <w:r w:rsidRPr="001B6CAA">
              <w:rPr>
                <w:rFonts w:ascii="隶书" w:eastAsia="隶书" w:hint="eastAsia"/>
                <w:b w:val="0"/>
                <w:webHidden/>
              </w:rPr>
              <w:fldChar w:fldCharType="end"/>
            </w:r>
          </w:hyperlink>
        </w:p>
        <w:p w:rsidR="001B6CAA" w:rsidRPr="001B6CAA" w:rsidRDefault="00CF063A" w:rsidP="001B6CAA">
          <w:pPr>
            <w:pStyle w:val="20"/>
            <w:tabs>
              <w:tab w:val="right" w:leader="dot" w:pos="9175"/>
            </w:tabs>
            <w:spacing w:line="360" w:lineRule="auto"/>
            <w:rPr>
              <w:rFonts w:ascii="隶书" w:eastAsia="隶书" w:hAnsiTheme="minorHAnsi" w:cstheme="minorBidi" w:hint="default"/>
              <w:noProof/>
              <w:sz w:val="24"/>
              <w:szCs w:val="24"/>
            </w:rPr>
          </w:pPr>
          <w:hyperlink w:anchor="_Toc143278230" w:history="1">
            <w:r w:rsidR="001B6CAA" w:rsidRPr="001B6CAA">
              <w:rPr>
                <w:rStyle w:val="a5"/>
                <w:rFonts w:ascii="隶书" w:eastAsia="隶书"/>
                <w:noProof/>
                <w:sz w:val="24"/>
                <w:szCs w:val="24"/>
              </w:rPr>
              <w:t>（一）服务响应表</w:t>
            </w:r>
            <w:r w:rsidR="001B6CAA" w:rsidRPr="001B6CAA">
              <w:rPr>
                <w:rFonts w:ascii="隶书" w:eastAsia="隶书"/>
                <w:noProof/>
                <w:webHidden/>
                <w:sz w:val="24"/>
                <w:szCs w:val="24"/>
              </w:rPr>
              <w:tab/>
            </w:r>
            <w:r w:rsidRPr="001B6CAA">
              <w:rPr>
                <w:rFonts w:ascii="隶书" w:eastAsia="隶书"/>
                <w:noProof/>
                <w:webHidden/>
                <w:sz w:val="24"/>
                <w:szCs w:val="24"/>
              </w:rPr>
              <w:fldChar w:fldCharType="begin"/>
            </w:r>
            <w:r w:rsidR="001B6CAA" w:rsidRPr="001B6CAA">
              <w:rPr>
                <w:rFonts w:ascii="隶书" w:eastAsia="隶书"/>
                <w:noProof/>
                <w:webHidden/>
                <w:sz w:val="24"/>
                <w:szCs w:val="24"/>
              </w:rPr>
              <w:instrText xml:space="preserve"> PAGEREF _Toc143278230 \h </w:instrText>
            </w:r>
            <w:r w:rsidRPr="001B6CAA">
              <w:rPr>
                <w:rFonts w:ascii="隶书" w:eastAsia="隶书"/>
                <w:noProof/>
                <w:webHidden/>
                <w:sz w:val="24"/>
                <w:szCs w:val="24"/>
              </w:rPr>
            </w:r>
            <w:r w:rsidRPr="001B6CAA">
              <w:rPr>
                <w:rFonts w:ascii="隶书" w:eastAsia="隶书"/>
                <w:noProof/>
                <w:webHidden/>
                <w:sz w:val="24"/>
                <w:szCs w:val="24"/>
              </w:rPr>
              <w:fldChar w:fldCharType="separate"/>
            </w:r>
            <w:r w:rsidR="00434AE8">
              <w:rPr>
                <w:rFonts w:ascii="隶书" w:eastAsia="隶书" w:hint="default"/>
                <w:noProof/>
                <w:webHidden/>
                <w:sz w:val="24"/>
                <w:szCs w:val="24"/>
              </w:rPr>
              <w:t>18</w:t>
            </w:r>
            <w:r w:rsidRPr="001B6CAA">
              <w:rPr>
                <w:rFonts w:ascii="隶书" w:eastAsia="隶书"/>
                <w:noProof/>
                <w:webHidden/>
                <w:sz w:val="24"/>
                <w:szCs w:val="24"/>
              </w:rPr>
              <w:fldChar w:fldCharType="end"/>
            </w:r>
          </w:hyperlink>
        </w:p>
        <w:p w:rsidR="001B6CAA" w:rsidRPr="001B6CAA" w:rsidRDefault="00CF063A" w:rsidP="001B6CAA">
          <w:pPr>
            <w:pStyle w:val="20"/>
            <w:tabs>
              <w:tab w:val="right" w:leader="dot" w:pos="9175"/>
            </w:tabs>
            <w:spacing w:line="360" w:lineRule="auto"/>
            <w:rPr>
              <w:rFonts w:ascii="隶书" w:eastAsia="隶书" w:hAnsiTheme="minorHAnsi" w:cstheme="minorBidi" w:hint="default"/>
              <w:noProof/>
              <w:sz w:val="24"/>
              <w:szCs w:val="24"/>
            </w:rPr>
          </w:pPr>
          <w:hyperlink w:anchor="_Toc143278231" w:history="1">
            <w:r w:rsidR="001B6CAA" w:rsidRPr="001B6CAA">
              <w:rPr>
                <w:rStyle w:val="a5"/>
                <w:rFonts w:ascii="隶书" w:eastAsia="隶书"/>
                <w:noProof/>
                <w:sz w:val="24"/>
                <w:szCs w:val="24"/>
              </w:rPr>
              <w:t>（二）服务内容及其他相关资料</w:t>
            </w:r>
            <w:r w:rsidR="001B6CAA" w:rsidRPr="001B6CAA">
              <w:rPr>
                <w:rFonts w:ascii="隶书" w:eastAsia="隶书"/>
                <w:noProof/>
                <w:webHidden/>
                <w:sz w:val="24"/>
                <w:szCs w:val="24"/>
              </w:rPr>
              <w:tab/>
            </w:r>
            <w:r w:rsidRPr="001B6CAA">
              <w:rPr>
                <w:rFonts w:ascii="隶书" w:eastAsia="隶书"/>
                <w:noProof/>
                <w:webHidden/>
                <w:sz w:val="24"/>
                <w:szCs w:val="24"/>
              </w:rPr>
              <w:fldChar w:fldCharType="begin"/>
            </w:r>
            <w:r w:rsidR="001B6CAA" w:rsidRPr="001B6CAA">
              <w:rPr>
                <w:rFonts w:ascii="隶书" w:eastAsia="隶书"/>
                <w:noProof/>
                <w:webHidden/>
                <w:sz w:val="24"/>
                <w:szCs w:val="24"/>
              </w:rPr>
              <w:instrText xml:space="preserve"> PAGEREF _Toc143278231 \h </w:instrText>
            </w:r>
            <w:r w:rsidRPr="001B6CAA">
              <w:rPr>
                <w:rFonts w:ascii="隶书" w:eastAsia="隶书"/>
                <w:noProof/>
                <w:webHidden/>
                <w:sz w:val="24"/>
                <w:szCs w:val="24"/>
              </w:rPr>
            </w:r>
            <w:r w:rsidRPr="001B6CAA">
              <w:rPr>
                <w:rFonts w:ascii="隶书" w:eastAsia="隶书"/>
                <w:noProof/>
                <w:webHidden/>
                <w:sz w:val="24"/>
                <w:szCs w:val="24"/>
              </w:rPr>
              <w:fldChar w:fldCharType="separate"/>
            </w:r>
            <w:r w:rsidR="00434AE8">
              <w:rPr>
                <w:rFonts w:ascii="隶书" w:eastAsia="隶书" w:hint="default"/>
                <w:noProof/>
                <w:webHidden/>
                <w:sz w:val="24"/>
                <w:szCs w:val="24"/>
              </w:rPr>
              <w:t>19</w:t>
            </w:r>
            <w:r w:rsidRPr="001B6CAA">
              <w:rPr>
                <w:rFonts w:ascii="隶书" w:eastAsia="隶书"/>
                <w:noProof/>
                <w:webHidden/>
                <w:sz w:val="24"/>
                <w:szCs w:val="24"/>
              </w:rPr>
              <w:fldChar w:fldCharType="end"/>
            </w:r>
          </w:hyperlink>
        </w:p>
        <w:p w:rsidR="00283F09" w:rsidRDefault="00CF063A" w:rsidP="00973E8E">
          <w:pPr>
            <w:spacing w:beforeLines="50" w:afterLines="50" w:line="360" w:lineRule="auto"/>
            <w:rPr>
              <w:rFonts w:hint="default"/>
            </w:rPr>
          </w:pPr>
          <w:r w:rsidRPr="00525F4B">
            <w:rPr>
              <w:rFonts w:ascii="仿宋" w:eastAsia="仿宋" w:hAnsi="仿宋"/>
            </w:rPr>
            <w:fldChar w:fldCharType="end"/>
          </w:r>
        </w:p>
      </w:sdtContent>
    </w:sdt>
    <w:p w:rsidR="00781AD6" w:rsidRDefault="00781AD6">
      <w:pPr>
        <w:widowControl/>
        <w:jc w:val="left"/>
        <w:rPr>
          <w:rFonts w:ascii="仿宋" w:eastAsia="仿宋" w:hAnsi="仿宋" w:cs="仿宋" w:hint="default"/>
          <w:sz w:val="28"/>
          <w:szCs w:val="28"/>
          <w:lang w:val="zh-CN"/>
        </w:rPr>
      </w:pPr>
      <w:r>
        <w:rPr>
          <w:rFonts w:ascii="仿宋" w:eastAsia="仿宋" w:hAnsi="仿宋" w:cs="仿宋" w:hint="default"/>
          <w:sz w:val="28"/>
          <w:szCs w:val="28"/>
          <w:lang w:val="zh-CN"/>
        </w:rPr>
        <w:br w:type="page"/>
      </w:r>
    </w:p>
    <w:p w:rsidR="007E4D9A" w:rsidRPr="0087187B" w:rsidRDefault="00A97EF3" w:rsidP="00973E8E">
      <w:pPr>
        <w:pStyle w:val="1"/>
        <w:spacing w:beforeLines="100" w:afterLines="100" w:line="360" w:lineRule="auto"/>
        <w:jc w:val="center"/>
        <w:rPr>
          <w:rFonts w:ascii="宋体" w:hAnsi="宋体" w:hint="default"/>
          <w:lang w:val="zh-CN"/>
        </w:rPr>
      </w:pPr>
      <w:bookmarkStart w:id="0" w:name="_Toc143278221"/>
      <w:r w:rsidRPr="0087187B">
        <w:rPr>
          <w:rFonts w:ascii="宋体" w:hAnsi="宋体" w:hint="default"/>
          <w:lang w:val="zh-CN"/>
        </w:rPr>
        <w:lastRenderedPageBreak/>
        <w:t>一</w:t>
      </w:r>
      <w:r w:rsidR="0087187B" w:rsidRPr="0087187B">
        <w:rPr>
          <w:rFonts w:ascii="宋体" w:hAnsi="宋体"/>
          <w:lang w:val="zh-CN"/>
        </w:rPr>
        <w:t>、</w:t>
      </w:r>
      <w:r w:rsidRPr="0087187B">
        <w:rPr>
          <w:rFonts w:ascii="宋体" w:hAnsi="宋体"/>
          <w:lang w:val="zh-CN"/>
        </w:rPr>
        <w:t>商务文件</w:t>
      </w:r>
      <w:bookmarkEnd w:id="0"/>
    </w:p>
    <w:p w:rsidR="00CF0DB8" w:rsidRPr="00A97EF3" w:rsidRDefault="007D6403" w:rsidP="00A97EF3">
      <w:pPr>
        <w:pStyle w:val="2"/>
        <w:rPr>
          <w:b/>
          <w:sz w:val="32"/>
          <w:szCs w:val="32"/>
        </w:rPr>
      </w:pPr>
      <w:bookmarkStart w:id="1" w:name="_Toc143278222"/>
      <w:r>
        <w:rPr>
          <w:rFonts w:hint="eastAsia"/>
          <w:b/>
          <w:sz w:val="32"/>
          <w:szCs w:val="32"/>
        </w:rPr>
        <w:t>（</w:t>
      </w:r>
      <w:r w:rsidRPr="00A97EF3">
        <w:rPr>
          <w:b/>
          <w:sz w:val="32"/>
          <w:szCs w:val="32"/>
        </w:rPr>
        <w:t>一</w:t>
      </w:r>
      <w:r>
        <w:rPr>
          <w:rFonts w:hint="eastAsia"/>
          <w:b/>
          <w:sz w:val="32"/>
          <w:szCs w:val="32"/>
        </w:rPr>
        <w:t>）</w:t>
      </w:r>
      <w:r w:rsidRPr="00A97EF3">
        <w:rPr>
          <w:b/>
          <w:sz w:val="32"/>
          <w:szCs w:val="32"/>
        </w:rPr>
        <w:t>参选函</w:t>
      </w:r>
      <w:bookmarkEnd w:id="1"/>
    </w:p>
    <w:p w:rsidR="00CF0DB8" w:rsidRDefault="00AE466B" w:rsidP="00CF0DB8">
      <w:pPr>
        <w:autoSpaceDE w:val="0"/>
        <w:autoSpaceDN w:val="0"/>
        <w:adjustRightInd w:val="0"/>
        <w:snapToGrid w:val="0"/>
        <w:spacing w:line="460" w:lineRule="exact"/>
        <w:ind w:firstLineChars="200" w:firstLine="560"/>
        <w:rPr>
          <w:rFonts w:ascii="仿宋" w:eastAsia="仿宋" w:hAnsi="仿宋" w:cs="仿宋" w:hint="default"/>
          <w:sz w:val="28"/>
          <w:szCs w:val="28"/>
          <w:lang w:val="zh-CN"/>
        </w:rPr>
      </w:pPr>
      <w:r>
        <w:rPr>
          <w:rFonts w:ascii="仿宋" w:eastAsia="仿宋" w:hAnsi="仿宋" w:cs="仿宋"/>
          <w:sz w:val="28"/>
          <w:szCs w:val="28"/>
          <w:u w:val="single"/>
          <w:lang w:val="zh-CN"/>
        </w:rPr>
        <w:t>（</w:t>
      </w:r>
      <w:r w:rsidR="00525F4B" w:rsidRPr="00EE30CC">
        <w:rPr>
          <w:rFonts w:ascii="仿宋" w:eastAsia="仿宋" w:hAnsi="仿宋" w:cs="仿宋"/>
          <w:sz w:val="28"/>
          <w:szCs w:val="28"/>
          <w:u w:val="single"/>
          <w:lang w:val="zh-CN"/>
        </w:rPr>
        <w:t>北京市海淀区东升镇人民政府、北京清上未来置业发展有限公司</w:t>
      </w:r>
      <w:r>
        <w:rPr>
          <w:rFonts w:ascii="仿宋" w:eastAsia="仿宋" w:hAnsi="仿宋" w:cs="仿宋"/>
          <w:sz w:val="28"/>
          <w:szCs w:val="28"/>
          <w:u w:val="single"/>
          <w:lang w:val="zh-CN"/>
        </w:rPr>
        <w:t>）</w:t>
      </w:r>
      <w:r w:rsidR="00CF0DB8">
        <w:rPr>
          <w:rFonts w:ascii="仿宋" w:eastAsia="仿宋" w:hAnsi="仿宋" w:cs="仿宋"/>
          <w:sz w:val="28"/>
          <w:szCs w:val="28"/>
          <w:lang w:val="zh-CN"/>
        </w:rPr>
        <w:t xml:space="preserve"> ：</w:t>
      </w:r>
      <w:r w:rsidR="00525F4B">
        <w:rPr>
          <w:rFonts w:ascii="仿宋" w:eastAsia="仿宋" w:hAnsi="仿宋" w:cs="仿宋" w:hint="default"/>
          <w:sz w:val="28"/>
          <w:szCs w:val="28"/>
          <w:lang w:val="zh-CN"/>
        </w:rPr>
        <w:t xml:space="preserve"> </w:t>
      </w:r>
    </w:p>
    <w:p w:rsidR="00CF0DB8" w:rsidRDefault="00AE466B" w:rsidP="00CF0DB8">
      <w:pPr>
        <w:autoSpaceDE w:val="0"/>
        <w:autoSpaceDN w:val="0"/>
        <w:adjustRightInd w:val="0"/>
        <w:snapToGrid w:val="0"/>
        <w:spacing w:before="120" w:after="50" w:line="460" w:lineRule="exact"/>
        <w:ind w:firstLineChars="200" w:firstLine="560"/>
        <w:rPr>
          <w:rFonts w:ascii="仿宋" w:eastAsia="仿宋" w:hAnsi="仿宋" w:cs="仿宋" w:hint="default"/>
          <w:sz w:val="28"/>
          <w:szCs w:val="28"/>
          <w:lang w:val="zh-CN"/>
        </w:rPr>
      </w:pPr>
      <w:r>
        <w:rPr>
          <w:rFonts w:ascii="仿宋" w:eastAsia="仿宋" w:hAnsi="仿宋" w:cs="仿宋"/>
          <w:sz w:val="28"/>
          <w:szCs w:val="28"/>
          <w:u w:val="single"/>
          <w:lang w:val="zh-CN"/>
        </w:rPr>
        <w:t>（</w:t>
      </w:r>
      <w:r w:rsidR="00FD5888">
        <w:rPr>
          <w:rFonts w:ascii="仿宋" w:eastAsia="仿宋" w:hAnsi="仿宋" w:cs="仿宋"/>
          <w:sz w:val="28"/>
          <w:szCs w:val="28"/>
          <w:u w:val="single"/>
          <w:lang w:val="zh-CN"/>
        </w:rPr>
        <w:t>北京康正宏基房地产评估有限公司</w:t>
      </w:r>
      <w:r>
        <w:rPr>
          <w:rFonts w:ascii="仿宋" w:eastAsia="仿宋" w:hAnsi="仿宋" w:cs="仿宋"/>
          <w:sz w:val="28"/>
          <w:szCs w:val="28"/>
          <w:u w:val="single"/>
          <w:lang w:val="zh-CN"/>
        </w:rPr>
        <w:t>）</w:t>
      </w:r>
      <w:r w:rsidR="00CF0DB8">
        <w:rPr>
          <w:rFonts w:ascii="仿宋" w:eastAsia="仿宋" w:hAnsi="仿宋" w:cs="仿宋"/>
          <w:sz w:val="28"/>
          <w:szCs w:val="28"/>
          <w:lang w:val="zh-CN"/>
        </w:rPr>
        <w:t>系中华人民共和国合法企业，经营地址</w:t>
      </w:r>
      <w:r w:rsidR="00FD5888">
        <w:rPr>
          <w:rFonts w:ascii="仿宋" w:eastAsia="仿宋" w:hAnsi="仿宋" w:cs="仿宋"/>
          <w:sz w:val="28"/>
          <w:szCs w:val="28"/>
          <w:u w:val="single"/>
          <w:lang w:val="zh-CN"/>
        </w:rPr>
        <w:t>北京市丰台区芳城园一区16号楼2层2门配套公建01</w:t>
      </w:r>
      <w:r w:rsidR="00CF0DB8">
        <w:rPr>
          <w:rFonts w:ascii="仿宋" w:eastAsia="仿宋" w:hAnsi="仿宋" w:cs="仿宋"/>
          <w:sz w:val="28"/>
          <w:szCs w:val="28"/>
          <w:lang w:val="zh-CN"/>
        </w:rPr>
        <w:t>。</w:t>
      </w:r>
    </w:p>
    <w:p w:rsidR="00CF0DB8" w:rsidRDefault="00CF0DB8" w:rsidP="00CF0DB8">
      <w:pPr>
        <w:spacing w:line="460" w:lineRule="exact"/>
        <w:ind w:firstLine="560"/>
        <w:rPr>
          <w:rFonts w:ascii="仿宋" w:eastAsia="仿宋" w:hAnsi="仿宋" w:cs="仿宋" w:hint="default"/>
          <w:sz w:val="28"/>
          <w:szCs w:val="28"/>
          <w:u w:val="single"/>
        </w:rPr>
      </w:pPr>
      <w:r>
        <w:rPr>
          <w:rFonts w:ascii="仿宋" w:eastAsia="仿宋" w:hAnsi="仿宋" w:cs="仿宋"/>
          <w:sz w:val="28"/>
          <w:szCs w:val="28"/>
          <w:lang w:val="zh-CN"/>
        </w:rPr>
        <w:t>我</w:t>
      </w:r>
      <w:r>
        <w:rPr>
          <w:rFonts w:ascii="仿宋" w:eastAsia="仿宋" w:hAnsi="仿宋" w:cs="仿宋"/>
          <w:sz w:val="28"/>
          <w:szCs w:val="28"/>
          <w:u w:val="single"/>
          <w:lang w:val="zh-CN"/>
        </w:rPr>
        <w:t>（</w:t>
      </w:r>
      <w:r w:rsidR="00FD5888">
        <w:rPr>
          <w:rFonts w:ascii="仿宋" w:eastAsia="仿宋" w:hAnsi="仿宋" w:cs="仿宋"/>
          <w:sz w:val="28"/>
          <w:szCs w:val="28"/>
          <w:u w:val="single"/>
          <w:lang w:val="zh-CN"/>
        </w:rPr>
        <w:t>齐宏</w:t>
      </w:r>
      <w:r>
        <w:rPr>
          <w:rFonts w:ascii="仿宋" w:eastAsia="仿宋" w:hAnsi="仿宋" w:cs="仿宋"/>
          <w:sz w:val="28"/>
          <w:szCs w:val="28"/>
          <w:u w:val="single"/>
          <w:lang w:val="zh-CN"/>
        </w:rPr>
        <w:t>）</w:t>
      </w:r>
      <w:r>
        <w:rPr>
          <w:rFonts w:ascii="仿宋" w:eastAsia="仿宋" w:hAnsi="仿宋" w:cs="仿宋"/>
          <w:sz w:val="28"/>
          <w:szCs w:val="28"/>
          <w:lang w:val="zh-CN"/>
        </w:rPr>
        <w:t>系</w:t>
      </w:r>
      <w:r>
        <w:rPr>
          <w:rFonts w:ascii="仿宋" w:eastAsia="仿宋" w:hAnsi="仿宋" w:cs="仿宋"/>
          <w:sz w:val="28"/>
          <w:szCs w:val="28"/>
          <w:u w:val="single"/>
          <w:lang w:val="zh-CN"/>
        </w:rPr>
        <w:t>（</w:t>
      </w:r>
      <w:r w:rsidR="00FD5888">
        <w:rPr>
          <w:rFonts w:ascii="仿宋" w:eastAsia="仿宋" w:hAnsi="仿宋" w:cs="仿宋"/>
          <w:sz w:val="28"/>
          <w:szCs w:val="28"/>
          <w:u w:val="single"/>
          <w:lang w:val="zh-CN"/>
        </w:rPr>
        <w:t>北京康正宏基房地产评估有限公司</w:t>
      </w:r>
      <w:r>
        <w:rPr>
          <w:rFonts w:ascii="仿宋" w:eastAsia="仿宋" w:hAnsi="仿宋" w:cs="仿宋"/>
          <w:sz w:val="28"/>
          <w:szCs w:val="28"/>
          <w:u w:val="single"/>
          <w:lang w:val="zh-CN"/>
        </w:rPr>
        <w:t>）</w:t>
      </w:r>
      <w:r>
        <w:rPr>
          <w:rFonts w:ascii="仿宋" w:eastAsia="仿宋" w:hAnsi="仿宋" w:cs="仿宋"/>
          <w:sz w:val="28"/>
          <w:szCs w:val="28"/>
          <w:lang w:val="zh-CN"/>
        </w:rPr>
        <w:t>的法定代表人，我方自愿参加贵方组织的</w:t>
      </w:r>
      <w:r>
        <w:rPr>
          <w:rFonts w:ascii="仿宋" w:eastAsia="仿宋" w:hAnsi="仿宋" w:cs="仿宋"/>
          <w:sz w:val="28"/>
          <w:szCs w:val="28"/>
          <w:u w:val="single"/>
          <w:lang w:val="zh-CN"/>
        </w:rPr>
        <w:t>（</w:t>
      </w:r>
      <w:r w:rsidR="00525F4B" w:rsidRPr="00525F4B">
        <w:rPr>
          <w:rFonts w:ascii="仿宋" w:eastAsia="仿宋" w:hAnsi="仿宋" w:cs="仿宋"/>
          <w:sz w:val="28"/>
          <w:szCs w:val="28"/>
          <w:u w:val="single"/>
          <w:lang w:val="zh-CN"/>
        </w:rPr>
        <w:t>海淀区东升镇北部片区朱房四街地区棚户区改造项目实施方案</w:t>
      </w:r>
      <w:r>
        <w:rPr>
          <w:rFonts w:ascii="仿宋" w:eastAsia="仿宋" w:hAnsi="仿宋" w:cs="仿宋"/>
          <w:sz w:val="28"/>
          <w:szCs w:val="28"/>
          <w:u w:val="single"/>
          <w:lang w:val="zh-CN"/>
        </w:rPr>
        <w:t>）</w:t>
      </w:r>
      <w:r>
        <w:rPr>
          <w:rFonts w:ascii="仿宋" w:eastAsia="仿宋" w:hAnsi="仿宋" w:cs="仿宋"/>
          <w:sz w:val="28"/>
          <w:szCs w:val="28"/>
          <w:lang w:val="zh-CN"/>
        </w:rPr>
        <w:t>的参选，根据贵方项目比选文件，遵照国家有关法律规定，经踏勘项目现场和研究上述比选文件的参选须知、合同条款及其他相关文件后，我方愿意以</w:t>
      </w:r>
      <w:r w:rsidR="00D539E5">
        <w:rPr>
          <w:rFonts w:ascii="仿宋" w:eastAsia="仿宋" w:hAnsi="仿宋" w:cs="仿宋"/>
          <w:sz w:val="28"/>
          <w:szCs w:val="28"/>
          <w:u w:val="single"/>
          <w:lang w:val="zh-CN"/>
        </w:rPr>
        <w:t>98万元，大写：玖拾捌万元整（币种人民币）</w:t>
      </w:r>
      <w:r>
        <w:rPr>
          <w:rFonts w:ascii="仿宋" w:eastAsia="仿宋" w:hAnsi="仿宋" w:cs="仿宋"/>
          <w:sz w:val="28"/>
          <w:szCs w:val="28"/>
          <w:lang w:val="zh-CN"/>
        </w:rPr>
        <w:t>进行参选报价。并按本参选文件、合同条款完成上述项目的工作，并承担相应的责任和义务。</w:t>
      </w:r>
    </w:p>
    <w:p w:rsidR="00CF0DB8" w:rsidRDefault="00CF0DB8" w:rsidP="00CF0DB8">
      <w:pPr>
        <w:autoSpaceDE w:val="0"/>
        <w:autoSpaceDN w:val="0"/>
        <w:adjustRightInd w:val="0"/>
        <w:snapToGrid w:val="0"/>
        <w:spacing w:before="120" w:after="50" w:line="460" w:lineRule="exact"/>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为此，我方就本次参选有关事项郑重声明如下：</w:t>
      </w:r>
    </w:p>
    <w:p w:rsidR="00CF0DB8" w:rsidRDefault="00CF0DB8" w:rsidP="00CF0DB8">
      <w:pPr>
        <w:autoSpaceDE w:val="0"/>
        <w:autoSpaceDN w:val="0"/>
        <w:adjustRightInd w:val="0"/>
        <w:snapToGrid w:val="0"/>
        <w:spacing w:before="120" w:after="50" w:line="460" w:lineRule="exact"/>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1、我方已详细审阅全部比选文件，同意比选文件的各项要求。</w:t>
      </w:r>
    </w:p>
    <w:p w:rsidR="00CF0DB8" w:rsidRDefault="00CF0DB8" w:rsidP="00CF0DB8">
      <w:pPr>
        <w:autoSpaceDE w:val="0"/>
        <w:autoSpaceDN w:val="0"/>
        <w:adjustRightInd w:val="0"/>
        <w:snapToGrid w:val="0"/>
        <w:spacing w:before="120" w:after="50" w:line="460" w:lineRule="exact"/>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2、我方向贵方提交的所有参选文件、资料都是</w:t>
      </w:r>
      <w:bookmarkStart w:id="2" w:name="_Hlk5957302"/>
      <w:r>
        <w:rPr>
          <w:rFonts w:ascii="仿宋" w:eastAsia="仿宋" w:hAnsi="仿宋" w:cs="仿宋"/>
          <w:sz w:val="28"/>
          <w:szCs w:val="28"/>
          <w:lang w:val="zh-CN"/>
        </w:rPr>
        <w:t>准确、合法、有效的</w:t>
      </w:r>
      <w:bookmarkEnd w:id="2"/>
      <w:r>
        <w:rPr>
          <w:rFonts w:ascii="仿宋" w:eastAsia="仿宋" w:hAnsi="仿宋" w:cs="仿宋"/>
          <w:sz w:val="28"/>
          <w:szCs w:val="28"/>
          <w:lang w:val="zh-CN"/>
        </w:rPr>
        <w:t>和真实的。</w:t>
      </w:r>
    </w:p>
    <w:p w:rsidR="00CF0DB8" w:rsidRDefault="00CF0DB8" w:rsidP="00CF0DB8">
      <w:pPr>
        <w:autoSpaceDE w:val="0"/>
        <w:autoSpaceDN w:val="0"/>
        <w:adjustRightInd w:val="0"/>
        <w:snapToGrid w:val="0"/>
        <w:spacing w:before="120" w:after="50" w:line="460" w:lineRule="exact"/>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3、若中选，我方将按照比选文件和参选文件的规定履行合同。</w:t>
      </w:r>
    </w:p>
    <w:p w:rsidR="00CF0DB8" w:rsidRDefault="00CF0DB8" w:rsidP="00CF0DB8">
      <w:pPr>
        <w:autoSpaceDE w:val="0"/>
        <w:autoSpaceDN w:val="0"/>
        <w:adjustRightInd w:val="0"/>
        <w:snapToGrid w:val="0"/>
        <w:spacing w:before="120" w:after="50" w:line="460" w:lineRule="exact"/>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以上事项如有虚假或者隐瞒，我方愿意承担一切后果。</w:t>
      </w:r>
    </w:p>
    <w:p w:rsidR="00CF0DB8" w:rsidRDefault="00CF0DB8" w:rsidP="00CF0DB8">
      <w:pPr>
        <w:autoSpaceDE w:val="0"/>
        <w:autoSpaceDN w:val="0"/>
        <w:adjustRightInd w:val="0"/>
        <w:snapToGrid w:val="0"/>
        <w:spacing w:before="120" w:line="460" w:lineRule="exact"/>
        <w:ind w:firstLineChars="200" w:firstLine="560"/>
        <w:rPr>
          <w:rFonts w:ascii="仿宋" w:eastAsia="仿宋" w:hAnsi="仿宋" w:cs="仿宋" w:hint="default"/>
          <w:sz w:val="28"/>
          <w:szCs w:val="28"/>
          <w:lang w:val="zh-CN"/>
        </w:rPr>
      </w:pPr>
    </w:p>
    <w:p w:rsidR="00CF0DB8" w:rsidRDefault="00CF0DB8" w:rsidP="00CF0DB8">
      <w:pPr>
        <w:autoSpaceDE w:val="0"/>
        <w:autoSpaceDN w:val="0"/>
        <w:adjustRightInd w:val="0"/>
        <w:snapToGrid w:val="0"/>
        <w:spacing w:before="120" w:line="460" w:lineRule="exact"/>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 xml:space="preserve">参选人全称（公章）： </w:t>
      </w:r>
      <w:r w:rsidR="00FD5888">
        <w:rPr>
          <w:rFonts w:ascii="仿宋" w:eastAsia="仿宋" w:hAnsi="仿宋" w:cs="仿宋"/>
          <w:sz w:val="28"/>
          <w:szCs w:val="28"/>
          <w:u w:val="single"/>
          <w:lang w:val="zh-CN"/>
        </w:rPr>
        <w:t>北京康正宏基房地产评估有限公司</w:t>
      </w:r>
      <w:r>
        <w:rPr>
          <w:rFonts w:ascii="仿宋" w:eastAsia="仿宋" w:hAnsi="仿宋" w:cs="仿宋"/>
          <w:sz w:val="28"/>
          <w:szCs w:val="28"/>
          <w:lang w:val="zh-CN"/>
        </w:rPr>
        <w:t xml:space="preserve"> </w:t>
      </w:r>
    </w:p>
    <w:p w:rsidR="00CF0DB8" w:rsidRDefault="00CF0DB8" w:rsidP="00CF0DB8">
      <w:pPr>
        <w:autoSpaceDE w:val="0"/>
        <w:autoSpaceDN w:val="0"/>
        <w:adjustRightInd w:val="0"/>
        <w:snapToGrid w:val="0"/>
        <w:spacing w:before="120" w:after="50" w:line="460" w:lineRule="exact"/>
        <w:ind w:right="600" w:firstLineChars="200" w:firstLine="560"/>
        <w:rPr>
          <w:rFonts w:ascii="仿宋" w:eastAsia="仿宋" w:hAnsi="仿宋" w:cs="仿宋" w:hint="default"/>
          <w:sz w:val="28"/>
          <w:szCs w:val="28"/>
          <w:lang w:val="zh-CN"/>
        </w:rPr>
      </w:pPr>
      <w:r>
        <w:rPr>
          <w:rFonts w:ascii="仿宋" w:eastAsia="仿宋" w:hAnsi="仿宋" w:cs="仿宋"/>
          <w:sz w:val="28"/>
          <w:szCs w:val="28"/>
          <w:lang w:val="zh-CN"/>
        </w:rPr>
        <w:t xml:space="preserve">法定代表人或授权代表（签字或盖章）： </w:t>
      </w:r>
    </w:p>
    <w:p w:rsidR="00CF0DB8" w:rsidRDefault="00CF0DB8" w:rsidP="00CF0DB8">
      <w:pPr>
        <w:autoSpaceDE w:val="0"/>
        <w:autoSpaceDN w:val="0"/>
        <w:adjustRightInd w:val="0"/>
        <w:snapToGrid w:val="0"/>
        <w:spacing w:before="120" w:after="50" w:line="460" w:lineRule="exact"/>
        <w:ind w:right="600" w:firstLineChars="200" w:firstLine="560"/>
        <w:rPr>
          <w:rFonts w:ascii="仿宋" w:eastAsia="仿宋" w:hAnsi="仿宋" w:cs="仿宋" w:hint="default"/>
          <w:sz w:val="28"/>
          <w:szCs w:val="28"/>
          <w:lang w:val="zh-CN"/>
        </w:rPr>
      </w:pPr>
      <w:r>
        <w:rPr>
          <w:rFonts w:ascii="仿宋" w:eastAsia="仿宋" w:hAnsi="仿宋" w:cs="仿宋"/>
          <w:sz w:val="28"/>
          <w:szCs w:val="28"/>
          <w:lang w:val="zh-CN"/>
        </w:rPr>
        <w:t>日    期：</w:t>
      </w:r>
      <w:r w:rsidR="00525F4B">
        <w:rPr>
          <w:rFonts w:ascii="仿宋" w:eastAsia="仿宋" w:hAnsi="仿宋" w:cs="仿宋"/>
          <w:sz w:val="28"/>
          <w:szCs w:val="28"/>
        </w:rPr>
        <w:t>2023</w:t>
      </w:r>
      <w:r w:rsidR="00525F4B">
        <w:rPr>
          <w:rFonts w:ascii="仿宋" w:eastAsia="仿宋" w:hAnsi="仿宋" w:cs="仿宋"/>
          <w:sz w:val="28"/>
          <w:szCs w:val="28"/>
          <w:lang w:val="zh-CN"/>
        </w:rPr>
        <w:t>年</w:t>
      </w:r>
      <w:r w:rsidR="00525F4B">
        <w:rPr>
          <w:rFonts w:ascii="仿宋" w:eastAsia="仿宋" w:hAnsi="仿宋" w:cs="仿宋"/>
          <w:sz w:val="28"/>
          <w:szCs w:val="28"/>
        </w:rPr>
        <w:t>8</w:t>
      </w:r>
      <w:r w:rsidR="00525F4B">
        <w:rPr>
          <w:rFonts w:ascii="仿宋" w:eastAsia="仿宋" w:hAnsi="仿宋" w:cs="仿宋"/>
          <w:sz w:val="28"/>
          <w:szCs w:val="28"/>
          <w:lang w:val="zh-CN"/>
        </w:rPr>
        <w:t>月</w:t>
      </w:r>
      <w:r w:rsidR="00525F4B">
        <w:rPr>
          <w:rFonts w:ascii="仿宋" w:eastAsia="仿宋" w:hAnsi="仿宋" w:cs="仿宋"/>
          <w:sz w:val="28"/>
          <w:szCs w:val="28"/>
        </w:rPr>
        <w:t>22</w:t>
      </w:r>
      <w:r w:rsidR="00525F4B">
        <w:rPr>
          <w:rFonts w:ascii="仿宋" w:eastAsia="仿宋" w:hAnsi="仿宋" w:cs="仿宋"/>
          <w:sz w:val="28"/>
          <w:szCs w:val="28"/>
          <w:lang w:val="zh-CN"/>
        </w:rPr>
        <w:t>日</w:t>
      </w:r>
    </w:p>
    <w:p w:rsidR="00CF0DB8" w:rsidRDefault="00CF0DB8" w:rsidP="00CF0DB8">
      <w:pPr>
        <w:autoSpaceDE w:val="0"/>
        <w:autoSpaceDN w:val="0"/>
        <w:adjustRightInd w:val="0"/>
        <w:snapToGrid w:val="0"/>
        <w:spacing w:before="120" w:after="50" w:line="460" w:lineRule="exact"/>
        <w:ind w:right="600" w:firstLineChars="200" w:firstLine="560"/>
        <w:rPr>
          <w:rFonts w:ascii="仿宋" w:eastAsia="仿宋" w:hAnsi="仿宋" w:cs="仿宋" w:hint="default"/>
          <w:sz w:val="28"/>
          <w:szCs w:val="28"/>
          <w:u w:val="single"/>
          <w:lang w:val="zh-CN"/>
        </w:rPr>
      </w:pPr>
    </w:p>
    <w:p w:rsidR="00CF0DB8" w:rsidRDefault="00CF0DB8" w:rsidP="00CF0DB8">
      <w:pPr>
        <w:autoSpaceDE w:val="0"/>
        <w:autoSpaceDN w:val="0"/>
        <w:adjustRightInd w:val="0"/>
        <w:snapToGrid w:val="0"/>
        <w:spacing w:before="120" w:after="120" w:line="460" w:lineRule="exact"/>
        <w:ind w:firstLineChars="200" w:firstLine="560"/>
        <w:jc w:val="center"/>
        <w:rPr>
          <w:rFonts w:ascii="仿宋" w:eastAsia="仿宋" w:hAnsi="仿宋" w:cs="仿宋" w:hint="default"/>
          <w:sz w:val="28"/>
          <w:szCs w:val="28"/>
          <w:lang w:val="zh-CN"/>
        </w:rPr>
      </w:pPr>
    </w:p>
    <w:p w:rsidR="00CF0DB8" w:rsidRDefault="00CF0DB8" w:rsidP="00CF0DB8">
      <w:pPr>
        <w:autoSpaceDE w:val="0"/>
        <w:autoSpaceDN w:val="0"/>
        <w:adjustRightInd w:val="0"/>
        <w:snapToGrid w:val="0"/>
        <w:spacing w:before="120" w:after="120" w:line="460" w:lineRule="exact"/>
        <w:ind w:firstLineChars="200" w:firstLine="560"/>
        <w:jc w:val="center"/>
        <w:rPr>
          <w:rFonts w:ascii="仿宋" w:eastAsia="仿宋" w:hAnsi="仿宋" w:cs="仿宋" w:hint="default"/>
          <w:sz w:val="28"/>
          <w:szCs w:val="28"/>
          <w:lang w:val="zh-CN"/>
        </w:rPr>
      </w:pPr>
    </w:p>
    <w:p w:rsidR="00CF0DB8" w:rsidRDefault="00385A04" w:rsidP="003445B0">
      <w:pPr>
        <w:pStyle w:val="2"/>
        <w:rPr>
          <w:sz w:val="32"/>
        </w:rPr>
      </w:pPr>
      <w:bookmarkStart w:id="3" w:name="_Toc143278223"/>
      <w:r>
        <w:rPr>
          <w:rFonts w:hint="eastAsia"/>
          <w:b/>
          <w:sz w:val="32"/>
          <w:szCs w:val="32"/>
        </w:rPr>
        <w:lastRenderedPageBreak/>
        <w:t>（</w:t>
      </w:r>
      <w:r w:rsidRPr="00A97EF3">
        <w:rPr>
          <w:b/>
          <w:sz w:val="32"/>
          <w:szCs w:val="32"/>
        </w:rPr>
        <w:t>二</w:t>
      </w:r>
      <w:r>
        <w:rPr>
          <w:rFonts w:hint="eastAsia"/>
          <w:b/>
          <w:sz w:val="32"/>
          <w:szCs w:val="32"/>
        </w:rPr>
        <w:t>）</w:t>
      </w:r>
      <w:r w:rsidRPr="00A97EF3">
        <w:rPr>
          <w:b/>
          <w:sz w:val="32"/>
          <w:szCs w:val="32"/>
        </w:rPr>
        <w:t>参选报价明细表</w:t>
      </w:r>
      <w:bookmarkEnd w:id="3"/>
    </w:p>
    <w:p w:rsidR="00CF0DB8" w:rsidRDefault="00CF0DB8" w:rsidP="00CF0DB8">
      <w:pPr>
        <w:autoSpaceDE w:val="0"/>
        <w:autoSpaceDN w:val="0"/>
        <w:adjustRightInd w:val="0"/>
        <w:snapToGrid w:val="0"/>
        <w:spacing w:line="460" w:lineRule="exact"/>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 xml:space="preserve">                   </w:t>
      </w:r>
    </w:p>
    <w:tbl>
      <w:tblPr>
        <w:tblW w:w="8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64"/>
        <w:gridCol w:w="2431"/>
      </w:tblGrid>
      <w:tr w:rsidR="00FD5888" w:rsidRPr="00D539E5" w:rsidTr="00FD5888">
        <w:trPr>
          <w:trHeight w:val="1088"/>
          <w:jc w:val="center"/>
        </w:trPr>
        <w:tc>
          <w:tcPr>
            <w:tcW w:w="6164" w:type="dxa"/>
            <w:vAlign w:val="center"/>
          </w:tcPr>
          <w:p w:rsidR="00FD5888" w:rsidRPr="00D539E5" w:rsidRDefault="00FD5888" w:rsidP="00973E8E">
            <w:pPr>
              <w:pStyle w:val="a3"/>
              <w:spacing w:beforeLines="50" w:line="360" w:lineRule="auto"/>
              <w:jc w:val="center"/>
              <w:rPr>
                <w:rFonts w:ascii="仿宋" w:eastAsia="仿宋" w:hAnsi="仿宋"/>
                <w:color w:val="000000" w:themeColor="text1"/>
                <w:kern w:val="0"/>
                <w:sz w:val="24"/>
                <w:szCs w:val="24"/>
              </w:rPr>
            </w:pPr>
            <w:r w:rsidRPr="00D539E5">
              <w:rPr>
                <w:rFonts w:ascii="仿宋" w:eastAsia="仿宋" w:hAnsi="仿宋" w:hint="eastAsia"/>
                <w:color w:val="000000" w:themeColor="text1"/>
                <w:kern w:val="0"/>
                <w:sz w:val="24"/>
                <w:szCs w:val="24"/>
              </w:rPr>
              <w:t>服务内容</w:t>
            </w:r>
          </w:p>
        </w:tc>
        <w:tc>
          <w:tcPr>
            <w:tcW w:w="2431" w:type="dxa"/>
            <w:vAlign w:val="center"/>
          </w:tcPr>
          <w:p w:rsidR="00FD5888" w:rsidRPr="00D539E5" w:rsidRDefault="00FD5888" w:rsidP="00973E8E">
            <w:pPr>
              <w:pStyle w:val="a3"/>
              <w:spacing w:beforeLines="50" w:line="360" w:lineRule="auto"/>
              <w:jc w:val="center"/>
              <w:rPr>
                <w:rFonts w:ascii="仿宋" w:eastAsia="仿宋" w:hAnsi="仿宋"/>
                <w:color w:val="000000" w:themeColor="text1"/>
                <w:kern w:val="0"/>
                <w:sz w:val="24"/>
                <w:szCs w:val="24"/>
              </w:rPr>
            </w:pPr>
            <w:r w:rsidRPr="00D539E5">
              <w:rPr>
                <w:rFonts w:ascii="仿宋" w:eastAsia="仿宋" w:hAnsi="仿宋" w:hint="eastAsia"/>
                <w:color w:val="000000" w:themeColor="text1"/>
                <w:kern w:val="0"/>
                <w:sz w:val="24"/>
                <w:szCs w:val="24"/>
              </w:rPr>
              <w:t>价格（元）</w:t>
            </w:r>
          </w:p>
        </w:tc>
      </w:tr>
      <w:tr w:rsidR="00FD5888" w:rsidRPr="00D539E5" w:rsidTr="00FD5888">
        <w:trPr>
          <w:trHeight w:val="1797"/>
          <w:jc w:val="center"/>
        </w:trPr>
        <w:tc>
          <w:tcPr>
            <w:tcW w:w="6164" w:type="dxa"/>
            <w:vAlign w:val="center"/>
          </w:tcPr>
          <w:p w:rsidR="00FD5888" w:rsidRPr="00D539E5" w:rsidRDefault="00FD5888" w:rsidP="00DF1A51">
            <w:pPr>
              <w:spacing w:line="360" w:lineRule="auto"/>
              <w:jc w:val="center"/>
              <w:rPr>
                <w:rFonts w:ascii="仿宋" w:eastAsia="仿宋" w:hAnsi="仿宋" w:cstheme="minorBidi" w:hint="default"/>
                <w:color w:val="000000" w:themeColor="text1"/>
                <w:kern w:val="0"/>
                <w:sz w:val="24"/>
                <w:szCs w:val="24"/>
              </w:rPr>
            </w:pPr>
            <w:r w:rsidRPr="00D539E5">
              <w:rPr>
                <w:rFonts w:ascii="仿宋" w:eastAsia="仿宋" w:hAnsi="仿宋" w:cstheme="minorBidi"/>
                <w:color w:val="000000" w:themeColor="text1"/>
                <w:kern w:val="0"/>
                <w:sz w:val="24"/>
                <w:szCs w:val="24"/>
              </w:rPr>
              <w:t>海淀区东升镇北部片区朱房四街地区棚户区改造项目实施方案</w:t>
            </w:r>
          </w:p>
        </w:tc>
        <w:tc>
          <w:tcPr>
            <w:tcW w:w="2431" w:type="dxa"/>
            <w:vAlign w:val="center"/>
          </w:tcPr>
          <w:p w:rsidR="00FD5888" w:rsidRPr="00D539E5" w:rsidRDefault="00D539E5" w:rsidP="00DF1A51">
            <w:pPr>
              <w:pStyle w:val="a3"/>
              <w:spacing w:line="360" w:lineRule="auto"/>
              <w:ind w:firstLine="480"/>
              <w:jc w:val="center"/>
              <w:rPr>
                <w:rFonts w:ascii="仿宋" w:eastAsia="仿宋" w:hAnsi="仿宋"/>
                <w:color w:val="000000" w:themeColor="text1"/>
                <w:kern w:val="0"/>
                <w:sz w:val="24"/>
                <w:szCs w:val="24"/>
              </w:rPr>
            </w:pPr>
            <w:r w:rsidRPr="00D539E5">
              <w:rPr>
                <w:rFonts w:ascii="仿宋" w:eastAsia="仿宋" w:hAnsi="仿宋" w:hint="eastAsia"/>
                <w:color w:val="000000" w:themeColor="text1"/>
                <w:kern w:val="0"/>
                <w:sz w:val="24"/>
                <w:szCs w:val="24"/>
              </w:rPr>
              <w:t>980000</w:t>
            </w:r>
          </w:p>
        </w:tc>
      </w:tr>
    </w:tbl>
    <w:p w:rsidR="00CF0DB8" w:rsidRDefault="00CF0DB8" w:rsidP="00CF0DB8">
      <w:pPr>
        <w:tabs>
          <w:tab w:val="left" w:pos="1418"/>
        </w:tabs>
        <w:autoSpaceDE w:val="0"/>
        <w:autoSpaceDN w:val="0"/>
        <w:adjustRightInd w:val="0"/>
        <w:snapToGrid w:val="0"/>
        <w:spacing w:before="50" w:after="50" w:line="460" w:lineRule="exact"/>
        <w:ind w:firstLineChars="200" w:firstLine="560"/>
        <w:jc w:val="center"/>
        <w:rPr>
          <w:rFonts w:ascii="仿宋" w:eastAsia="仿宋" w:hAnsi="仿宋" w:cs="仿宋" w:hint="default"/>
          <w:sz w:val="28"/>
          <w:szCs w:val="28"/>
          <w:lang w:val="zh-CN"/>
        </w:rPr>
      </w:pPr>
    </w:p>
    <w:p w:rsidR="00CF0DB8" w:rsidRDefault="00CF0DB8" w:rsidP="00CF0DB8">
      <w:pPr>
        <w:autoSpaceDE w:val="0"/>
        <w:autoSpaceDN w:val="0"/>
        <w:adjustRightInd w:val="0"/>
        <w:snapToGrid w:val="0"/>
        <w:spacing w:before="120" w:line="460" w:lineRule="exact"/>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参选人全称（公章）：</w:t>
      </w:r>
      <w:r w:rsidR="00FD5888">
        <w:rPr>
          <w:rFonts w:ascii="仿宋" w:eastAsia="仿宋" w:hAnsi="仿宋" w:cs="仿宋"/>
          <w:sz w:val="28"/>
          <w:szCs w:val="28"/>
          <w:u w:val="single"/>
          <w:lang w:val="zh-CN"/>
        </w:rPr>
        <w:t>北京康正宏基房地产评估有限公司</w:t>
      </w:r>
      <w:r w:rsidR="00525F4B">
        <w:rPr>
          <w:rFonts w:ascii="仿宋" w:eastAsia="仿宋" w:hAnsi="仿宋" w:cs="仿宋"/>
          <w:sz w:val="28"/>
          <w:szCs w:val="28"/>
          <w:lang w:val="zh-CN"/>
        </w:rPr>
        <w:t xml:space="preserve"> </w:t>
      </w:r>
      <w:r>
        <w:rPr>
          <w:rFonts w:ascii="仿宋" w:eastAsia="仿宋" w:hAnsi="仿宋" w:cs="仿宋"/>
          <w:sz w:val="28"/>
          <w:szCs w:val="28"/>
          <w:lang w:val="zh-CN"/>
        </w:rPr>
        <w:t xml:space="preserve">  </w:t>
      </w:r>
    </w:p>
    <w:p w:rsidR="00CF0DB8" w:rsidRDefault="00CF0DB8" w:rsidP="00CF0DB8">
      <w:pPr>
        <w:autoSpaceDE w:val="0"/>
        <w:autoSpaceDN w:val="0"/>
        <w:adjustRightInd w:val="0"/>
        <w:snapToGrid w:val="0"/>
        <w:spacing w:before="120" w:after="50" w:line="460" w:lineRule="exact"/>
        <w:ind w:right="600" w:firstLineChars="200" w:firstLine="560"/>
        <w:rPr>
          <w:rFonts w:ascii="仿宋" w:eastAsia="仿宋" w:hAnsi="仿宋" w:cs="仿宋" w:hint="default"/>
          <w:sz w:val="28"/>
          <w:szCs w:val="28"/>
          <w:lang w:val="zh-CN"/>
        </w:rPr>
      </w:pPr>
      <w:r>
        <w:rPr>
          <w:rFonts w:ascii="仿宋" w:eastAsia="仿宋" w:hAnsi="仿宋" w:cs="仿宋"/>
          <w:sz w:val="28"/>
          <w:szCs w:val="28"/>
          <w:lang w:val="zh-CN"/>
        </w:rPr>
        <w:t xml:space="preserve">法定代表人或授权代表（签字或盖章）： </w:t>
      </w:r>
    </w:p>
    <w:p w:rsidR="00CF0DB8" w:rsidRDefault="00CF0DB8" w:rsidP="00CF0DB8">
      <w:pPr>
        <w:autoSpaceDE w:val="0"/>
        <w:autoSpaceDN w:val="0"/>
        <w:adjustRightInd w:val="0"/>
        <w:snapToGrid w:val="0"/>
        <w:spacing w:before="120" w:after="50" w:line="460" w:lineRule="exact"/>
        <w:ind w:right="600" w:firstLineChars="200" w:firstLine="560"/>
        <w:rPr>
          <w:rFonts w:ascii="仿宋" w:eastAsia="仿宋" w:hAnsi="仿宋" w:cs="仿宋" w:hint="default"/>
          <w:sz w:val="28"/>
          <w:szCs w:val="28"/>
          <w:lang w:val="zh-CN"/>
        </w:rPr>
      </w:pPr>
      <w:r>
        <w:rPr>
          <w:rFonts w:ascii="仿宋" w:eastAsia="仿宋" w:hAnsi="仿宋" w:cs="仿宋"/>
          <w:sz w:val="28"/>
          <w:szCs w:val="28"/>
          <w:lang w:val="zh-CN"/>
        </w:rPr>
        <w:t>日    期：</w:t>
      </w:r>
      <w:r w:rsidR="00525F4B">
        <w:rPr>
          <w:rFonts w:ascii="仿宋" w:eastAsia="仿宋" w:hAnsi="仿宋" w:cs="仿宋"/>
          <w:sz w:val="28"/>
          <w:szCs w:val="28"/>
        </w:rPr>
        <w:t>2023</w:t>
      </w:r>
      <w:r w:rsidR="00525F4B">
        <w:rPr>
          <w:rFonts w:ascii="仿宋" w:eastAsia="仿宋" w:hAnsi="仿宋" w:cs="仿宋"/>
          <w:sz w:val="28"/>
          <w:szCs w:val="28"/>
          <w:lang w:val="zh-CN"/>
        </w:rPr>
        <w:t>年</w:t>
      </w:r>
      <w:r w:rsidR="00525F4B">
        <w:rPr>
          <w:rFonts w:ascii="仿宋" w:eastAsia="仿宋" w:hAnsi="仿宋" w:cs="仿宋"/>
          <w:sz w:val="28"/>
          <w:szCs w:val="28"/>
        </w:rPr>
        <w:t>8</w:t>
      </w:r>
      <w:r w:rsidR="00525F4B">
        <w:rPr>
          <w:rFonts w:ascii="仿宋" w:eastAsia="仿宋" w:hAnsi="仿宋" w:cs="仿宋"/>
          <w:sz w:val="28"/>
          <w:szCs w:val="28"/>
          <w:lang w:val="zh-CN"/>
        </w:rPr>
        <w:t>月</w:t>
      </w:r>
      <w:r w:rsidR="00525F4B">
        <w:rPr>
          <w:rFonts w:ascii="仿宋" w:eastAsia="仿宋" w:hAnsi="仿宋" w:cs="仿宋"/>
          <w:sz w:val="28"/>
          <w:szCs w:val="28"/>
        </w:rPr>
        <w:t>22</w:t>
      </w:r>
      <w:r w:rsidR="00525F4B">
        <w:rPr>
          <w:rFonts w:ascii="仿宋" w:eastAsia="仿宋" w:hAnsi="仿宋" w:cs="仿宋"/>
          <w:sz w:val="28"/>
          <w:szCs w:val="28"/>
          <w:lang w:val="zh-CN"/>
        </w:rPr>
        <w:t>日</w:t>
      </w:r>
    </w:p>
    <w:p w:rsidR="00CF0DB8" w:rsidRDefault="00CF0DB8" w:rsidP="00CF0DB8">
      <w:pPr>
        <w:autoSpaceDE w:val="0"/>
        <w:autoSpaceDN w:val="0"/>
        <w:adjustRightInd w:val="0"/>
        <w:snapToGrid w:val="0"/>
        <w:spacing w:before="120" w:after="50" w:line="460" w:lineRule="exact"/>
        <w:ind w:right="600" w:firstLineChars="200" w:firstLine="560"/>
        <w:rPr>
          <w:rFonts w:ascii="仿宋" w:eastAsia="仿宋" w:hAnsi="仿宋" w:cs="仿宋" w:hint="default"/>
          <w:sz w:val="28"/>
          <w:szCs w:val="28"/>
          <w:u w:val="single"/>
          <w:lang w:val="zh-CN"/>
        </w:rPr>
      </w:pPr>
    </w:p>
    <w:p w:rsidR="00CF0DB8" w:rsidRDefault="00CF0DB8" w:rsidP="00CF0DB8">
      <w:pPr>
        <w:autoSpaceDE w:val="0"/>
        <w:autoSpaceDN w:val="0"/>
        <w:adjustRightInd w:val="0"/>
        <w:snapToGrid w:val="0"/>
        <w:spacing w:before="120" w:after="50" w:line="460" w:lineRule="exact"/>
        <w:ind w:right="600" w:firstLineChars="200" w:firstLine="560"/>
        <w:rPr>
          <w:rFonts w:ascii="仿宋" w:eastAsia="仿宋" w:hAnsi="仿宋" w:cs="仿宋" w:hint="default"/>
          <w:sz w:val="28"/>
          <w:szCs w:val="28"/>
          <w:u w:val="single"/>
          <w:lang w:val="zh-CN"/>
        </w:rPr>
      </w:pPr>
    </w:p>
    <w:p w:rsidR="00CF0DB8" w:rsidRPr="00525F4B" w:rsidRDefault="00CF0DB8" w:rsidP="00283F09">
      <w:pPr>
        <w:pStyle w:val="2"/>
        <w:rPr>
          <w:b/>
          <w:sz w:val="32"/>
        </w:rPr>
      </w:pPr>
      <w:r>
        <w:rPr>
          <w:sz w:val="28"/>
          <w:u w:val="single"/>
        </w:rPr>
        <w:br w:type="page"/>
      </w:r>
      <w:bookmarkStart w:id="4" w:name="_Toc143278224"/>
      <w:r w:rsidR="00385A04" w:rsidRPr="00385A04">
        <w:rPr>
          <w:rFonts w:hint="eastAsia"/>
          <w:b/>
          <w:sz w:val="32"/>
        </w:rPr>
        <w:lastRenderedPageBreak/>
        <w:t>（</w:t>
      </w:r>
      <w:r w:rsidR="00385A04" w:rsidRPr="00525F4B">
        <w:rPr>
          <w:b/>
          <w:sz w:val="32"/>
        </w:rPr>
        <w:t>三</w:t>
      </w:r>
      <w:r w:rsidR="00385A04">
        <w:rPr>
          <w:rFonts w:hint="eastAsia"/>
          <w:b/>
          <w:sz w:val="32"/>
        </w:rPr>
        <w:t>）</w:t>
      </w:r>
      <w:r w:rsidR="00385A04" w:rsidRPr="00525F4B">
        <w:rPr>
          <w:b/>
          <w:sz w:val="32"/>
        </w:rPr>
        <w:t>法定代表人资格证明或法定代表人授权委托书</w:t>
      </w:r>
      <w:bookmarkEnd w:id="4"/>
    </w:p>
    <w:p w:rsidR="00283F09" w:rsidRPr="00283F09" w:rsidRDefault="00283F09" w:rsidP="00283F09">
      <w:pPr>
        <w:jc w:val="center"/>
        <w:rPr>
          <w:rFonts w:ascii="仿宋" w:eastAsia="仿宋" w:hAnsi="仿宋" w:hint="default"/>
          <w:sz w:val="32"/>
          <w:szCs w:val="32"/>
          <w:lang w:val="zh-CN"/>
        </w:rPr>
      </w:pPr>
      <w:r w:rsidRPr="00283F09">
        <w:rPr>
          <w:rFonts w:ascii="仿宋" w:eastAsia="仿宋" w:hAnsi="仿宋"/>
          <w:sz w:val="32"/>
          <w:szCs w:val="32"/>
          <w:lang w:val="zh-CN"/>
        </w:rPr>
        <w:t>法定代表人资格证明</w:t>
      </w:r>
    </w:p>
    <w:p w:rsidR="00CF0DB8" w:rsidRDefault="00CF0DB8" w:rsidP="00CF0DB8">
      <w:pPr>
        <w:rPr>
          <w:rFonts w:ascii="仿宋" w:eastAsia="仿宋" w:hAnsi="仿宋" w:cs="仿宋" w:hint="default"/>
          <w:sz w:val="24"/>
        </w:rPr>
      </w:pPr>
    </w:p>
    <w:p w:rsidR="00CF0DB8" w:rsidRPr="00EE30CC" w:rsidRDefault="00CF0DB8" w:rsidP="00CF0DB8">
      <w:pPr>
        <w:spacing w:line="360" w:lineRule="auto"/>
        <w:ind w:firstLine="500"/>
        <w:rPr>
          <w:rFonts w:ascii="仿宋" w:eastAsia="仿宋" w:hAnsi="仿宋" w:cs="仿宋" w:hint="default"/>
          <w:sz w:val="24"/>
        </w:rPr>
      </w:pPr>
      <w:r w:rsidRPr="00EE30CC">
        <w:rPr>
          <w:rFonts w:ascii="仿宋" w:eastAsia="仿宋" w:hAnsi="仿宋" w:cs="仿宋"/>
          <w:sz w:val="24"/>
        </w:rPr>
        <w:t>单位名称：</w:t>
      </w:r>
      <w:r w:rsidR="00FD5888">
        <w:rPr>
          <w:rFonts w:ascii="仿宋" w:eastAsia="仿宋" w:hAnsi="仿宋" w:cs="仿宋"/>
          <w:sz w:val="24"/>
          <w:u w:val="single"/>
        </w:rPr>
        <w:t xml:space="preserve">北京康正宏基房地产评估有限公司                    </w:t>
      </w:r>
      <w:r w:rsidR="00EE30CC">
        <w:rPr>
          <w:rFonts w:ascii="仿宋" w:eastAsia="仿宋" w:hAnsi="仿宋" w:cs="仿宋"/>
          <w:sz w:val="24"/>
          <w:u w:val="single"/>
        </w:rPr>
        <w:t xml:space="preserve"> </w:t>
      </w:r>
    </w:p>
    <w:p w:rsidR="00CF0DB8" w:rsidRPr="00EE30CC" w:rsidRDefault="00CF0DB8" w:rsidP="00CF0DB8">
      <w:pPr>
        <w:spacing w:line="360" w:lineRule="auto"/>
        <w:ind w:firstLine="500"/>
        <w:rPr>
          <w:rFonts w:ascii="仿宋" w:eastAsia="仿宋" w:hAnsi="仿宋" w:cs="仿宋" w:hint="default"/>
          <w:sz w:val="24"/>
        </w:rPr>
      </w:pPr>
      <w:r w:rsidRPr="00EE30CC">
        <w:rPr>
          <w:rFonts w:ascii="仿宋" w:eastAsia="仿宋" w:hAnsi="仿宋" w:cs="仿宋"/>
          <w:sz w:val="24"/>
        </w:rPr>
        <w:t>单位性质：</w:t>
      </w:r>
      <w:r w:rsidR="005D280F" w:rsidRPr="00EE30CC">
        <w:rPr>
          <w:rFonts w:ascii="仿宋" w:eastAsia="仿宋" w:hAnsi="仿宋" w:cs="仿宋"/>
          <w:sz w:val="24"/>
          <w:u w:val="single"/>
        </w:rPr>
        <w:t>企业</w:t>
      </w:r>
      <w:r w:rsidR="00FD5888">
        <w:rPr>
          <w:rFonts w:ascii="仿宋" w:eastAsia="仿宋" w:hAnsi="仿宋" w:cs="仿宋"/>
          <w:sz w:val="24"/>
          <w:u w:val="single"/>
        </w:rPr>
        <w:t xml:space="preserve">                                               </w:t>
      </w:r>
      <w:r w:rsidRPr="00EE30CC">
        <w:rPr>
          <w:rFonts w:ascii="仿宋" w:eastAsia="仿宋" w:hAnsi="仿宋" w:cs="仿宋"/>
          <w:color w:val="FFFFFF"/>
          <w:sz w:val="24"/>
        </w:rPr>
        <w:t xml:space="preserve"> </w:t>
      </w:r>
    </w:p>
    <w:p w:rsidR="00CF0DB8" w:rsidRPr="00EE30CC" w:rsidRDefault="00CF0DB8" w:rsidP="00CF0DB8">
      <w:pPr>
        <w:spacing w:line="360" w:lineRule="auto"/>
        <w:ind w:firstLine="500"/>
        <w:rPr>
          <w:rFonts w:ascii="仿宋" w:eastAsia="仿宋" w:hAnsi="仿宋" w:cs="仿宋" w:hint="default"/>
          <w:sz w:val="24"/>
        </w:rPr>
      </w:pPr>
      <w:r w:rsidRPr="00EE30CC">
        <w:rPr>
          <w:rFonts w:ascii="仿宋" w:eastAsia="仿宋" w:hAnsi="仿宋" w:cs="仿宋"/>
          <w:sz w:val="24"/>
        </w:rPr>
        <w:t>地    址：</w:t>
      </w:r>
      <w:r w:rsidR="00FD5888">
        <w:rPr>
          <w:rFonts w:ascii="仿宋" w:eastAsia="仿宋" w:hAnsi="仿宋" w:cs="仿宋"/>
          <w:sz w:val="24"/>
          <w:u w:val="single"/>
        </w:rPr>
        <w:t>北京市丰台区芳城园一区16号楼2层2门配套公建01</w:t>
      </w:r>
      <w:r w:rsidR="005D280F" w:rsidRPr="00EE30CC">
        <w:rPr>
          <w:rFonts w:ascii="仿宋" w:eastAsia="仿宋" w:hAnsi="仿宋" w:cs="仿宋"/>
          <w:sz w:val="24"/>
          <w:u w:val="single"/>
        </w:rPr>
        <w:t>室</w:t>
      </w:r>
    </w:p>
    <w:p w:rsidR="00CF0DB8" w:rsidRPr="00EE30CC" w:rsidRDefault="00CF0DB8" w:rsidP="00CF0DB8">
      <w:pPr>
        <w:spacing w:line="360" w:lineRule="auto"/>
        <w:rPr>
          <w:rFonts w:ascii="仿宋" w:eastAsia="仿宋" w:hAnsi="仿宋" w:cs="仿宋" w:hint="default"/>
          <w:sz w:val="24"/>
        </w:rPr>
      </w:pPr>
      <w:r w:rsidRPr="00EE30CC">
        <w:rPr>
          <w:rFonts w:ascii="仿宋" w:eastAsia="仿宋" w:hAnsi="仿宋" w:cs="仿宋"/>
          <w:sz w:val="24"/>
        </w:rPr>
        <w:t xml:space="preserve">    成立时间：</w:t>
      </w:r>
      <w:r w:rsidRPr="00EE30CC">
        <w:rPr>
          <w:rFonts w:ascii="仿宋" w:eastAsia="仿宋" w:hAnsi="仿宋" w:cs="仿宋"/>
          <w:sz w:val="24"/>
          <w:u w:val="single"/>
        </w:rPr>
        <w:t xml:space="preserve"> </w:t>
      </w:r>
      <w:r w:rsidR="00FD5888">
        <w:rPr>
          <w:rFonts w:ascii="仿宋" w:eastAsia="仿宋" w:hAnsi="仿宋" w:cs="仿宋"/>
          <w:sz w:val="24"/>
          <w:u w:val="single"/>
        </w:rPr>
        <w:t>2000</w:t>
      </w:r>
      <w:r w:rsidR="005D280F" w:rsidRPr="00EE30CC">
        <w:rPr>
          <w:rFonts w:ascii="仿宋" w:eastAsia="仿宋" w:hAnsi="仿宋" w:cs="仿宋"/>
          <w:sz w:val="24"/>
          <w:u w:val="single"/>
        </w:rPr>
        <w:t>年</w:t>
      </w:r>
      <w:r w:rsidR="00FD5888">
        <w:rPr>
          <w:rFonts w:ascii="仿宋" w:eastAsia="仿宋" w:hAnsi="仿宋" w:cs="仿宋"/>
          <w:sz w:val="24"/>
          <w:u w:val="single"/>
        </w:rPr>
        <w:t>11</w:t>
      </w:r>
      <w:r w:rsidR="005D280F" w:rsidRPr="00EE30CC">
        <w:rPr>
          <w:rFonts w:ascii="仿宋" w:eastAsia="仿宋" w:hAnsi="仿宋" w:cs="仿宋"/>
          <w:sz w:val="24"/>
          <w:u w:val="single"/>
        </w:rPr>
        <w:t>月</w:t>
      </w:r>
      <w:r w:rsidR="00FD5888">
        <w:rPr>
          <w:rFonts w:ascii="仿宋" w:eastAsia="仿宋" w:hAnsi="仿宋" w:cs="仿宋"/>
          <w:sz w:val="24"/>
          <w:u w:val="single"/>
        </w:rPr>
        <w:t>27</w:t>
      </w:r>
      <w:r w:rsidR="005D280F" w:rsidRPr="00EE30CC">
        <w:rPr>
          <w:rFonts w:ascii="仿宋" w:eastAsia="仿宋" w:hAnsi="仿宋" w:cs="仿宋"/>
          <w:sz w:val="24"/>
          <w:u w:val="single"/>
        </w:rPr>
        <w:t>日</w:t>
      </w:r>
      <w:r w:rsidR="00FD5888">
        <w:rPr>
          <w:rFonts w:ascii="仿宋" w:eastAsia="仿宋" w:hAnsi="仿宋" w:cs="仿宋"/>
          <w:sz w:val="24"/>
          <w:u w:val="single"/>
        </w:rPr>
        <w:t xml:space="preserve">                                   </w:t>
      </w:r>
    </w:p>
    <w:p w:rsidR="00CF0DB8" w:rsidRPr="00EE30CC" w:rsidRDefault="00CF0DB8" w:rsidP="00CF0DB8">
      <w:pPr>
        <w:spacing w:line="360" w:lineRule="auto"/>
        <w:rPr>
          <w:rFonts w:ascii="仿宋" w:eastAsia="仿宋" w:hAnsi="仿宋" w:cs="仿宋" w:hint="default"/>
          <w:sz w:val="24"/>
        </w:rPr>
      </w:pPr>
      <w:r w:rsidRPr="00EE30CC">
        <w:rPr>
          <w:rFonts w:ascii="仿宋" w:eastAsia="仿宋" w:hAnsi="仿宋" w:cs="仿宋"/>
          <w:sz w:val="24"/>
        </w:rPr>
        <w:t xml:space="preserve">    经营期限：</w:t>
      </w:r>
      <w:r w:rsidRPr="00EE30CC">
        <w:rPr>
          <w:rFonts w:ascii="仿宋" w:eastAsia="仿宋" w:hAnsi="仿宋" w:cs="仿宋"/>
          <w:sz w:val="24"/>
          <w:u w:val="single"/>
        </w:rPr>
        <w:t xml:space="preserve"> </w:t>
      </w:r>
      <w:r w:rsidR="00FD5888">
        <w:rPr>
          <w:rFonts w:ascii="仿宋" w:eastAsia="仿宋" w:hAnsi="仿宋" w:cs="仿宋"/>
          <w:sz w:val="24"/>
          <w:u w:val="single"/>
        </w:rPr>
        <w:t xml:space="preserve">长期                                                </w:t>
      </w:r>
    </w:p>
    <w:p w:rsidR="00CF0DB8" w:rsidRPr="00EE30CC" w:rsidRDefault="00CF0DB8" w:rsidP="00CF0DB8">
      <w:pPr>
        <w:spacing w:line="360" w:lineRule="auto"/>
        <w:rPr>
          <w:rFonts w:ascii="仿宋" w:eastAsia="仿宋" w:hAnsi="仿宋" w:cs="仿宋" w:hint="default"/>
          <w:sz w:val="24"/>
        </w:rPr>
      </w:pPr>
      <w:r w:rsidRPr="00EE30CC">
        <w:rPr>
          <w:rFonts w:ascii="仿宋" w:eastAsia="仿宋" w:hAnsi="仿宋" w:cs="仿宋"/>
          <w:sz w:val="24"/>
        </w:rPr>
        <w:t xml:space="preserve">    姓    名：</w:t>
      </w:r>
      <w:r w:rsidRPr="00EE30CC">
        <w:rPr>
          <w:rFonts w:ascii="仿宋" w:eastAsia="仿宋" w:hAnsi="仿宋" w:cs="仿宋"/>
          <w:sz w:val="24"/>
          <w:u w:val="single"/>
        </w:rPr>
        <w:t xml:space="preserve"> </w:t>
      </w:r>
      <w:r w:rsidR="00FD5888">
        <w:rPr>
          <w:rFonts w:ascii="仿宋" w:eastAsia="仿宋" w:hAnsi="仿宋" w:cs="仿宋"/>
          <w:sz w:val="24"/>
          <w:u w:val="single"/>
        </w:rPr>
        <w:t>齐宏</w:t>
      </w:r>
      <w:r w:rsidRPr="00EE30CC">
        <w:rPr>
          <w:rFonts w:ascii="仿宋" w:eastAsia="仿宋" w:hAnsi="仿宋" w:cs="仿宋"/>
          <w:sz w:val="24"/>
          <w:u w:val="single"/>
        </w:rPr>
        <w:t xml:space="preserve">                    </w:t>
      </w:r>
      <w:r w:rsidRPr="00EE30CC">
        <w:rPr>
          <w:rFonts w:ascii="仿宋" w:eastAsia="仿宋" w:hAnsi="仿宋" w:cs="仿宋"/>
          <w:sz w:val="24"/>
        </w:rPr>
        <w:t xml:space="preserve"> 性别：</w:t>
      </w:r>
      <w:r w:rsidRPr="00EE30CC">
        <w:rPr>
          <w:rFonts w:ascii="仿宋" w:eastAsia="仿宋" w:hAnsi="仿宋" w:cs="仿宋"/>
          <w:sz w:val="24"/>
          <w:u w:val="single"/>
        </w:rPr>
        <w:t xml:space="preserve">    </w:t>
      </w:r>
      <w:r w:rsidR="00EE30CC" w:rsidRPr="00EE30CC">
        <w:rPr>
          <w:rFonts w:ascii="仿宋" w:eastAsia="仿宋" w:hAnsi="仿宋" w:cs="仿宋"/>
          <w:sz w:val="24"/>
          <w:u w:val="single"/>
        </w:rPr>
        <w:t>男</w:t>
      </w:r>
      <w:r w:rsidRPr="00EE30CC">
        <w:rPr>
          <w:rFonts w:ascii="仿宋" w:eastAsia="仿宋" w:hAnsi="仿宋" w:cs="仿宋"/>
          <w:sz w:val="24"/>
          <w:u w:val="single"/>
        </w:rPr>
        <w:t xml:space="preserve">  </w:t>
      </w:r>
    </w:p>
    <w:p w:rsidR="00CF0DB8" w:rsidRPr="00EE30CC" w:rsidRDefault="00CF0DB8" w:rsidP="00CF0DB8">
      <w:pPr>
        <w:spacing w:line="360" w:lineRule="auto"/>
        <w:ind w:firstLineChars="200" w:firstLine="480"/>
        <w:rPr>
          <w:rFonts w:ascii="仿宋" w:eastAsia="仿宋" w:hAnsi="仿宋" w:cs="仿宋" w:hint="default"/>
          <w:sz w:val="24"/>
        </w:rPr>
      </w:pPr>
      <w:r w:rsidRPr="00EE30CC">
        <w:rPr>
          <w:rFonts w:ascii="仿宋" w:eastAsia="仿宋" w:hAnsi="仿宋" w:cs="仿宋"/>
          <w:sz w:val="24"/>
        </w:rPr>
        <w:t>年    龄：</w:t>
      </w:r>
      <w:r w:rsidRPr="00EE30CC">
        <w:rPr>
          <w:rFonts w:ascii="仿宋" w:eastAsia="仿宋" w:hAnsi="仿宋" w:cs="仿宋"/>
          <w:sz w:val="24"/>
          <w:u w:val="single"/>
        </w:rPr>
        <w:t xml:space="preserve">  </w:t>
      </w:r>
      <w:r w:rsidR="00FD5888">
        <w:rPr>
          <w:rFonts w:ascii="仿宋" w:eastAsia="仿宋" w:hAnsi="仿宋" w:cs="仿宋"/>
          <w:sz w:val="24"/>
          <w:u w:val="single"/>
        </w:rPr>
        <w:t>57</w:t>
      </w:r>
      <w:r w:rsidR="00EE30CC" w:rsidRPr="00EE30CC">
        <w:rPr>
          <w:rFonts w:ascii="仿宋" w:eastAsia="仿宋" w:hAnsi="仿宋" w:cs="仿宋"/>
          <w:sz w:val="24"/>
          <w:u w:val="single"/>
        </w:rPr>
        <w:t>岁</w:t>
      </w:r>
      <w:r w:rsidRPr="00EE30CC">
        <w:rPr>
          <w:rFonts w:ascii="仿宋" w:eastAsia="仿宋" w:hAnsi="仿宋" w:cs="仿宋"/>
          <w:sz w:val="24"/>
          <w:u w:val="single"/>
        </w:rPr>
        <w:t xml:space="preserve">                   </w:t>
      </w:r>
      <w:r w:rsidRPr="00EE30CC">
        <w:rPr>
          <w:rFonts w:ascii="仿宋" w:eastAsia="仿宋" w:hAnsi="仿宋" w:cs="仿宋"/>
          <w:sz w:val="24"/>
        </w:rPr>
        <w:t xml:space="preserve"> 职务：</w:t>
      </w:r>
      <w:r w:rsidR="00FD5888" w:rsidRPr="00FD5888">
        <w:rPr>
          <w:rFonts w:ascii="仿宋" w:eastAsia="仿宋" w:hAnsi="仿宋"/>
          <w:sz w:val="24"/>
          <w:szCs w:val="24"/>
          <w:u w:val="single"/>
        </w:rPr>
        <w:t>董事长</w:t>
      </w:r>
      <w:r w:rsidRPr="00EE30CC">
        <w:rPr>
          <w:rFonts w:ascii="仿宋" w:eastAsia="仿宋" w:hAnsi="仿宋" w:cs="仿宋"/>
          <w:color w:val="FFFFFF"/>
          <w:sz w:val="24"/>
        </w:rPr>
        <w:t>.</w:t>
      </w:r>
    </w:p>
    <w:p w:rsidR="00CF0DB8" w:rsidRPr="00EE30CC" w:rsidRDefault="00CF0DB8" w:rsidP="00CF0DB8">
      <w:pPr>
        <w:spacing w:line="360" w:lineRule="auto"/>
        <w:rPr>
          <w:rFonts w:ascii="仿宋" w:eastAsia="仿宋" w:hAnsi="仿宋" w:cs="仿宋" w:hint="default"/>
          <w:sz w:val="24"/>
          <w:u w:val="single"/>
        </w:rPr>
      </w:pPr>
      <w:r w:rsidRPr="00EE30CC">
        <w:rPr>
          <w:rFonts w:ascii="仿宋" w:eastAsia="仿宋" w:hAnsi="仿宋" w:cs="仿宋"/>
          <w:sz w:val="24"/>
        </w:rPr>
        <w:t xml:space="preserve">    身份证号码：</w:t>
      </w:r>
      <w:r w:rsidRPr="00EE30CC">
        <w:rPr>
          <w:rFonts w:ascii="仿宋" w:eastAsia="仿宋" w:hAnsi="仿宋" w:cs="仿宋"/>
          <w:sz w:val="24"/>
          <w:u w:val="single"/>
        </w:rPr>
        <w:t xml:space="preserve"> </w:t>
      </w:r>
      <w:r w:rsidR="00FD5888">
        <w:rPr>
          <w:rFonts w:ascii="仿宋" w:eastAsia="仿宋" w:hAnsi="仿宋" w:cs="仿宋"/>
          <w:sz w:val="24"/>
          <w:u w:val="single"/>
        </w:rPr>
        <w:t>11010819660218189X</w:t>
      </w:r>
      <w:r w:rsidRPr="00EE30CC">
        <w:rPr>
          <w:rFonts w:ascii="仿宋" w:eastAsia="仿宋" w:hAnsi="仿宋" w:cs="仿宋"/>
          <w:sz w:val="24"/>
          <w:u w:val="single"/>
        </w:rPr>
        <w:t xml:space="preserve">   </w:t>
      </w:r>
    </w:p>
    <w:p w:rsidR="00CF0DB8" w:rsidRPr="00EE30CC" w:rsidRDefault="00CF0DB8" w:rsidP="00CF0DB8">
      <w:pPr>
        <w:spacing w:line="360" w:lineRule="auto"/>
        <w:ind w:firstLine="420"/>
        <w:rPr>
          <w:rFonts w:ascii="仿宋" w:eastAsia="仿宋" w:hAnsi="仿宋" w:cs="仿宋" w:hint="default"/>
          <w:sz w:val="24"/>
        </w:rPr>
      </w:pPr>
      <w:r w:rsidRPr="00EE30CC">
        <w:rPr>
          <w:rFonts w:ascii="仿宋" w:eastAsia="仿宋" w:hAnsi="仿宋" w:cs="仿宋"/>
          <w:sz w:val="24"/>
        </w:rPr>
        <w:t>系</w:t>
      </w:r>
      <w:r w:rsidR="00EE30CC">
        <w:rPr>
          <w:rFonts w:ascii="仿宋" w:eastAsia="仿宋" w:hAnsi="仿宋" w:cs="仿宋"/>
          <w:sz w:val="24"/>
          <w:u w:val="single"/>
        </w:rPr>
        <w:t xml:space="preserve"> </w:t>
      </w:r>
      <w:r w:rsidR="00FD5888">
        <w:rPr>
          <w:rFonts w:ascii="仿宋" w:eastAsia="仿宋" w:hAnsi="仿宋" w:cs="仿宋"/>
          <w:sz w:val="24"/>
          <w:u w:val="single"/>
        </w:rPr>
        <w:t>北京康正宏基房地产评估有限公司</w:t>
      </w:r>
      <w:r w:rsidRPr="00EE30CC">
        <w:rPr>
          <w:rFonts w:ascii="仿宋" w:eastAsia="仿宋" w:hAnsi="仿宋" w:cs="仿宋"/>
          <w:sz w:val="24"/>
          <w:u w:val="single"/>
        </w:rPr>
        <w:t xml:space="preserve"> </w:t>
      </w:r>
      <w:r w:rsidRPr="00EE30CC">
        <w:rPr>
          <w:rFonts w:ascii="仿宋" w:eastAsia="仿宋" w:hAnsi="仿宋" w:cs="仿宋"/>
          <w:sz w:val="24"/>
        </w:rPr>
        <w:t>的法定代表人。</w:t>
      </w:r>
    </w:p>
    <w:p w:rsidR="00CF0DB8" w:rsidRPr="00EE30CC" w:rsidRDefault="00CF0DB8" w:rsidP="00CF0DB8">
      <w:pPr>
        <w:spacing w:line="360" w:lineRule="auto"/>
        <w:ind w:firstLine="420"/>
        <w:rPr>
          <w:rFonts w:ascii="仿宋" w:eastAsia="仿宋" w:hAnsi="仿宋" w:cs="仿宋" w:hint="default"/>
          <w:sz w:val="24"/>
        </w:rPr>
      </w:pPr>
      <w:r w:rsidRPr="00EE30CC">
        <w:rPr>
          <w:rFonts w:ascii="仿宋" w:eastAsia="仿宋" w:hAnsi="仿宋" w:cs="仿宋"/>
          <w:sz w:val="24"/>
        </w:rPr>
        <w:t>特此证明。</w:t>
      </w:r>
    </w:p>
    <w:p w:rsidR="00CF0DB8" w:rsidRPr="00EE30CC" w:rsidRDefault="00CF0DB8" w:rsidP="00CF0DB8">
      <w:pPr>
        <w:autoSpaceDE w:val="0"/>
        <w:autoSpaceDN w:val="0"/>
        <w:adjustRightInd w:val="0"/>
        <w:snapToGrid w:val="0"/>
        <w:spacing w:line="460" w:lineRule="exact"/>
        <w:ind w:firstLineChars="200" w:firstLine="560"/>
        <w:rPr>
          <w:rFonts w:ascii="仿宋" w:eastAsia="仿宋" w:hAnsi="仿宋" w:cs="仿宋" w:hint="default"/>
          <w:sz w:val="28"/>
          <w:szCs w:val="28"/>
          <w:u w:val="single"/>
          <w:lang w:val="zh-CN"/>
        </w:rPr>
      </w:pPr>
      <w:r w:rsidRPr="00EE30CC">
        <w:rPr>
          <w:rFonts w:ascii="仿宋" w:eastAsia="仿宋" w:hAnsi="仿宋" w:cs="仿宋"/>
          <w:sz w:val="28"/>
          <w:szCs w:val="28"/>
          <w:lang w:val="zh-CN"/>
        </w:rPr>
        <w:t>参选人（公章）：</w:t>
      </w:r>
      <w:r w:rsidR="00FD5888">
        <w:rPr>
          <w:rFonts w:ascii="仿宋" w:eastAsia="仿宋" w:hAnsi="仿宋" w:cs="仿宋"/>
          <w:sz w:val="28"/>
          <w:szCs w:val="28"/>
          <w:u w:val="single"/>
          <w:lang w:val="zh-CN"/>
        </w:rPr>
        <w:t>北京康正宏基房地产评估有限公司</w:t>
      </w:r>
    </w:p>
    <w:p w:rsidR="00CF0DB8" w:rsidRPr="00EE30CC" w:rsidRDefault="00CF0DB8" w:rsidP="00CF0DB8">
      <w:pPr>
        <w:autoSpaceDE w:val="0"/>
        <w:autoSpaceDN w:val="0"/>
        <w:adjustRightInd w:val="0"/>
        <w:snapToGrid w:val="0"/>
        <w:spacing w:line="460" w:lineRule="exact"/>
        <w:ind w:firstLineChars="200" w:firstLine="560"/>
        <w:rPr>
          <w:rFonts w:ascii="仿宋" w:eastAsia="仿宋" w:hAnsi="仿宋" w:cs="仿宋" w:hint="default"/>
          <w:sz w:val="28"/>
          <w:szCs w:val="28"/>
          <w:lang w:val="zh-CN"/>
        </w:rPr>
      </w:pPr>
    </w:p>
    <w:p w:rsidR="00CF0DB8" w:rsidRPr="00EE30CC" w:rsidRDefault="00CF0DB8" w:rsidP="00CF0DB8">
      <w:pPr>
        <w:autoSpaceDE w:val="0"/>
        <w:autoSpaceDN w:val="0"/>
        <w:adjustRightInd w:val="0"/>
        <w:snapToGrid w:val="0"/>
        <w:spacing w:line="460" w:lineRule="exact"/>
        <w:ind w:firstLineChars="200" w:firstLine="560"/>
        <w:rPr>
          <w:rFonts w:ascii="仿宋" w:eastAsia="仿宋" w:hAnsi="仿宋" w:cs="仿宋" w:hint="default"/>
          <w:sz w:val="28"/>
          <w:szCs w:val="28"/>
          <w:lang w:val="zh-CN"/>
        </w:rPr>
      </w:pPr>
      <w:r w:rsidRPr="00EE30CC">
        <w:rPr>
          <w:rFonts w:ascii="仿宋" w:eastAsia="仿宋" w:hAnsi="仿宋" w:cs="仿宋"/>
          <w:sz w:val="28"/>
          <w:szCs w:val="28"/>
          <w:lang w:val="zh-CN"/>
        </w:rPr>
        <w:t>日  期：</w:t>
      </w:r>
      <w:r w:rsidR="00EE30CC" w:rsidRPr="00EE30CC">
        <w:rPr>
          <w:rFonts w:ascii="仿宋" w:eastAsia="仿宋" w:hAnsi="仿宋" w:cs="仿宋"/>
          <w:sz w:val="28"/>
          <w:szCs w:val="28"/>
          <w:lang w:val="zh-CN"/>
        </w:rPr>
        <w:t>2023年</w:t>
      </w:r>
      <w:r w:rsidR="00EE30CC" w:rsidRPr="00EE30CC">
        <w:rPr>
          <w:rFonts w:ascii="仿宋" w:eastAsia="仿宋" w:hAnsi="仿宋" w:cs="仿宋"/>
          <w:sz w:val="28"/>
          <w:szCs w:val="28"/>
        </w:rPr>
        <w:t>8</w:t>
      </w:r>
      <w:r w:rsidR="00EE30CC" w:rsidRPr="00EE30CC">
        <w:rPr>
          <w:rFonts w:ascii="仿宋" w:eastAsia="仿宋" w:hAnsi="仿宋" w:cs="仿宋"/>
          <w:sz w:val="28"/>
          <w:szCs w:val="28"/>
          <w:lang w:val="zh-CN"/>
        </w:rPr>
        <w:t>月</w:t>
      </w:r>
      <w:r w:rsidR="00EE30CC" w:rsidRPr="00EE30CC">
        <w:rPr>
          <w:rFonts w:ascii="仿宋" w:eastAsia="仿宋" w:hAnsi="仿宋" w:cs="仿宋"/>
          <w:sz w:val="28"/>
          <w:szCs w:val="28"/>
        </w:rPr>
        <w:t>22</w:t>
      </w:r>
      <w:r w:rsidR="00EE30CC" w:rsidRPr="00EE30CC">
        <w:rPr>
          <w:rFonts w:ascii="仿宋" w:eastAsia="仿宋" w:hAnsi="仿宋" w:cs="仿宋"/>
          <w:sz w:val="28"/>
          <w:szCs w:val="28"/>
          <w:lang w:val="zh-CN"/>
        </w:rPr>
        <w:t>日</w:t>
      </w:r>
    </w:p>
    <w:p w:rsidR="00EE30CC" w:rsidRDefault="00EE30CC" w:rsidP="00CF0DB8">
      <w:pPr>
        <w:autoSpaceDE w:val="0"/>
        <w:autoSpaceDN w:val="0"/>
        <w:adjustRightInd w:val="0"/>
        <w:snapToGrid w:val="0"/>
        <w:spacing w:line="460" w:lineRule="exact"/>
        <w:ind w:firstLineChars="200" w:firstLine="560"/>
        <w:rPr>
          <w:rFonts w:ascii="仿宋" w:eastAsia="仿宋" w:hAnsi="仿宋" w:cs="仿宋" w:hint="default"/>
          <w:sz w:val="28"/>
          <w:szCs w:val="28"/>
          <w:lang w:val="zh-CN"/>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73"/>
        <w:gridCol w:w="4536"/>
      </w:tblGrid>
      <w:tr w:rsidR="00EE30CC" w:rsidRPr="00BD78D1" w:rsidTr="009A4132">
        <w:trPr>
          <w:trHeight w:val="3711"/>
        </w:trPr>
        <w:tc>
          <w:tcPr>
            <w:tcW w:w="4673" w:type="dxa"/>
          </w:tcPr>
          <w:p w:rsidR="00EE30CC" w:rsidRPr="00BD78D1" w:rsidRDefault="00FD5888" w:rsidP="009A4132">
            <w:pPr>
              <w:tabs>
                <w:tab w:val="left" w:pos="5580"/>
              </w:tabs>
              <w:spacing w:line="360" w:lineRule="auto"/>
              <w:jc w:val="left"/>
              <w:rPr>
                <w:rFonts w:eastAsiaTheme="majorEastAsia" w:hint="default"/>
                <w:color w:val="000000"/>
                <w:sz w:val="24"/>
              </w:rPr>
            </w:pPr>
            <w:r w:rsidRPr="00FD5888">
              <w:rPr>
                <w:rFonts w:eastAsiaTheme="majorEastAsia"/>
                <w:noProof/>
                <w:color w:val="000000"/>
                <w:sz w:val="24"/>
              </w:rPr>
              <w:drawing>
                <wp:inline distT="0" distB="0" distL="0" distR="0">
                  <wp:extent cx="2795954" cy="1772172"/>
                  <wp:effectExtent l="0" t="0" r="4445"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03779" cy="1777131"/>
                          </a:xfrm>
                          <a:prstGeom prst="rect">
                            <a:avLst/>
                          </a:prstGeom>
                          <a:noFill/>
                          <a:ln>
                            <a:noFill/>
                          </a:ln>
                        </pic:spPr>
                      </pic:pic>
                    </a:graphicData>
                  </a:graphic>
                </wp:inline>
              </w:drawing>
            </w:r>
          </w:p>
        </w:tc>
        <w:tc>
          <w:tcPr>
            <w:tcW w:w="4536" w:type="dxa"/>
          </w:tcPr>
          <w:p w:rsidR="00EE30CC" w:rsidRPr="00BD78D1" w:rsidRDefault="00FD5888" w:rsidP="009A4132">
            <w:pPr>
              <w:tabs>
                <w:tab w:val="left" w:pos="5580"/>
              </w:tabs>
              <w:spacing w:line="360" w:lineRule="auto"/>
              <w:jc w:val="left"/>
              <w:rPr>
                <w:rFonts w:eastAsiaTheme="majorEastAsia" w:hint="default"/>
                <w:color w:val="000000"/>
                <w:sz w:val="24"/>
              </w:rPr>
            </w:pPr>
            <w:r w:rsidRPr="00FD5888">
              <w:rPr>
                <w:rFonts w:eastAsiaTheme="majorEastAsia"/>
                <w:noProof/>
                <w:color w:val="000000"/>
                <w:sz w:val="24"/>
              </w:rPr>
              <w:drawing>
                <wp:inline distT="0" distB="0" distL="0" distR="0">
                  <wp:extent cx="2743200" cy="173037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43200" cy="1730375"/>
                          </a:xfrm>
                          <a:prstGeom prst="rect">
                            <a:avLst/>
                          </a:prstGeom>
                          <a:noFill/>
                          <a:ln>
                            <a:noFill/>
                          </a:ln>
                        </pic:spPr>
                      </pic:pic>
                    </a:graphicData>
                  </a:graphic>
                </wp:inline>
              </w:drawing>
            </w:r>
          </w:p>
        </w:tc>
      </w:tr>
    </w:tbl>
    <w:p w:rsidR="00CF0DB8" w:rsidRDefault="00CF0DB8" w:rsidP="00CF0DB8">
      <w:pPr>
        <w:autoSpaceDE w:val="0"/>
        <w:autoSpaceDN w:val="0"/>
        <w:adjustRightInd w:val="0"/>
        <w:snapToGrid w:val="0"/>
        <w:spacing w:line="460" w:lineRule="exact"/>
        <w:ind w:firstLineChars="200" w:firstLine="560"/>
        <w:rPr>
          <w:rFonts w:ascii="仿宋" w:eastAsia="仿宋" w:hAnsi="仿宋" w:cs="仿宋" w:hint="default"/>
          <w:sz w:val="28"/>
          <w:szCs w:val="28"/>
          <w:lang w:val="zh-CN"/>
        </w:rPr>
      </w:pPr>
    </w:p>
    <w:p w:rsidR="00EE30CC" w:rsidRDefault="00EE30CC" w:rsidP="00CF0DB8">
      <w:pPr>
        <w:autoSpaceDE w:val="0"/>
        <w:autoSpaceDN w:val="0"/>
        <w:adjustRightInd w:val="0"/>
        <w:snapToGrid w:val="0"/>
        <w:spacing w:line="460" w:lineRule="exact"/>
        <w:ind w:firstLineChars="200" w:firstLine="560"/>
        <w:rPr>
          <w:rFonts w:ascii="仿宋" w:eastAsia="仿宋" w:hAnsi="仿宋" w:cs="仿宋" w:hint="default"/>
          <w:sz w:val="28"/>
          <w:szCs w:val="28"/>
          <w:lang w:val="zh-CN"/>
        </w:rPr>
      </w:pPr>
    </w:p>
    <w:p w:rsidR="00CF0DB8" w:rsidRDefault="00CF0DB8" w:rsidP="00CF0DB8">
      <w:pPr>
        <w:pStyle w:val="a3"/>
        <w:jc w:val="center"/>
        <w:rPr>
          <w:rFonts w:ascii="仿宋" w:eastAsia="仿宋" w:hAnsi="仿宋" w:cs="仿宋"/>
          <w:sz w:val="24"/>
          <w:szCs w:val="24"/>
        </w:rPr>
      </w:pPr>
    </w:p>
    <w:p w:rsidR="00CF0DB8" w:rsidRDefault="00CF0DB8" w:rsidP="00CF0DB8">
      <w:pPr>
        <w:autoSpaceDE w:val="0"/>
        <w:autoSpaceDN w:val="0"/>
        <w:adjustRightInd w:val="0"/>
        <w:snapToGrid w:val="0"/>
        <w:spacing w:line="460" w:lineRule="exact"/>
        <w:ind w:firstLineChars="200" w:firstLine="560"/>
        <w:rPr>
          <w:rFonts w:ascii="仿宋" w:eastAsia="仿宋" w:hAnsi="仿宋" w:cs="仿宋" w:hint="default"/>
          <w:sz w:val="28"/>
          <w:szCs w:val="28"/>
        </w:rPr>
      </w:pPr>
    </w:p>
    <w:p w:rsidR="00CF0DB8" w:rsidRDefault="00CF0DB8" w:rsidP="00EE30CC">
      <w:pPr>
        <w:autoSpaceDE w:val="0"/>
        <w:autoSpaceDN w:val="0"/>
        <w:adjustRightInd w:val="0"/>
        <w:snapToGrid w:val="0"/>
        <w:spacing w:line="460" w:lineRule="exact"/>
        <w:ind w:firstLineChars="200" w:firstLine="640"/>
        <w:jc w:val="center"/>
        <w:rPr>
          <w:rFonts w:ascii="仿宋" w:eastAsia="仿宋" w:hAnsi="仿宋" w:cs="仿宋" w:hint="default"/>
          <w:sz w:val="32"/>
          <w:szCs w:val="28"/>
          <w:lang w:val="zh-CN"/>
        </w:rPr>
      </w:pPr>
      <w:r>
        <w:rPr>
          <w:rFonts w:ascii="仿宋" w:eastAsia="仿宋" w:hAnsi="仿宋" w:cs="仿宋"/>
          <w:sz w:val="32"/>
          <w:szCs w:val="28"/>
          <w:lang w:val="zh-CN"/>
        </w:rPr>
        <w:lastRenderedPageBreak/>
        <w:t>法定代表人授权委托书</w:t>
      </w:r>
    </w:p>
    <w:p w:rsidR="00CF0DB8" w:rsidRDefault="00CF0DB8" w:rsidP="00CF0DB8">
      <w:pPr>
        <w:adjustRightInd w:val="0"/>
        <w:snapToGrid w:val="0"/>
        <w:spacing w:line="460" w:lineRule="exact"/>
        <w:ind w:firstLineChars="200" w:firstLine="560"/>
        <w:jc w:val="center"/>
        <w:rPr>
          <w:rFonts w:ascii="仿宋" w:eastAsia="仿宋" w:hAnsi="仿宋" w:cs="仿宋" w:hint="default"/>
          <w:sz w:val="28"/>
          <w:szCs w:val="28"/>
          <w:lang w:val="zh-CN"/>
        </w:rPr>
      </w:pPr>
    </w:p>
    <w:p w:rsidR="00CF0DB8" w:rsidRDefault="00EE30CC" w:rsidP="00CF0DB8">
      <w:pPr>
        <w:autoSpaceDE w:val="0"/>
        <w:autoSpaceDN w:val="0"/>
        <w:adjustRightInd w:val="0"/>
        <w:snapToGrid w:val="0"/>
        <w:spacing w:line="480" w:lineRule="auto"/>
        <w:ind w:firstLineChars="200" w:firstLine="560"/>
        <w:rPr>
          <w:rFonts w:ascii="仿宋" w:eastAsia="仿宋" w:hAnsi="仿宋" w:cs="仿宋" w:hint="default"/>
          <w:sz w:val="28"/>
          <w:szCs w:val="28"/>
          <w:lang w:val="zh-CN"/>
        </w:rPr>
      </w:pPr>
      <w:r w:rsidRPr="00FD5888">
        <w:rPr>
          <w:rFonts w:ascii="仿宋" w:eastAsia="仿宋" w:hAnsi="仿宋" w:cs="仿宋"/>
          <w:sz w:val="28"/>
          <w:szCs w:val="28"/>
          <w:lang w:val="zh-CN"/>
        </w:rPr>
        <w:t>北京市海淀区东升镇人民政府、北京清上未来置业发展有限公司</w:t>
      </w:r>
      <w:r w:rsidR="00CF0DB8">
        <w:rPr>
          <w:rFonts w:ascii="仿宋" w:eastAsia="仿宋" w:hAnsi="仿宋" w:cs="仿宋"/>
          <w:sz w:val="28"/>
          <w:szCs w:val="28"/>
          <w:lang w:val="zh-CN"/>
        </w:rPr>
        <w:t>：</w:t>
      </w:r>
    </w:p>
    <w:p w:rsidR="00CF0DB8" w:rsidRDefault="00CF0DB8" w:rsidP="00CF0DB8">
      <w:pPr>
        <w:autoSpaceDE w:val="0"/>
        <w:autoSpaceDN w:val="0"/>
        <w:adjustRightInd w:val="0"/>
        <w:snapToGrid w:val="0"/>
        <w:spacing w:line="480" w:lineRule="auto"/>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我</w:t>
      </w:r>
      <w:r>
        <w:rPr>
          <w:rFonts w:ascii="仿宋" w:eastAsia="仿宋" w:hAnsi="仿宋" w:cs="仿宋"/>
          <w:sz w:val="28"/>
          <w:szCs w:val="28"/>
          <w:u w:val="single"/>
          <w:lang w:val="zh-CN"/>
        </w:rPr>
        <w:t xml:space="preserve"> </w:t>
      </w:r>
      <w:r w:rsidR="00FD5888">
        <w:rPr>
          <w:rFonts w:ascii="仿宋" w:eastAsia="仿宋" w:hAnsi="仿宋" w:cs="仿宋"/>
          <w:sz w:val="28"/>
          <w:szCs w:val="28"/>
          <w:u w:val="single"/>
          <w:lang w:val="zh-CN"/>
        </w:rPr>
        <w:t>齐宏</w:t>
      </w:r>
      <w:r>
        <w:rPr>
          <w:rFonts w:ascii="仿宋" w:eastAsia="仿宋" w:hAnsi="仿宋" w:cs="仿宋"/>
          <w:sz w:val="28"/>
          <w:szCs w:val="28"/>
          <w:u w:val="single"/>
          <w:lang w:val="zh-CN"/>
        </w:rPr>
        <w:t xml:space="preserve"> </w:t>
      </w:r>
      <w:r>
        <w:rPr>
          <w:rFonts w:ascii="仿宋" w:eastAsia="仿宋" w:hAnsi="仿宋" w:cs="仿宋"/>
          <w:sz w:val="28"/>
          <w:szCs w:val="28"/>
          <w:lang w:val="zh-CN"/>
        </w:rPr>
        <w:t>系</w:t>
      </w:r>
      <w:r w:rsidR="00FD5888">
        <w:rPr>
          <w:rFonts w:ascii="仿宋" w:eastAsia="仿宋" w:hAnsi="仿宋" w:cs="仿宋"/>
          <w:sz w:val="28"/>
          <w:szCs w:val="28"/>
          <w:u w:val="single"/>
          <w:lang w:val="zh-CN"/>
        </w:rPr>
        <w:t>北京康正宏基房地产评估有限公司</w:t>
      </w:r>
      <w:r>
        <w:rPr>
          <w:rFonts w:ascii="仿宋" w:eastAsia="仿宋" w:hAnsi="仿宋" w:cs="仿宋"/>
          <w:sz w:val="28"/>
          <w:szCs w:val="28"/>
          <w:lang w:val="zh-CN"/>
        </w:rPr>
        <w:t>法定代表人，现授权委托我公司的</w:t>
      </w:r>
      <w:r>
        <w:rPr>
          <w:rFonts w:ascii="仿宋" w:eastAsia="仿宋" w:hAnsi="仿宋" w:cs="仿宋"/>
          <w:sz w:val="28"/>
          <w:szCs w:val="28"/>
          <w:u w:val="single"/>
          <w:lang w:val="zh-CN"/>
        </w:rPr>
        <w:t xml:space="preserve"> </w:t>
      </w:r>
      <w:r w:rsidR="00FD5888">
        <w:rPr>
          <w:rFonts w:ascii="仿宋" w:eastAsia="仿宋" w:hAnsi="仿宋" w:cs="仿宋"/>
          <w:sz w:val="28"/>
          <w:szCs w:val="28"/>
          <w:u w:val="single"/>
          <w:lang w:val="zh-CN"/>
        </w:rPr>
        <w:t>高鹏</w:t>
      </w:r>
      <w:r w:rsidR="00EE30CC">
        <w:rPr>
          <w:rFonts w:ascii="仿宋" w:eastAsia="仿宋" w:hAnsi="仿宋" w:cs="仿宋"/>
          <w:sz w:val="28"/>
          <w:szCs w:val="28"/>
          <w:u w:val="single"/>
          <w:lang w:val="zh-CN"/>
        </w:rPr>
        <w:t xml:space="preserve"> </w:t>
      </w:r>
      <w:r>
        <w:rPr>
          <w:rFonts w:ascii="仿宋" w:eastAsia="仿宋" w:hAnsi="仿宋" w:cs="仿宋"/>
          <w:sz w:val="28"/>
          <w:szCs w:val="28"/>
          <w:lang w:val="zh-CN"/>
        </w:rPr>
        <w:t>为我公司本次</w:t>
      </w:r>
      <w:r w:rsidR="00EE30CC" w:rsidRPr="00525F4B">
        <w:rPr>
          <w:rFonts w:ascii="仿宋" w:eastAsia="仿宋" w:hAnsi="仿宋" w:cs="仿宋"/>
          <w:sz w:val="28"/>
          <w:szCs w:val="28"/>
          <w:u w:val="single"/>
          <w:lang w:val="zh-CN"/>
        </w:rPr>
        <w:t>海淀区东升镇北部片区朱房四街地区棚户区改造项目实施方案</w:t>
      </w:r>
      <w:r>
        <w:rPr>
          <w:rFonts w:ascii="仿宋" w:eastAsia="仿宋" w:hAnsi="仿宋" w:cs="仿宋"/>
          <w:sz w:val="28"/>
          <w:szCs w:val="28"/>
          <w:lang w:val="zh-CN"/>
        </w:rPr>
        <w:t>项目的授权代表，代表我方办理本次参选、签约等相关事宜，签署全部有关的文件、协议、合同并具有法律效力。</w:t>
      </w:r>
    </w:p>
    <w:p w:rsidR="00CF0DB8" w:rsidRDefault="00CF0DB8" w:rsidP="00CF0DB8">
      <w:pPr>
        <w:autoSpaceDE w:val="0"/>
        <w:autoSpaceDN w:val="0"/>
        <w:adjustRightInd w:val="0"/>
        <w:snapToGrid w:val="0"/>
        <w:spacing w:line="480" w:lineRule="auto"/>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委托期限：</w:t>
      </w:r>
      <w:r>
        <w:rPr>
          <w:rFonts w:ascii="仿宋" w:eastAsia="仿宋" w:hAnsi="仿宋" w:cs="仿宋"/>
          <w:sz w:val="28"/>
          <w:szCs w:val="28"/>
          <w:u w:val="single"/>
          <w:lang w:val="zh-CN"/>
        </w:rPr>
        <w:t xml:space="preserve"> </w:t>
      </w:r>
      <w:r w:rsidR="00EE30CC" w:rsidRPr="00EE30CC">
        <w:rPr>
          <w:rFonts w:ascii="仿宋" w:eastAsia="仿宋" w:hAnsi="仿宋" w:cs="仿宋"/>
          <w:sz w:val="28"/>
          <w:szCs w:val="28"/>
          <w:u w:val="single"/>
          <w:lang w:val="zh-CN"/>
        </w:rPr>
        <w:t>90日历天</w:t>
      </w:r>
      <w:r>
        <w:rPr>
          <w:rFonts w:ascii="仿宋" w:eastAsia="仿宋" w:hAnsi="仿宋" w:cs="仿宋"/>
          <w:sz w:val="28"/>
          <w:szCs w:val="28"/>
          <w:lang w:val="zh-CN"/>
        </w:rPr>
        <w:t>。被授权人签署的所有文件（在授权书有效期内签署的）不因授权撤销而失效。</w:t>
      </w:r>
    </w:p>
    <w:p w:rsidR="00CF0DB8" w:rsidRDefault="00CF0DB8" w:rsidP="00CF0DB8">
      <w:pPr>
        <w:autoSpaceDE w:val="0"/>
        <w:autoSpaceDN w:val="0"/>
        <w:adjustRightInd w:val="0"/>
        <w:snapToGrid w:val="0"/>
        <w:spacing w:line="480" w:lineRule="auto"/>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授权代表无权转让委托权。特此授权。</w:t>
      </w:r>
    </w:p>
    <w:p w:rsidR="00CF0DB8" w:rsidRDefault="00CF0DB8" w:rsidP="00CF0DB8">
      <w:pPr>
        <w:autoSpaceDE w:val="0"/>
        <w:autoSpaceDN w:val="0"/>
        <w:adjustRightInd w:val="0"/>
        <w:snapToGrid w:val="0"/>
        <w:spacing w:line="480" w:lineRule="auto"/>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本授权委托书自</w:t>
      </w:r>
      <w:r>
        <w:rPr>
          <w:rFonts w:ascii="仿宋" w:eastAsia="仿宋" w:hAnsi="仿宋" w:cs="仿宋"/>
          <w:sz w:val="28"/>
          <w:szCs w:val="28"/>
          <w:u w:val="single"/>
          <w:lang w:val="zh-CN"/>
        </w:rPr>
        <w:t xml:space="preserve"> </w:t>
      </w:r>
      <w:r w:rsidR="000501C5">
        <w:rPr>
          <w:rFonts w:ascii="仿宋" w:eastAsia="仿宋" w:hAnsi="仿宋" w:cs="仿宋"/>
          <w:sz w:val="28"/>
          <w:szCs w:val="28"/>
          <w:u w:val="single"/>
          <w:lang w:val="zh-CN"/>
        </w:rPr>
        <w:t>2023</w:t>
      </w:r>
      <w:r>
        <w:rPr>
          <w:rFonts w:ascii="仿宋" w:eastAsia="仿宋" w:hAnsi="仿宋" w:cs="仿宋"/>
          <w:sz w:val="28"/>
          <w:szCs w:val="28"/>
          <w:u w:val="single"/>
          <w:lang w:val="zh-CN"/>
        </w:rPr>
        <w:t xml:space="preserve"> </w:t>
      </w:r>
      <w:r>
        <w:rPr>
          <w:rFonts w:ascii="仿宋" w:eastAsia="仿宋" w:hAnsi="仿宋" w:cs="仿宋"/>
          <w:sz w:val="28"/>
          <w:szCs w:val="28"/>
          <w:lang w:val="zh-CN"/>
        </w:rPr>
        <w:t>年</w:t>
      </w:r>
      <w:r>
        <w:rPr>
          <w:rFonts w:ascii="仿宋" w:eastAsia="仿宋" w:hAnsi="仿宋" w:cs="仿宋"/>
          <w:sz w:val="28"/>
          <w:szCs w:val="28"/>
          <w:u w:val="single"/>
          <w:lang w:val="zh-CN"/>
        </w:rPr>
        <w:t xml:space="preserve"> </w:t>
      </w:r>
      <w:r w:rsidR="000501C5">
        <w:rPr>
          <w:rFonts w:ascii="仿宋" w:eastAsia="仿宋" w:hAnsi="仿宋" w:cs="仿宋"/>
          <w:sz w:val="28"/>
          <w:szCs w:val="28"/>
          <w:u w:val="single"/>
          <w:lang w:val="zh-CN"/>
        </w:rPr>
        <w:t>8</w:t>
      </w:r>
      <w:r>
        <w:rPr>
          <w:rFonts w:ascii="仿宋" w:eastAsia="仿宋" w:hAnsi="仿宋" w:cs="仿宋"/>
          <w:sz w:val="28"/>
          <w:szCs w:val="28"/>
          <w:u w:val="single"/>
          <w:lang w:val="zh-CN"/>
        </w:rPr>
        <w:t xml:space="preserve"> </w:t>
      </w:r>
      <w:r>
        <w:rPr>
          <w:rFonts w:ascii="仿宋" w:eastAsia="仿宋" w:hAnsi="仿宋" w:cs="仿宋"/>
          <w:sz w:val="28"/>
          <w:szCs w:val="28"/>
          <w:lang w:val="zh-CN"/>
        </w:rPr>
        <w:t>月</w:t>
      </w:r>
      <w:r>
        <w:rPr>
          <w:rFonts w:ascii="仿宋" w:eastAsia="仿宋" w:hAnsi="仿宋" w:cs="仿宋"/>
          <w:sz w:val="28"/>
          <w:szCs w:val="28"/>
          <w:u w:val="single"/>
          <w:lang w:val="zh-CN"/>
        </w:rPr>
        <w:t xml:space="preserve"> </w:t>
      </w:r>
      <w:r w:rsidR="000501C5">
        <w:rPr>
          <w:rFonts w:ascii="仿宋" w:eastAsia="仿宋" w:hAnsi="仿宋" w:cs="仿宋"/>
          <w:sz w:val="28"/>
          <w:szCs w:val="28"/>
          <w:u w:val="single"/>
          <w:lang w:val="zh-CN"/>
        </w:rPr>
        <w:t>22</w:t>
      </w:r>
      <w:r>
        <w:rPr>
          <w:rFonts w:ascii="仿宋" w:eastAsia="仿宋" w:hAnsi="仿宋" w:cs="仿宋"/>
          <w:sz w:val="28"/>
          <w:szCs w:val="28"/>
          <w:u w:val="single"/>
          <w:lang w:val="zh-CN"/>
        </w:rPr>
        <w:t xml:space="preserve"> </w:t>
      </w:r>
      <w:r>
        <w:rPr>
          <w:rFonts w:ascii="仿宋" w:eastAsia="仿宋" w:hAnsi="仿宋" w:cs="仿宋"/>
          <w:sz w:val="28"/>
          <w:szCs w:val="28"/>
          <w:lang w:val="zh-CN"/>
        </w:rPr>
        <w:t>日签字生效,特此声明。</w:t>
      </w:r>
    </w:p>
    <w:p w:rsidR="00CF0DB8" w:rsidRDefault="00CF0DB8" w:rsidP="00CF0DB8">
      <w:pPr>
        <w:autoSpaceDE w:val="0"/>
        <w:autoSpaceDN w:val="0"/>
        <w:adjustRightInd w:val="0"/>
        <w:snapToGrid w:val="0"/>
        <w:spacing w:line="480" w:lineRule="auto"/>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参选人（公章）：</w:t>
      </w:r>
      <w:r w:rsidR="00FD5888">
        <w:rPr>
          <w:rFonts w:ascii="仿宋" w:eastAsia="仿宋" w:hAnsi="仿宋" w:cs="仿宋"/>
          <w:sz w:val="28"/>
          <w:szCs w:val="28"/>
          <w:u w:val="single"/>
          <w:lang w:val="zh-CN"/>
        </w:rPr>
        <w:t>北京康正宏基房地产评估有限公司</w:t>
      </w:r>
    </w:p>
    <w:p w:rsidR="00CF0DB8" w:rsidRDefault="00CF0DB8" w:rsidP="00CF0DB8">
      <w:pPr>
        <w:autoSpaceDE w:val="0"/>
        <w:autoSpaceDN w:val="0"/>
        <w:adjustRightInd w:val="0"/>
        <w:snapToGrid w:val="0"/>
        <w:spacing w:line="480" w:lineRule="auto"/>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法定代表人（签字或盖章）：</w:t>
      </w:r>
    </w:p>
    <w:p w:rsidR="00CF0DB8" w:rsidRDefault="00CF0DB8" w:rsidP="00CF0DB8">
      <w:pPr>
        <w:autoSpaceDE w:val="0"/>
        <w:autoSpaceDN w:val="0"/>
        <w:adjustRightInd w:val="0"/>
        <w:snapToGrid w:val="0"/>
        <w:spacing w:line="480" w:lineRule="auto"/>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日  期：</w:t>
      </w:r>
      <w:r w:rsidR="000501C5" w:rsidRPr="00EE30CC">
        <w:rPr>
          <w:rFonts w:ascii="仿宋" w:eastAsia="仿宋" w:hAnsi="仿宋" w:cs="仿宋"/>
          <w:sz w:val="28"/>
          <w:szCs w:val="28"/>
          <w:lang w:val="zh-CN"/>
        </w:rPr>
        <w:t>2023年</w:t>
      </w:r>
      <w:r w:rsidR="000501C5" w:rsidRPr="00EE30CC">
        <w:rPr>
          <w:rFonts w:ascii="仿宋" w:eastAsia="仿宋" w:hAnsi="仿宋" w:cs="仿宋"/>
          <w:sz w:val="28"/>
          <w:szCs w:val="28"/>
        </w:rPr>
        <w:t>8</w:t>
      </w:r>
      <w:r w:rsidR="000501C5" w:rsidRPr="00EE30CC">
        <w:rPr>
          <w:rFonts w:ascii="仿宋" w:eastAsia="仿宋" w:hAnsi="仿宋" w:cs="仿宋"/>
          <w:sz w:val="28"/>
          <w:szCs w:val="28"/>
          <w:lang w:val="zh-CN"/>
        </w:rPr>
        <w:t>月</w:t>
      </w:r>
      <w:r w:rsidR="000501C5" w:rsidRPr="00EE30CC">
        <w:rPr>
          <w:rFonts w:ascii="仿宋" w:eastAsia="仿宋" w:hAnsi="仿宋" w:cs="仿宋"/>
          <w:sz w:val="28"/>
          <w:szCs w:val="28"/>
        </w:rPr>
        <w:t>22</w:t>
      </w:r>
      <w:r w:rsidR="000501C5" w:rsidRPr="00EE30CC">
        <w:rPr>
          <w:rFonts w:ascii="仿宋" w:eastAsia="仿宋" w:hAnsi="仿宋" w:cs="仿宋"/>
          <w:sz w:val="28"/>
          <w:szCs w:val="28"/>
          <w:lang w:val="zh-CN"/>
        </w:rPr>
        <w:t>日</w:t>
      </w:r>
    </w:p>
    <w:tbl>
      <w:tblPr>
        <w:tblW w:w="92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24"/>
        <w:gridCol w:w="4668"/>
      </w:tblGrid>
      <w:tr w:rsidR="000501C5" w:rsidRPr="00BD78D1" w:rsidTr="000501C5">
        <w:trPr>
          <w:trHeight w:val="3343"/>
          <w:jc w:val="center"/>
        </w:trPr>
        <w:tc>
          <w:tcPr>
            <w:tcW w:w="4624" w:type="dxa"/>
          </w:tcPr>
          <w:p w:rsidR="000501C5" w:rsidRPr="00BD78D1" w:rsidRDefault="00FD5888" w:rsidP="009A4132">
            <w:pPr>
              <w:tabs>
                <w:tab w:val="left" w:pos="5580"/>
              </w:tabs>
              <w:spacing w:line="360" w:lineRule="auto"/>
              <w:jc w:val="left"/>
              <w:rPr>
                <w:rFonts w:eastAsiaTheme="majorEastAsia" w:hint="default"/>
                <w:color w:val="000000"/>
                <w:sz w:val="24"/>
              </w:rPr>
            </w:pPr>
            <w:r w:rsidRPr="00FD5888">
              <w:rPr>
                <w:rFonts w:eastAsiaTheme="majorEastAsia"/>
                <w:noProof/>
                <w:color w:val="000000"/>
                <w:sz w:val="24"/>
              </w:rPr>
              <w:drawing>
                <wp:inline distT="0" distB="0" distL="0" distR="0">
                  <wp:extent cx="2656444" cy="1728000"/>
                  <wp:effectExtent l="0" t="0" r="0" b="0"/>
                  <wp:docPr id="4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2656444" cy="1728000"/>
                          </a:xfrm>
                          <a:prstGeom prst="rect">
                            <a:avLst/>
                          </a:prstGeom>
                        </pic:spPr>
                      </pic:pic>
                    </a:graphicData>
                  </a:graphic>
                </wp:inline>
              </w:drawing>
            </w:r>
          </w:p>
        </w:tc>
        <w:tc>
          <w:tcPr>
            <w:tcW w:w="4668" w:type="dxa"/>
          </w:tcPr>
          <w:p w:rsidR="000501C5" w:rsidRPr="00BD78D1" w:rsidRDefault="00FD5888" w:rsidP="009A4132">
            <w:pPr>
              <w:tabs>
                <w:tab w:val="left" w:pos="5580"/>
              </w:tabs>
              <w:spacing w:line="360" w:lineRule="auto"/>
              <w:jc w:val="left"/>
              <w:rPr>
                <w:rFonts w:eastAsiaTheme="majorEastAsia" w:hint="default"/>
                <w:color w:val="000000"/>
                <w:sz w:val="24"/>
              </w:rPr>
            </w:pPr>
            <w:r w:rsidRPr="00FD5888">
              <w:rPr>
                <w:rFonts w:eastAsiaTheme="majorEastAsia"/>
                <w:noProof/>
                <w:color w:val="000000"/>
                <w:sz w:val="24"/>
              </w:rPr>
              <w:drawing>
                <wp:inline distT="0" distB="0" distL="0" distR="0">
                  <wp:extent cx="2619118" cy="1728000"/>
                  <wp:effectExtent l="0" t="0" r="0" b="0"/>
                  <wp:docPr id="4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19118" cy="1728000"/>
                          </a:xfrm>
                          <a:prstGeom prst="rect">
                            <a:avLst/>
                          </a:prstGeom>
                          <a:noFill/>
                          <a:ln>
                            <a:noFill/>
                          </a:ln>
                        </pic:spPr>
                      </pic:pic>
                    </a:graphicData>
                  </a:graphic>
                </wp:inline>
              </w:drawing>
            </w:r>
          </w:p>
        </w:tc>
      </w:tr>
    </w:tbl>
    <w:p w:rsidR="00CF0DB8" w:rsidRDefault="00CF0DB8" w:rsidP="00CF0DB8">
      <w:pPr>
        <w:autoSpaceDE w:val="0"/>
        <w:autoSpaceDN w:val="0"/>
        <w:adjustRightInd w:val="0"/>
        <w:snapToGrid w:val="0"/>
        <w:spacing w:line="460" w:lineRule="exact"/>
        <w:ind w:firstLineChars="200" w:firstLine="560"/>
        <w:rPr>
          <w:rFonts w:ascii="仿宋" w:eastAsia="仿宋" w:hAnsi="仿宋" w:cs="仿宋" w:hint="default"/>
          <w:sz w:val="28"/>
          <w:szCs w:val="28"/>
        </w:rPr>
      </w:pPr>
    </w:p>
    <w:p w:rsidR="00CF0DB8" w:rsidRDefault="00CF0DB8" w:rsidP="00CF0DB8">
      <w:pPr>
        <w:widowControl/>
        <w:jc w:val="left"/>
        <w:rPr>
          <w:rFonts w:ascii="仿宋" w:eastAsia="仿宋" w:hAnsi="仿宋" w:cs="仿宋" w:hint="default"/>
          <w:sz w:val="28"/>
          <w:szCs w:val="28"/>
          <w:lang w:val="zh-CN"/>
        </w:rPr>
      </w:pPr>
      <w:r>
        <w:rPr>
          <w:rFonts w:ascii="仿宋" w:eastAsia="仿宋" w:hAnsi="仿宋" w:cs="仿宋" w:hint="default"/>
          <w:sz w:val="28"/>
          <w:szCs w:val="28"/>
          <w:lang w:val="zh-CN"/>
        </w:rPr>
        <w:br w:type="page"/>
      </w:r>
    </w:p>
    <w:p w:rsidR="00CF0DB8" w:rsidRDefault="00CF0DB8" w:rsidP="00CF0DB8">
      <w:pPr>
        <w:autoSpaceDE w:val="0"/>
        <w:autoSpaceDN w:val="0"/>
        <w:adjustRightInd w:val="0"/>
        <w:snapToGrid w:val="0"/>
        <w:spacing w:line="460" w:lineRule="exact"/>
        <w:ind w:firstLineChars="200" w:firstLine="560"/>
        <w:rPr>
          <w:rFonts w:ascii="仿宋" w:eastAsia="仿宋" w:hAnsi="仿宋" w:cs="仿宋" w:hint="default"/>
          <w:sz w:val="28"/>
          <w:szCs w:val="28"/>
          <w:lang w:val="zh-CN"/>
        </w:rPr>
        <w:sectPr w:rsidR="00CF0DB8">
          <w:footerReference w:type="default" r:id="rId12"/>
          <w:footerReference w:type="first" r:id="rId13"/>
          <w:pgSz w:w="11907" w:h="16840"/>
          <w:pgMar w:top="1418" w:right="1304" w:bottom="1418" w:left="1418" w:header="720" w:footer="851" w:gutter="0"/>
          <w:pgNumType w:start="0"/>
          <w:cols w:space="720"/>
          <w:titlePg/>
          <w:docGrid w:linePitch="286"/>
        </w:sectPr>
      </w:pPr>
    </w:p>
    <w:p w:rsidR="00CF0DB8" w:rsidRPr="00525F4B" w:rsidRDefault="00385A04" w:rsidP="00283F09">
      <w:pPr>
        <w:pStyle w:val="2"/>
        <w:rPr>
          <w:b/>
          <w:sz w:val="32"/>
        </w:rPr>
      </w:pPr>
      <w:bookmarkStart w:id="5" w:name="_Toc143278225"/>
      <w:r>
        <w:rPr>
          <w:rFonts w:hint="eastAsia"/>
          <w:b/>
          <w:sz w:val="32"/>
        </w:rPr>
        <w:lastRenderedPageBreak/>
        <w:t>（</w:t>
      </w:r>
      <w:r w:rsidRPr="00525F4B">
        <w:rPr>
          <w:b/>
          <w:sz w:val="32"/>
        </w:rPr>
        <w:t>四</w:t>
      </w:r>
      <w:r>
        <w:rPr>
          <w:rFonts w:hint="eastAsia"/>
          <w:b/>
          <w:sz w:val="32"/>
        </w:rPr>
        <w:t>）</w:t>
      </w:r>
      <w:r w:rsidRPr="00525F4B">
        <w:rPr>
          <w:b/>
          <w:sz w:val="32"/>
        </w:rPr>
        <w:t>拟投入本项目人员汇总表</w:t>
      </w:r>
      <w:bookmarkEnd w:id="5"/>
    </w:p>
    <w:p w:rsidR="00CF0DB8" w:rsidRDefault="00CF0DB8" w:rsidP="00313384">
      <w:pPr>
        <w:autoSpaceDE w:val="0"/>
        <w:autoSpaceDN w:val="0"/>
        <w:adjustRightInd w:val="0"/>
        <w:snapToGrid w:val="0"/>
        <w:spacing w:after="240" w:line="460" w:lineRule="exact"/>
        <w:rPr>
          <w:rFonts w:ascii="仿宋" w:eastAsia="仿宋" w:hAnsi="仿宋" w:cs="仿宋" w:hint="default"/>
          <w:sz w:val="28"/>
          <w:szCs w:val="28"/>
          <w:lang w:val="zh-CN"/>
        </w:rPr>
      </w:pPr>
      <w:r>
        <w:rPr>
          <w:rFonts w:ascii="仿宋" w:eastAsia="仿宋" w:hAnsi="仿宋" w:cs="仿宋"/>
          <w:sz w:val="28"/>
          <w:szCs w:val="28"/>
          <w:lang w:val="zh-CN"/>
        </w:rPr>
        <w:t>项目名称：</w:t>
      </w:r>
      <w:r w:rsidR="00EB3580" w:rsidRPr="00EB3580">
        <w:rPr>
          <w:rFonts w:ascii="仿宋" w:eastAsia="仿宋" w:hAnsi="仿宋" w:cs="仿宋"/>
          <w:sz w:val="28"/>
          <w:szCs w:val="28"/>
          <w:lang w:val="zh-CN"/>
        </w:rPr>
        <w:t>海淀区东升镇北部片区朱房四街地区棚户区改造项目实施方案</w:t>
      </w:r>
    </w:p>
    <w:tbl>
      <w:tblPr>
        <w:tblW w:w="7991" w:type="dxa"/>
        <w:jc w:val="center"/>
        <w:tblInd w:w="338" w:type="dxa"/>
        <w:tblLayout w:type="fixed"/>
        <w:tblLook w:val="04A0"/>
      </w:tblPr>
      <w:tblGrid>
        <w:gridCol w:w="1134"/>
        <w:gridCol w:w="992"/>
        <w:gridCol w:w="1701"/>
        <w:gridCol w:w="2204"/>
        <w:gridCol w:w="1960"/>
      </w:tblGrid>
      <w:tr w:rsidR="00CF0DB8" w:rsidTr="00313384">
        <w:trPr>
          <w:trHeight w:val="1551"/>
          <w:jc w:val="center"/>
        </w:trPr>
        <w:tc>
          <w:tcPr>
            <w:tcW w:w="1134" w:type="dxa"/>
            <w:tcBorders>
              <w:top w:val="single" w:sz="6" w:space="0" w:color="auto"/>
              <w:left w:val="single" w:sz="6" w:space="0" w:color="auto"/>
              <w:bottom w:val="single" w:sz="6" w:space="0" w:color="auto"/>
              <w:right w:val="single" w:sz="6" w:space="0" w:color="auto"/>
            </w:tcBorders>
            <w:vAlign w:val="center"/>
          </w:tcPr>
          <w:p w:rsidR="00CF0DB8" w:rsidRDefault="00CF0DB8"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sz w:val="24"/>
                <w:szCs w:val="28"/>
                <w:lang w:val="zh-CN"/>
              </w:rPr>
              <w:t>姓  名</w:t>
            </w:r>
          </w:p>
        </w:tc>
        <w:tc>
          <w:tcPr>
            <w:tcW w:w="992" w:type="dxa"/>
            <w:tcBorders>
              <w:top w:val="single" w:sz="6" w:space="0" w:color="auto"/>
              <w:left w:val="single" w:sz="6" w:space="0" w:color="auto"/>
              <w:bottom w:val="single" w:sz="6" w:space="0" w:color="auto"/>
              <w:right w:val="single" w:sz="6" w:space="0" w:color="auto"/>
            </w:tcBorders>
            <w:vAlign w:val="center"/>
          </w:tcPr>
          <w:p w:rsidR="00CF0DB8" w:rsidRDefault="00CF0DB8"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sz w:val="24"/>
                <w:szCs w:val="28"/>
                <w:lang w:val="zh-CN"/>
              </w:rPr>
              <w:t>年龄</w:t>
            </w:r>
          </w:p>
        </w:tc>
        <w:tc>
          <w:tcPr>
            <w:tcW w:w="1701" w:type="dxa"/>
            <w:tcBorders>
              <w:top w:val="single" w:sz="6" w:space="0" w:color="auto"/>
              <w:left w:val="single" w:sz="6" w:space="0" w:color="auto"/>
              <w:bottom w:val="single" w:sz="6" w:space="0" w:color="auto"/>
              <w:right w:val="single" w:sz="6" w:space="0" w:color="auto"/>
            </w:tcBorders>
            <w:vAlign w:val="center"/>
          </w:tcPr>
          <w:p w:rsidR="00CF0DB8" w:rsidRDefault="00CF0DB8"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sz w:val="24"/>
                <w:szCs w:val="28"/>
                <w:lang w:val="zh-CN"/>
              </w:rPr>
              <w:t>性别</w:t>
            </w:r>
          </w:p>
        </w:tc>
        <w:tc>
          <w:tcPr>
            <w:tcW w:w="2204" w:type="dxa"/>
            <w:tcBorders>
              <w:top w:val="single" w:sz="6" w:space="0" w:color="auto"/>
              <w:left w:val="single" w:sz="6" w:space="0" w:color="auto"/>
              <w:bottom w:val="single" w:sz="6" w:space="0" w:color="auto"/>
              <w:right w:val="single" w:sz="6" w:space="0" w:color="auto"/>
            </w:tcBorders>
            <w:vAlign w:val="center"/>
          </w:tcPr>
          <w:p w:rsidR="00CF0DB8" w:rsidRDefault="00CF0DB8"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sz w:val="24"/>
                <w:szCs w:val="28"/>
                <w:lang w:val="zh-CN"/>
              </w:rPr>
              <w:t>职称</w:t>
            </w:r>
          </w:p>
        </w:tc>
        <w:tc>
          <w:tcPr>
            <w:tcW w:w="1960" w:type="dxa"/>
            <w:tcBorders>
              <w:top w:val="single" w:sz="6" w:space="0" w:color="auto"/>
              <w:left w:val="single" w:sz="6" w:space="0" w:color="auto"/>
              <w:bottom w:val="single" w:sz="6" w:space="0" w:color="auto"/>
              <w:right w:val="single" w:sz="6" w:space="0" w:color="auto"/>
            </w:tcBorders>
            <w:vAlign w:val="center"/>
          </w:tcPr>
          <w:p w:rsidR="00CF0DB8" w:rsidRDefault="00CF0DB8"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sz w:val="24"/>
                <w:szCs w:val="28"/>
                <w:lang w:val="zh-CN"/>
              </w:rPr>
              <w:t>本项目担任职务</w:t>
            </w:r>
          </w:p>
        </w:tc>
      </w:tr>
      <w:tr w:rsidR="001D2376" w:rsidTr="00313384">
        <w:trPr>
          <w:trHeight w:val="1124"/>
          <w:jc w:val="center"/>
        </w:trPr>
        <w:tc>
          <w:tcPr>
            <w:tcW w:w="1134" w:type="dxa"/>
            <w:tcBorders>
              <w:top w:val="single" w:sz="6" w:space="0" w:color="auto"/>
              <w:left w:val="single" w:sz="6" w:space="0" w:color="auto"/>
              <w:bottom w:val="single" w:sz="6" w:space="0" w:color="auto"/>
              <w:right w:val="single" w:sz="6" w:space="0" w:color="auto"/>
            </w:tcBorders>
            <w:vAlign w:val="center"/>
          </w:tcPr>
          <w:p w:rsidR="001D2376" w:rsidRPr="001D2376" w:rsidRDefault="00313384"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hint="default"/>
                <w:sz w:val="24"/>
                <w:szCs w:val="28"/>
                <w:lang w:val="zh-CN"/>
              </w:rPr>
              <w:t>叶凌</w:t>
            </w:r>
          </w:p>
        </w:tc>
        <w:tc>
          <w:tcPr>
            <w:tcW w:w="992" w:type="dxa"/>
            <w:tcBorders>
              <w:top w:val="single" w:sz="6" w:space="0" w:color="auto"/>
              <w:left w:val="single" w:sz="6" w:space="0" w:color="auto"/>
              <w:bottom w:val="single" w:sz="6" w:space="0" w:color="auto"/>
              <w:right w:val="single" w:sz="6" w:space="0" w:color="auto"/>
            </w:tcBorders>
            <w:vAlign w:val="center"/>
          </w:tcPr>
          <w:p w:rsidR="001D2376" w:rsidRPr="001D2376" w:rsidRDefault="00313384"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sz w:val="24"/>
                <w:szCs w:val="28"/>
                <w:lang w:val="zh-CN"/>
              </w:rPr>
              <w:t>53</w:t>
            </w:r>
          </w:p>
        </w:tc>
        <w:tc>
          <w:tcPr>
            <w:tcW w:w="1701" w:type="dxa"/>
            <w:tcBorders>
              <w:top w:val="single" w:sz="6" w:space="0" w:color="auto"/>
              <w:left w:val="single" w:sz="6" w:space="0" w:color="auto"/>
              <w:bottom w:val="single" w:sz="6" w:space="0" w:color="auto"/>
              <w:right w:val="single" w:sz="6" w:space="0" w:color="auto"/>
            </w:tcBorders>
            <w:vAlign w:val="center"/>
          </w:tcPr>
          <w:p w:rsidR="001D2376" w:rsidRPr="001D2376" w:rsidRDefault="00313384"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hint="default"/>
                <w:sz w:val="24"/>
                <w:szCs w:val="28"/>
                <w:lang w:val="zh-CN"/>
              </w:rPr>
              <w:t>女</w:t>
            </w:r>
          </w:p>
        </w:tc>
        <w:tc>
          <w:tcPr>
            <w:tcW w:w="2204" w:type="dxa"/>
            <w:tcBorders>
              <w:top w:val="single" w:sz="6" w:space="0" w:color="auto"/>
              <w:left w:val="single" w:sz="6" w:space="0" w:color="auto"/>
              <w:bottom w:val="single" w:sz="6" w:space="0" w:color="auto"/>
              <w:right w:val="single" w:sz="6" w:space="0" w:color="auto"/>
            </w:tcBorders>
            <w:vAlign w:val="center"/>
          </w:tcPr>
          <w:p w:rsidR="001D2376" w:rsidRPr="001D2376" w:rsidRDefault="00313384"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hint="default"/>
                <w:sz w:val="24"/>
                <w:szCs w:val="28"/>
                <w:lang w:val="zh-CN"/>
              </w:rPr>
              <w:t>房地产估价师</w:t>
            </w:r>
            <w:r>
              <w:rPr>
                <w:rFonts w:ascii="仿宋" w:eastAsia="仿宋" w:hAnsi="仿宋" w:cs="仿宋"/>
                <w:sz w:val="24"/>
                <w:szCs w:val="28"/>
                <w:lang w:val="zh-CN"/>
              </w:rPr>
              <w:t>、</w:t>
            </w:r>
            <w:r>
              <w:rPr>
                <w:rFonts w:ascii="仿宋" w:eastAsia="仿宋" w:hAnsi="仿宋" w:cs="仿宋" w:hint="default"/>
                <w:sz w:val="24"/>
                <w:szCs w:val="28"/>
                <w:lang w:val="zh-CN"/>
              </w:rPr>
              <w:t>土地估价师</w:t>
            </w:r>
          </w:p>
        </w:tc>
        <w:tc>
          <w:tcPr>
            <w:tcW w:w="1960" w:type="dxa"/>
            <w:tcBorders>
              <w:top w:val="single" w:sz="6" w:space="0" w:color="auto"/>
              <w:left w:val="single" w:sz="6" w:space="0" w:color="auto"/>
              <w:bottom w:val="single" w:sz="6" w:space="0" w:color="auto"/>
              <w:right w:val="single" w:sz="6" w:space="0" w:color="auto"/>
            </w:tcBorders>
            <w:vAlign w:val="center"/>
          </w:tcPr>
          <w:p w:rsidR="001D2376" w:rsidRPr="001D2376" w:rsidRDefault="00FD5888"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sz w:val="24"/>
                <w:szCs w:val="28"/>
                <w:lang w:val="zh-CN"/>
              </w:rPr>
              <w:t>项目</w:t>
            </w:r>
            <w:r>
              <w:rPr>
                <w:rFonts w:ascii="仿宋" w:eastAsia="仿宋" w:hAnsi="仿宋" w:cs="仿宋" w:hint="default"/>
                <w:sz w:val="24"/>
                <w:szCs w:val="28"/>
                <w:lang w:val="zh-CN"/>
              </w:rPr>
              <w:t>经理</w:t>
            </w:r>
          </w:p>
        </w:tc>
      </w:tr>
      <w:tr w:rsidR="001D2376" w:rsidTr="00313384">
        <w:trPr>
          <w:trHeight w:val="1124"/>
          <w:jc w:val="center"/>
        </w:trPr>
        <w:tc>
          <w:tcPr>
            <w:tcW w:w="1134" w:type="dxa"/>
            <w:tcBorders>
              <w:top w:val="single" w:sz="6" w:space="0" w:color="auto"/>
              <w:left w:val="single" w:sz="6" w:space="0" w:color="auto"/>
              <w:bottom w:val="single" w:sz="6" w:space="0" w:color="auto"/>
              <w:right w:val="single" w:sz="6" w:space="0" w:color="auto"/>
            </w:tcBorders>
            <w:vAlign w:val="center"/>
          </w:tcPr>
          <w:p w:rsidR="001D2376" w:rsidRPr="001D2376" w:rsidRDefault="00313384"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hint="default"/>
                <w:sz w:val="24"/>
                <w:szCs w:val="28"/>
                <w:lang w:val="zh-CN"/>
              </w:rPr>
              <w:t>刘朝阳</w:t>
            </w:r>
          </w:p>
        </w:tc>
        <w:tc>
          <w:tcPr>
            <w:tcW w:w="992" w:type="dxa"/>
            <w:tcBorders>
              <w:top w:val="single" w:sz="6" w:space="0" w:color="auto"/>
              <w:left w:val="single" w:sz="6" w:space="0" w:color="auto"/>
              <w:bottom w:val="single" w:sz="6" w:space="0" w:color="auto"/>
              <w:right w:val="single" w:sz="6" w:space="0" w:color="auto"/>
            </w:tcBorders>
            <w:vAlign w:val="center"/>
          </w:tcPr>
          <w:p w:rsidR="001D2376" w:rsidRPr="001D2376" w:rsidRDefault="00313384"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sz w:val="24"/>
                <w:szCs w:val="28"/>
                <w:lang w:val="zh-CN"/>
              </w:rPr>
              <w:t>47</w:t>
            </w:r>
          </w:p>
        </w:tc>
        <w:tc>
          <w:tcPr>
            <w:tcW w:w="1701" w:type="dxa"/>
            <w:tcBorders>
              <w:top w:val="single" w:sz="6" w:space="0" w:color="auto"/>
              <w:left w:val="single" w:sz="6" w:space="0" w:color="auto"/>
              <w:bottom w:val="single" w:sz="6" w:space="0" w:color="auto"/>
              <w:right w:val="single" w:sz="6" w:space="0" w:color="auto"/>
            </w:tcBorders>
            <w:vAlign w:val="center"/>
          </w:tcPr>
          <w:p w:rsidR="001D2376" w:rsidRPr="001D2376" w:rsidRDefault="00313384"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hint="default"/>
                <w:sz w:val="24"/>
                <w:szCs w:val="28"/>
                <w:lang w:val="zh-CN"/>
              </w:rPr>
              <w:t>男</w:t>
            </w:r>
          </w:p>
        </w:tc>
        <w:tc>
          <w:tcPr>
            <w:tcW w:w="2204" w:type="dxa"/>
            <w:tcBorders>
              <w:top w:val="single" w:sz="6" w:space="0" w:color="auto"/>
              <w:left w:val="single" w:sz="6" w:space="0" w:color="auto"/>
              <w:bottom w:val="single" w:sz="6" w:space="0" w:color="auto"/>
              <w:right w:val="single" w:sz="6" w:space="0" w:color="auto"/>
            </w:tcBorders>
            <w:vAlign w:val="center"/>
          </w:tcPr>
          <w:p w:rsidR="001D2376" w:rsidRPr="001D2376" w:rsidRDefault="00313384"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hint="default"/>
                <w:sz w:val="24"/>
                <w:szCs w:val="28"/>
                <w:lang w:val="zh-CN"/>
              </w:rPr>
              <w:t>房地产估价师</w:t>
            </w:r>
            <w:r>
              <w:rPr>
                <w:rFonts w:ascii="仿宋" w:eastAsia="仿宋" w:hAnsi="仿宋" w:cs="仿宋"/>
                <w:sz w:val="24"/>
                <w:szCs w:val="28"/>
                <w:lang w:val="zh-CN"/>
              </w:rPr>
              <w:t>、</w:t>
            </w:r>
            <w:r>
              <w:rPr>
                <w:rFonts w:ascii="仿宋" w:eastAsia="仿宋" w:hAnsi="仿宋" w:cs="仿宋" w:hint="default"/>
                <w:sz w:val="24"/>
                <w:szCs w:val="28"/>
                <w:lang w:val="zh-CN"/>
              </w:rPr>
              <w:t>土地估价师</w:t>
            </w:r>
          </w:p>
        </w:tc>
        <w:tc>
          <w:tcPr>
            <w:tcW w:w="1960" w:type="dxa"/>
            <w:tcBorders>
              <w:top w:val="single" w:sz="6" w:space="0" w:color="auto"/>
              <w:left w:val="single" w:sz="6" w:space="0" w:color="auto"/>
              <w:bottom w:val="single" w:sz="6" w:space="0" w:color="auto"/>
              <w:right w:val="single" w:sz="6" w:space="0" w:color="auto"/>
            </w:tcBorders>
            <w:vAlign w:val="center"/>
          </w:tcPr>
          <w:p w:rsidR="001D2376" w:rsidRPr="001D2376" w:rsidRDefault="00313384" w:rsidP="001D2376">
            <w:pPr>
              <w:autoSpaceDE w:val="0"/>
              <w:autoSpaceDN w:val="0"/>
              <w:adjustRightInd w:val="0"/>
              <w:snapToGrid w:val="0"/>
              <w:jc w:val="center"/>
              <w:rPr>
                <w:rFonts w:ascii="仿宋" w:eastAsia="仿宋" w:hAnsi="仿宋" w:cs="仿宋" w:hint="default"/>
                <w:sz w:val="24"/>
                <w:szCs w:val="28"/>
                <w:lang w:val="zh-CN"/>
              </w:rPr>
            </w:pPr>
            <w:r>
              <w:rPr>
                <w:rFonts w:ascii="仿宋" w:eastAsia="仿宋" w:hAnsi="仿宋" w:cs="仿宋"/>
                <w:sz w:val="24"/>
                <w:szCs w:val="28"/>
                <w:lang w:val="zh-CN"/>
              </w:rPr>
              <w:t>项目</w:t>
            </w:r>
            <w:r>
              <w:rPr>
                <w:rFonts w:ascii="仿宋" w:eastAsia="仿宋" w:hAnsi="仿宋" w:cs="仿宋" w:hint="default"/>
                <w:sz w:val="24"/>
                <w:szCs w:val="28"/>
                <w:lang w:val="zh-CN"/>
              </w:rPr>
              <w:t>人员</w:t>
            </w:r>
          </w:p>
        </w:tc>
      </w:tr>
    </w:tbl>
    <w:p w:rsidR="00313384" w:rsidRDefault="00313384" w:rsidP="00CF0DB8">
      <w:pPr>
        <w:autoSpaceDE w:val="0"/>
        <w:autoSpaceDN w:val="0"/>
        <w:adjustRightInd w:val="0"/>
        <w:snapToGrid w:val="0"/>
        <w:spacing w:line="460" w:lineRule="exact"/>
        <w:ind w:firstLineChars="200" w:firstLine="560"/>
        <w:rPr>
          <w:rFonts w:ascii="仿宋" w:eastAsia="仿宋" w:hAnsi="仿宋" w:cs="仿宋" w:hint="default"/>
          <w:sz w:val="28"/>
          <w:szCs w:val="28"/>
          <w:lang w:val="zh-CN"/>
        </w:rPr>
      </w:pPr>
      <w:bookmarkStart w:id="6" w:name="_Hlk529814932"/>
    </w:p>
    <w:p w:rsidR="00CF0DB8" w:rsidRDefault="00CF0DB8" w:rsidP="00CF0DB8">
      <w:pPr>
        <w:autoSpaceDE w:val="0"/>
        <w:autoSpaceDN w:val="0"/>
        <w:adjustRightInd w:val="0"/>
        <w:snapToGrid w:val="0"/>
        <w:spacing w:line="460" w:lineRule="exact"/>
        <w:ind w:firstLineChars="200" w:firstLine="560"/>
        <w:rPr>
          <w:rFonts w:ascii="仿宋" w:eastAsia="仿宋" w:hAnsi="仿宋" w:cs="仿宋" w:hint="default"/>
          <w:sz w:val="28"/>
          <w:szCs w:val="28"/>
          <w:lang w:val="zh-CN"/>
        </w:rPr>
      </w:pPr>
      <w:r>
        <w:rPr>
          <w:rFonts w:ascii="仿宋" w:eastAsia="仿宋" w:hAnsi="仿宋" w:cs="仿宋"/>
          <w:sz w:val="28"/>
          <w:szCs w:val="28"/>
          <w:lang w:val="zh-CN"/>
        </w:rPr>
        <w:t>附以上人员的身份证及相关证书（如有）</w:t>
      </w:r>
      <w:bookmarkEnd w:id="6"/>
      <w:r>
        <w:rPr>
          <w:rFonts w:ascii="仿宋" w:eastAsia="仿宋" w:hAnsi="仿宋" w:cs="仿宋"/>
          <w:sz w:val="28"/>
          <w:szCs w:val="28"/>
          <w:lang w:val="zh-CN"/>
        </w:rPr>
        <w:t>。</w:t>
      </w:r>
    </w:p>
    <w:p w:rsidR="00385A04" w:rsidRDefault="00CF0DB8" w:rsidP="00CF0DB8">
      <w:pPr>
        <w:autoSpaceDE w:val="0"/>
        <w:autoSpaceDN w:val="0"/>
        <w:adjustRightInd w:val="0"/>
        <w:snapToGrid w:val="0"/>
        <w:spacing w:before="50" w:after="120" w:line="460" w:lineRule="exact"/>
        <w:ind w:firstLineChars="200" w:firstLine="560"/>
        <w:jc w:val="left"/>
        <w:rPr>
          <w:rFonts w:ascii="仿宋" w:eastAsia="仿宋" w:hAnsi="仿宋" w:cs="仿宋" w:hint="default"/>
          <w:sz w:val="28"/>
          <w:szCs w:val="28"/>
          <w:lang w:val="zh-CN"/>
        </w:rPr>
      </w:pPr>
      <w:r>
        <w:rPr>
          <w:rFonts w:ascii="仿宋" w:eastAsia="仿宋" w:hAnsi="仿宋" w:cs="仿宋"/>
          <w:sz w:val="28"/>
          <w:szCs w:val="28"/>
          <w:lang w:val="zh-CN"/>
        </w:rPr>
        <w:t>注：在填写时，如本表格不适合参选人的实际情况，可根据本表格式自行制表填写。</w:t>
      </w:r>
    </w:p>
    <w:p w:rsidR="00385A04" w:rsidRDefault="00385A04" w:rsidP="00CF0DB8">
      <w:pPr>
        <w:autoSpaceDE w:val="0"/>
        <w:autoSpaceDN w:val="0"/>
        <w:adjustRightInd w:val="0"/>
        <w:snapToGrid w:val="0"/>
        <w:spacing w:before="50" w:after="120" w:line="460" w:lineRule="exact"/>
        <w:ind w:firstLineChars="200" w:firstLine="560"/>
        <w:jc w:val="left"/>
        <w:rPr>
          <w:rFonts w:ascii="仿宋" w:eastAsia="仿宋" w:hAnsi="仿宋" w:cs="仿宋" w:hint="default"/>
          <w:sz w:val="28"/>
          <w:szCs w:val="28"/>
          <w:lang w:val="zh-CN"/>
        </w:rPr>
      </w:pPr>
    </w:p>
    <w:p w:rsidR="00CF0DB8" w:rsidRDefault="00CF0DB8" w:rsidP="00CF0DB8">
      <w:pPr>
        <w:autoSpaceDE w:val="0"/>
        <w:autoSpaceDN w:val="0"/>
        <w:adjustRightInd w:val="0"/>
        <w:snapToGrid w:val="0"/>
        <w:spacing w:before="50" w:after="120" w:line="460" w:lineRule="exact"/>
        <w:ind w:firstLineChars="200" w:firstLine="560"/>
        <w:jc w:val="left"/>
        <w:rPr>
          <w:rFonts w:ascii="仿宋" w:eastAsia="仿宋" w:hAnsi="仿宋" w:cs="仿宋" w:hint="default"/>
          <w:sz w:val="28"/>
          <w:szCs w:val="28"/>
          <w:lang w:val="zh-CN"/>
        </w:rPr>
      </w:pP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r>
        <w:rPr>
          <w:rFonts w:ascii="仿宋" w:eastAsia="仿宋" w:hAnsi="仿宋" w:cs="仿宋"/>
          <w:sz w:val="28"/>
          <w:szCs w:val="28"/>
          <w:lang w:val="zh-CN"/>
        </w:rPr>
        <w:t>参选人名称（公章）：</w:t>
      </w:r>
      <w:r w:rsidR="00FD5888" w:rsidRPr="00AE466B">
        <w:rPr>
          <w:rFonts w:ascii="仿宋" w:eastAsia="仿宋" w:hAnsi="仿宋" w:cs="仿宋"/>
          <w:sz w:val="28"/>
          <w:szCs w:val="28"/>
          <w:u w:val="single"/>
          <w:lang w:val="zh-CN"/>
        </w:rPr>
        <w:t>北京康正宏基房地产评估有限公司</w:t>
      </w: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r>
        <w:rPr>
          <w:rFonts w:ascii="仿宋" w:eastAsia="仿宋" w:hAnsi="仿宋" w:cs="仿宋"/>
          <w:sz w:val="28"/>
          <w:szCs w:val="28"/>
          <w:lang w:val="zh-CN"/>
        </w:rPr>
        <w:t xml:space="preserve">法定代表人或其授权代表（签字或盖章）： </w:t>
      </w: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r>
        <w:rPr>
          <w:rFonts w:ascii="仿宋" w:eastAsia="仿宋" w:hAnsi="仿宋" w:cs="仿宋"/>
          <w:sz w:val="28"/>
          <w:szCs w:val="28"/>
          <w:lang w:val="zh-CN"/>
        </w:rPr>
        <w:t>日  期：</w:t>
      </w:r>
      <w:r w:rsidR="00126770" w:rsidRPr="00EE30CC">
        <w:rPr>
          <w:rFonts w:ascii="仿宋" w:eastAsia="仿宋" w:hAnsi="仿宋" w:cs="仿宋"/>
          <w:sz w:val="28"/>
          <w:szCs w:val="28"/>
          <w:lang w:val="zh-CN"/>
        </w:rPr>
        <w:t>2023年</w:t>
      </w:r>
      <w:r w:rsidR="00126770" w:rsidRPr="00EE30CC">
        <w:rPr>
          <w:rFonts w:ascii="仿宋" w:eastAsia="仿宋" w:hAnsi="仿宋" w:cs="仿宋"/>
          <w:sz w:val="28"/>
          <w:szCs w:val="28"/>
        </w:rPr>
        <w:t>8</w:t>
      </w:r>
      <w:r w:rsidR="00126770" w:rsidRPr="00EE30CC">
        <w:rPr>
          <w:rFonts w:ascii="仿宋" w:eastAsia="仿宋" w:hAnsi="仿宋" w:cs="仿宋"/>
          <w:sz w:val="28"/>
          <w:szCs w:val="28"/>
          <w:lang w:val="zh-CN"/>
        </w:rPr>
        <w:t>月</w:t>
      </w:r>
      <w:r w:rsidR="00126770" w:rsidRPr="00EE30CC">
        <w:rPr>
          <w:rFonts w:ascii="仿宋" w:eastAsia="仿宋" w:hAnsi="仿宋" w:cs="仿宋"/>
          <w:sz w:val="28"/>
          <w:szCs w:val="28"/>
        </w:rPr>
        <w:t>22</w:t>
      </w:r>
      <w:r w:rsidR="00126770" w:rsidRPr="00EE30CC">
        <w:rPr>
          <w:rFonts w:ascii="仿宋" w:eastAsia="仿宋" w:hAnsi="仿宋" w:cs="仿宋"/>
          <w:sz w:val="28"/>
          <w:szCs w:val="28"/>
          <w:lang w:val="zh-CN"/>
        </w:rPr>
        <w:t>日</w:t>
      </w:r>
    </w:p>
    <w:p w:rsidR="00193AF8" w:rsidRDefault="00193AF8" w:rsidP="00CF0DB8">
      <w:pPr>
        <w:autoSpaceDE w:val="0"/>
        <w:autoSpaceDN w:val="0"/>
        <w:adjustRightInd w:val="0"/>
        <w:snapToGrid w:val="0"/>
        <w:spacing w:line="460" w:lineRule="exact"/>
        <w:ind w:firstLineChars="200" w:firstLine="560"/>
        <w:rPr>
          <w:rFonts w:ascii="仿宋" w:eastAsia="仿宋" w:hAnsi="仿宋" w:cs="仿宋" w:hint="default"/>
          <w:sz w:val="28"/>
          <w:szCs w:val="28"/>
        </w:rPr>
      </w:pPr>
    </w:p>
    <w:p w:rsidR="00193AF8" w:rsidRDefault="00193AF8" w:rsidP="00CF0DB8">
      <w:pPr>
        <w:autoSpaceDE w:val="0"/>
        <w:autoSpaceDN w:val="0"/>
        <w:adjustRightInd w:val="0"/>
        <w:snapToGrid w:val="0"/>
        <w:spacing w:line="460" w:lineRule="exact"/>
        <w:ind w:firstLineChars="200" w:firstLine="560"/>
        <w:rPr>
          <w:rFonts w:ascii="仿宋" w:eastAsia="仿宋" w:hAnsi="仿宋" w:cs="仿宋" w:hint="default"/>
          <w:sz w:val="28"/>
          <w:szCs w:val="28"/>
        </w:rPr>
      </w:pPr>
    </w:p>
    <w:p w:rsidR="00193AF8" w:rsidRDefault="00193AF8" w:rsidP="00CF0DB8">
      <w:pPr>
        <w:autoSpaceDE w:val="0"/>
        <w:autoSpaceDN w:val="0"/>
        <w:adjustRightInd w:val="0"/>
        <w:snapToGrid w:val="0"/>
        <w:spacing w:line="460" w:lineRule="exact"/>
        <w:ind w:firstLineChars="200" w:firstLine="560"/>
        <w:rPr>
          <w:rFonts w:ascii="仿宋" w:eastAsia="仿宋" w:hAnsi="仿宋" w:cs="仿宋" w:hint="default"/>
          <w:sz w:val="28"/>
          <w:szCs w:val="28"/>
        </w:rPr>
      </w:pPr>
    </w:p>
    <w:p w:rsidR="001C234D" w:rsidRDefault="001C234D" w:rsidP="001C234D">
      <w:pPr>
        <w:pStyle w:val="a8"/>
        <w:spacing w:line="360" w:lineRule="auto"/>
        <w:ind w:left="357" w:firstLineChars="0" w:firstLine="0"/>
        <w:jc w:val="center"/>
        <w:rPr>
          <w:rFonts w:ascii="宋体" w:hAnsi="宋体" w:cs="宋体"/>
          <w:b/>
          <w:bCs/>
          <w:sz w:val="24"/>
        </w:rPr>
      </w:pPr>
    </w:p>
    <w:p w:rsidR="00313384" w:rsidRDefault="00313384" w:rsidP="00313384">
      <w:pPr>
        <w:pStyle w:val="a8"/>
        <w:spacing w:line="360" w:lineRule="auto"/>
        <w:ind w:left="357" w:firstLineChars="0" w:firstLine="0"/>
        <w:rPr>
          <w:sz w:val="24"/>
        </w:rPr>
      </w:pPr>
      <w:r w:rsidRPr="00022003">
        <w:rPr>
          <w:rFonts w:ascii="宋体" w:hAnsi="宋体"/>
          <w:noProof/>
        </w:rPr>
        <w:lastRenderedPageBreak/>
        <w:drawing>
          <wp:inline distT="0" distB="0" distL="0" distR="0">
            <wp:extent cx="2806334" cy="3600000"/>
            <wp:effectExtent l="0" t="0" r="0" b="635"/>
            <wp:docPr id="451" name="图片 450" descr="D:\招投标模块文件\03身份证\叶凌身份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招投标模块文件\03身份证\叶凌身份证.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06334" cy="3600000"/>
                    </a:xfrm>
                    <a:prstGeom prst="rect">
                      <a:avLst/>
                    </a:prstGeom>
                    <a:noFill/>
                    <a:ln>
                      <a:noFill/>
                    </a:ln>
                  </pic:spPr>
                </pic:pic>
              </a:graphicData>
            </a:graphic>
          </wp:inline>
        </w:drawing>
      </w:r>
    </w:p>
    <w:p w:rsidR="00313384" w:rsidRDefault="00313384" w:rsidP="00313384">
      <w:pPr>
        <w:pStyle w:val="a8"/>
        <w:spacing w:line="360" w:lineRule="auto"/>
        <w:ind w:left="357" w:firstLineChars="0" w:firstLine="0"/>
        <w:rPr>
          <w:sz w:val="24"/>
        </w:rPr>
      </w:pPr>
      <w:r w:rsidRPr="00022003">
        <w:rPr>
          <w:rFonts w:ascii="宋体" w:hAnsi="宋体"/>
          <w:noProof/>
        </w:rPr>
        <w:drawing>
          <wp:inline distT="0" distB="0" distL="0" distR="0">
            <wp:extent cx="5274310" cy="3769995"/>
            <wp:effectExtent l="0" t="0" r="0" b="0"/>
            <wp:docPr id="453" name="图片 453" descr="土地估价师-叶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descr="土地估价师-叶凌"/>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a:fillRect/>
                    </a:stretch>
                  </pic:blipFill>
                  <pic:spPr bwMode="auto">
                    <a:xfrm>
                      <a:off x="0" y="0"/>
                      <a:ext cx="5274310" cy="3769995"/>
                    </a:xfrm>
                    <a:prstGeom prst="rect">
                      <a:avLst/>
                    </a:prstGeom>
                    <a:noFill/>
                    <a:ln>
                      <a:noFill/>
                    </a:ln>
                  </pic:spPr>
                </pic:pic>
              </a:graphicData>
            </a:graphic>
          </wp:inline>
        </w:drawing>
      </w:r>
    </w:p>
    <w:p w:rsidR="00313384" w:rsidRDefault="00313384" w:rsidP="00313384">
      <w:pPr>
        <w:pStyle w:val="a8"/>
        <w:spacing w:line="360" w:lineRule="auto"/>
        <w:ind w:left="357" w:firstLineChars="0" w:firstLine="0"/>
        <w:rPr>
          <w:sz w:val="24"/>
        </w:rPr>
      </w:pPr>
      <w:r w:rsidRPr="00022003">
        <w:rPr>
          <w:rFonts w:ascii="宋体" w:hAnsi="宋体"/>
          <w:noProof/>
        </w:rPr>
        <w:lastRenderedPageBreak/>
        <w:drawing>
          <wp:inline distT="0" distB="0" distL="0" distR="0">
            <wp:extent cx="5274310" cy="3810000"/>
            <wp:effectExtent l="0" t="0" r="0" 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810000"/>
                    </a:xfrm>
                    <a:prstGeom prst="rect">
                      <a:avLst/>
                    </a:prstGeom>
                    <a:noFill/>
                    <a:ln>
                      <a:noFill/>
                    </a:ln>
                  </pic:spPr>
                </pic:pic>
              </a:graphicData>
            </a:graphic>
          </wp:inline>
        </w:drawing>
      </w:r>
    </w:p>
    <w:p w:rsidR="00313384" w:rsidRDefault="00313384" w:rsidP="00313384">
      <w:pPr>
        <w:pStyle w:val="a8"/>
        <w:spacing w:line="360" w:lineRule="auto"/>
        <w:ind w:left="357" w:firstLineChars="0" w:firstLine="0"/>
        <w:rPr>
          <w:sz w:val="24"/>
        </w:rPr>
      </w:pPr>
      <w:r w:rsidRPr="00022003">
        <w:rPr>
          <w:rFonts w:ascii="宋体" w:hAnsi="宋体"/>
          <w:noProof/>
        </w:rPr>
        <w:drawing>
          <wp:inline distT="0" distB="0" distL="0" distR="0">
            <wp:extent cx="2913661" cy="3600000"/>
            <wp:effectExtent l="0" t="0" r="1270" b="635"/>
            <wp:docPr id="394" name="图片 394" descr="D:\招投标模块文件\03身份证\刘朝阳身份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招投标模块文件\03身份证\刘朝阳身份证.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13661" cy="3600000"/>
                    </a:xfrm>
                    <a:prstGeom prst="rect">
                      <a:avLst/>
                    </a:prstGeom>
                    <a:noFill/>
                    <a:ln>
                      <a:noFill/>
                    </a:ln>
                  </pic:spPr>
                </pic:pic>
              </a:graphicData>
            </a:graphic>
          </wp:inline>
        </w:drawing>
      </w:r>
    </w:p>
    <w:p w:rsidR="00313384" w:rsidRDefault="00313384" w:rsidP="00313384">
      <w:pPr>
        <w:pStyle w:val="a8"/>
        <w:spacing w:line="360" w:lineRule="auto"/>
        <w:ind w:left="357" w:firstLineChars="0" w:firstLine="0"/>
        <w:rPr>
          <w:sz w:val="24"/>
        </w:rPr>
      </w:pPr>
      <w:r w:rsidRPr="00022003">
        <w:rPr>
          <w:rFonts w:ascii="宋体" w:hAnsi="宋体"/>
          <w:noProof/>
        </w:rPr>
        <w:lastRenderedPageBreak/>
        <w:drawing>
          <wp:inline distT="0" distB="0" distL="0" distR="0">
            <wp:extent cx="5274310" cy="3846195"/>
            <wp:effectExtent l="0" t="0" r="0" b="0"/>
            <wp:docPr id="397" name="图片 397" descr="土地估价师-刘朝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3" descr="土地估价师-刘朝阳"/>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a:fillRect/>
                    </a:stretch>
                  </pic:blipFill>
                  <pic:spPr bwMode="auto">
                    <a:xfrm>
                      <a:off x="0" y="0"/>
                      <a:ext cx="5274310" cy="3846195"/>
                    </a:xfrm>
                    <a:prstGeom prst="rect">
                      <a:avLst/>
                    </a:prstGeom>
                    <a:noFill/>
                    <a:ln>
                      <a:noFill/>
                    </a:ln>
                  </pic:spPr>
                </pic:pic>
              </a:graphicData>
            </a:graphic>
          </wp:inline>
        </w:drawing>
      </w:r>
    </w:p>
    <w:p w:rsidR="00313384" w:rsidRPr="00D24D98" w:rsidRDefault="00313384" w:rsidP="00313384">
      <w:pPr>
        <w:pStyle w:val="a8"/>
        <w:spacing w:line="360" w:lineRule="auto"/>
        <w:ind w:left="357" w:firstLineChars="0" w:firstLine="0"/>
        <w:rPr>
          <w:sz w:val="24"/>
        </w:rPr>
      </w:pPr>
      <w:r w:rsidRPr="00022003">
        <w:rPr>
          <w:rFonts w:ascii="宋体" w:hAnsi="宋体"/>
          <w:noProof/>
        </w:rPr>
        <w:drawing>
          <wp:inline distT="0" distB="0" distL="0" distR="0">
            <wp:extent cx="5274310" cy="3691890"/>
            <wp:effectExtent l="0" t="0" r="0" b="0"/>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3691890"/>
                    </a:xfrm>
                    <a:prstGeom prst="rect">
                      <a:avLst/>
                    </a:prstGeom>
                    <a:noFill/>
                    <a:ln>
                      <a:noFill/>
                    </a:ln>
                  </pic:spPr>
                </pic:pic>
              </a:graphicData>
            </a:graphic>
          </wp:inline>
        </w:drawing>
      </w:r>
    </w:p>
    <w:p w:rsidR="001C234D" w:rsidRDefault="001C234D" w:rsidP="001C234D">
      <w:pPr>
        <w:pStyle w:val="a8"/>
        <w:spacing w:line="360" w:lineRule="auto"/>
        <w:ind w:left="357" w:firstLineChars="0" w:firstLine="0"/>
        <w:jc w:val="center"/>
        <w:rPr>
          <w:rFonts w:ascii="宋体" w:hAnsi="宋体" w:cs="宋体"/>
          <w:b/>
          <w:bCs/>
          <w:sz w:val="24"/>
        </w:rPr>
      </w:pPr>
    </w:p>
    <w:p w:rsidR="001C234D" w:rsidRDefault="001C234D" w:rsidP="001C234D">
      <w:pPr>
        <w:pStyle w:val="a8"/>
        <w:spacing w:line="360" w:lineRule="auto"/>
        <w:ind w:left="357" w:firstLineChars="0" w:firstLine="0"/>
        <w:jc w:val="center"/>
        <w:rPr>
          <w:rFonts w:ascii="宋体" w:hAnsi="宋体" w:cs="宋体"/>
          <w:b/>
          <w:bCs/>
          <w:sz w:val="24"/>
        </w:rPr>
      </w:pPr>
    </w:p>
    <w:p w:rsidR="00CF0DB8" w:rsidRDefault="00CF0DB8" w:rsidP="00193AF8">
      <w:pPr>
        <w:autoSpaceDE w:val="0"/>
        <w:autoSpaceDN w:val="0"/>
        <w:adjustRightInd w:val="0"/>
        <w:snapToGrid w:val="0"/>
        <w:spacing w:line="460" w:lineRule="exact"/>
        <w:rPr>
          <w:rFonts w:ascii="仿宋" w:eastAsia="仿宋" w:hAnsi="仿宋" w:cs="仿宋" w:hint="default"/>
          <w:sz w:val="28"/>
          <w:szCs w:val="28"/>
          <w:lang w:val="zh-CN"/>
        </w:rPr>
      </w:pPr>
      <w:r>
        <w:rPr>
          <w:rFonts w:ascii="仿宋" w:eastAsia="仿宋" w:hAnsi="仿宋" w:cs="仿宋"/>
          <w:sz w:val="28"/>
          <w:szCs w:val="28"/>
        </w:rPr>
        <w:br w:type="page"/>
      </w:r>
    </w:p>
    <w:p w:rsidR="00CF0DB8" w:rsidRPr="00525F4B" w:rsidRDefault="00385A04" w:rsidP="001B6CAA">
      <w:pPr>
        <w:pStyle w:val="2"/>
        <w:rPr>
          <w:b/>
          <w:sz w:val="32"/>
          <w:szCs w:val="32"/>
        </w:rPr>
      </w:pPr>
      <w:bookmarkStart w:id="7" w:name="_Toc143278226"/>
      <w:r>
        <w:rPr>
          <w:rFonts w:hint="eastAsia"/>
          <w:b/>
          <w:sz w:val="32"/>
          <w:szCs w:val="32"/>
        </w:rPr>
        <w:lastRenderedPageBreak/>
        <w:t>（</w:t>
      </w:r>
      <w:r w:rsidRPr="00525F4B">
        <w:rPr>
          <w:b/>
          <w:sz w:val="32"/>
          <w:szCs w:val="32"/>
        </w:rPr>
        <w:t>五</w:t>
      </w:r>
      <w:r>
        <w:rPr>
          <w:rFonts w:hint="eastAsia"/>
          <w:b/>
          <w:sz w:val="32"/>
          <w:szCs w:val="32"/>
        </w:rPr>
        <w:t>）</w:t>
      </w:r>
      <w:r w:rsidRPr="00525F4B">
        <w:rPr>
          <w:b/>
          <w:sz w:val="32"/>
          <w:szCs w:val="32"/>
        </w:rPr>
        <w:t>参选人近三年（20</w:t>
      </w:r>
      <w:r>
        <w:rPr>
          <w:rFonts w:hint="eastAsia"/>
          <w:b/>
          <w:sz w:val="32"/>
          <w:szCs w:val="32"/>
        </w:rPr>
        <w:t>17</w:t>
      </w:r>
      <w:r w:rsidRPr="00525F4B">
        <w:rPr>
          <w:b/>
          <w:sz w:val="32"/>
          <w:szCs w:val="32"/>
        </w:rPr>
        <w:t>年至今）同类项目实施情况一览表</w:t>
      </w:r>
      <w:bookmarkEnd w:id="7"/>
    </w:p>
    <w:p w:rsidR="00CF0DB8" w:rsidRDefault="00CF0DB8" w:rsidP="00313384">
      <w:pPr>
        <w:autoSpaceDE w:val="0"/>
        <w:autoSpaceDN w:val="0"/>
        <w:adjustRightInd w:val="0"/>
        <w:snapToGrid w:val="0"/>
        <w:spacing w:after="240" w:line="460" w:lineRule="exact"/>
        <w:rPr>
          <w:rFonts w:ascii="仿宋" w:eastAsia="仿宋" w:hAnsi="仿宋" w:cs="仿宋" w:hint="default"/>
          <w:sz w:val="28"/>
          <w:szCs w:val="28"/>
          <w:u w:val="single"/>
        </w:rPr>
      </w:pPr>
      <w:r>
        <w:rPr>
          <w:rFonts w:ascii="仿宋" w:eastAsia="仿宋" w:hAnsi="仿宋" w:cs="仿宋"/>
          <w:sz w:val="28"/>
          <w:szCs w:val="28"/>
          <w:lang w:val="zh-CN"/>
        </w:rPr>
        <w:t>项目名称：</w:t>
      </w:r>
      <w:r w:rsidR="00B7417E" w:rsidRPr="0076300C">
        <w:rPr>
          <w:rFonts w:ascii="仿宋" w:eastAsia="仿宋" w:hAnsi="仿宋" w:cs="仿宋"/>
          <w:sz w:val="28"/>
          <w:szCs w:val="28"/>
          <w:lang w:val="zh-CN"/>
        </w:rPr>
        <w:t>海淀区东升镇北部片区朱房四街地区棚户区改造项目实施方案</w:t>
      </w:r>
    </w:p>
    <w:tbl>
      <w:tblPr>
        <w:tblW w:w="9325" w:type="dxa"/>
        <w:jc w:val="center"/>
        <w:tblInd w:w="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6"/>
        <w:gridCol w:w="2976"/>
        <w:gridCol w:w="4363"/>
      </w:tblGrid>
      <w:tr w:rsidR="00CF0DB8" w:rsidTr="002A07B1">
        <w:trPr>
          <w:trHeight w:val="846"/>
          <w:jc w:val="center"/>
        </w:trPr>
        <w:tc>
          <w:tcPr>
            <w:tcW w:w="1986" w:type="dxa"/>
            <w:tcBorders>
              <w:top w:val="single" w:sz="4" w:space="0" w:color="auto"/>
              <w:left w:val="single" w:sz="4" w:space="0" w:color="auto"/>
              <w:bottom w:val="single" w:sz="4" w:space="0" w:color="auto"/>
              <w:right w:val="single" w:sz="4" w:space="0" w:color="auto"/>
            </w:tcBorders>
            <w:vAlign w:val="center"/>
          </w:tcPr>
          <w:p w:rsidR="00CF0DB8" w:rsidRDefault="00CF0DB8" w:rsidP="009A4132">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招标单位名称</w:t>
            </w:r>
          </w:p>
        </w:tc>
        <w:tc>
          <w:tcPr>
            <w:tcW w:w="2976" w:type="dxa"/>
            <w:tcBorders>
              <w:top w:val="single" w:sz="4" w:space="0" w:color="auto"/>
              <w:left w:val="single" w:sz="4" w:space="0" w:color="auto"/>
              <w:bottom w:val="single" w:sz="4" w:space="0" w:color="auto"/>
              <w:right w:val="single" w:sz="4" w:space="0" w:color="auto"/>
            </w:tcBorders>
            <w:vAlign w:val="center"/>
          </w:tcPr>
          <w:p w:rsidR="00CF0DB8" w:rsidRDefault="00CF0DB8" w:rsidP="009A4132">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项目名称</w:t>
            </w:r>
          </w:p>
        </w:tc>
        <w:tc>
          <w:tcPr>
            <w:tcW w:w="4363" w:type="dxa"/>
            <w:tcBorders>
              <w:top w:val="single" w:sz="4" w:space="0" w:color="auto"/>
              <w:left w:val="single" w:sz="4" w:space="0" w:color="auto"/>
              <w:bottom w:val="single" w:sz="4" w:space="0" w:color="auto"/>
              <w:right w:val="single" w:sz="4" w:space="0" w:color="auto"/>
            </w:tcBorders>
            <w:vAlign w:val="center"/>
          </w:tcPr>
          <w:p w:rsidR="00CF0DB8" w:rsidRDefault="00CF0DB8" w:rsidP="009A4132">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合同金额</w:t>
            </w:r>
          </w:p>
          <w:p w:rsidR="00CF0DB8" w:rsidRDefault="00CF0DB8" w:rsidP="009A4132">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（万元）</w:t>
            </w:r>
          </w:p>
        </w:tc>
      </w:tr>
      <w:tr w:rsidR="00CF0DB8" w:rsidTr="002A07B1">
        <w:trPr>
          <w:trHeight w:val="527"/>
          <w:jc w:val="center"/>
        </w:trPr>
        <w:tc>
          <w:tcPr>
            <w:tcW w:w="1986" w:type="dxa"/>
            <w:tcBorders>
              <w:top w:val="single" w:sz="4" w:space="0" w:color="auto"/>
              <w:left w:val="single" w:sz="4" w:space="0" w:color="auto"/>
              <w:bottom w:val="single" w:sz="4" w:space="0" w:color="auto"/>
              <w:right w:val="single" w:sz="4" w:space="0" w:color="auto"/>
            </w:tcBorders>
            <w:vAlign w:val="center"/>
          </w:tcPr>
          <w:p w:rsidR="00CF0DB8" w:rsidRPr="001B3B01" w:rsidRDefault="00C418E2" w:rsidP="001B3B01">
            <w:pPr>
              <w:autoSpaceDE w:val="0"/>
              <w:autoSpaceDN w:val="0"/>
              <w:adjustRightInd w:val="0"/>
              <w:snapToGrid w:val="0"/>
              <w:spacing w:line="460" w:lineRule="exact"/>
              <w:jc w:val="center"/>
              <w:rPr>
                <w:rFonts w:ascii="仿宋" w:eastAsia="仿宋" w:hAnsi="仿宋" w:cs="仿宋" w:hint="default"/>
                <w:sz w:val="24"/>
                <w:szCs w:val="28"/>
              </w:rPr>
            </w:pPr>
            <w:r w:rsidRPr="00C418E2">
              <w:rPr>
                <w:rFonts w:ascii="仿宋" w:eastAsia="仿宋" w:hAnsi="仿宋" w:cs="仿宋"/>
                <w:sz w:val="24"/>
                <w:szCs w:val="28"/>
              </w:rPr>
              <w:t>北京城市副中心管理委员会规划和自然资源局</w:t>
            </w:r>
          </w:p>
        </w:tc>
        <w:tc>
          <w:tcPr>
            <w:tcW w:w="2976" w:type="dxa"/>
            <w:tcBorders>
              <w:top w:val="single" w:sz="4" w:space="0" w:color="auto"/>
              <w:left w:val="single" w:sz="4" w:space="0" w:color="auto"/>
              <w:bottom w:val="single" w:sz="4" w:space="0" w:color="auto"/>
              <w:right w:val="single" w:sz="4" w:space="0" w:color="auto"/>
            </w:tcBorders>
            <w:vAlign w:val="center"/>
          </w:tcPr>
          <w:p w:rsidR="00CF0DB8" w:rsidRPr="001B3B01" w:rsidRDefault="00C418E2" w:rsidP="00C418E2">
            <w:pPr>
              <w:autoSpaceDE w:val="0"/>
              <w:autoSpaceDN w:val="0"/>
              <w:adjustRightInd w:val="0"/>
              <w:snapToGrid w:val="0"/>
              <w:spacing w:line="460" w:lineRule="exact"/>
              <w:jc w:val="center"/>
              <w:rPr>
                <w:rFonts w:ascii="仿宋" w:eastAsia="仿宋" w:hAnsi="仿宋" w:cs="仿宋" w:hint="default"/>
                <w:sz w:val="24"/>
                <w:szCs w:val="28"/>
              </w:rPr>
            </w:pPr>
            <w:r w:rsidRPr="00C418E2">
              <w:rPr>
                <w:rFonts w:ascii="仿宋" w:eastAsia="仿宋" w:hAnsi="仿宋" w:cs="仿宋"/>
                <w:sz w:val="24"/>
                <w:szCs w:val="28"/>
              </w:rPr>
              <w:t>北京城市副中心站综合交通枢纽FZX-0101-0501地块F3其他类多功能用地国有建设用地使用权出让价格评估</w:t>
            </w:r>
          </w:p>
        </w:tc>
        <w:tc>
          <w:tcPr>
            <w:tcW w:w="4363" w:type="dxa"/>
            <w:tcBorders>
              <w:top w:val="single" w:sz="4" w:space="0" w:color="auto"/>
              <w:left w:val="single" w:sz="4" w:space="0" w:color="auto"/>
              <w:bottom w:val="single" w:sz="4" w:space="0" w:color="auto"/>
              <w:right w:val="single" w:sz="4" w:space="0" w:color="auto"/>
            </w:tcBorders>
            <w:vAlign w:val="center"/>
          </w:tcPr>
          <w:p w:rsidR="00CF0DB8" w:rsidRPr="00C418E2" w:rsidRDefault="00C418E2" w:rsidP="002A07B1">
            <w:pPr>
              <w:autoSpaceDE w:val="0"/>
              <w:autoSpaceDN w:val="0"/>
              <w:adjustRightInd w:val="0"/>
              <w:snapToGrid w:val="0"/>
              <w:spacing w:line="460" w:lineRule="exact"/>
              <w:jc w:val="center"/>
              <w:rPr>
                <w:rFonts w:ascii="仿宋" w:eastAsia="仿宋" w:hAnsi="仿宋" w:cs="仿宋" w:hint="default"/>
                <w:sz w:val="24"/>
                <w:szCs w:val="28"/>
              </w:rPr>
            </w:pPr>
            <w:r w:rsidRPr="00C418E2">
              <w:rPr>
                <w:rFonts w:ascii="仿宋" w:eastAsia="仿宋" w:hAnsi="仿宋" w:cs="仿宋"/>
                <w:sz w:val="24"/>
                <w:szCs w:val="28"/>
              </w:rPr>
              <w:t>评估服务费依据《国有建设用地使用权出让价格评估招标文件》。</w:t>
            </w:r>
            <w:r w:rsidR="002A07B1">
              <w:rPr>
                <w:rFonts w:ascii="仿宋" w:eastAsia="仿宋" w:hAnsi="仿宋" w:cs="仿宋"/>
                <w:sz w:val="24"/>
                <w:szCs w:val="28"/>
              </w:rPr>
              <w:t>《</w:t>
            </w:r>
            <w:r w:rsidRPr="00C418E2">
              <w:rPr>
                <w:rFonts w:ascii="仿宋" w:eastAsia="仿宋" w:hAnsi="仿宋" w:cs="仿宋"/>
                <w:sz w:val="24"/>
                <w:szCs w:val="28"/>
              </w:rPr>
              <w:t>中标通知书》及相应《合同书》中的约定，单个项目结算金额不超过20万元</w:t>
            </w:r>
          </w:p>
        </w:tc>
      </w:tr>
      <w:tr w:rsidR="00CF0DB8" w:rsidTr="002A07B1">
        <w:trPr>
          <w:trHeight w:val="595"/>
          <w:jc w:val="center"/>
        </w:trPr>
        <w:tc>
          <w:tcPr>
            <w:tcW w:w="1986" w:type="dxa"/>
            <w:tcBorders>
              <w:top w:val="single" w:sz="4" w:space="0" w:color="auto"/>
              <w:left w:val="single" w:sz="4" w:space="0" w:color="auto"/>
              <w:bottom w:val="single" w:sz="4" w:space="0" w:color="auto"/>
              <w:right w:val="single" w:sz="4" w:space="0" w:color="auto"/>
            </w:tcBorders>
            <w:vAlign w:val="center"/>
          </w:tcPr>
          <w:p w:rsidR="00CF0DB8" w:rsidRPr="002A07B1" w:rsidRDefault="002A07B1" w:rsidP="001B3B01">
            <w:pPr>
              <w:autoSpaceDE w:val="0"/>
              <w:autoSpaceDN w:val="0"/>
              <w:adjustRightInd w:val="0"/>
              <w:snapToGrid w:val="0"/>
              <w:spacing w:line="460" w:lineRule="exact"/>
              <w:jc w:val="center"/>
              <w:rPr>
                <w:rFonts w:ascii="仿宋" w:eastAsia="仿宋" w:hAnsi="仿宋" w:cs="仿宋" w:hint="default"/>
                <w:sz w:val="24"/>
                <w:szCs w:val="28"/>
              </w:rPr>
            </w:pPr>
            <w:r w:rsidRPr="002A07B1">
              <w:rPr>
                <w:rFonts w:ascii="仿宋" w:eastAsia="仿宋" w:hAnsi="仿宋" w:cs="仿宋"/>
                <w:sz w:val="24"/>
                <w:szCs w:val="28"/>
              </w:rPr>
              <w:t>河北雄安新区管理委员会规划建设局</w:t>
            </w:r>
          </w:p>
        </w:tc>
        <w:tc>
          <w:tcPr>
            <w:tcW w:w="2976" w:type="dxa"/>
            <w:tcBorders>
              <w:top w:val="single" w:sz="4" w:space="0" w:color="auto"/>
              <w:left w:val="single" w:sz="4" w:space="0" w:color="auto"/>
              <w:bottom w:val="single" w:sz="4" w:space="0" w:color="auto"/>
              <w:right w:val="single" w:sz="4" w:space="0" w:color="auto"/>
            </w:tcBorders>
            <w:vAlign w:val="center"/>
          </w:tcPr>
          <w:p w:rsidR="002A07B1" w:rsidRPr="002A07B1" w:rsidRDefault="002A07B1" w:rsidP="002A07B1">
            <w:pPr>
              <w:autoSpaceDE w:val="0"/>
              <w:autoSpaceDN w:val="0"/>
              <w:adjustRightInd w:val="0"/>
              <w:snapToGrid w:val="0"/>
              <w:spacing w:line="460" w:lineRule="exact"/>
              <w:jc w:val="center"/>
              <w:rPr>
                <w:rFonts w:ascii="仿宋" w:eastAsia="仿宋" w:hAnsi="仿宋" w:cs="仿宋" w:hint="default"/>
                <w:sz w:val="24"/>
                <w:szCs w:val="28"/>
              </w:rPr>
            </w:pPr>
            <w:r w:rsidRPr="002A07B1">
              <w:rPr>
                <w:rFonts w:ascii="仿宋" w:eastAsia="仿宋" w:hAnsi="仿宋" w:cs="仿宋"/>
                <w:sz w:val="24"/>
                <w:szCs w:val="28"/>
              </w:rPr>
              <w:t>雄安新区启动区西北居住片二期项目</w:t>
            </w:r>
          </w:p>
          <w:p w:rsidR="00CF0DB8" w:rsidRPr="001B3B01" w:rsidRDefault="002A07B1" w:rsidP="002A07B1">
            <w:pPr>
              <w:autoSpaceDE w:val="0"/>
              <w:autoSpaceDN w:val="0"/>
              <w:adjustRightInd w:val="0"/>
              <w:snapToGrid w:val="0"/>
              <w:spacing w:line="460" w:lineRule="exact"/>
              <w:jc w:val="center"/>
              <w:rPr>
                <w:rFonts w:ascii="仿宋" w:eastAsia="仿宋" w:hAnsi="仿宋" w:cs="仿宋" w:hint="default"/>
                <w:sz w:val="24"/>
                <w:szCs w:val="28"/>
              </w:rPr>
            </w:pPr>
            <w:r w:rsidRPr="002A07B1">
              <w:rPr>
                <w:rFonts w:ascii="仿宋" w:eastAsia="仿宋" w:hAnsi="仿宋" w:cs="仿宋"/>
                <w:sz w:val="24"/>
                <w:szCs w:val="28"/>
              </w:rPr>
              <w:t>(D02-03-11 等 9 个地块)</w:t>
            </w:r>
          </w:p>
        </w:tc>
        <w:tc>
          <w:tcPr>
            <w:tcW w:w="4363" w:type="dxa"/>
            <w:tcBorders>
              <w:top w:val="single" w:sz="4" w:space="0" w:color="auto"/>
              <w:left w:val="single" w:sz="4" w:space="0" w:color="auto"/>
              <w:bottom w:val="single" w:sz="4" w:space="0" w:color="auto"/>
              <w:right w:val="single" w:sz="4" w:space="0" w:color="auto"/>
            </w:tcBorders>
            <w:vAlign w:val="center"/>
          </w:tcPr>
          <w:p w:rsidR="002A07B1" w:rsidRPr="002A07B1" w:rsidRDefault="002A07B1" w:rsidP="002A07B1">
            <w:pPr>
              <w:autoSpaceDE w:val="0"/>
              <w:autoSpaceDN w:val="0"/>
              <w:adjustRightInd w:val="0"/>
              <w:snapToGrid w:val="0"/>
              <w:spacing w:line="460" w:lineRule="exact"/>
              <w:jc w:val="center"/>
              <w:rPr>
                <w:rFonts w:ascii="仿宋" w:eastAsia="仿宋" w:hAnsi="仿宋" w:cs="仿宋" w:hint="default"/>
                <w:sz w:val="24"/>
                <w:szCs w:val="28"/>
              </w:rPr>
            </w:pPr>
            <w:r w:rsidRPr="002A07B1">
              <w:rPr>
                <w:rFonts w:ascii="仿宋" w:eastAsia="仿宋" w:hAnsi="仿宋" w:cs="仿宋"/>
                <w:sz w:val="24"/>
                <w:szCs w:val="28"/>
              </w:rPr>
              <w:t>按照《土地评估服务合同》第四款规定</w:t>
            </w:r>
          </w:p>
          <w:p w:rsidR="00CF0DB8" w:rsidRPr="001B3B01" w:rsidRDefault="002A07B1" w:rsidP="002A07B1">
            <w:pPr>
              <w:autoSpaceDE w:val="0"/>
              <w:autoSpaceDN w:val="0"/>
              <w:adjustRightInd w:val="0"/>
              <w:snapToGrid w:val="0"/>
              <w:spacing w:line="460" w:lineRule="exact"/>
              <w:jc w:val="center"/>
              <w:rPr>
                <w:rFonts w:ascii="仿宋" w:eastAsia="仿宋" w:hAnsi="仿宋" w:cs="仿宋" w:hint="default"/>
                <w:sz w:val="24"/>
                <w:szCs w:val="28"/>
              </w:rPr>
            </w:pPr>
            <w:r w:rsidRPr="002A07B1">
              <w:rPr>
                <w:rFonts w:ascii="仿宋" w:eastAsia="仿宋" w:hAnsi="仿宋" w:cs="仿宋"/>
                <w:sz w:val="24"/>
                <w:szCs w:val="28"/>
              </w:rPr>
              <w:t>标准计取</w:t>
            </w:r>
          </w:p>
        </w:tc>
      </w:tr>
      <w:tr w:rsidR="00CF0DB8" w:rsidTr="002A07B1">
        <w:trPr>
          <w:trHeight w:val="595"/>
          <w:jc w:val="center"/>
        </w:trPr>
        <w:tc>
          <w:tcPr>
            <w:tcW w:w="1986" w:type="dxa"/>
            <w:tcBorders>
              <w:top w:val="single" w:sz="4" w:space="0" w:color="auto"/>
              <w:left w:val="single" w:sz="4" w:space="0" w:color="auto"/>
              <w:bottom w:val="single" w:sz="4" w:space="0" w:color="auto"/>
              <w:right w:val="single" w:sz="4" w:space="0" w:color="auto"/>
            </w:tcBorders>
            <w:vAlign w:val="center"/>
          </w:tcPr>
          <w:p w:rsidR="00CF0DB8" w:rsidRPr="001B3B01" w:rsidRDefault="002A07B1" w:rsidP="001B3B01">
            <w:pPr>
              <w:autoSpaceDE w:val="0"/>
              <w:autoSpaceDN w:val="0"/>
              <w:adjustRightInd w:val="0"/>
              <w:snapToGrid w:val="0"/>
              <w:spacing w:line="460" w:lineRule="exact"/>
              <w:jc w:val="center"/>
              <w:rPr>
                <w:rFonts w:ascii="仿宋" w:eastAsia="仿宋" w:hAnsi="仿宋" w:cs="仿宋" w:hint="default"/>
                <w:sz w:val="24"/>
                <w:szCs w:val="28"/>
              </w:rPr>
            </w:pPr>
            <w:r w:rsidRPr="002A07B1">
              <w:rPr>
                <w:rFonts w:ascii="仿宋" w:eastAsia="仿宋" w:hAnsi="仿宋" w:cs="仿宋"/>
                <w:sz w:val="24"/>
                <w:szCs w:val="28"/>
              </w:rPr>
              <w:t>北京市规划和自然资源委员会</w:t>
            </w:r>
          </w:p>
        </w:tc>
        <w:tc>
          <w:tcPr>
            <w:tcW w:w="2976" w:type="dxa"/>
            <w:tcBorders>
              <w:top w:val="single" w:sz="4" w:space="0" w:color="auto"/>
              <w:left w:val="single" w:sz="4" w:space="0" w:color="auto"/>
              <w:bottom w:val="single" w:sz="4" w:space="0" w:color="auto"/>
              <w:right w:val="single" w:sz="4" w:space="0" w:color="auto"/>
            </w:tcBorders>
            <w:vAlign w:val="center"/>
          </w:tcPr>
          <w:p w:rsidR="00CF0DB8" w:rsidRPr="001B3B01" w:rsidRDefault="002A07B1" w:rsidP="001B3B01">
            <w:pPr>
              <w:autoSpaceDE w:val="0"/>
              <w:autoSpaceDN w:val="0"/>
              <w:adjustRightInd w:val="0"/>
              <w:snapToGrid w:val="0"/>
              <w:spacing w:line="460" w:lineRule="exact"/>
              <w:jc w:val="center"/>
              <w:rPr>
                <w:rFonts w:ascii="仿宋" w:eastAsia="仿宋" w:hAnsi="仿宋" w:cs="仿宋" w:hint="default"/>
                <w:sz w:val="24"/>
                <w:szCs w:val="28"/>
              </w:rPr>
            </w:pPr>
            <w:r w:rsidRPr="002A07B1">
              <w:rPr>
                <w:rFonts w:ascii="仿宋" w:eastAsia="仿宋" w:hAnsi="仿宋" w:cs="仿宋"/>
                <w:sz w:val="24"/>
                <w:szCs w:val="28"/>
              </w:rPr>
              <w:t>顺义区顺义新城第2街区SY00-0002-60226023-1地块R2二类居住用地</w:t>
            </w:r>
          </w:p>
        </w:tc>
        <w:tc>
          <w:tcPr>
            <w:tcW w:w="4363" w:type="dxa"/>
            <w:tcBorders>
              <w:top w:val="single" w:sz="4" w:space="0" w:color="auto"/>
              <w:left w:val="single" w:sz="4" w:space="0" w:color="auto"/>
              <w:bottom w:val="single" w:sz="4" w:space="0" w:color="auto"/>
              <w:right w:val="single" w:sz="4" w:space="0" w:color="auto"/>
            </w:tcBorders>
            <w:vAlign w:val="center"/>
          </w:tcPr>
          <w:p w:rsidR="00CF0DB8" w:rsidRPr="001B3B01" w:rsidRDefault="002A07B1" w:rsidP="001B3B01">
            <w:pPr>
              <w:autoSpaceDE w:val="0"/>
              <w:autoSpaceDN w:val="0"/>
              <w:adjustRightInd w:val="0"/>
              <w:snapToGrid w:val="0"/>
              <w:spacing w:line="460" w:lineRule="exact"/>
              <w:jc w:val="center"/>
              <w:rPr>
                <w:rFonts w:ascii="仿宋" w:eastAsia="仿宋" w:hAnsi="仿宋" w:cs="仿宋" w:hint="default"/>
                <w:sz w:val="24"/>
                <w:szCs w:val="28"/>
              </w:rPr>
            </w:pPr>
            <w:r w:rsidRPr="00C418E2">
              <w:rPr>
                <w:rFonts w:ascii="仿宋" w:eastAsia="仿宋" w:hAnsi="仿宋" w:cs="仿宋"/>
                <w:sz w:val="24"/>
                <w:szCs w:val="28"/>
              </w:rPr>
              <w:t>评估服务费依据《国有建设用地使用权出让价格评估招标文件》。</w:t>
            </w:r>
            <w:r>
              <w:rPr>
                <w:rFonts w:ascii="仿宋" w:eastAsia="仿宋" w:hAnsi="仿宋" w:cs="仿宋"/>
                <w:sz w:val="24"/>
                <w:szCs w:val="28"/>
              </w:rPr>
              <w:t>《</w:t>
            </w:r>
            <w:r w:rsidRPr="00C418E2">
              <w:rPr>
                <w:rFonts w:ascii="仿宋" w:eastAsia="仿宋" w:hAnsi="仿宋" w:cs="仿宋"/>
                <w:sz w:val="24"/>
                <w:szCs w:val="28"/>
              </w:rPr>
              <w:t>中标通知书》及相应《合同书》中的约定，单个项目结算金额不超过20万元</w:t>
            </w:r>
          </w:p>
        </w:tc>
      </w:tr>
    </w:tbl>
    <w:p w:rsidR="00CF0DB8" w:rsidRDefault="00CF0DB8" w:rsidP="00CF0DB8">
      <w:pPr>
        <w:autoSpaceDE w:val="0"/>
        <w:autoSpaceDN w:val="0"/>
        <w:adjustRightInd w:val="0"/>
        <w:snapToGrid w:val="0"/>
        <w:spacing w:line="460" w:lineRule="exact"/>
        <w:ind w:firstLineChars="200" w:firstLine="560"/>
        <w:rPr>
          <w:rFonts w:ascii="仿宋" w:eastAsia="仿宋" w:hAnsi="仿宋" w:cs="仿宋" w:hint="default"/>
          <w:sz w:val="28"/>
          <w:szCs w:val="28"/>
          <w:u w:val="single"/>
        </w:rPr>
      </w:pPr>
    </w:p>
    <w:p w:rsidR="00CF0DB8" w:rsidRDefault="00CF0DB8" w:rsidP="00385A04">
      <w:pPr>
        <w:autoSpaceDE w:val="0"/>
        <w:autoSpaceDN w:val="0"/>
        <w:adjustRightInd w:val="0"/>
        <w:snapToGrid w:val="0"/>
        <w:spacing w:line="460" w:lineRule="exact"/>
        <w:rPr>
          <w:rFonts w:ascii="仿宋" w:eastAsia="仿宋" w:hAnsi="仿宋" w:cs="仿宋" w:hint="default"/>
          <w:sz w:val="28"/>
          <w:szCs w:val="28"/>
          <w:lang w:val="zh-CN"/>
        </w:rPr>
      </w:pPr>
      <w:r>
        <w:rPr>
          <w:rFonts w:ascii="仿宋" w:eastAsia="仿宋" w:hAnsi="仿宋" w:cs="仿宋"/>
          <w:sz w:val="28"/>
          <w:szCs w:val="28"/>
          <w:lang w:val="zh-CN"/>
        </w:rPr>
        <w:t>注：参选人需提供一览表中的相应服务委托合同或中标通知书复印件并加盖单位公章予以证明。</w:t>
      </w: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r>
        <w:rPr>
          <w:rFonts w:ascii="仿宋" w:eastAsia="仿宋" w:hAnsi="仿宋" w:cs="仿宋"/>
          <w:sz w:val="28"/>
          <w:szCs w:val="28"/>
          <w:lang w:val="zh-CN"/>
        </w:rPr>
        <w:t>参选人名称（公章）：</w:t>
      </w:r>
      <w:r w:rsidR="00FD5888" w:rsidRPr="00AE466B">
        <w:rPr>
          <w:rFonts w:ascii="仿宋" w:eastAsia="仿宋" w:hAnsi="仿宋" w:cs="仿宋"/>
          <w:sz w:val="28"/>
          <w:szCs w:val="28"/>
          <w:u w:val="single"/>
          <w:lang w:val="zh-CN"/>
        </w:rPr>
        <w:t>北京康正宏基房地产评估有限公司</w:t>
      </w: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r>
        <w:rPr>
          <w:rFonts w:ascii="仿宋" w:eastAsia="仿宋" w:hAnsi="仿宋" w:cs="仿宋"/>
          <w:sz w:val="28"/>
          <w:szCs w:val="28"/>
          <w:lang w:val="zh-CN"/>
        </w:rPr>
        <w:t xml:space="preserve">法定代表人或其授权代表（签字或盖章）： </w:t>
      </w: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r>
        <w:rPr>
          <w:rFonts w:ascii="仿宋" w:eastAsia="仿宋" w:hAnsi="仿宋" w:cs="仿宋"/>
          <w:sz w:val="28"/>
          <w:szCs w:val="28"/>
          <w:lang w:val="zh-CN"/>
        </w:rPr>
        <w:t>日  期：</w:t>
      </w:r>
      <w:r w:rsidR="001B3B01">
        <w:rPr>
          <w:rFonts w:ascii="仿宋" w:eastAsia="仿宋" w:hAnsi="仿宋" w:cs="仿宋"/>
          <w:sz w:val="28"/>
          <w:szCs w:val="28"/>
          <w:lang w:val="zh-CN"/>
        </w:rPr>
        <w:t>2023</w:t>
      </w:r>
      <w:r>
        <w:rPr>
          <w:rFonts w:ascii="仿宋" w:eastAsia="仿宋" w:hAnsi="仿宋" w:cs="仿宋"/>
          <w:sz w:val="28"/>
          <w:szCs w:val="28"/>
          <w:lang w:val="zh-CN"/>
        </w:rPr>
        <w:t>年</w:t>
      </w:r>
      <w:r w:rsidR="001B3B01">
        <w:rPr>
          <w:rFonts w:ascii="仿宋" w:eastAsia="仿宋" w:hAnsi="仿宋" w:cs="仿宋"/>
          <w:sz w:val="28"/>
          <w:szCs w:val="28"/>
          <w:lang w:val="zh-CN"/>
        </w:rPr>
        <w:t>8</w:t>
      </w:r>
      <w:r>
        <w:rPr>
          <w:rFonts w:ascii="仿宋" w:eastAsia="仿宋" w:hAnsi="仿宋" w:cs="仿宋"/>
          <w:sz w:val="28"/>
          <w:szCs w:val="28"/>
          <w:lang w:val="zh-CN"/>
        </w:rPr>
        <w:t>月</w:t>
      </w:r>
      <w:r w:rsidR="001B3B01">
        <w:rPr>
          <w:rFonts w:ascii="仿宋" w:eastAsia="仿宋" w:hAnsi="仿宋" w:cs="仿宋"/>
          <w:sz w:val="28"/>
          <w:szCs w:val="28"/>
          <w:lang w:val="zh-CN"/>
        </w:rPr>
        <w:t>22</w:t>
      </w:r>
      <w:r>
        <w:rPr>
          <w:rFonts w:ascii="仿宋" w:eastAsia="仿宋" w:hAnsi="仿宋" w:cs="仿宋"/>
          <w:sz w:val="28"/>
          <w:szCs w:val="28"/>
          <w:lang w:val="zh-CN"/>
        </w:rPr>
        <w:t>日</w:t>
      </w:r>
    </w:p>
    <w:p w:rsidR="001B3B01" w:rsidRDefault="001B3B01" w:rsidP="00CF0DB8">
      <w:pPr>
        <w:autoSpaceDE w:val="0"/>
        <w:autoSpaceDN w:val="0"/>
        <w:adjustRightInd w:val="0"/>
        <w:snapToGrid w:val="0"/>
        <w:jc w:val="center"/>
        <w:rPr>
          <w:rFonts w:ascii="仿宋" w:eastAsia="仿宋" w:hAnsi="仿宋" w:cs="仿宋" w:hint="default"/>
          <w:sz w:val="28"/>
          <w:szCs w:val="28"/>
          <w:lang w:val="zh-CN"/>
        </w:rPr>
      </w:pPr>
    </w:p>
    <w:p w:rsidR="00CF0DB8" w:rsidRDefault="00CF0DB8" w:rsidP="00CF0DB8">
      <w:pPr>
        <w:autoSpaceDE w:val="0"/>
        <w:autoSpaceDN w:val="0"/>
        <w:adjustRightInd w:val="0"/>
        <w:snapToGrid w:val="0"/>
        <w:jc w:val="center"/>
        <w:rPr>
          <w:rFonts w:ascii="仿宋" w:eastAsia="仿宋" w:hAnsi="仿宋" w:cs="仿宋" w:hint="default"/>
          <w:sz w:val="24"/>
          <w:szCs w:val="28"/>
        </w:rPr>
      </w:pPr>
    </w:p>
    <w:p w:rsidR="003559AD" w:rsidRDefault="003559AD" w:rsidP="00CF0DB8">
      <w:pPr>
        <w:autoSpaceDE w:val="0"/>
        <w:autoSpaceDN w:val="0"/>
        <w:adjustRightInd w:val="0"/>
        <w:snapToGrid w:val="0"/>
        <w:jc w:val="center"/>
        <w:rPr>
          <w:rFonts w:ascii="仿宋" w:eastAsia="仿宋" w:hAnsi="仿宋" w:cs="仿宋" w:hint="default"/>
          <w:sz w:val="24"/>
          <w:szCs w:val="28"/>
        </w:rPr>
      </w:pPr>
    </w:p>
    <w:p w:rsidR="003559AD" w:rsidRDefault="003559AD" w:rsidP="003559AD">
      <w:pPr>
        <w:pStyle w:val="a8"/>
        <w:numPr>
          <w:ilvl w:val="0"/>
          <w:numId w:val="1"/>
        </w:numPr>
        <w:spacing w:line="360" w:lineRule="auto"/>
        <w:ind w:left="357" w:firstLineChars="0" w:hanging="357"/>
        <w:rPr>
          <w:sz w:val="24"/>
        </w:rPr>
      </w:pPr>
      <w:r>
        <w:rPr>
          <w:noProof/>
        </w:rPr>
        <w:lastRenderedPageBreak/>
        <w:drawing>
          <wp:inline distT="0" distB="0" distL="0" distR="0">
            <wp:extent cx="4972050" cy="6924675"/>
            <wp:effectExtent l="0" t="0" r="0" b="9525"/>
            <wp:docPr id="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4972050" cy="6924675"/>
                    </a:xfrm>
                    <a:prstGeom prst="rect">
                      <a:avLst/>
                    </a:prstGeom>
                  </pic:spPr>
                </pic:pic>
              </a:graphicData>
            </a:graphic>
          </wp:inline>
        </w:drawing>
      </w:r>
      <w:bookmarkStart w:id="8" w:name="_GoBack"/>
      <w:bookmarkEnd w:id="8"/>
      <w:r>
        <w:rPr>
          <w:noProof/>
        </w:rPr>
        <w:lastRenderedPageBreak/>
        <w:drawing>
          <wp:inline distT="0" distB="0" distL="0" distR="0">
            <wp:extent cx="4886325" cy="6781800"/>
            <wp:effectExtent l="0" t="0" r="9525" b="0"/>
            <wp:docPr id="4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4886325" cy="6781800"/>
                    </a:xfrm>
                    <a:prstGeom prst="rect">
                      <a:avLst/>
                    </a:prstGeom>
                  </pic:spPr>
                </pic:pic>
              </a:graphicData>
            </a:graphic>
          </wp:inline>
        </w:drawing>
      </w:r>
    </w:p>
    <w:p w:rsidR="003559AD" w:rsidRDefault="003559AD" w:rsidP="003559AD">
      <w:pPr>
        <w:pStyle w:val="a8"/>
        <w:spacing w:line="360" w:lineRule="auto"/>
        <w:ind w:left="357" w:firstLineChars="0" w:firstLine="0"/>
        <w:rPr>
          <w:sz w:val="24"/>
        </w:rPr>
      </w:pPr>
      <w:r>
        <w:rPr>
          <w:noProof/>
        </w:rPr>
        <w:lastRenderedPageBreak/>
        <w:drawing>
          <wp:inline distT="0" distB="0" distL="0" distR="0">
            <wp:extent cx="4524375" cy="6438900"/>
            <wp:effectExtent l="0" t="0" r="9525" b="0"/>
            <wp:docPr id="4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524375" cy="6438900"/>
                    </a:xfrm>
                    <a:prstGeom prst="rect">
                      <a:avLst/>
                    </a:prstGeom>
                  </pic:spPr>
                </pic:pic>
              </a:graphicData>
            </a:graphic>
          </wp:inline>
        </w:drawing>
      </w:r>
    </w:p>
    <w:p w:rsidR="003559AD" w:rsidRDefault="003559AD" w:rsidP="00CF0DB8">
      <w:pPr>
        <w:autoSpaceDE w:val="0"/>
        <w:autoSpaceDN w:val="0"/>
        <w:adjustRightInd w:val="0"/>
        <w:snapToGrid w:val="0"/>
        <w:jc w:val="center"/>
        <w:rPr>
          <w:rFonts w:ascii="仿宋" w:eastAsia="仿宋" w:hAnsi="仿宋" w:cs="仿宋" w:hint="default"/>
          <w:sz w:val="28"/>
          <w:szCs w:val="28"/>
          <w:lang w:val="zh-CN"/>
        </w:rPr>
      </w:pPr>
    </w:p>
    <w:p w:rsidR="003559AD" w:rsidRDefault="003559AD" w:rsidP="00CF0DB8">
      <w:pPr>
        <w:autoSpaceDE w:val="0"/>
        <w:autoSpaceDN w:val="0"/>
        <w:adjustRightInd w:val="0"/>
        <w:snapToGrid w:val="0"/>
        <w:jc w:val="center"/>
        <w:rPr>
          <w:rFonts w:ascii="仿宋" w:eastAsia="仿宋" w:hAnsi="仿宋" w:cs="仿宋" w:hint="default"/>
          <w:sz w:val="28"/>
          <w:szCs w:val="28"/>
          <w:lang w:val="zh-CN"/>
        </w:rPr>
      </w:pPr>
    </w:p>
    <w:p w:rsidR="003559AD" w:rsidRDefault="003559AD" w:rsidP="00CF0DB8">
      <w:pPr>
        <w:autoSpaceDE w:val="0"/>
        <w:autoSpaceDN w:val="0"/>
        <w:adjustRightInd w:val="0"/>
        <w:snapToGrid w:val="0"/>
        <w:jc w:val="center"/>
        <w:rPr>
          <w:rFonts w:ascii="仿宋" w:eastAsia="仿宋" w:hAnsi="仿宋" w:cs="仿宋" w:hint="default"/>
          <w:sz w:val="28"/>
          <w:szCs w:val="28"/>
          <w:lang w:val="zh-CN"/>
        </w:rPr>
      </w:pPr>
    </w:p>
    <w:p w:rsidR="003559AD" w:rsidRDefault="003559AD" w:rsidP="00CF0DB8">
      <w:pPr>
        <w:autoSpaceDE w:val="0"/>
        <w:autoSpaceDN w:val="0"/>
        <w:adjustRightInd w:val="0"/>
        <w:snapToGrid w:val="0"/>
        <w:jc w:val="center"/>
        <w:rPr>
          <w:rFonts w:ascii="仿宋" w:eastAsia="仿宋" w:hAnsi="仿宋" w:cs="仿宋" w:hint="default"/>
          <w:sz w:val="28"/>
          <w:szCs w:val="28"/>
          <w:lang w:val="zh-CN"/>
        </w:rPr>
      </w:pPr>
    </w:p>
    <w:p w:rsidR="003559AD" w:rsidRDefault="003559AD" w:rsidP="00CF0DB8">
      <w:pPr>
        <w:autoSpaceDE w:val="0"/>
        <w:autoSpaceDN w:val="0"/>
        <w:adjustRightInd w:val="0"/>
        <w:snapToGrid w:val="0"/>
        <w:jc w:val="center"/>
        <w:rPr>
          <w:rFonts w:ascii="仿宋" w:eastAsia="仿宋" w:hAnsi="仿宋" w:cs="仿宋" w:hint="default"/>
          <w:sz w:val="28"/>
          <w:szCs w:val="28"/>
          <w:lang w:val="zh-CN"/>
        </w:rPr>
      </w:pPr>
    </w:p>
    <w:p w:rsidR="003559AD" w:rsidRDefault="003559AD" w:rsidP="00CF0DB8">
      <w:pPr>
        <w:autoSpaceDE w:val="0"/>
        <w:autoSpaceDN w:val="0"/>
        <w:adjustRightInd w:val="0"/>
        <w:snapToGrid w:val="0"/>
        <w:jc w:val="center"/>
        <w:rPr>
          <w:rFonts w:ascii="仿宋" w:eastAsia="仿宋" w:hAnsi="仿宋" w:cs="仿宋" w:hint="default"/>
          <w:sz w:val="28"/>
          <w:szCs w:val="28"/>
          <w:lang w:val="zh-CN"/>
        </w:rPr>
      </w:pPr>
    </w:p>
    <w:p w:rsidR="003559AD" w:rsidRDefault="003559AD" w:rsidP="00CF0DB8">
      <w:pPr>
        <w:autoSpaceDE w:val="0"/>
        <w:autoSpaceDN w:val="0"/>
        <w:adjustRightInd w:val="0"/>
        <w:snapToGrid w:val="0"/>
        <w:jc w:val="center"/>
        <w:rPr>
          <w:rFonts w:ascii="仿宋" w:eastAsia="仿宋" w:hAnsi="仿宋" w:cs="仿宋" w:hint="default"/>
          <w:sz w:val="28"/>
          <w:szCs w:val="28"/>
          <w:lang w:val="zh-CN"/>
        </w:rPr>
      </w:pPr>
    </w:p>
    <w:p w:rsidR="003559AD" w:rsidRDefault="003559AD" w:rsidP="00CF0DB8">
      <w:pPr>
        <w:autoSpaceDE w:val="0"/>
        <w:autoSpaceDN w:val="0"/>
        <w:adjustRightInd w:val="0"/>
        <w:snapToGrid w:val="0"/>
        <w:jc w:val="center"/>
        <w:rPr>
          <w:rFonts w:ascii="仿宋" w:eastAsia="仿宋" w:hAnsi="仿宋" w:cs="仿宋" w:hint="default"/>
          <w:sz w:val="28"/>
          <w:szCs w:val="28"/>
          <w:lang w:val="zh-CN"/>
        </w:rPr>
      </w:pPr>
    </w:p>
    <w:p w:rsidR="003559AD" w:rsidRDefault="003559AD" w:rsidP="00CF0DB8">
      <w:pPr>
        <w:autoSpaceDE w:val="0"/>
        <w:autoSpaceDN w:val="0"/>
        <w:adjustRightInd w:val="0"/>
        <w:snapToGrid w:val="0"/>
        <w:jc w:val="center"/>
        <w:rPr>
          <w:rFonts w:ascii="仿宋" w:eastAsia="仿宋" w:hAnsi="仿宋" w:cs="仿宋" w:hint="default"/>
          <w:sz w:val="28"/>
          <w:szCs w:val="28"/>
          <w:lang w:val="zh-CN"/>
        </w:rPr>
      </w:pPr>
    </w:p>
    <w:p w:rsidR="003559AD" w:rsidRDefault="003559AD" w:rsidP="00CF0DB8">
      <w:pPr>
        <w:autoSpaceDE w:val="0"/>
        <w:autoSpaceDN w:val="0"/>
        <w:adjustRightInd w:val="0"/>
        <w:snapToGrid w:val="0"/>
        <w:jc w:val="center"/>
        <w:rPr>
          <w:rFonts w:ascii="仿宋" w:eastAsia="仿宋" w:hAnsi="仿宋" w:cs="仿宋" w:hint="default"/>
          <w:sz w:val="28"/>
          <w:szCs w:val="28"/>
          <w:lang w:val="zh-CN"/>
        </w:rPr>
      </w:pPr>
    </w:p>
    <w:p w:rsidR="00CF0DB8" w:rsidRPr="00525F4B" w:rsidRDefault="00771D72" w:rsidP="00283F09">
      <w:pPr>
        <w:pStyle w:val="2"/>
        <w:rPr>
          <w:b/>
          <w:sz w:val="32"/>
          <w:szCs w:val="32"/>
        </w:rPr>
      </w:pPr>
      <w:bookmarkStart w:id="9" w:name="_Toc143278227"/>
      <w:r>
        <w:rPr>
          <w:rFonts w:hint="eastAsia"/>
          <w:b/>
          <w:sz w:val="32"/>
          <w:szCs w:val="32"/>
        </w:rPr>
        <w:lastRenderedPageBreak/>
        <w:t>（</w:t>
      </w:r>
      <w:r w:rsidRPr="00525F4B">
        <w:rPr>
          <w:b/>
          <w:sz w:val="32"/>
          <w:szCs w:val="32"/>
        </w:rPr>
        <w:t>六</w:t>
      </w:r>
      <w:r>
        <w:rPr>
          <w:rFonts w:hint="eastAsia"/>
          <w:b/>
          <w:sz w:val="32"/>
          <w:szCs w:val="32"/>
        </w:rPr>
        <w:t>）</w:t>
      </w:r>
      <w:r w:rsidRPr="00525F4B">
        <w:rPr>
          <w:b/>
          <w:sz w:val="32"/>
          <w:szCs w:val="32"/>
        </w:rPr>
        <w:t>商务响应表</w:t>
      </w:r>
      <w:bookmarkEnd w:id="9"/>
    </w:p>
    <w:p w:rsidR="002A07B1" w:rsidRDefault="002A07B1" w:rsidP="00CF0DB8">
      <w:pPr>
        <w:autoSpaceDE w:val="0"/>
        <w:autoSpaceDN w:val="0"/>
        <w:adjustRightInd w:val="0"/>
        <w:snapToGrid w:val="0"/>
        <w:jc w:val="left"/>
        <w:rPr>
          <w:rFonts w:ascii="仿宋" w:eastAsia="仿宋" w:hAnsi="仿宋" w:cs="仿宋" w:hint="default"/>
          <w:sz w:val="28"/>
          <w:szCs w:val="28"/>
        </w:rPr>
      </w:pPr>
    </w:p>
    <w:p w:rsidR="00EB3580" w:rsidRPr="002A07B1" w:rsidRDefault="00CF0DB8" w:rsidP="00CF0DB8">
      <w:pPr>
        <w:autoSpaceDE w:val="0"/>
        <w:autoSpaceDN w:val="0"/>
        <w:adjustRightInd w:val="0"/>
        <w:snapToGrid w:val="0"/>
        <w:jc w:val="left"/>
        <w:rPr>
          <w:rFonts w:ascii="仿宋" w:eastAsia="仿宋" w:hAnsi="仿宋" w:cs="仿宋" w:hint="default"/>
          <w:sz w:val="24"/>
          <w:szCs w:val="24"/>
          <w:lang w:val="zh-CN"/>
        </w:rPr>
      </w:pPr>
      <w:r w:rsidRPr="002A07B1">
        <w:rPr>
          <w:rFonts w:ascii="仿宋" w:eastAsia="仿宋" w:hAnsi="仿宋" w:cs="仿宋"/>
          <w:sz w:val="24"/>
          <w:szCs w:val="24"/>
          <w:lang w:val="zh-CN"/>
        </w:rPr>
        <w:t>项目名称：</w:t>
      </w:r>
      <w:r w:rsidR="00EB3580" w:rsidRPr="002A07B1">
        <w:rPr>
          <w:rFonts w:ascii="仿宋" w:eastAsia="仿宋" w:hAnsi="仿宋" w:cs="仿宋"/>
          <w:sz w:val="24"/>
          <w:szCs w:val="24"/>
          <w:lang w:val="zh-CN"/>
        </w:rPr>
        <w:t>海淀区东升镇北部片区朱房四街地区棚户区改造项目实施方案</w:t>
      </w:r>
    </w:p>
    <w:p w:rsidR="00CF0DB8" w:rsidRDefault="00CF0DB8" w:rsidP="00CF0DB8">
      <w:pPr>
        <w:autoSpaceDE w:val="0"/>
        <w:autoSpaceDN w:val="0"/>
        <w:adjustRightInd w:val="0"/>
        <w:snapToGrid w:val="0"/>
        <w:jc w:val="left"/>
        <w:rPr>
          <w:rFonts w:ascii="仿宋" w:eastAsia="仿宋" w:hAnsi="仿宋" w:cs="仿宋" w:hint="default"/>
          <w:sz w:val="28"/>
          <w:szCs w:val="28"/>
          <w:lang w:val="zh-CN"/>
        </w:rPr>
      </w:pPr>
      <w:r>
        <w:rPr>
          <w:rFonts w:ascii="仿宋" w:eastAsia="仿宋" w:hAnsi="仿宋" w:cs="仿宋"/>
          <w:sz w:val="28"/>
          <w:szCs w:val="28"/>
          <w:lang w:val="zh-CN"/>
        </w:rPr>
        <w:t xml:space="preserve"> </w:t>
      </w:r>
    </w:p>
    <w:tbl>
      <w:tblPr>
        <w:tblW w:w="7864" w:type="dxa"/>
        <w:jc w:val="center"/>
        <w:tblLayout w:type="fixed"/>
        <w:tblLook w:val="04A0"/>
      </w:tblPr>
      <w:tblGrid>
        <w:gridCol w:w="1567"/>
        <w:gridCol w:w="3037"/>
        <w:gridCol w:w="3260"/>
      </w:tblGrid>
      <w:tr w:rsidR="00CF0DB8" w:rsidTr="002A07B1">
        <w:trPr>
          <w:trHeight w:val="840"/>
          <w:jc w:val="center"/>
        </w:trPr>
        <w:tc>
          <w:tcPr>
            <w:tcW w:w="1567" w:type="dxa"/>
            <w:tcBorders>
              <w:top w:val="single" w:sz="6" w:space="0" w:color="auto"/>
              <w:left w:val="single" w:sz="6" w:space="0" w:color="auto"/>
              <w:bottom w:val="single" w:sz="6" w:space="0" w:color="auto"/>
              <w:right w:val="single" w:sz="6" w:space="0" w:color="auto"/>
            </w:tcBorders>
            <w:vAlign w:val="center"/>
          </w:tcPr>
          <w:p w:rsidR="00CF0DB8" w:rsidRDefault="00771D72" w:rsidP="009A4132">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lang w:val="zh-CN"/>
              </w:rPr>
              <w:t>序号</w:t>
            </w:r>
          </w:p>
        </w:tc>
        <w:tc>
          <w:tcPr>
            <w:tcW w:w="3037" w:type="dxa"/>
            <w:tcBorders>
              <w:top w:val="single" w:sz="6" w:space="0" w:color="auto"/>
              <w:left w:val="single" w:sz="6" w:space="0" w:color="auto"/>
              <w:bottom w:val="single" w:sz="6" w:space="0" w:color="auto"/>
              <w:right w:val="single" w:sz="6" w:space="0" w:color="auto"/>
            </w:tcBorders>
            <w:vAlign w:val="center"/>
          </w:tcPr>
          <w:p w:rsidR="00CF0DB8" w:rsidRDefault="00CF0DB8" w:rsidP="009A4132">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lang w:val="zh-CN"/>
              </w:rPr>
              <w:t>比选文件要求</w:t>
            </w:r>
          </w:p>
        </w:tc>
        <w:tc>
          <w:tcPr>
            <w:tcW w:w="3260" w:type="dxa"/>
            <w:tcBorders>
              <w:top w:val="single" w:sz="6" w:space="0" w:color="auto"/>
              <w:left w:val="single" w:sz="6" w:space="0" w:color="auto"/>
              <w:bottom w:val="single" w:sz="6" w:space="0" w:color="auto"/>
              <w:right w:val="single" w:sz="6" w:space="0" w:color="auto"/>
            </w:tcBorders>
            <w:vAlign w:val="center"/>
          </w:tcPr>
          <w:p w:rsidR="00CF0DB8" w:rsidRDefault="00CF0DB8" w:rsidP="009A4132">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lang w:val="zh-CN"/>
              </w:rPr>
              <w:t>是否响应</w:t>
            </w:r>
          </w:p>
        </w:tc>
      </w:tr>
      <w:tr w:rsidR="00CF0DB8" w:rsidTr="002A07B1">
        <w:trPr>
          <w:trHeight w:val="840"/>
          <w:jc w:val="center"/>
        </w:trPr>
        <w:tc>
          <w:tcPr>
            <w:tcW w:w="1567" w:type="dxa"/>
            <w:tcBorders>
              <w:top w:val="single" w:sz="6" w:space="0" w:color="auto"/>
              <w:left w:val="single" w:sz="6" w:space="0" w:color="auto"/>
              <w:bottom w:val="single" w:sz="6" w:space="0" w:color="auto"/>
              <w:right w:val="single" w:sz="6" w:space="0" w:color="auto"/>
            </w:tcBorders>
            <w:vAlign w:val="center"/>
          </w:tcPr>
          <w:p w:rsidR="00CF0DB8" w:rsidRDefault="00CF0DB8" w:rsidP="009A4132">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1</w:t>
            </w:r>
          </w:p>
        </w:tc>
        <w:tc>
          <w:tcPr>
            <w:tcW w:w="3037" w:type="dxa"/>
            <w:tcBorders>
              <w:top w:val="single" w:sz="6" w:space="0" w:color="auto"/>
              <w:left w:val="single" w:sz="6" w:space="0" w:color="auto"/>
              <w:bottom w:val="single" w:sz="6" w:space="0" w:color="auto"/>
              <w:right w:val="single" w:sz="6" w:space="0" w:color="auto"/>
            </w:tcBorders>
            <w:vAlign w:val="center"/>
          </w:tcPr>
          <w:p w:rsidR="00CF0DB8" w:rsidRDefault="00CF0DB8" w:rsidP="009A4132">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比选内容及要求</w:t>
            </w:r>
          </w:p>
        </w:tc>
        <w:tc>
          <w:tcPr>
            <w:tcW w:w="3260" w:type="dxa"/>
            <w:tcBorders>
              <w:top w:val="single" w:sz="6" w:space="0" w:color="auto"/>
              <w:left w:val="single" w:sz="6" w:space="0" w:color="auto"/>
              <w:bottom w:val="single" w:sz="6" w:space="0" w:color="auto"/>
              <w:right w:val="single" w:sz="6" w:space="0" w:color="auto"/>
            </w:tcBorders>
            <w:vAlign w:val="center"/>
          </w:tcPr>
          <w:p w:rsidR="00CF0DB8" w:rsidRDefault="009A4132" w:rsidP="002A07B1">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lang w:val="zh-CN"/>
              </w:rPr>
              <w:t>是</w:t>
            </w:r>
          </w:p>
        </w:tc>
      </w:tr>
      <w:tr w:rsidR="00CF0DB8" w:rsidTr="002A07B1">
        <w:trPr>
          <w:trHeight w:val="840"/>
          <w:jc w:val="center"/>
        </w:trPr>
        <w:tc>
          <w:tcPr>
            <w:tcW w:w="1567" w:type="dxa"/>
            <w:tcBorders>
              <w:top w:val="single" w:sz="6" w:space="0" w:color="auto"/>
              <w:left w:val="single" w:sz="6" w:space="0" w:color="auto"/>
              <w:bottom w:val="single" w:sz="6" w:space="0" w:color="auto"/>
              <w:right w:val="single" w:sz="6" w:space="0" w:color="auto"/>
            </w:tcBorders>
            <w:vAlign w:val="center"/>
          </w:tcPr>
          <w:p w:rsidR="00CF0DB8" w:rsidRDefault="00CF0DB8" w:rsidP="009A4132">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2</w:t>
            </w:r>
          </w:p>
        </w:tc>
        <w:tc>
          <w:tcPr>
            <w:tcW w:w="3037" w:type="dxa"/>
            <w:tcBorders>
              <w:top w:val="single" w:sz="6" w:space="0" w:color="auto"/>
              <w:left w:val="single" w:sz="6" w:space="0" w:color="auto"/>
              <w:bottom w:val="single" w:sz="6" w:space="0" w:color="auto"/>
              <w:right w:val="single" w:sz="6" w:space="0" w:color="auto"/>
            </w:tcBorders>
            <w:vAlign w:val="center"/>
          </w:tcPr>
          <w:p w:rsidR="00CF0DB8" w:rsidRDefault="00CF0DB8" w:rsidP="009A4132">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比选文件全部内容</w:t>
            </w:r>
          </w:p>
        </w:tc>
        <w:tc>
          <w:tcPr>
            <w:tcW w:w="3260" w:type="dxa"/>
            <w:tcBorders>
              <w:top w:val="single" w:sz="6" w:space="0" w:color="auto"/>
              <w:left w:val="single" w:sz="6" w:space="0" w:color="auto"/>
              <w:bottom w:val="single" w:sz="6" w:space="0" w:color="auto"/>
              <w:right w:val="single" w:sz="6" w:space="0" w:color="auto"/>
            </w:tcBorders>
            <w:vAlign w:val="center"/>
          </w:tcPr>
          <w:p w:rsidR="00CF0DB8" w:rsidRDefault="009A4132" w:rsidP="002A07B1">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lang w:val="zh-CN"/>
              </w:rPr>
              <w:t>是</w:t>
            </w:r>
          </w:p>
        </w:tc>
      </w:tr>
    </w:tbl>
    <w:p w:rsidR="00CF0DB8" w:rsidRDefault="00CF0DB8" w:rsidP="00CF0DB8">
      <w:pPr>
        <w:autoSpaceDE w:val="0"/>
        <w:autoSpaceDN w:val="0"/>
        <w:adjustRightInd w:val="0"/>
        <w:snapToGrid w:val="0"/>
        <w:jc w:val="center"/>
        <w:rPr>
          <w:rFonts w:ascii="仿宋" w:eastAsia="仿宋" w:hAnsi="仿宋" w:cs="仿宋" w:hint="default"/>
          <w:sz w:val="28"/>
          <w:szCs w:val="28"/>
          <w:lang w:val="zh-CN"/>
        </w:rPr>
      </w:pP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r>
        <w:rPr>
          <w:rFonts w:ascii="仿宋" w:eastAsia="仿宋" w:hAnsi="仿宋" w:cs="仿宋"/>
          <w:sz w:val="28"/>
          <w:szCs w:val="28"/>
          <w:lang w:val="zh-CN"/>
        </w:rPr>
        <w:t>参选人名称（公章）：</w:t>
      </w:r>
      <w:r w:rsidR="00FD5888" w:rsidRPr="00AE466B">
        <w:rPr>
          <w:rFonts w:ascii="仿宋" w:eastAsia="仿宋" w:hAnsi="仿宋" w:cs="仿宋"/>
          <w:sz w:val="28"/>
          <w:szCs w:val="28"/>
          <w:u w:val="single"/>
          <w:lang w:val="zh-CN"/>
        </w:rPr>
        <w:t>北京康正宏基房地产评估有限公司</w:t>
      </w: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r>
        <w:rPr>
          <w:rFonts w:ascii="仿宋" w:eastAsia="仿宋" w:hAnsi="仿宋" w:cs="仿宋"/>
          <w:sz w:val="28"/>
          <w:szCs w:val="28"/>
          <w:lang w:val="zh-CN"/>
        </w:rPr>
        <w:t>法定代表人或其授权代表（签字或盖章）：</w:t>
      </w:r>
    </w:p>
    <w:p w:rsidR="00CF0DB8" w:rsidRDefault="00CF0DB8" w:rsidP="00CF0DB8">
      <w:pPr>
        <w:autoSpaceDE w:val="0"/>
        <w:autoSpaceDN w:val="0"/>
        <w:adjustRightInd w:val="0"/>
        <w:snapToGrid w:val="0"/>
        <w:spacing w:line="360" w:lineRule="auto"/>
        <w:rPr>
          <w:rFonts w:ascii="仿宋" w:eastAsia="仿宋" w:hAnsi="仿宋" w:cs="仿宋" w:hint="default"/>
          <w:sz w:val="28"/>
          <w:szCs w:val="28"/>
          <w:lang w:val="zh-CN"/>
        </w:rPr>
      </w:pPr>
      <w:r>
        <w:rPr>
          <w:rFonts w:ascii="仿宋" w:eastAsia="仿宋" w:hAnsi="仿宋" w:cs="仿宋"/>
          <w:sz w:val="28"/>
          <w:szCs w:val="28"/>
          <w:lang w:val="zh-CN"/>
        </w:rPr>
        <w:t>日  期：</w:t>
      </w:r>
      <w:r w:rsidR="00126770" w:rsidRPr="00EE30CC">
        <w:rPr>
          <w:rFonts w:ascii="仿宋" w:eastAsia="仿宋" w:hAnsi="仿宋" w:cs="仿宋"/>
          <w:sz w:val="28"/>
          <w:szCs w:val="28"/>
          <w:lang w:val="zh-CN"/>
        </w:rPr>
        <w:t>2023年</w:t>
      </w:r>
      <w:r w:rsidR="00126770" w:rsidRPr="00EE30CC">
        <w:rPr>
          <w:rFonts w:ascii="仿宋" w:eastAsia="仿宋" w:hAnsi="仿宋" w:cs="仿宋"/>
          <w:sz w:val="28"/>
          <w:szCs w:val="28"/>
        </w:rPr>
        <w:t>8</w:t>
      </w:r>
      <w:r w:rsidR="00126770" w:rsidRPr="00EE30CC">
        <w:rPr>
          <w:rFonts w:ascii="仿宋" w:eastAsia="仿宋" w:hAnsi="仿宋" w:cs="仿宋"/>
          <w:sz w:val="28"/>
          <w:szCs w:val="28"/>
          <w:lang w:val="zh-CN"/>
        </w:rPr>
        <w:t>月</w:t>
      </w:r>
      <w:r w:rsidR="00126770" w:rsidRPr="00EE30CC">
        <w:rPr>
          <w:rFonts w:ascii="仿宋" w:eastAsia="仿宋" w:hAnsi="仿宋" w:cs="仿宋"/>
          <w:sz w:val="28"/>
          <w:szCs w:val="28"/>
        </w:rPr>
        <w:t>22</w:t>
      </w:r>
      <w:r w:rsidR="00126770" w:rsidRPr="00EE30CC">
        <w:rPr>
          <w:rFonts w:ascii="仿宋" w:eastAsia="仿宋" w:hAnsi="仿宋" w:cs="仿宋"/>
          <w:sz w:val="28"/>
          <w:szCs w:val="28"/>
          <w:lang w:val="zh-CN"/>
        </w:rPr>
        <w:t>日</w:t>
      </w:r>
    </w:p>
    <w:p w:rsidR="00CF0DB8" w:rsidRDefault="00CF0DB8" w:rsidP="00CF0DB8">
      <w:pPr>
        <w:autoSpaceDE w:val="0"/>
        <w:autoSpaceDN w:val="0"/>
        <w:adjustRightInd w:val="0"/>
        <w:snapToGrid w:val="0"/>
        <w:spacing w:line="460" w:lineRule="exact"/>
        <w:ind w:firstLineChars="200" w:firstLine="560"/>
        <w:jc w:val="center"/>
        <w:rPr>
          <w:rFonts w:ascii="仿宋" w:eastAsia="仿宋" w:hAnsi="仿宋" w:cs="仿宋" w:hint="default"/>
          <w:sz w:val="28"/>
          <w:szCs w:val="28"/>
          <w:lang w:val="zh-CN"/>
        </w:rPr>
      </w:pPr>
      <w:r>
        <w:rPr>
          <w:rFonts w:ascii="仿宋" w:eastAsia="仿宋" w:hAnsi="仿宋" w:cs="仿宋"/>
          <w:sz w:val="28"/>
          <w:szCs w:val="28"/>
          <w:lang w:val="zh-CN"/>
        </w:rPr>
        <w:br w:type="page"/>
      </w:r>
    </w:p>
    <w:p w:rsidR="00CF0DB8" w:rsidRPr="00525F4B" w:rsidRDefault="00771D72" w:rsidP="00283F09">
      <w:pPr>
        <w:pStyle w:val="2"/>
        <w:rPr>
          <w:b/>
          <w:sz w:val="32"/>
        </w:rPr>
      </w:pPr>
      <w:bookmarkStart w:id="10" w:name="_Toc143278228"/>
      <w:r>
        <w:rPr>
          <w:rFonts w:hint="eastAsia"/>
          <w:b/>
          <w:sz w:val="32"/>
        </w:rPr>
        <w:lastRenderedPageBreak/>
        <w:t>（</w:t>
      </w:r>
      <w:r w:rsidRPr="00525F4B">
        <w:rPr>
          <w:b/>
          <w:sz w:val="32"/>
        </w:rPr>
        <w:t>七</w:t>
      </w:r>
      <w:r>
        <w:rPr>
          <w:rFonts w:hint="eastAsia"/>
          <w:b/>
          <w:sz w:val="32"/>
        </w:rPr>
        <w:t>）</w:t>
      </w:r>
      <w:r w:rsidRPr="00525F4B">
        <w:rPr>
          <w:b/>
          <w:sz w:val="32"/>
        </w:rPr>
        <w:t>商务文件要求的其他资料</w:t>
      </w:r>
      <w:bookmarkEnd w:id="10"/>
    </w:p>
    <w:p w:rsidR="00CF0DB8" w:rsidRDefault="00CF0DB8" w:rsidP="00CF0DB8">
      <w:pPr>
        <w:autoSpaceDE w:val="0"/>
        <w:autoSpaceDN w:val="0"/>
        <w:adjustRightInd w:val="0"/>
        <w:snapToGrid w:val="0"/>
        <w:spacing w:line="460" w:lineRule="exact"/>
        <w:ind w:firstLineChars="200" w:firstLine="560"/>
        <w:jc w:val="left"/>
        <w:rPr>
          <w:rFonts w:ascii="仿宋" w:eastAsia="仿宋" w:hAnsi="仿宋" w:cs="仿宋" w:hint="default"/>
          <w:sz w:val="28"/>
          <w:szCs w:val="28"/>
          <w:lang w:val="zh-CN"/>
        </w:rPr>
      </w:pPr>
    </w:p>
    <w:p w:rsidR="00CF0DB8" w:rsidRDefault="00CF0DB8" w:rsidP="00B317FF">
      <w:pPr>
        <w:rPr>
          <w:rFonts w:ascii="仿宋" w:eastAsia="仿宋" w:hAnsi="仿宋" w:cs="仿宋" w:hint="default"/>
          <w:sz w:val="28"/>
          <w:szCs w:val="28"/>
          <w:lang w:val="zh-CN"/>
        </w:rPr>
      </w:pPr>
      <w:r w:rsidRPr="00B317FF">
        <w:rPr>
          <w:rFonts w:ascii="仿宋" w:eastAsia="仿宋" w:hAnsi="仿宋" w:cs="仿宋"/>
          <w:sz w:val="28"/>
          <w:szCs w:val="28"/>
          <w:lang w:val="zh-CN"/>
        </w:rPr>
        <w:t>（1）提供符合要求的营业执照副本复印件及资质证书复印件；</w:t>
      </w:r>
    </w:p>
    <w:p w:rsidR="00B317FF" w:rsidRDefault="00B317FF" w:rsidP="00B317FF">
      <w:pPr>
        <w:rPr>
          <w:rFonts w:ascii="仿宋" w:eastAsia="仿宋" w:hAnsi="仿宋" w:cs="仿宋" w:hint="default"/>
          <w:sz w:val="28"/>
          <w:szCs w:val="28"/>
          <w:lang w:val="zh-CN"/>
        </w:rPr>
      </w:pPr>
    </w:p>
    <w:p w:rsidR="00B317FF" w:rsidRDefault="002A07B1" w:rsidP="00B317FF">
      <w:pPr>
        <w:rPr>
          <w:rFonts w:ascii="仿宋" w:eastAsia="仿宋" w:hAnsi="仿宋" w:cs="仿宋" w:hint="default"/>
          <w:sz w:val="28"/>
          <w:szCs w:val="28"/>
          <w:lang w:val="zh-CN"/>
        </w:rPr>
      </w:pPr>
      <w:r w:rsidRPr="002A07B1">
        <w:rPr>
          <w:rFonts w:ascii="仿宋" w:eastAsia="仿宋" w:hAnsi="仿宋" w:cs="仿宋"/>
          <w:noProof/>
          <w:sz w:val="28"/>
          <w:szCs w:val="28"/>
        </w:rPr>
        <w:drawing>
          <wp:inline distT="0" distB="0" distL="0" distR="0">
            <wp:extent cx="5274310" cy="3727892"/>
            <wp:effectExtent l="0" t="781050" r="0" b="748858"/>
            <wp:docPr id="4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6200000">
                      <a:off x="0" y="0"/>
                      <a:ext cx="5274310" cy="3727892"/>
                    </a:xfrm>
                    <a:prstGeom prst="rect">
                      <a:avLst/>
                    </a:prstGeom>
                    <a:noFill/>
                    <a:ln>
                      <a:noFill/>
                    </a:ln>
                  </pic:spPr>
                </pic:pic>
              </a:graphicData>
            </a:graphic>
          </wp:inline>
        </w:drawing>
      </w:r>
      <w:r w:rsidRPr="002A07B1">
        <w:rPr>
          <w:rFonts w:ascii="仿宋" w:eastAsia="仿宋" w:hAnsi="仿宋" w:cs="仿宋"/>
          <w:noProof/>
          <w:sz w:val="28"/>
          <w:szCs w:val="28"/>
        </w:rPr>
        <w:lastRenderedPageBreak/>
        <w:drawing>
          <wp:inline distT="0" distB="0" distL="0" distR="0">
            <wp:extent cx="5274310" cy="3723426"/>
            <wp:effectExtent l="0" t="781050" r="0" b="753324"/>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6200000">
                      <a:off x="0" y="0"/>
                      <a:ext cx="5274310" cy="3723426"/>
                    </a:xfrm>
                    <a:prstGeom prst="rect">
                      <a:avLst/>
                    </a:prstGeom>
                    <a:noFill/>
                    <a:ln>
                      <a:noFill/>
                    </a:ln>
                  </pic:spPr>
                </pic:pic>
              </a:graphicData>
            </a:graphic>
          </wp:inline>
        </w:drawing>
      </w:r>
    </w:p>
    <w:p w:rsidR="00B317FF" w:rsidRPr="00B317FF" w:rsidRDefault="00B317FF" w:rsidP="00B317FF">
      <w:pPr>
        <w:rPr>
          <w:rFonts w:ascii="仿宋" w:eastAsia="仿宋" w:hAnsi="仿宋" w:cs="仿宋" w:hint="default"/>
          <w:sz w:val="28"/>
          <w:szCs w:val="28"/>
          <w:lang w:val="zh-CN"/>
        </w:rPr>
      </w:pPr>
    </w:p>
    <w:p w:rsidR="00B317FF" w:rsidRDefault="00B317FF" w:rsidP="00B317FF">
      <w:pPr>
        <w:autoSpaceDE w:val="0"/>
        <w:autoSpaceDN w:val="0"/>
        <w:adjustRightInd w:val="0"/>
        <w:snapToGrid w:val="0"/>
        <w:spacing w:line="460" w:lineRule="exact"/>
        <w:rPr>
          <w:rFonts w:ascii="仿宋" w:eastAsia="仿宋" w:hAnsi="仿宋" w:cs="仿宋" w:hint="default"/>
          <w:sz w:val="28"/>
          <w:szCs w:val="28"/>
          <w:lang w:val="zh-CN"/>
        </w:rPr>
      </w:pPr>
    </w:p>
    <w:p w:rsidR="00B317FF" w:rsidRDefault="00B317FF" w:rsidP="00B317FF">
      <w:pPr>
        <w:autoSpaceDE w:val="0"/>
        <w:autoSpaceDN w:val="0"/>
        <w:adjustRightInd w:val="0"/>
        <w:snapToGrid w:val="0"/>
        <w:spacing w:line="460" w:lineRule="exact"/>
        <w:rPr>
          <w:rFonts w:ascii="仿宋" w:eastAsia="仿宋" w:hAnsi="仿宋" w:cs="仿宋" w:hint="default"/>
          <w:sz w:val="28"/>
          <w:szCs w:val="28"/>
          <w:lang w:val="zh-CN"/>
        </w:rPr>
      </w:pPr>
    </w:p>
    <w:p w:rsidR="00B317FF" w:rsidRDefault="00B317FF" w:rsidP="00B317FF">
      <w:pPr>
        <w:autoSpaceDE w:val="0"/>
        <w:autoSpaceDN w:val="0"/>
        <w:adjustRightInd w:val="0"/>
        <w:snapToGrid w:val="0"/>
        <w:spacing w:line="460" w:lineRule="exact"/>
        <w:rPr>
          <w:rFonts w:ascii="仿宋" w:eastAsia="仿宋" w:hAnsi="仿宋" w:cs="仿宋" w:hint="default"/>
          <w:sz w:val="28"/>
          <w:szCs w:val="28"/>
          <w:lang w:val="zh-CN"/>
        </w:rPr>
      </w:pPr>
    </w:p>
    <w:p w:rsidR="00B317FF" w:rsidRDefault="00B317FF" w:rsidP="002A07B1">
      <w:pPr>
        <w:autoSpaceDE w:val="0"/>
        <w:autoSpaceDN w:val="0"/>
        <w:adjustRightInd w:val="0"/>
        <w:snapToGrid w:val="0"/>
        <w:spacing w:line="360" w:lineRule="auto"/>
        <w:rPr>
          <w:rFonts w:ascii="仿宋" w:eastAsia="仿宋" w:hAnsi="仿宋" w:cs="仿宋" w:hint="default"/>
          <w:sz w:val="28"/>
          <w:szCs w:val="28"/>
          <w:lang w:val="zh-CN"/>
        </w:rPr>
      </w:pPr>
    </w:p>
    <w:p w:rsidR="002A07B1" w:rsidRDefault="002A07B1" w:rsidP="002A07B1">
      <w:pPr>
        <w:spacing w:line="360" w:lineRule="auto"/>
        <w:rPr>
          <w:rFonts w:ascii="仿宋" w:eastAsia="仿宋" w:hAnsi="仿宋" w:hint="default"/>
          <w:sz w:val="24"/>
          <w:szCs w:val="24"/>
          <w:lang w:val="zh-CN"/>
        </w:rPr>
      </w:pPr>
    </w:p>
    <w:p w:rsidR="002A07B1" w:rsidRDefault="002A07B1" w:rsidP="002A07B1">
      <w:pPr>
        <w:spacing w:line="360" w:lineRule="auto"/>
        <w:rPr>
          <w:rFonts w:ascii="仿宋" w:eastAsia="仿宋" w:hAnsi="仿宋" w:hint="default"/>
          <w:sz w:val="24"/>
          <w:szCs w:val="24"/>
          <w:lang w:val="zh-CN"/>
        </w:rPr>
      </w:pPr>
    </w:p>
    <w:p w:rsidR="002A07B1" w:rsidRDefault="002A07B1" w:rsidP="002A07B1">
      <w:pPr>
        <w:spacing w:line="360" w:lineRule="auto"/>
        <w:rPr>
          <w:rFonts w:ascii="仿宋" w:eastAsia="仿宋" w:hAnsi="仿宋" w:hint="default"/>
          <w:sz w:val="24"/>
          <w:szCs w:val="24"/>
          <w:lang w:val="zh-CN"/>
        </w:rPr>
      </w:pPr>
    </w:p>
    <w:p w:rsidR="002A07B1" w:rsidRDefault="002A07B1" w:rsidP="002A07B1">
      <w:pPr>
        <w:spacing w:line="360" w:lineRule="auto"/>
        <w:rPr>
          <w:rFonts w:ascii="仿宋" w:eastAsia="仿宋" w:hAnsi="仿宋" w:hint="default"/>
          <w:sz w:val="24"/>
          <w:szCs w:val="24"/>
          <w:lang w:val="zh-CN"/>
        </w:rPr>
      </w:pPr>
    </w:p>
    <w:p w:rsidR="002A07B1" w:rsidRDefault="002A07B1" w:rsidP="002A07B1">
      <w:pPr>
        <w:spacing w:line="360" w:lineRule="auto"/>
        <w:rPr>
          <w:rFonts w:ascii="仿宋" w:eastAsia="仿宋" w:hAnsi="仿宋" w:hint="default"/>
          <w:sz w:val="24"/>
          <w:szCs w:val="24"/>
          <w:lang w:val="zh-CN"/>
        </w:rPr>
      </w:pPr>
    </w:p>
    <w:p w:rsidR="002A07B1" w:rsidRDefault="002A07B1" w:rsidP="002A07B1">
      <w:pPr>
        <w:spacing w:line="360" w:lineRule="auto"/>
        <w:rPr>
          <w:rFonts w:ascii="仿宋" w:eastAsia="仿宋" w:hAnsi="仿宋" w:hint="default"/>
          <w:sz w:val="24"/>
          <w:szCs w:val="24"/>
          <w:lang w:val="zh-CN"/>
        </w:rPr>
      </w:pPr>
    </w:p>
    <w:p w:rsidR="00CF0DB8" w:rsidRPr="00B317FF" w:rsidRDefault="00CF0DB8" w:rsidP="002A07B1">
      <w:pPr>
        <w:spacing w:line="360" w:lineRule="auto"/>
        <w:rPr>
          <w:rFonts w:ascii="仿宋" w:eastAsia="仿宋" w:hAnsi="仿宋" w:hint="default"/>
          <w:sz w:val="24"/>
          <w:szCs w:val="24"/>
          <w:lang w:val="zh-CN"/>
        </w:rPr>
      </w:pPr>
      <w:r w:rsidRPr="00B317FF">
        <w:rPr>
          <w:rFonts w:ascii="仿宋" w:eastAsia="仿宋" w:hAnsi="仿宋"/>
          <w:sz w:val="24"/>
          <w:szCs w:val="24"/>
          <w:lang w:val="zh-CN"/>
        </w:rPr>
        <w:lastRenderedPageBreak/>
        <w:t>（</w:t>
      </w:r>
      <w:r w:rsidRPr="00B317FF">
        <w:rPr>
          <w:rFonts w:ascii="仿宋" w:eastAsia="仿宋" w:hAnsi="仿宋" w:hint="default"/>
          <w:sz w:val="24"/>
          <w:szCs w:val="24"/>
          <w:lang w:val="zh-CN"/>
        </w:rPr>
        <w:t>2</w:t>
      </w:r>
      <w:r w:rsidRPr="00B317FF">
        <w:rPr>
          <w:rFonts w:ascii="仿宋" w:eastAsia="仿宋" w:hAnsi="仿宋"/>
          <w:sz w:val="24"/>
          <w:szCs w:val="24"/>
          <w:lang w:val="zh-CN"/>
        </w:rPr>
        <w:t>）比选文件其他规定或者参选人认为应介绍或者提交的资料、文件和说明。</w:t>
      </w:r>
    </w:p>
    <w:p w:rsidR="00B317FF" w:rsidRPr="002A07B1" w:rsidRDefault="002A07B1" w:rsidP="002A07B1">
      <w:pPr>
        <w:spacing w:line="360" w:lineRule="auto"/>
        <w:ind w:firstLineChars="300" w:firstLine="720"/>
        <w:rPr>
          <w:rFonts w:ascii="仿宋" w:eastAsia="仿宋" w:hAnsi="仿宋" w:hint="default"/>
          <w:sz w:val="24"/>
          <w:szCs w:val="24"/>
          <w:lang w:val="zh-CN"/>
        </w:rPr>
      </w:pPr>
      <w:r w:rsidRPr="002A07B1">
        <w:rPr>
          <w:rFonts w:ascii="仿宋" w:eastAsia="仿宋" w:hAnsi="仿宋" w:hint="default"/>
          <w:sz w:val="24"/>
          <w:szCs w:val="24"/>
          <w:lang w:val="zh-CN"/>
        </w:rPr>
        <w:t>无</w:t>
      </w:r>
      <w:r w:rsidRPr="002A07B1">
        <w:rPr>
          <w:rFonts w:ascii="仿宋" w:eastAsia="仿宋" w:hAnsi="仿宋"/>
          <w:sz w:val="24"/>
          <w:szCs w:val="24"/>
          <w:lang w:val="zh-CN"/>
        </w:rPr>
        <w:t>。</w:t>
      </w:r>
    </w:p>
    <w:p w:rsidR="00B317FF" w:rsidRPr="00B317FF" w:rsidRDefault="00B317FF" w:rsidP="00B317FF">
      <w:pPr>
        <w:rPr>
          <w:rFonts w:ascii="仿宋" w:eastAsia="仿宋" w:hAnsi="仿宋" w:cs="仿宋" w:hint="default"/>
          <w:sz w:val="28"/>
          <w:szCs w:val="28"/>
          <w:lang w:val="zh-CN"/>
        </w:rPr>
      </w:pPr>
    </w:p>
    <w:p w:rsidR="00CF0DB8" w:rsidRDefault="00CF0DB8" w:rsidP="00B317FF">
      <w:pPr>
        <w:rPr>
          <w:rFonts w:ascii="仿宋" w:eastAsia="仿宋" w:hAnsi="仿宋" w:cs="仿宋" w:hint="default"/>
          <w:sz w:val="28"/>
          <w:szCs w:val="28"/>
          <w:lang w:val="zh-CN"/>
        </w:rPr>
      </w:pPr>
    </w:p>
    <w:p w:rsidR="00B317FF" w:rsidRDefault="00B317FF" w:rsidP="00B317FF">
      <w:pPr>
        <w:rPr>
          <w:rFonts w:ascii="仿宋" w:eastAsia="仿宋" w:hAnsi="仿宋" w:cs="仿宋" w:hint="default"/>
          <w:sz w:val="28"/>
          <w:szCs w:val="28"/>
          <w:lang w:val="zh-CN"/>
        </w:rPr>
      </w:pPr>
    </w:p>
    <w:p w:rsidR="00B317FF" w:rsidRDefault="00B317FF" w:rsidP="00AE466B">
      <w:pPr>
        <w:pStyle w:val="a7"/>
        <w:rPr>
          <w:lang w:val="zh-CN"/>
        </w:rPr>
      </w:pPr>
    </w:p>
    <w:p w:rsidR="00B317FF" w:rsidRDefault="00B317FF" w:rsidP="00AE466B">
      <w:pPr>
        <w:pStyle w:val="a7"/>
        <w:rPr>
          <w:lang w:val="zh-CN"/>
        </w:rPr>
      </w:pPr>
    </w:p>
    <w:p w:rsidR="00B317FF" w:rsidRDefault="00B317FF" w:rsidP="00AE466B">
      <w:pPr>
        <w:pStyle w:val="a7"/>
        <w:rPr>
          <w:lang w:val="zh-CN"/>
        </w:rPr>
      </w:pPr>
    </w:p>
    <w:p w:rsidR="00B317FF" w:rsidRDefault="00B317FF" w:rsidP="00AE466B">
      <w:pPr>
        <w:pStyle w:val="a7"/>
        <w:rPr>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2A07B1" w:rsidRDefault="002A07B1" w:rsidP="002A07B1">
      <w:pPr>
        <w:rPr>
          <w:rFonts w:hint="default"/>
          <w:lang w:val="zh-CN"/>
        </w:rPr>
      </w:pPr>
    </w:p>
    <w:p w:rsidR="00AE466B" w:rsidRDefault="00AE466B" w:rsidP="002A07B1">
      <w:pPr>
        <w:rPr>
          <w:rFonts w:hint="default"/>
          <w:lang w:val="zh-CN"/>
        </w:rPr>
      </w:pPr>
    </w:p>
    <w:p w:rsidR="00AE466B" w:rsidRDefault="00AE466B" w:rsidP="002A07B1">
      <w:pPr>
        <w:rPr>
          <w:rFonts w:hint="default"/>
          <w:lang w:val="zh-CN"/>
        </w:rPr>
      </w:pPr>
    </w:p>
    <w:p w:rsidR="00AE466B" w:rsidRDefault="00AE466B" w:rsidP="002A07B1">
      <w:pPr>
        <w:rPr>
          <w:rFonts w:hint="default"/>
          <w:lang w:val="zh-CN"/>
        </w:rPr>
      </w:pPr>
    </w:p>
    <w:p w:rsidR="00AE466B" w:rsidRDefault="00AE466B" w:rsidP="002A07B1">
      <w:pPr>
        <w:rPr>
          <w:rFonts w:hint="default"/>
          <w:lang w:val="zh-CN"/>
        </w:rPr>
      </w:pPr>
    </w:p>
    <w:p w:rsidR="00AE466B" w:rsidRDefault="00AE466B" w:rsidP="002A07B1">
      <w:pPr>
        <w:rPr>
          <w:rFonts w:hint="default"/>
          <w:lang w:val="zh-CN"/>
        </w:rPr>
      </w:pPr>
    </w:p>
    <w:p w:rsidR="00AE466B" w:rsidRDefault="00AE466B" w:rsidP="002A07B1">
      <w:pPr>
        <w:rPr>
          <w:rFonts w:hint="default"/>
          <w:lang w:val="zh-CN"/>
        </w:rPr>
      </w:pPr>
    </w:p>
    <w:p w:rsidR="00AE466B" w:rsidRDefault="00AE466B" w:rsidP="002A07B1">
      <w:pPr>
        <w:rPr>
          <w:rFonts w:hint="default"/>
          <w:lang w:val="zh-CN"/>
        </w:rPr>
      </w:pPr>
    </w:p>
    <w:p w:rsidR="00AE466B" w:rsidRDefault="00AE466B" w:rsidP="002A07B1">
      <w:pPr>
        <w:rPr>
          <w:rFonts w:hint="default"/>
          <w:lang w:val="zh-CN"/>
        </w:rPr>
      </w:pPr>
    </w:p>
    <w:p w:rsidR="002A07B1" w:rsidRDefault="002A07B1" w:rsidP="002A07B1">
      <w:pPr>
        <w:rPr>
          <w:rFonts w:hint="default"/>
          <w:lang w:val="zh-CN"/>
        </w:rPr>
      </w:pPr>
    </w:p>
    <w:p w:rsidR="008B4AB0" w:rsidRPr="0087187B" w:rsidRDefault="008B4AB0" w:rsidP="00973E8E">
      <w:pPr>
        <w:pStyle w:val="1"/>
        <w:spacing w:beforeLines="100" w:afterLines="100" w:line="360" w:lineRule="auto"/>
        <w:jc w:val="center"/>
        <w:rPr>
          <w:rFonts w:ascii="宋体" w:hAnsi="宋体" w:hint="default"/>
          <w:lang w:val="zh-CN"/>
        </w:rPr>
      </w:pPr>
      <w:bookmarkStart w:id="11" w:name="_Toc143278229"/>
      <w:r w:rsidRPr="0087187B">
        <w:rPr>
          <w:rFonts w:ascii="宋体" w:hAnsi="宋体"/>
          <w:lang w:val="zh-CN"/>
        </w:rPr>
        <w:lastRenderedPageBreak/>
        <w:t>二</w:t>
      </w:r>
      <w:r w:rsidR="0087187B" w:rsidRPr="0087187B">
        <w:rPr>
          <w:rFonts w:ascii="宋体" w:hAnsi="宋体"/>
          <w:lang w:val="zh-CN"/>
        </w:rPr>
        <w:t>、</w:t>
      </w:r>
      <w:r w:rsidRPr="0087187B">
        <w:rPr>
          <w:rFonts w:ascii="宋体" w:hAnsi="宋体"/>
          <w:lang w:val="zh-CN"/>
        </w:rPr>
        <w:t>技术文件</w:t>
      </w:r>
      <w:bookmarkEnd w:id="11"/>
    </w:p>
    <w:p w:rsidR="00EB3580" w:rsidRPr="00A97EF3" w:rsidRDefault="0087187B" w:rsidP="00EB3580">
      <w:pPr>
        <w:pStyle w:val="2"/>
        <w:rPr>
          <w:b/>
          <w:sz w:val="32"/>
          <w:szCs w:val="32"/>
        </w:rPr>
      </w:pPr>
      <w:bookmarkStart w:id="12" w:name="_Toc143278230"/>
      <w:r>
        <w:rPr>
          <w:rFonts w:hint="eastAsia"/>
          <w:b/>
          <w:sz w:val="32"/>
          <w:szCs w:val="32"/>
        </w:rPr>
        <w:t>（</w:t>
      </w:r>
      <w:r w:rsidRPr="00A97EF3">
        <w:rPr>
          <w:b/>
          <w:sz w:val="32"/>
          <w:szCs w:val="32"/>
        </w:rPr>
        <w:t>一</w:t>
      </w:r>
      <w:r>
        <w:rPr>
          <w:rFonts w:hint="eastAsia"/>
          <w:b/>
          <w:sz w:val="32"/>
          <w:szCs w:val="32"/>
        </w:rPr>
        <w:t>）</w:t>
      </w:r>
      <w:r w:rsidRPr="00EB3580">
        <w:rPr>
          <w:b/>
          <w:sz w:val="32"/>
          <w:szCs w:val="32"/>
        </w:rPr>
        <w:t>服务响应表</w:t>
      </w:r>
      <w:bookmarkEnd w:id="12"/>
    </w:p>
    <w:p w:rsidR="00EB3580" w:rsidRPr="00E543AE" w:rsidRDefault="00EB3580" w:rsidP="00EB3580">
      <w:pPr>
        <w:autoSpaceDE w:val="0"/>
        <w:autoSpaceDN w:val="0"/>
        <w:adjustRightInd w:val="0"/>
        <w:snapToGrid w:val="0"/>
        <w:jc w:val="left"/>
        <w:rPr>
          <w:rFonts w:ascii="仿宋" w:eastAsia="仿宋" w:hAnsi="仿宋" w:cs="仿宋" w:hint="default"/>
          <w:sz w:val="28"/>
          <w:szCs w:val="28"/>
          <w:lang w:val="zh-CN"/>
        </w:rPr>
      </w:pPr>
      <w:r>
        <w:rPr>
          <w:rFonts w:ascii="仿宋" w:eastAsia="仿宋" w:hAnsi="仿宋" w:cs="仿宋"/>
          <w:sz w:val="28"/>
          <w:szCs w:val="28"/>
          <w:lang w:val="zh-CN"/>
        </w:rPr>
        <w:t>项目名称：</w:t>
      </w:r>
      <w:r w:rsidRPr="00E543AE">
        <w:rPr>
          <w:rFonts w:ascii="仿宋" w:eastAsia="仿宋" w:hAnsi="仿宋" w:cs="仿宋"/>
          <w:sz w:val="28"/>
          <w:szCs w:val="28"/>
          <w:lang w:val="zh-CN"/>
        </w:rPr>
        <w:t>海淀区东升镇北部片区朱房四街地区棚户区改造项目实施方案</w:t>
      </w:r>
    </w:p>
    <w:p w:rsidR="00EB3580" w:rsidRDefault="00EB3580" w:rsidP="00EB3580">
      <w:pPr>
        <w:autoSpaceDE w:val="0"/>
        <w:autoSpaceDN w:val="0"/>
        <w:adjustRightInd w:val="0"/>
        <w:snapToGrid w:val="0"/>
        <w:jc w:val="left"/>
        <w:rPr>
          <w:rFonts w:ascii="仿宋" w:eastAsia="仿宋" w:hAnsi="仿宋" w:cs="仿宋" w:hint="default"/>
          <w:sz w:val="28"/>
          <w:szCs w:val="28"/>
          <w:lang w:val="zh-CN"/>
        </w:rPr>
      </w:pPr>
      <w:r>
        <w:rPr>
          <w:rFonts w:ascii="仿宋" w:eastAsia="仿宋" w:hAnsi="仿宋" w:cs="仿宋"/>
          <w:sz w:val="28"/>
          <w:szCs w:val="28"/>
          <w:lang w:val="zh-CN"/>
        </w:rPr>
        <w:t xml:space="preserve"> </w:t>
      </w:r>
    </w:p>
    <w:tbl>
      <w:tblPr>
        <w:tblW w:w="8439" w:type="dxa"/>
        <w:jc w:val="center"/>
        <w:tblInd w:w="418" w:type="dxa"/>
        <w:tblLayout w:type="fixed"/>
        <w:tblLook w:val="04A0"/>
      </w:tblPr>
      <w:tblGrid>
        <w:gridCol w:w="1149"/>
        <w:gridCol w:w="3458"/>
        <w:gridCol w:w="3832"/>
      </w:tblGrid>
      <w:tr w:rsidR="00EB3580" w:rsidTr="00AE466B">
        <w:trPr>
          <w:trHeight w:val="840"/>
          <w:jc w:val="center"/>
        </w:trPr>
        <w:tc>
          <w:tcPr>
            <w:tcW w:w="1149" w:type="dxa"/>
            <w:tcBorders>
              <w:top w:val="single" w:sz="6" w:space="0" w:color="auto"/>
              <w:left w:val="single" w:sz="6" w:space="0" w:color="auto"/>
              <w:bottom w:val="single" w:sz="6" w:space="0" w:color="auto"/>
              <w:right w:val="single" w:sz="6" w:space="0" w:color="auto"/>
            </w:tcBorders>
            <w:vAlign w:val="center"/>
          </w:tcPr>
          <w:p w:rsidR="00EB3580" w:rsidRDefault="00EB3580" w:rsidP="00FD5888">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lang w:val="zh-CN"/>
              </w:rPr>
              <w:t>项目</w:t>
            </w:r>
          </w:p>
        </w:tc>
        <w:tc>
          <w:tcPr>
            <w:tcW w:w="3458" w:type="dxa"/>
            <w:tcBorders>
              <w:top w:val="single" w:sz="6" w:space="0" w:color="auto"/>
              <w:left w:val="single" w:sz="6" w:space="0" w:color="auto"/>
              <w:bottom w:val="single" w:sz="6" w:space="0" w:color="auto"/>
              <w:right w:val="single" w:sz="6" w:space="0" w:color="auto"/>
            </w:tcBorders>
            <w:vAlign w:val="center"/>
          </w:tcPr>
          <w:p w:rsidR="00EB3580" w:rsidRDefault="00EB3580" w:rsidP="00FD5888">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lang w:val="zh-CN"/>
              </w:rPr>
              <w:t>比选文件要求</w:t>
            </w:r>
          </w:p>
        </w:tc>
        <w:tc>
          <w:tcPr>
            <w:tcW w:w="3832" w:type="dxa"/>
            <w:tcBorders>
              <w:top w:val="single" w:sz="6" w:space="0" w:color="auto"/>
              <w:left w:val="single" w:sz="6" w:space="0" w:color="auto"/>
              <w:bottom w:val="single" w:sz="6" w:space="0" w:color="auto"/>
              <w:right w:val="single" w:sz="6" w:space="0" w:color="auto"/>
            </w:tcBorders>
            <w:vAlign w:val="center"/>
          </w:tcPr>
          <w:p w:rsidR="00EB3580" w:rsidRDefault="00EB3580" w:rsidP="00FD5888">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lang w:val="zh-CN"/>
              </w:rPr>
              <w:t>是否响应</w:t>
            </w:r>
          </w:p>
        </w:tc>
      </w:tr>
      <w:tr w:rsidR="00EB3580" w:rsidTr="00AE466B">
        <w:trPr>
          <w:trHeight w:val="840"/>
          <w:jc w:val="center"/>
        </w:trPr>
        <w:tc>
          <w:tcPr>
            <w:tcW w:w="1149" w:type="dxa"/>
            <w:tcBorders>
              <w:top w:val="single" w:sz="6" w:space="0" w:color="auto"/>
              <w:left w:val="single" w:sz="6" w:space="0" w:color="auto"/>
              <w:bottom w:val="single" w:sz="6" w:space="0" w:color="auto"/>
              <w:right w:val="single" w:sz="6" w:space="0" w:color="auto"/>
            </w:tcBorders>
            <w:vAlign w:val="center"/>
          </w:tcPr>
          <w:p w:rsidR="00EB3580" w:rsidRDefault="00EB3580" w:rsidP="00FD5888">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1</w:t>
            </w:r>
          </w:p>
        </w:tc>
        <w:tc>
          <w:tcPr>
            <w:tcW w:w="3458" w:type="dxa"/>
            <w:tcBorders>
              <w:top w:val="single" w:sz="6" w:space="0" w:color="auto"/>
              <w:left w:val="single" w:sz="6" w:space="0" w:color="auto"/>
              <w:bottom w:val="single" w:sz="6" w:space="0" w:color="auto"/>
              <w:right w:val="single" w:sz="6" w:space="0" w:color="auto"/>
            </w:tcBorders>
            <w:vAlign w:val="center"/>
          </w:tcPr>
          <w:p w:rsidR="00EB3580" w:rsidRDefault="00EB3580" w:rsidP="00FD5888">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比选内容及要求</w:t>
            </w:r>
          </w:p>
        </w:tc>
        <w:tc>
          <w:tcPr>
            <w:tcW w:w="3832" w:type="dxa"/>
            <w:tcBorders>
              <w:top w:val="single" w:sz="6" w:space="0" w:color="auto"/>
              <w:left w:val="single" w:sz="6" w:space="0" w:color="auto"/>
              <w:bottom w:val="single" w:sz="6" w:space="0" w:color="auto"/>
              <w:right w:val="single" w:sz="6" w:space="0" w:color="auto"/>
            </w:tcBorders>
            <w:vAlign w:val="center"/>
          </w:tcPr>
          <w:p w:rsidR="00EB3580" w:rsidRDefault="00EB3580" w:rsidP="002A07B1">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lang w:val="zh-CN"/>
              </w:rPr>
              <w:t>是</w:t>
            </w:r>
          </w:p>
        </w:tc>
      </w:tr>
      <w:tr w:rsidR="00EB3580" w:rsidTr="00AE466B">
        <w:trPr>
          <w:trHeight w:val="840"/>
          <w:jc w:val="center"/>
        </w:trPr>
        <w:tc>
          <w:tcPr>
            <w:tcW w:w="1149" w:type="dxa"/>
            <w:tcBorders>
              <w:top w:val="single" w:sz="6" w:space="0" w:color="auto"/>
              <w:left w:val="single" w:sz="6" w:space="0" w:color="auto"/>
              <w:bottom w:val="single" w:sz="6" w:space="0" w:color="auto"/>
              <w:right w:val="single" w:sz="6" w:space="0" w:color="auto"/>
            </w:tcBorders>
            <w:vAlign w:val="center"/>
          </w:tcPr>
          <w:p w:rsidR="00EB3580" w:rsidRDefault="00EB3580" w:rsidP="00FD5888">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2</w:t>
            </w:r>
          </w:p>
        </w:tc>
        <w:tc>
          <w:tcPr>
            <w:tcW w:w="3458" w:type="dxa"/>
            <w:tcBorders>
              <w:top w:val="single" w:sz="6" w:space="0" w:color="auto"/>
              <w:left w:val="single" w:sz="6" w:space="0" w:color="auto"/>
              <w:bottom w:val="single" w:sz="6" w:space="0" w:color="auto"/>
              <w:right w:val="single" w:sz="6" w:space="0" w:color="auto"/>
            </w:tcBorders>
            <w:vAlign w:val="center"/>
          </w:tcPr>
          <w:p w:rsidR="00EB3580" w:rsidRDefault="00EB3580" w:rsidP="00FD5888">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rPr>
              <w:t>比选文件全部内容</w:t>
            </w:r>
          </w:p>
        </w:tc>
        <w:tc>
          <w:tcPr>
            <w:tcW w:w="3832" w:type="dxa"/>
            <w:tcBorders>
              <w:top w:val="single" w:sz="6" w:space="0" w:color="auto"/>
              <w:left w:val="single" w:sz="6" w:space="0" w:color="auto"/>
              <w:bottom w:val="single" w:sz="6" w:space="0" w:color="auto"/>
              <w:right w:val="single" w:sz="6" w:space="0" w:color="auto"/>
            </w:tcBorders>
            <w:vAlign w:val="center"/>
          </w:tcPr>
          <w:p w:rsidR="00EB3580" w:rsidRDefault="00EB3580" w:rsidP="002A07B1">
            <w:pPr>
              <w:autoSpaceDE w:val="0"/>
              <w:autoSpaceDN w:val="0"/>
              <w:adjustRightInd w:val="0"/>
              <w:snapToGrid w:val="0"/>
              <w:jc w:val="center"/>
              <w:rPr>
                <w:rFonts w:ascii="仿宋" w:eastAsia="仿宋" w:hAnsi="仿宋" w:cs="仿宋" w:hint="default"/>
                <w:sz w:val="24"/>
                <w:szCs w:val="28"/>
              </w:rPr>
            </w:pPr>
            <w:r>
              <w:rPr>
                <w:rFonts w:ascii="仿宋" w:eastAsia="仿宋" w:hAnsi="仿宋" w:cs="仿宋"/>
                <w:sz w:val="24"/>
                <w:szCs w:val="28"/>
                <w:lang w:val="zh-CN"/>
              </w:rPr>
              <w:t>是</w:t>
            </w:r>
          </w:p>
        </w:tc>
      </w:tr>
    </w:tbl>
    <w:p w:rsidR="00EB3580" w:rsidRDefault="00EB3580" w:rsidP="00EB3580">
      <w:pPr>
        <w:autoSpaceDE w:val="0"/>
        <w:autoSpaceDN w:val="0"/>
        <w:adjustRightInd w:val="0"/>
        <w:snapToGrid w:val="0"/>
        <w:jc w:val="center"/>
        <w:rPr>
          <w:rFonts w:ascii="仿宋" w:eastAsia="仿宋" w:hAnsi="仿宋" w:cs="仿宋" w:hint="default"/>
          <w:sz w:val="28"/>
          <w:szCs w:val="28"/>
          <w:lang w:val="zh-CN"/>
        </w:rPr>
      </w:pPr>
    </w:p>
    <w:p w:rsidR="00EB3580" w:rsidRDefault="00EB3580" w:rsidP="00EB3580">
      <w:pPr>
        <w:autoSpaceDE w:val="0"/>
        <w:autoSpaceDN w:val="0"/>
        <w:adjustRightInd w:val="0"/>
        <w:snapToGrid w:val="0"/>
        <w:spacing w:line="460" w:lineRule="exact"/>
        <w:ind w:firstLineChars="200" w:firstLine="560"/>
        <w:rPr>
          <w:rFonts w:ascii="仿宋" w:eastAsia="仿宋" w:hAnsi="仿宋" w:cs="仿宋" w:hint="default"/>
          <w:sz w:val="28"/>
          <w:szCs w:val="28"/>
          <w:lang w:val="zh-CN"/>
        </w:rPr>
      </w:pPr>
    </w:p>
    <w:p w:rsidR="00EB3580" w:rsidRDefault="00EB3580" w:rsidP="00EB3580">
      <w:pPr>
        <w:autoSpaceDE w:val="0"/>
        <w:autoSpaceDN w:val="0"/>
        <w:adjustRightInd w:val="0"/>
        <w:snapToGrid w:val="0"/>
        <w:spacing w:line="360" w:lineRule="auto"/>
        <w:rPr>
          <w:rFonts w:ascii="仿宋" w:eastAsia="仿宋" w:hAnsi="仿宋" w:cs="仿宋" w:hint="default"/>
          <w:sz w:val="28"/>
          <w:szCs w:val="28"/>
          <w:lang w:val="zh-CN"/>
        </w:rPr>
      </w:pPr>
    </w:p>
    <w:p w:rsidR="00EB3580" w:rsidRPr="00AE466B" w:rsidRDefault="00EB3580" w:rsidP="00E543AE">
      <w:pPr>
        <w:autoSpaceDE w:val="0"/>
        <w:autoSpaceDN w:val="0"/>
        <w:adjustRightInd w:val="0"/>
        <w:snapToGrid w:val="0"/>
        <w:spacing w:line="360" w:lineRule="auto"/>
        <w:rPr>
          <w:rFonts w:ascii="仿宋" w:eastAsia="仿宋" w:hAnsi="仿宋" w:cs="仿宋" w:hint="default"/>
          <w:sz w:val="28"/>
          <w:szCs w:val="28"/>
          <w:u w:val="single"/>
          <w:lang w:val="zh-CN"/>
        </w:rPr>
      </w:pPr>
      <w:r>
        <w:rPr>
          <w:rFonts w:ascii="仿宋" w:eastAsia="仿宋" w:hAnsi="仿宋" w:cs="仿宋"/>
          <w:sz w:val="28"/>
          <w:szCs w:val="28"/>
          <w:lang w:val="zh-CN"/>
        </w:rPr>
        <w:t>参选人名称（公章）：</w:t>
      </w:r>
      <w:r w:rsidR="00FD5888" w:rsidRPr="00AE466B">
        <w:rPr>
          <w:rFonts w:ascii="仿宋" w:eastAsia="仿宋" w:hAnsi="仿宋" w:cs="仿宋"/>
          <w:sz w:val="28"/>
          <w:szCs w:val="28"/>
          <w:u w:val="single"/>
          <w:lang w:val="zh-CN"/>
        </w:rPr>
        <w:t>北京康正宏基房地产评估有限公司</w:t>
      </w:r>
    </w:p>
    <w:p w:rsidR="00EB3580" w:rsidRDefault="00EB3580" w:rsidP="00E543AE">
      <w:pPr>
        <w:autoSpaceDE w:val="0"/>
        <w:autoSpaceDN w:val="0"/>
        <w:adjustRightInd w:val="0"/>
        <w:snapToGrid w:val="0"/>
        <w:spacing w:line="360" w:lineRule="auto"/>
        <w:rPr>
          <w:rFonts w:ascii="仿宋" w:eastAsia="仿宋" w:hAnsi="仿宋" w:cs="仿宋" w:hint="default"/>
          <w:sz w:val="28"/>
          <w:szCs w:val="28"/>
          <w:lang w:val="zh-CN"/>
        </w:rPr>
      </w:pPr>
      <w:r>
        <w:rPr>
          <w:rFonts w:ascii="仿宋" w:eastAsia="仿宋" w:hAnsi="仿宋" w:cs="仿宋"/>
          <w:sz w:val="28"/>
          <w:szCs w:val="28"/>
          <w:lang w:val="zh-CN"/>
        </w:rPr>
        <w:t xml:space="preserve">法定代表人或其授权代表（签字或盖章）： </w:t>
      </w:r>
    </w:p>
    <w:p w:rsidR="00EB3580" w:rsidRDefault="00EB3580" w:rsidP="00E543AE">
      <w:pPr>
        <w:autoSpaceDE w:val="0"/>
        <w:autoSpaceDN w:val="0"/>
        <w:adjustRightInd w:val="0"/>
        <w:snapToGrid w:val="0"/>
        <w:spacing w:line="360" w:lineRule="auto"/>
        <w:rPr>
          <w:rFonts w:ascii="仿宋" w:eastAsia="仿宋" w:hAnsi="仿宋" w:cs="仿宋" w:hint="default"/>
          <w:sz w:val="28"/>
          <w:szCs w:val="28"/>
          <w:lang w:val="zh-CN"/>
        </w:rPr>
      </w:pPr>
      <w:r>
        <w:rPr>
          <w:rFonts w:ascii="仿宋" w:eastAsia="仿宋" w:hAnsi="仿宋" w:cs="仿宋"/>
          <w:sz w:val="28"/>
          <w:szCs w:val="28"/>
          <w:lang w:val="zh-CN"/>
        </w:rPr>
        <w:t>日  期：</w:t>
      </w:r>
      <w:r w:rsidRPr="00EE30CC">
        <w:rPr>
          <w:rFonts w:ascii="仿宋" w:eastAsia="仿宋" w:hAnsi="仿宋" w:cs="仿宋"/>
          <w:sz w:val="28"/>
          <w:szCs w:val="28"/>
          <w:lang w:val="zh-CN"/>
        </w:rPr>
        <w:t>2023年</w:t>
      </w:r>
      <w:r w:rsidRPr="00EE30CC">
        <w:rPr>
          <w:rFonts w:ascii="仿宋" w:eastAsia="仿宋" w:hAnsi="仿宋" w:cs="仿宋"/>
          <w:sz w:val="28"/>
          <w:szCs w:val="28"/>
        </w:rPr>
        <w:t>8</w:t>
      </w:r>
      <w:r w:rsidRPr="00EE30CC">
        <w:rPr>
          <w:rFonts w:ascii="仿宋" w:eastAsia="仿宋" w:hAnsi="仿宋" w:cs="仿宋"/>
          <w:sz w:val="28"/>
          <w:szCs w:val="28"/>
          <w:lang w:val="zh-CN"/>
        </w:rPr>
        <w:t>月</w:t>
      </w:r>
      <w:r w:rsidRPr="00EE30CC">
        <w:rPr>
          <w:rFonts w:ascii="仿宋" w:eastAsia="仿宋" w:hAnsi="仿宋" w:cs="仿宋"/>
          <w:sz w:val="28"/>
          <w:szCs w:val="28"/>
        </w:rPr>
        <w:t>22</w:t>
      </w:r>
      <w:r w:rsidRPr="00EE30CC">
        <w:rPr>
          <w:rFonts w:ascii="仿宋" w:eastAsia="仿宋" w:hAnsi="仿宋" w:cs="仿宋"/>
          <w:sz w:val="28"/>
          <w:szCs w:val="28"/>
          <w:lang w:val="zh-CN"/>
        </w:rPr>
        <w:t>日</w:t>
      </w:r>
    </w:p>
    <w:p w:rsidR="00EB3580" w:rsidRDefault="00EB3580" w:rsidP="00EB3580">
      <w:pPr>
        <w:rPr>
          <w:rFonts w:hint="default"/>
          <w:lang w:val="zh-CN"/>
        </w:rPr>
      </w:pPr>
    </w:p>
    <w:p w:rsidR="00E543AE" w:rsidRDefault="00E543AE" w:rsidP="00EB3580">
      <w:pPr>
        <w:rPr>
          <w:rFonts w:hint="default"/>
          <w:lang w:val="zh-CN"/>
        </w:rPr>
      </w:pPr>
    </w:p>
    <w:p w:rsidR="00E543AE" w:rsidRDefault="00E543AE" w:rsidP="00EB3580">
      <w:pPr>
        <w:rPr>
          <w:rFonts w:hint="default"/>
          <w:lang w:val="zh-CN"/>
        </w:rPr>
      </w:pPr>
    </w:p>
    <w:p w:rsidR="00E543AE" w:rsidRDefault="00E543AE" w:rsidP="00EB3580">
      <w:pPr>
        <w:rPr>
          <w:rFonts w:hint="default"/>
          <w:lang w:val="zh-CN"/>
        </w:rPr>
      </w:pPr>
    </w:p>
    <w:p w:rsidR="00E543AE" w:rsidRDefault="00E543AE" w:rsidP="00EB3580">
      <w:pPr>
        <w:rPr>
          <w:rFonts w:hint="default"/>
          <w:lang w:val="zh-CN"/>
        </w:rPr>
      </w:pPr>
    </w:p>
    <w:p w:rsidR="00E543AE" w:rsidRDefault="00E543AE" w:rsidP="00EB3580">
      <w:pPr>
        <w:rPr>
          <w:rFonts w:hint="default"/>
          <w:lang w:val="zh-CN"/>
        </w:rPr>
      </w:pPr>
    </w:p>
    <w:p w:rsidR="00E543AE" w:rsidRDefault="00E543AE" w:rsidP="00E543AE">
      <w:pPr>
        <w:pStyle w:val="2"/>
        <w:rPr>
          <w:b/>
          <w:sz w:val="32"/>
          <w:szCs w:val="32"/>
        </w:rPr>
      </w:pPr>
    </w:p>
    <w:p w:rsidR="00E543AE" w:rsidRDefault="00E543AE" w:rsidP="00E543AE">
      <w:pPr>
        <w:pStyle w:val="2"/>
        <w:rPr>
          <w:b/>
          <w:sz w:val="32"/>
          <w:szCs w:val="32"/>
        </w:rPr>
      </w:pPr>
    </w:p>
    <w:p w:rsidR="00E543AE" w:rsidRDefault="00E543AE" w:rsidP="00E543AE">
      <w:pPr>
        <w:pStyle w:val="2"/>
        <w:rPr>
          <w:b/>
          <w:sz w:val="32"/>
          <w:szCs w:val="32"/>
        </w:rPr>
      </w:pPr>
    </w:p>
    <w:p w:rsidR="00E543AE" w:rsidRDefault="00E543AE" w:rsidP="00E543AE">
      <w:pPr>
        <w:pStyle w:val="2"/>
        <w:rPr>
          <w:b/>
          <w:sz w:val="32"/>
          <w:szCs w:val="32"/>
        </w:rPr>
      </w:pPr>
    </w:p>
    <w:p w:rsidR="00E543AE" w:rsidRDefault="0087187B" w:rsidP="00E543AE">
      <w:pPr>
        <w:pStyle w:val="2"/>
        <w:rPr>
          <w:b/>
          <w:sz w:val="32"/>
          <w:szCs w:val="32"/>
        </w:rPr>
      </w:pPr>
      <w:bookmarkStart w:id="13" w:name="_Toc143278231"/>
      <w:r>
        <w:rPr>
          <w:rFonts w:hint="eastAsia"/>
          <w:b/>
          <w:sz w:val="32"/>
          <w:szCs w:val="32"/>
        </w:rPr>
        <w:lastRenderedPageBreak/>
        <w:t>（二）</w:t>
      </w:r>
      <w:r w:rsidRPr="00E543AE">
        <w:rPr>
          <w:b/>
          <w:sz w:val="32"/>
          <w:szCs w:val="32"/>
        </w:rPr>
        <w:t>服务内容及其他相关资料</w:t>
      </w:r>
      <w:bookmarkEnd w:id="13"/>
    </w:p>
    <w:p w:rsidR="00434AE8" w:rsidRDefault="00434AE8" w:rsidP="00EB3580">
      <w:pPr>
        <w:rPr>
          <w:rFonts w:ascii="仿宋" w:eastAsia="仿宋" w:hAnsi="仿宋" w:cs="仿宋"/>
          <w:b/>
          <w:sz w:val="28"/>
          <w:szCs w:val="24"/>
        </w:rPr>
      </w:pPr>
    </w:p>
    <w:p w:rsidR="0039150A" w:rsidRPr="00434AE8" w:rsidRDefault="00434AE8" w:rsidP="00EB3580">
      <w:pPr>
        <w:rPr>
          <w:rFonts w:ascii="仿宋" w:eastAsia="仿宋" w:hAnsi="仿宋" w:cs="仿宋" w:hint="default"/>
          <w:b/>
          <w:sz w:val="28"/>
          <w:szCs w:val="24"/>
        </w:rPr>
      </w:pPr>
      <w:r w:rsidRPr="00434AE8">
        <w:rPr>
          <w:rFonts w:ascii="仿宋" w:eastAsia="仿宋" w:hAnsi="仿宋" w:cs="仿宋"/>
          <w:b/>
          <w:sz w:val="28"/>
          <w:szCs w:val="24"/>
        </w:rPr>
        <w:t>A、项目的服务内容要求</w:t>
      </w:r>
    </w:p>
    <w:p w:rsidR="00451732" w:rsidRDefault="002A07B1" w:rsidP="00451732">
      <w:pPr>
        <w:ind w:firstLineChars="200" w:firstLine="560"/>
        <w:rPr>
          <w:rFonts w:ascii="仿宋" w:eastAsia="仿宋" w:hAnsi="仿宋" w:cs="仿宋" w:hint="default"/>
          <w:sz w:val="28"/>
          <w:szCs w:val="24"/>
        </w:rPr>
      </w:pPr>
      <w:r w:rsidRPr="00451732">
        <w:rPr>
          <w:rFonts w:ascii="仿宋" w:eastAsia="仿宋" w:hAnsi="仿宋" w:cs="仿宋"/>
          <w:sz w:val="28"/>
          <w:szCs w:val="24"/>
        </w:rPr>
        <w:t>项目位于海淀区东升镇北部片区朱房四街地区，为棚户区改造项目，</w:t>
      </w:r>
      <w:r w:rsidR="00451732">
        <w:rPr>
          <w:rFonts w:ascii="仿宋" w:eastAsia="仿宋" w:hAnsi="仿宋" w:cs="仿宋"/>
          <w:sz w:val="28"/>
          <w:szCs w:val="24"/>
        </w:rPr>
        <w:t>依据比选文件要求及一般项目实施方案的要求，我司的服务内容如下：</w:t>
      </w:r>
    </w:p>
    <w:p w:rsidR="00451732" w:rsidRDefault="00451732" w:rsidP="00451732">
      <w:pPr>
        <w:ind w:firstLineChars="200" w:firstLine="560"/>
        <w:rPr>
          <w:rFonts w:ascii="仿宋" w:eastAsia="仿宋" w:hAnsi="仿宋" w:cs="仿宋" w:hint="default"/>
          <w:sz w:val="28"/>
          <w:szCs w:val="24"/>
        </w:rPr>
      </w:pPr>
      <w:r>
        <w:rPr>
          <w:rFonts w:ascii="仿宋" w:eastAsia="仿宋" w:hAnsi="仿宋" w:cs="仿宋"/>
          <w:sz w:val="28"/>
          <w:szCs w:val="24"/>
        </w:rPr>
        <w:t>1</w:t>
      </w:r>
      <w:r w:rsidR="00A774A3">
        <w:rPr>
          <w:rFonts w:ascii="仿宋" w:eastAsia="仿宋" w:hAnsi="仿宋" w:cs="仿宋"/>
          <w:sz w:val="28"/>
          <w:szCs w:val="24"/>
        </w:rPr>
        <w:t>.</w:t>
      </w:r>
      <w:r>
        <w:rPr>
          <w:rFonts w:ascii="仿宋" w:eastAsia="仿宋" w:hAnsi="仿宋" w:cs="仿宋"/>
          <w:sz w:val="28"/>
          <w:szCs w:val="24"/>
        </w:rPr>
        <w:t>对本项目开展前期调研；</w:t>
      </w:r>
    </w:p>
    <w:p w:rsidR="00451732" w:rsidRDefault="00451732" w:rsidP="00451732">
      <w:pPr>
        <w:ind w:firstLineChars="200" w:firstLine="560"/>
        <w:rPr>
          <w:rFonts w:ascii="仿宋" w:eastAsia="仿宋" w:hAnsi="仿宋" w:cs="仿宋" w:hint="default"/>
          <w:sz w:val="28"/>
          <w:szCs w:val="24"/>
        </w:rPr>
      </w:pPr>
      <w:r>
        <w:rPr>
          <w:rFonts w:ascii="仿宋" w:eastAsia="仿宋" w:hAnsi="仿宋" w:cs="仿宋"/>
          <w:sz w:val="28"/>
          <w:szCs w:val="24"/>
        </w:rPr>
        <w:t>2</w:t>
      </w:r>
      <w:r w:rsidR="00A774A3">
        <w:rPr>
          <w:rFonts w:ascii="仿宋" w:eastAsia="仿宋" w:hAnsi="仿宋" w:cs="仿宋"/>
          <w:sz w:val="28"/>
          <w:szCs w:val="24"/>
        </w:rPr>
        <w:t>.</w:t>
      </w:r>
      <w:r>
        <w:rPr>
          <w:rFonts w:ascii="仿宋" w:eastAsia="仿宋" w:hAnsi="仿宋" w:cs="仿宋"/>
          <w:sz w:val="28"/>
          <w:szCs w:val="24"/>
        </w:rPr>
        <w:t>对本项目所在地区开展调研；</w:t>
      </w:r>
    </w:p>
    <w:p w:rsidR="00451732" w:rsidRDefault="00451732" w:rsidP="00451732">
      <w:pPr>
        <w:ind w:firstLineChars="200" w:firstLine="560"/>
        <w:rPr>
          <w:rFonts w:ascii="仿宋" w:eastAsia="仿宋" w:hAnsi="仿宋" w:cs="仿宋" w:hint="default"/>
          <w:sz w:val="28"/>
          <w:szCs w:val="24"/>
        </w:rPr>
      </w:pPr>
      <w:r>
        <w:rPr>
          <w:rFonts w:ascii="仿宋" w:eastAsia="仿宋" w:hAnsi="仿宋" w:cs="仿宋"/>
          <w:sz w:val="28"/>
          <w:szCs w:val="24"/>
        </w:rPr>
        <w:t>3</w:t>
      </w:r>
      <w:r w:rsidR="00A774A3">
        <w:rPr>
          <w:rFonts w:ascii="仿宋" w:eastAsia="仿宋" w:hAnsi="仿宋" w:cs="仿宋"/>
          <w:sz w:val="28"/>
          <w:szCs w:val="24"/>
        </w:rPr>
        <w:t>.</w:t>
      </w:r>
      <w:r>
        <w:rPr>
          <w:rFonts w:ascii="仿宋" w:eastAsia="仿宋" w:hAnsi="仿宋" w:cs="仿宋"/>
          <w:sz w:val="28"/>
          <w:szCs w:val="24"/>
        </w:rPr>
        <w:t>对相关政策开展调研；</w:t>
      </w:r>
    </w:p>
    <w:p w:rsidR="00451732" w:rsidRDefault="00451732" w:rsidP="00451732">
      <w:pPr>
        <w:ind w:firstLineChars="200" w:firstLine="560"/>
        <w:rPr>
          <w:rFonts w:ascii="仿宋" w:eastAsia="仿宋" w:hAnsi="仿宋" w:cs="仿宋" w:hint="default"/>
          <w:sz w:val="28"/>
          <w:szCs w:val="24"/>
        </w:rPr>
      </w:pPr>
      <w:r>
        <w:rPr>
          <w:rFonts w:ascii="仿宋" w:eastAsia="仿宋" w:hAnsi="仿宋" w:cs="仿宋"/>
          <w:sz w:val="28"/>
          <w:szCs w:val="24"/>
        </w:rPr>
        <w:t>4</w:t>
      </w:r>
      <w:r w:rsidR="00A774A3">
        <w:rPr>
          <w:rFonts w:ascii="仿宋" w:eastAsia="仿宋" w:hAnsi="仿宋" w:cs="仿宋"/>
          <w:sz w:val="28"/>
          <w:szCs w:val="24"/>
        </w:rPr>
        <w:t>.</w:t>
      </w:r>
      <w:r>
        <w:rPr>
          <w:rFonts w:ascii="仿宋" w:eastAsia="仿宋" w:hAnsi="仿宋" w:cs="仿宋"/>
          <w:sz w:val="28"/>
          <w:szCs w:val="24"/>
        </w:rPr>
        <w:t>针对本项目的</w:t>
      </w:r>
      <w:r w:rsidRPr="00471BC6">
        <w:rPr>
          <w:rFonts w:ascii="仿宋" w:eastAsia="仿宋" w:hAnsi="仿宋" w:cs="仿宋"/>
          <w:sz w:val="28"/>
          <w:szCs w:val="24"/>
        </w:rPr>
        <w:t>项目基本情况介绍</w:t>
      </w:r>
      <w:r>
        <w:rPr>
          <w:rFonts w:ascii="仿宋" w:eastAsia="仿宋" w:hAnsi="仿宋" w:cs="仿宋"/>
          <w:sz w:val="28"/>
          <w:szCs w:val="24"/>
        </w:rPr>
        <w:t>、</w:t>
      </w:r>
      <w:r w:rsidRPr="00471BC6">
        <w:rPr>
          <w:rFonts w:ascii="仿宋" w:eastAsia="仿宋" w:hAnsi="仿宋" w:cs="仿宋"/>
          <w:sz w:val="28"/>
          <w:szCs w:val="24"/>
        </w:rPr>
        <w:t>前期费用方案</w:t>
      </w:r>
      <w:r>
        <w:rPr>
          <w:rFonts w:ascii="仿宋" w:eastAsia="仿宋" w:hAnsi="仿宋" w:cs="仿宋"/>
          <w:sz w:val="28"/>
          <w:szCs w:val="24"/>
        </w:rPr>
        <w:t>、</w:t>
      </w:r>
      <w:r w:rsidRPr="00471BC6">
        <w:rPr>
          <w:rFonts w:ascii="仿宋" w:eastAsia="仿宋" w:hAnsi="仿宋" w:cs="仿宋"/>
          <w:sz w:val="28"/>
          <w:szCs w:val="24"/>
        </w:rPr>
        <w:t>征地实施方案</w:t>
      </w:r>
      <w:r>
        <w:rPr>
          <w:rFonts w:ascii="仿宋" w:eastAsia="仿宋" w:hAnsi="仿宋" w:cs="仿宋"/>
          <w:sz w:val="28"/>
          <w:szCs w:val="24"/>
        </w:rPr>
        <w:t>、</w:t>
      </w:r>
      <w:r w:rsidRPr="00471BC6">
        <w:rPr>
          <w:rFonts w:ascii="仿宋" w:eastAsia="仿宋" w:hAnsi="仿宋" w:cs="仿宋"/>
          <w:sz w:val="28"/>
          <w:szCs w:val="24"/>
        </w:rPr>
        <w:t>腾退实施方案</w:t>
      </w:r>
      <w:r>
        <w:rPr>
          <w:rFonts w:ascii="仿宋" w:eastAsia="仿宋" w:hAnsi="仿宋" w:cs="仿宋"/>
          <w:sz w:val="28"/>
          <w:szCs w:val="24"/>
        </w:rPr>
        <w:t>、</w:t>
      </w:r>
      <w:r w:rsidRPr="00471BC6">
        <w:rPr>
          <w:rFonts w:ascii="仿宋" w:eastAsia="仿宋" w:hAnsi="仿宋" w:cs="仿宋"/>
          <w:sz w:val="28"/>
          <w:szCs w:val="24"/>
        </w:rPr>
        <w:t>安置房建设方案</w:t>
      </w:r>
      <w:r>
        <w:rPr>
          <w:rFonts w:ascii="仿宋" w:eastAsia="仿宋" w:hAnsi="仿宋" w:cs="仿宋"/>
          <w:sz w:val="28"/>
          <w:szCs w:val="24"/>
        </w:rPr>
        <w:t>、</w:t>
      </w:r>
      <w:r w:rsidRPr="00471BC6">
        <w:rPr>
          <w:rFonts w:ascii="仿宋" w:eastAsia="仿宋" w:hAnsi="仿宋" w:cs="仿宋"/>
          <w:sz w:val="28"/>
          <w:szCs w:val="24"/>
        </w:rPr>
        <w:t>市政基础设施建设方案</w:t>
      </w:r>
      <w:r>
        <w:rPr>
          <w:rFonts w:ascii="仿宋" w:eastAsia="仿宋" w:hAnsi="仿宋" w:cs="仿宋"/>
          <w:sz w:val="28"/>
          <w:szCs w:val="24"/>
        </w:rPr>
        <w:t>、</w:t>
      </w:r>
      <w:r w:rsidRPr="00471BC6">
        <w:rPr>
          <w:rFonts w:ascii="仿宋" w:eastAsia="仿宋" w:hAnsi="仿宋" w:cs="仿宋"/>
          <w:sz w:val="28"/>
          <w:szCs w:val="24"/>
        </w:rPr>
        <w:t>项目整体开发进度及土地供应方案</w:t>
      </w:r>
      <w:r>
        <w:rPr>
          <w:rFonts w:ascii="仿宋" w:eastAsia="仿宋" w:hAnsi="仿宋" w:cs="仿宋"/>
          <w:sz w:val="28"/>
          <w:szCs w:val="24"/>
        </w:rPr>
        <w:t>、</w:t>
      </w:r>
      <w:r w:rsidRPr="00471BC6">
        <w:rPr>
          <w:rFonts w:ascii="仿宋" w:eastAsia="仿宋" w:hAnsi="仿宋" w:cs="仿宋"/>
          <w:sz w:val="28"/>
          <w:szCs w:val="24"/>
        </w:rPr>
        <w:t>资金平衡方案</w:t>
      </w:r>
      <w:r>
        <w:rPr>
          <w:rFonts w:ascii="仿宋" w:eastAsia="仿宋" w:hAnsi="仿宋" w:cs="仿宋"/>
          <w:sz w:val="28"/>
          <w:szCs w:val="24"/>
        </w:rPr>
        <w:t>等方面展开说明及测算；</w:t>
      </w:r>
    </w:p>
    <w:p w:rsidR="002A07B1" w:rsidRPr="00451732" w:rsidRDefault="00451732" w:rsidP="00451732">
      <w:pPr>
        <w:ind w:firstLineChars="200" w:firstLine="560"/>
        <w:rPr>
          <w:rFonts w:ascii="仿宋" w:eastAsia="仿宋" w:hAnsi="仿宋" w:cs="仿宋" w:hint="default"/>
          <w:sz w:val="28"/>
          <w:szCs w:val="24"/>
        </w:rPr>
      </w:pPr>
      <w:r>
        <w:rPr>
          <w:rFonts w:ascii="仿宋" w:eastAsia="仿宋" w:hAnsi="仿宋" w:cs="仿宋"/>
          <w:sz w:val="28"/>
          <w:szCs w:val="24"/>
        </w:rPr>
        <w:t>5</w:t>
      </w:r>
      <w:r w:rsidR="00A774A3">
        <w:rPr>
          <w:rFonts w:ascii="仿宋" w:eastAsia="仿宋" w:hAnsi="仿宋" w:cs="仿宋"/>
          <w:sz w:val="28"/>
          <w:szCs w:val="24"/>
        </w:rPr>
        <w:t>.</w:t>
      </w:r>
      <w:r>
        <w:rPr>
          <w:rFonts w:ascii="仿宋" w:eastAsia="仿宋" w:hAnsi="仿宋" w:cs="仿宋"/>
          <w:sz w:val="28"/>
          <w:szCs w:val="24"/>
        </w:rPr>
        <w:t>最终形成</w:t>
      </w:r>
      <w:r>
        <w:rPr>
          <w:rFonts w:ascii="仿宋" w:eastAsia="仿宋" w:hAnsi="仿宋"/>
          <w:sz w:val="28"/>
          <w:szCs w:val="28"/>
          <w:lang w:val="zh-CN"/>
        </w:rPr>
        <w:t>海</w:t>
      </w:r>
      <w:r w:rsidRPr="0039150A">
        <w:rPr>
          <w:rFonts w:ascii="仿宋" w:eastAsia="仿宋" w:hAnsi="仿宋" w:cs="仿宋"/>
          <w:sz w:val="28"/>
          <w:szCs w:val="24"/>
        </w:rPr>
        <w:t>淀区东升镇北部片区朱房四街地区棚户区改造项目实施</w:t>
      </w:r>
      <w:r>
        <w:rPr>
          <w:rFonts w:ascii="仿宋" w:eastAsia="仿宋" w:hAnsi="仿宋" w:cs="仿宋"/>
          <w:sz w:val="28"/>
          <w:szCs w:val="24"/>
        </w:rPr>
        <w:t>方案报告，提交给比选人。</w:t>
      </w:r>
    </w:p>
    <w:p w:rsidR="002A07B1" w:rsidRDefault="00434AE8" w:rsidP="00434AE8">
      <w:pPr>
        <w:rPr>
          <w:rFonts w:ascii="仿宋" w:eastAsia="仿宋" w:hAnsi="仿宋" w:hint="default"/>
          <w:b/>
          <w:sz w:val="28"/>
          <w:szCs w:val="28"/>
          <w:lang w:val="zh-CN"/>
        </w:rPr>
      </w:pPr>
      <w:r>
        <w:rPr>
          <w:rFonts w:ascii="仿宋" w:eastAsia="仿宋" w:hAnsi="仿宋"/>
          <w:b/>
          <w:sz w:val="28"/>
          <w:szCs w:val="28"/>
          <w:lang w:val="zh-CN"/>
        </w:rPr>
        <w:t>B、项目的</w:t>
      </w:r>
      <w:r w:rsidR="00973E8E">
        <w:rPr>
          <w:rFonts w:ascii="仿宋" w:eastAsia="仿宋" w:hAnsi="仿宋"/>
          <w:b/>
          <w:sz w:val="28"/>
          <w:szCs w:val="28"/>
          <w:lang w:val="zh-CN"/>
        </w:rPr>
        <w:t>详细工作</w:t>
      </w:r>
      <w:r>
        <w:rPr>
          <w:rFonts w:ascii="仿宋" w:eastAsia="仿宋" w:hAnsi="仿宋"/>
          <w:b/>
          <w:sz w:val="28"/>
          <w:szCs w:val="28"/>
          <w:lang w:val="zh-CN"/>
        </w:rPr>
        <w:t>实施</w:t>
      </w:r>
      <w:r w:rsidR="00973E8E">
        <w:rPr>
          <w:rFonts w:ascii="仿宋" w:eastAsia="仿宋" w:hAnsi="仿宋"/>
          <w:b/>
          <w:sz w:val="28"/>
          <w:szCs w:val="28"/>
          <w:lang w:val="zh-CN"/>
        </w:rPr>
        <w:t>方案</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1、进度管理</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出具</w:t>
      </w:r>
      <w:r w:rsidRPr="0039150A">
        <w:rPr>
          <w:rFonts w:ascii="仿宋" w:eastAsia="仿宋" w:hAnsi="仿宋" w:cs="仿宋"/>
          <w:szCs w:val="24"/>
        </w:rPr>
        <w:t>项目实施</w:t>
      </w:r>
      <w:r>
        <w:rPr>
          <w:rFonts w:ascii="仿宋" w:eastAsia="仿宋" w:hAnsi="仿宋" w:cs="仿宋"/>
          <w:szCs w:val="24"/>
        </w:rPr>
        <w:t>方案</w:t>
      </w:r>
      <w:r w:rsidRPr="009D5785">
        <w:rPr>
          <w:rFonts w:ascii="仿宋" w:eastAsia="仿宋" w:hAnsi="仿宋" w:hint="eastAsia"/>
        </w:rPr>
        <w:t>一般历经以下几个步骤：接受委托、现场勘查及资料收集、方案确定、内业撰写、报告审核、提交报告、应委托方要求修改和释疑、文件归档。</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按照我公司的估价经验，合理规划估价各阶段工作，分配参与人员</w:t>
      </w:r>
      <w:r>
        <w:rPr>
          <w:rFonts w:ascii="仿宋" w:eastAsia="仿宋" w:hAnsi="仿宋" w:hint="eastAsia"/>
        </w:rPr>
        <w:t>，按项目时间要求提交报告</w:t>
      </w:r>
      <w:r w:rsidRPr="009D5785">
        <w:rPr>
          <w:rFonts w:ascii="仿宋" w:eastAsia="仿宋" w:hAnsi="仿宋" w:hint="eastAsia"/>
        </w:rPr>
        <w:t>。</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2、人员分工</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lastRenderedPageBreak/>
        <w:t>根据我们以往所作项目的经验，结合项目的特点，我公司人员安排如下：安排具有</w:t>
      </w:r>
      <w:r>
        <w:rPr>
          <w:rFonts w:ascii="仿宋" w:eastAsia="仿宋" w:hAnsi="仿宋" w:hint="eastAsia"/>
        </w:rPr>
        <w:t>项目经理</w:t>
      </w:r>
      <w:r w:rsidRPr="009D5785">
        <w:rPr>
          <w:rFonts w:ascii="仿宋" w:eastAsia="仿宋" w:hAnsi="仿宋" w:hint="eastAsia"/>
        </w:rPr>
        <w:t>人1人，</w:t>
      </w:r>
      <w:r>
        <w:rPr>
          <w:rFonts w:ascii="仿宋" w:eastAsia="仿宋" w:hAnsi="仿宋" w:hint="eastAsia"/>
        </w:rPr>
        <w:t>项目组</w:t>
      </w:r>
      <w:r w:rsidRPr="009D5785">
        <w:rPr>
          <w:rFonts w:ascii="仿宋" w:eastAsia="仿宋" w:hAnsi="仿宋" w:hint="eastAsia"/>
        </w:rPr>
        <w:t>员1人。如项目需要，我公司承诺将安排足够数量的评估人员以配合委托方及项目需要。</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3、工作流程</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（1）接受委托</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在接到委托信息后，我公司会在第一时间与该项目的负责人员进行联系，了解项目的基本情况以及相关企业的联系方式；公司内部进行项目登记及项目分派；根据初步联络所得信息，初步判断项目的可行性，拟定项目所需资料清单；主动与相关企业进行初步沟通，约定现场勘查时间。</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（2）现场勘查及资料收集</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现场勘察是评估的一个重要环节，包括了对估价对象本身和周边情况的考察，收集有关资料及市场调研工作。</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（3）测算方案确定</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在完成现场勘察后，所有参与人员应共同明确项目的</w:t>
      </w:r>
      <w:r>
        <w:rPr>
          <w:rFonts w:ascii="仿宋" w:eastAsia="仿宋" w:hAnsi="仿宋" w:hint="eastAsia"/>
        </w:rPr>
        <w:t>测算</w:t>
      </w:r>
      <w:r w:rsidRPr="009D5785">
        <w:rPr>
          <w:rFonts w:ascii="仿宋" w:eastAsia="仿宋" w:hAnsi="仿宋" w:hint="eastAsia"/>
        </w:rPr>
        <w:t>方案。该阶段工作分为两部分：由负责人及评估工作组人员共同拟定方案，由审核人员负责最终审定方案。</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根据项目的总进度要求，拟定工作时间节点。</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估价方案拟定后，审核人员和项目组共同确定认</w:t>
      </w:r>
      <w:r>
        <w:rPr>
          <w:rFonts w:ascii="仿宋" w:eastAsia="仿宋" w:hAnsi="仿宋" w:hint="eastAsia"/>
        </w:rPr>
        <w:t>测算</w:t>
      </w:r>
      <w:r w:rsidRPr="009D5785">
        <w:rPr>
          <w:rFonts w:ascii="仿宋" w:eastAsia="仿宋" w:hAnsi="仿宋" w:hint="eastAsia"/>
        </w:rPr>
        <w:t>方案，确认估价人员拟定的</w:t>
      </w:r>
      <w:r>
        <w:rPr>
          <w:rFonts w:ascii="仿宋" w:eastAsia="仿宋" w:hAnsi="仿宋" w:hint="eastAsia"/>
        </w:rPr>
        <w:t>测算</w:t>
      </w:r>
      <w:r w:rsidRPr="009D5785">
        <w:rPr>
          <w:rFonts w:ascii="仿宋" w:eastAsia="仿宋" w:hAnsi="仿宋" w:hint="eastAsia"/>
        </w:rPr>
        <w:t>方案中各种方法、参数、初步计算结果。修改完善方案；与委托方核实补充资料。</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（4）内业撰写</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lastRenderedPageBreak/>
        <w:t>结合前期对项目的了解及实地查勘工作，完善市场调查。确定技术路线、完成测算、文字撰写等工作。</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（5）</w:t>
      </w:r>
      <w:r>
        <w:rPr>
          <w:rFonts w:ascii="仿宋" w:eastAsia="仿宋" w:hAnsi="仿宋" w:hint="eastAsia"/>
        </w:rPr>
        <w:t>方案</w:t>
      </w:r>
      <w:r w:rsidRPr="009D5785">
        <w:rPr>
          <w:rFonts w:ascii="仿宋" w:eastAsia="仿宋" w:hAnsi="仿宋" w:hint="eastAsia"/>
        </w:rPr>
        <w:t>审核</w:t>
      </w:r>
    </w:p>
    <w:p w:rsidR="00973E8E" w:rsidRPr="009D5785" w:rsidRDefault="00973E8E" w:rsidP="00973E8E">
      <w:pPr>
        <w:pStyle w:val="Char6"/>
        <w:ind w:firstLine="560"/>
        <w:rPr>
          <w:rFonts w:ascii="仿宋" w:eastAsia="仿宋" w:hAnsi="仿宋"/>
        </w:rPr>
      </w:pPr>
      <w:r>
        <w:rPr>
          <w:rFonts w:ascii="仿宋" w:eastAsia="仿宋" w:hAnsi="仿宋" w:hint="eastAsia"/>
        </w:rPr>
        <w:t>方案</w:t>
      </w:r>
      <w:r w:rsidRPr="009D5785">
        <w:rPr>
          <w:rFonts w:ascii="仿宋" w:eastAsia="仿宋" w:hAnsi="仿宋" w:hint="eastAsia"/>
        </w:rPr>
        <w:t>以三级审核最终定稿。一级审核由</w:t>
      </w:r>
      <w:r>
        <w:rPr>
          <w:rFonts w:ascii="仿宋" w:eastAsia="仿宋" w:hAnsi="仿宋" w:hint="eastAsia"/>
        </w:rPr>
        <w:t>项目</w:t>
      </w:r>
      <w:r w:rsidRPr="009D5785">
        <w:rPr>
          <w:rFonts w:ascii="仿宋" w:eastAsia="仿宋" w:hAnsi="仿宋" w:hint="eastAsia"/>
        </w:rPr>
        <w:t>组工作人员负责；二级审核由项目负责人负责；三级审核由审核人负责。</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各级审核认真填写《审核表》。</w:t>
      </w:r>
    </w:p>
    <w:p w:rsidR="00973E8E" w:rsidRPr="009D5785" w:rsidRDefault="00973E8E" w:rsidP="00973E8E">
      <w:pPr>
        <w:pStyle w:val="Char6"/>
        <w:ind w:firstLine="560"/>
        <w:rPr>
          <w:rFonts w:ascii="仿宋" w:eastAsia="仿宋" w:hAnsi="仿宋"/>
        </w:rPr>
      </w:pPr>
      <w:bookmarkStart w:id="14" w:name="_Toc340404281"/>
      <w:r w:rsidRPr="009D5785">
        <w:rPr>
          <w:rFonts w:ascii="仿宋" w:eastAsia="仿宋" w:hAnsi="仿宋" w:hint="eastAsia"/>
        </w:rPr>
        <w:t>（6）提交</w:t>
      </w:r>
      <w:r>
        <w:rPr>
          <w:rFonts w:ascii="仿宋" w:eastAsia="仿宋" w:hAnsi="仿宋" w:hint="eastAsia"/>
        </w:rPr>
        <w:t>方案</w:t>
      </w:r>
      <w:r w:rsidRPr="009D5785">
        <w:rPr>
          <w:rFonts w:ascii="仿宋" w:eastAsia="仿宋" w:hAnsi="仿宋" w:hint="eastAsia"/>
        </w:rPr>
        <w:t>报告</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根据委托方的要求，出具</w:t>
      </w:r>
      <w:r>
        <w:rPr>
          <w:rFonts w:ascii="仿宋" w:eastAsia="仿宋" w:hAnsi="仿宋" w:hint="eastAsia"/>
        </w:rPr>
        <w:t>方案</w:t>
      </w:r>
      <w:r w:rsidRPr="009D5785">
        <w:rPr>
          <w:rFonts w:ascii="仿宋" w:eastAsia="仿宋" w:hAnsi="仿宋" w:hint="eastAsia"/>
        </w:rPr>
        <w:t>报告。</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（7）应委托方要求对</w:t>
      </w:r>
      <w:r>
        <w:rPr>
          <w:rFonts w:ascii="仿宋" w:eastAsia="仿宋" w:hAnsi="仿宋" w:hint="eastAsia"/>
        </w:rPr>
        <w:t>方案</w:t>
      </w:r>
      <w:r w:rsidRPr="009D5785">
        <w:rPr>
          <w:rFonts w:ascii="仿宋" w:eastAsia="仿宋" w:hAnsi="仿宋" w:hint="eastAsia"/>
        </w:rPr>
        <w:t>报告进行修改和释疑</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委托方会在收到报告时对估价报告初步审核，我公司估价人员会主动配合委托方，对报告进行解释说明，并应委托方要求修改完善。</w:t>
      </w:r>
    </w:p>
    <w:p w:rsidR="00973E8E" w:rsidRPr="009D5785" w:rsidRDefault="00973E8E" w:rsidP="00973E8E">
      <w:pPr>
        <w:pStyle w:val="Char6"/>
        <w:ind w:firstLine="560"/>
        <w:rPr>
          <w:rFonts w:ascii="仿宋" w:eastAsia="仿宋" w:hAnsi="仿宋"/>
        </w:rPr>
      </w:pPr>
      <w:bookmarkStart w:id="15" w:name="_Toc283738375"/>
      <w:bookmarkStart w:id="16" w:name="_Toc284151227"/>
      <w:bookmarkEnd w:id="14"/>
      <w:r w:rsidRPr="009D5785">
        <w:rPr>
          <w:rFonts w:ascii="仿宋" w:eastAsia="仿宋" w:hAnsi="仿宋" w:hint="eastAsia"/>
        </w:rPr>
        <w:t>（8）文件归档</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 xml:space="preserve"> </w:t>
      </w:r>
      <w:r w:rsidRPr="009D5785">
        <w:rPr>
          <w:rFonts w:ascii="仿宋" w:eastAsia="仿宋" w:hAnsi="仿宋" w:hint="eastAsia"/>
        </w:rPr>
        <w:fldChar w:fldCharType="begin"/>
      </w:r>
      <w:r w:rsidRPr="009D5785">
        <w:rPr>
          <w:rFonts w:ascii="仿宋" w:eastAsia="仿宋" w:hAnsi="仿宋" w:hint="eastAsia"/>
        </w:rPr>
        <w:instrText xml:space="preserve"> = 1 \* alphabetic </w:instrText>
      </w:r>
      <w:r w:rsidRPr="009D5785">
        <w:rPr>
          <w:rFonts w:ascii="仿宋" w:eastAsia="仿宋" w:hAnsi="仿宋" w:hint="eastAsia"/>
        </w:rPr>
        <w:fldChar w:fldCharType="separate"/>
      </w:r>
      <w:r w:rsidRPr="009D5785">
        <w:rPr>
          <w:rFonts w:ascii="仿宋" w:eastAsia="仿宋" w:hAnsi="仿宋" w:hint="eastAsia"/>
        </w:rPr>
        <w:t>a</w:t>
      </w:r>
      <w:r w:rsidRPr="009D5785">
        <w:rPr>
          <w:rFonts w:ascii="仿宋" w:eastAsia="仿宋" w:hAnsi="仿宋" w:hint="eastAsia"/>
        </w:rPr>
        <w:fldChar w:fldCharType="end"/>
      </w:r>
      <w:r w:rsidRPr="009D5785">
        <w:rPr>
          <w:rFonts w:ascii="仿宋" w:eastAsia="仿宋" w:hAnsi="仿宋" w:hint="eastAsia"/>
        </w:rPr>
        <w:t>．归档方案</w:t>
      </w:r>
    </w:p>
    <w:p w:rsidR="00973E8E" w:rsidRPr="009D5785" w:rsidRDefault="00973E8E" w:rsidP="00973E8E">
      <w:pPr>
        <w:pStyle w:val="Char6"/>
        <w:ind w:firstLine="560"/>
        <w:rPr>
          <w:rFonts w:ascii="仿宋" w:eastAsia="仿宋" w:hAnsi="仿宋"/>
        </w:rPr>
      </w:pPr>
      <w:r w:rsidRPr="009D5785">
        <w:rPr>
          <w:rFonts w:ascii="仿宋" w:eastAsia="仿宋" w:hAnsi="仿宋" w:hint="eastAsia"/>
        </w:rPr>
        <w:t>我们在以往大量的</w:t>
      </w:r>
      <w:r>
        <w:rPr>
          <w:rFonts w:ascii="仿宋" w:eastAsia="仿宋" w:hAnsi="仿宋" w:hint="eastAsia"/>
        </w:rPr>
        <w:t>实施方案测算</w:t>
      </w:r>
      <w:r w:rsidRPr="009D5785">
        <w:rPr>
          <w:rFonts w:ascii="仿宋" w:eastAsia="仿宋" w:hAnsi="仿宋" w:hint="eastAsia"/>
        </w:rPr>
        <w:t>工作中已形成了严格的文件归档制度，包括电子文件和纸张文件的归档，并有专人负责档案的管理。</w:t>
      </w:r>
      <w:bookmarkEnd w:id="15"/>
      <w:bookmarkEnd w:id="16"/>
    </w:p>
    <w:p w:rsidR="00973E8E" w:rsidRPr="009D5785" w:rsidRDefault="00973E8E" w:rsidP="00973E8E">
      <w:pPr>
        <w:pStyle w:val="Char6"/>
        <w:ind w:firstLine="560"/>
        <w:rPr>
          <w:rFonts w:ascii="仿宋" w:eastAsia="仿宋" w:hAnsi="仿宋"/>
        </w:rPr>
      </w:pPr>
      <w:r w:rsidRPr="009D5785">
        <w:rPr>
          <w:rFonts w:ascii="仿宋" w:eastAsia="仿宋" w:hAnsi="仿宋" w:hint="eastAsia"/>
        </w:rPr>
        <w:t>（9）后续回访跟踪</w:t>
      </w:r>
    </w:p>
    <w:p w:rsidR="00973E8E" w:rsidRPr="009E3F74" w:rsidRDefault="00973E8E" w:rsidP="00973E8E">
      <w:pPr>
        <w:spacing w:line="360" w:lineRule="auto"/>
        <w:ind w:firstLineChars="200" w:firstLine="560"/>
        <w:jc w:val="left"/>
        <w:rPr>
          <w:rFonts w:ascii="仿宋" w:eastAsia="仿宋" w:hAnsi="仿宋" w:hint="default"/>
          <w:b/>
          <w:snapToGrid w:val="0"/>
          <w:kern w:val="0"/>
          <w:sz w:val="28"/>
          <w:szCs w:val="28"/>
        </w:rPr>
      </w:pPr>
      <w:r w:rsidRPr="009D5785">
        <w:rPr>
          <w:rFonts w:ascii="仿宋" w:eastAsia="仿宋" w:hAnsi="仿宋"/>
          <w:sz w:val="28"/>
          <w:szCs w:val="28"/>
        </w:rPr>
        <w:t>报告发出后，项目组应注重委托方及相关单位的后续维护，已发出的正式报告应主动询问后续是否顺利，跟踪项目后续进展</w:t>
      </w:r>
      <w:r w:rsidRPr="009D5785">
        <w:rPr>
          <w:rFonts w:ascii="仿宋" w:eastAsia="仿宋" w:hAnsi="仿宋" w:cs="宋体"/>
          <w:sz w:val="28"/>
          <w:szCs w:val="28"/>
        </w:rPr>
        <w:t>。</w:t>
      </w:r>
    </w:p>
    <w:p w:rsidR="00852F90" w:rsidRPr="00973E8E" w:rsidRDefault="00852F90" w:rsidP="00451732">
      <w:pPr>
        <w:ind w:firstLineChars="200" w:firstLine="562"/>
        <w:rPr>
          <w:rFonts w:ascii="仿宋" w:eastAsia="仿宋" w:hAnsi="仿宋" w:hint="default"/>
          <w:b/>
          <w:sz w:val="28"/>
          <w:szCs w:val="28"/>
        </w:rPr>
      </w:pPr>
    </w:p>
    <w:p w:rsidR="00451732" w:rsidRPr="00D33DD2" w:rsidRDefault="00451732" w:rsidP="00451732">
      <w:pPr>
        <w:ind w:firstLineChars="200" w:firstLine="560"/>
        <w:rPr>
          <w:rFonts w:ascii="仿宋" w:eastAsia="仿宋" w:hAnsi="仿宋" w:hint="default"/>
          <w:sz w:val="28"/>
          <w:szCs w:val="28"/>
          <w:lang w:val="zh-CN"/>
        </w:rPr>
      </w:pPr>
    </w:p>
    <w:sectPr w:rsidR="00451732" w:rsidRPr="00D33DD2" w:rsidSect="0096753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1899" w:rsidRDefault="006A1899" w:rsidP="00AC08DA">
      <w:pPr>
        <w:rPr>
          <w:rFonts w:hint="default"/>
        </w:rPr>
      </w:pPr>
      <w:r>
        <w:separator/>
      </w:r>
    </w:p>
  </w:endnote>
  <w:endnote w:type="continuationSeparator" w:id="1">
    <w:p w:rsidR="006A1899" w:rsidRDefault="006A1899" w:rsidP="00AC08DA">
      <w:pPr>
        <w:rPr>
          <w:rFonts w:hint="default"/>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 w:name="仿宋_GB2312">
    <w:altName w:val="仿宋"/>
    <w:charset w:val="86"/>
    <w:family w:val="modern"/>
    <w:pitch w:val="default"/>
    <w:sig w:usb0="00000001" w:usb1="080E0000" w:usb2="00000010" w:usb3="00000000" w:csb0="00040000" w:csb1="00000000"/>
  </w:font>
  <w:font w:name="Arial">
    <w:panose1 w:val="020B0604020202020204"/>
    <w:charset w:val="00"/>
    <w:family w:val="swiss"/>
    <w:pitch w:val="variable"/>
    <w:sig w:usb0="E0002AFF" w:usb1="C00078FB" w:usb2="00000029" w:usb3="00000000" w:csb0="000001FF" w:csb1="00000000"/>
  </w:font>
  <w:font w:name="微软雅黑">
    <w:panose1 w:val="020B0503020204020204"/>
    <w:charset w:val="86"/>
    <w:family w:val="swiss"/>
    <w:pitch w:val="variable"/>
    <w:sig w:usb0="80000287" w:usb1="2ACF3C50" w:usb2="00000016" w:usb3="00000000" w:csb0="0004001F" w:csb1="00000000"/>
  </w:font>
  <w:font w:name="隶书">
    <w:panose1 w:val="02010509060101010101"/>
    <w:charset w:val="86"/>
    <w:family w:val="modern"/>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5888" w:rsidRDefault="00CF063A">
    <w:pPr>
      <w:pStyle w:val="a4"/>
      <w:jc w:val="center"/>
      <w:rPr>
        <w:rFonts w:hint="default"/>
      </w:rPr>
    </w:pPr>
    <w:r w:rsidRPr="00CF063A">
      <w:fldChar w:fldCharType="begin"/>
    </w:r>
    <w:r w:rsidR="00FD5888">
      <w:instrText>PAGE   \* MERGEFORMAT</w:instrText>
    </w:r>
    <w:r w:rsidRPr="00CF063A">
      <w:fldChar w:fldCharType="separate"/>
    </w:r>
    <w:r w:rsidR="00434AE8" w:rsidRPr="00434AE8">
      <w:rPr>
        <w:rFonts w:hint="default"/>
        <w:noProof/>
        <w:lang w:val="zh-CN"/>
      </w:rPr>
      <w:t>20</w:t>
    </w:r>
    <w:r>
      <w:rPr>
        <w:lang w:val="zh-CN"/>
      </w:rPr>
      <w:fldChar w:fldCharType="end"/>
    </w:r>
  </w:p>
  <w:p w:rsidR="00FD5888" w:rsidRDefault="00FD5888">
    <w:pPr>
      <w:pStyle w:val="a4"/>
      <w:rPr>
        <w:rFonts w:hint="default"/>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5888" w:rsidRDefault="00FD5888">
    <w:pPr>
      <w:pStyle w:val="a4"/>
      <w:rPr>
        <w:rFonts w:hint="default"/>
      </w:rPr>
    </w:pPr>
  </w:p>
  <w:p w:rsidR="00FD5888" w:rsidRDefault="00FD5888">
    <w:pPr>
      <w:pStyle w:val="a4"/>
      <w:rPr>
        <w:rFonts w:hint="default"/>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1899" w:rsidRDefault="006A1899" w:rsidP="00AC08DA">
      <w:pPr>
        <w:rPr>
          <w:rFonts w:hint="default"/>
        </w:rPr>
      </w:pPr>
      <w:r>
        <w:separator/>
      </w:r>
    </w:p>
  </w:footnote>
  <w:footnote w:type="continuationSeparator" w:id="1">
    <w:p w:rsidR="006A1899" w:rsidRDefault="006A1899" w:rsidP="00AC08DA">
      <w:pPr>
        <w:rPr>
          <w:rFonts w:hint="default"/>
        </w:rPr>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B14AA"/>
    <w:multiLevelType w:val="hybridMultilevel"/>
    <w:tmpl w:val="69229F0E"/>
    <w:lvl w:ilvl="0" w:tplc="F32694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331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F0DB8"/>
    <w:rsid w:val="00027198"/>
    <w:rsid w:val="000501C5"/>
    <w:rsid w:val="00094D50"/>
    <w:rsid w:val="00126770"/>
    <w:rsid w:val="00134DF0"/>
    <w:rsid w:val="00151699"/>
    <w:rsid w:val="00193AF8"/>
    <w:rsid w:val="00194A89"/>
    <w:rsid w:val="001B3B01"/>
    <w:rsid w:val="001B6CAA"/>
    <w:rsid w:val="001C234D"/>
    <w:rsid w:val="001D2376"/>
    <w:rsid w:val="00245D82"/>
    <w:rsid w:val="00277711"/>
    <w:rsid w:val="00283F09"/>
    <w:rsid w:val="002A07B1"/>
    <w:rsid w:val="002A2706"/>
    <w:rsid w:val="002B0BC2"/>
    <w:rsid w:val="002B6861"/>
    <w:rsid w:val="002F4349"/>
    <w:rsid w:val="002F628E"/>
    <w:rsid w:val="00313384"/>
    <w:rsid w:val="003161E8"/>
    <w:rsid w:val="003445B0"/>
    <w:rsid w:val="003559AD"/>
    <w:rsid w:val="00385A04"/>
    <w:rsid w:val="00386A07"/>
    <w:rsid w:val="0039150A"/>
    <w:rsid w:val="00434AE8"/>
    <w:rsid w:val="00451732"/>
    <w:rsid w:val="004A0627"/>
    <w:rsid w:val="00525F4B"/>
    <w:rsid w:val="005A35E0"/>
    <w:rsid w:val="005A7D96"/>
    <w:rsid w:val="005D280F"/>
    <w:rsid w:val="0061155A"/>
    <w:rsid w:val="006558DA"/>
    <w:rsid w:val="00690881"/>
    <w:rsid w:val="006A1899"/>
    <w:rsid w:val="006E2DDF"/>
    <w:rsid w:val="00720B9F"/>
    <w:rsid w:val="00747FA7"/>
    <w:rsid w:val="0076013E"/>
    <w:rsid w:val="0076300C"/>
    <w:rsid w:val="00771D72"/>
    <w:rsid w:val="00781AD6"/>
    <w:rsid w:val="00797F29"/>
    <w:rsid w:val="007D6403"/>
    <w:rsid w:val="007E2E51"/>
    <w:rsid w:val="007E4D9A"/>
    <w:rsid w:val="00852F90"/>
    <w:rsid w:val="0087187B"/>
    <w:rsid w:val="008B4AB0"/>
    <w:rsid w:val="00903387"/>
    <w:rsid w:val="0092626D"/>
    <w:rsid w:val="00967536"/>
    <w:rsid w:val="00973E8E"/>
    <w:rsid w:val="009A4132"/>
    <w:rsid w:val="00A02CE8"/>
    <w:rsid w:val="00A401E7"/>
    <w:rsid w:val="00A55303"/>
    <w:rsid w:val="00A774A3"/>
    <w:rsid w:val="00A97EF3"/>
    <w:rsid w:val="00AC08DA"/>
    <w:rsid w:val="00AD7048"/>
    <w:rsid w:val="00AE466B"/>
    <w:rsid w:val="00B069E8"/>
    <w:rsid w:val="00B317FF"/>
    <w:rsid w:val="00B7417E"/>
    <w:rsid w:val="00C418E2"/>
    <w:rsid w:val="00C65689"/>
    <w:rsid w:val="00CF063A"/>
    <w:rsid w:val="00CF0DB8"/>
    <w:rsid w:val="00D33DD2"/>
    <w:rsid w:val="00D539E5"/>
    <w:rsid w:val="00DF1A51"/>
    <w:rsid w:val="00E543AE"/>
    <w:rsid w:val="00EA411E"/>
    <w:rsid w:val="00EB3580"/>
    <w:rsid w:val="00EE30CC"/>
    <w:rsid w:val="00F6249B"/>
    <w:rsid w:val="00FD2463"/>
    <w:rsid w:val="00FD588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qFormat="1"/>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99"/>
    <w:qFormat/>
    <w:rsid w:val="00CF0DB8"/>
    <w:pPr>
      <w:widowControl w:val="0"/>
      <w:jc w:val="both"/>
    </w:pPr>
    <w:rPr>
      <w:rFonts w:ascii="Times New Roman" w:eastAsia="宋体" w:hAnsi="Times New Roman" w:cs="Times New Roman" w:hint="eastAsia"/>
      <w:szCs w:val="20"/>
    </w:rPr>
  </w:style>
  <w:style w:type="paragraph" w:styleId="1">
    <w:name w:val="heading 1"/>
    <w:basedOn w:val="a"/>
    <w:next w:val="a"/>
    <w:link w:val="1Char"/>
    <w:uiPriority w:val="9"/>
    <w:qFormat/>
    <w:rsid w:val="007E4D9A"/>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CF0DB8"/>
    <w:pPr>
      <w:autoSpaceDE w:val="0"/>
      <w:autoSpaceDN w:val="0"/>
      <w:adjustRightInd w:val="0"/>
      <w:snapToGrid w:val="0"/>
      <w:spacing w:before="340" w:after="330" w:line="460" w:lineRule="exact"/>
      <w:jc w:val="center"/>
      <w:outlineLvl w:val="1"/>
    </w:pPr>
    <w:rPr>
      <w:rFonts w:ascii="仿宋" w:eastAsia="仿宋" w:hAnsi="仿宋" w:cs="仿宋" w:hint="default"/>
      <w:sz w:val="36"/>
      <w:szCs w:val="28"/>
      <w:lang w:val="zh-CN"/>
    </w:rPr>
  </w:style>
  <w:style w:type="paragraph" w:styleId="3">
    <w:name w:val="heading 3"/>
    <w:basedOn w:val="a"/>
    <w:next w:val="a"/>
    <w:link w:val="3Char"/>
    <w:uiPriority w:val="9"/>
    <w:semiHidden/>
    <w:unhideWhenUsed/>
    <w:qFormat/>
    <w:rsid w:val="006E2DD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9"/>
    <w:qFormat/>
    <w:rsid w:val="00CF0DB8"/>
    <w:rPr>
      <w:rFonts w:ascii="仿宋" w:eastAsia="仿宋" w:hAnsi="仿宋" w:cs="仿宋"/>
      <w:sz w:val="36"/>
      <w:szCs w:val="28"/>
      <w:lang w:val="zh-CN"/>
    </w:rPr>
  </w:style>
  <w:style w:type="paragraph" w:styleId="a3">
    <w:name w:val="Plain Text"/>
    <w:basedOn w:val="a"/>
    <w:link w:val="Char1"/>
    <w:unhideWhenUsed/>
    <w:qFormat/>
    <w:rsid w:val="00CF0DB8"/>
    <w:rPr>
      <w:rFonts w:ascii="宋体" w:hAnsi="Courier New" w:cstheme="minorBidi" w:hint="default"/>
      <w:szCs w:val="22"/>
    </w:rPr>
  </w:style>
  <w:style w:type="character" w:customStyle="1" w:styleId="Char">
    <w:name w:val="纯文本 Char"/>
    <w:basedOn w:val="a0"/>
    <w:link w:val="a3"/>
    <w:qFormat/>
    <w:rsid w:val="00CF0DB8"/>
    <w:rPr>
      <w:rFonts w:ascii="宋体" w:eastAsia="宋体" w:hAnsi="Courier New" w:cs="Courier New"/>
      <w:szCs w:val="21"/>
    </w:rPr>
  </w:style>
  <w:style w:type="paragraph" w:styleId="a4">
    <w:name w:val="footer"/>
    <w:basedOn w:val="a"/>
    <w:link w:val="Char0"/>
    <w:uiPriority w:val="99"/>
    <w:unhideWhenUsed/>
    <w:qFormat/>
    <w:rsid w:val="00CF0DB8"/>
    <w:pPr>
      <w:tabs>
        <w:tab w:val="center" w:pos="4153"/>
        <w:tab w:val="right" w:pos="8306"/>
      </w:tabs>
      <w:snapToGrid w:val="0"/>
      <w:jc w:val="left"/>
    </w:pPr>
    <w:rPr>
      <w:sz w:val="18"/>
      <w:szCs w:val="18"/>
    </w:rPr>
  </w:style>
  <w:style w:type="character" w:customStyle="1" w:styleId="Char0">
    <w:name w:val="页脚 Char"/>
    <w:basedOn w:val="a0"/>
    <w:link w:val="a4"/>
    <w:uiPriority w:val="99"/>
    <w:rsid w:val="00CF0DB8"/>
    <w:rPr>
      <w:rFonts w:ascii="Times New Roman" w:eastAsia="宋体" w:hAnsi="Times New Roman" w:cs="Times New Roman"/>
      <w:sz w:val="18"/>
      <w:szCs w:val="18"/>
    </w:rPr>
  </w:style>
  <w:style w:type="character" w:customStyle="1" w:styleId="Char1">
    <w:name w:val="纯文本 Char1"/>
    <w:link w:val="a3"/>
    <w:qFormat/>
    <w:rsid w:val="00CF0DB8"/>
    <w:rPr>
      <w:rFonts w:ascii="宋体" w:eastAsia="宋体" w:hAnsi="Courier New"/>
    </w:rPr>
  </w:style>
  <w:style w:type="character" w:customStyle="1" w:styleId="1Char">
    <w:name w:val="标题 1 Char"/>
    <w:basedOn w:val="a0"/>
    <w:link w:val="1"/>
    <w:uiPriority w:val="9"/>
    <w:rsid w:val="007E4D9A"/>
    <w:rPr>
      <w:rFonts w:ascii="Times New Roman" w:eastAsia="宋体" w:hAnsi="Times New Roman" w:cs="Times New Roman"/>
      <w:b/>
      <w:bCs/>
      <w:kern w:val="44"/>
      <w:sz w:val="44"/>
      <w:szCs w:val="44"/>
    </w:rPr>
  </w:style>
  <w:style w:type="paragraph" w:styleId="TOC">
    <w:name w:val="TOC Heading"/>
    <w:basedOn w:val="1"/>
    <w:next w:val="a"/>
    <w:uiPriority w:val="39"/>
    <w:semiHidden/>
    <w:unhideWhenUsed/>
    <w:qFormat/>
    <w:rsid w:val="00283F09"/>
    <w:pPr>
      <w:widowControl/>
      <w:spacing w:before="480" w:after="0" w:line="276" w:lineRule="auto"/>
      <w:jc w:val="left"/>
      <w:outlineLvl w:val="9"/>
    </w:pPr>
    <w:rPr>
      <w:rFonts w:asciiTheme="majorHAnsi" w:eastAsiaTheme="majorEastAsia" w:hAnsiTheme="majorHAnsi" w:cstheme="majorBidi" w:hint="default"/>
      <w:color w:val="365F91" w:themeColor="accent1" w:themeShade="BF"/>
      <w:kern w:val="0"/>
      <w:sz w:val="28"/>
      <w:szCs w:val="28"/>
    </w:rPr>
  </w:style>
  <w:style w:type="paragraph" w:styleId="10">
    <w:name w:val="toc 1"/>
    <w:basedOn w:val="a"/>
    <w:next w:val="a"/>
    <w:autoRedefine/>
    <w:uiPriority w:val="39"/>
    <w:unhideWhenUsed/>
    <w:rsid w:val="003445B0"/>
    <w:pPr>
      <w:tabs>
        <w:tab w:val="right" w:leader="dot" w:pos="9175"/>
      </w:tabs>
      <w:spacing w:beforeLines="50" w:afterLines="50" w:line="360" w:lineRule="auto"/>
    </w:pPr>
    <w:rPr>
      <w:rFonts w:ascii="仿宋" w:eastAsia="仿宋" w:hAnsi="仿宋" w:hint="default"/>
      <w:b/>
      <w:noProof/>
      <w:sz w:val="24"/>
      <w:szCs w:val="24"/>
      <w:lang w:val="zh-CN"/>
    </w:rPr>
  </w:style>
  <w:style w:type="paragraph" w:styleId="20">
    <w:name w:val="toc 2"/>
    <w:basedOn w:val="a"/>
    <w:next w:val="a"/>
    <w:autoRedefine/>
    <w:uiPriority w:val="39"/>
    <w:unhideWhenUsed/>
    <w:rsid w:val="00283F09"/>
    <w:pPr>
      <w:ind w:leftChars="200" w:left="420"/>
    </w:pPr>
  </w:style>
  <w:style w:type="character" w:styleId="a5">
    <w:name w:val="Hyperlink"/>
    <w:basedOn w:val="a0"/>
    <w:uiPriority w:val="99"/>
    <w:unhideWhenUsed/>
    <w:rsid w:val="00283F09"/>
    <w:rPr>
      <w:color w:val="0000FF" w:themeColor="hyperlink"/>
      <w:u w:val="single"/>
    </w:rPr>
  </w:style>
  <w:style w:type="paragraph" w:styleId="a6">
    <w:name w:val="Balloon Text"/>
    <w:basedOn w:val="a"/>
    <w:link w:val="Char2"/>
    <w:uiPriority w:val="99"/>
    <w:semiHidden/>
    <w:unhideWhenUsed/>
    <w:rsid w:val="00283F09"/>
    <w:rPr>
      <w:sz w:val="18"/>
      <w:szCs w:val="18"/>
    </w:rPr>
  </w:style>
  <w:style w:type="character" w:customStyle="1" w:styleId="Char2">
    <w:name w:val="批注框文本 Char"/>
    <w:basedOn w:val="a0"/>
    <w:link w:val="a6"/>
    <w:uiPriority w:val="99"/>
    <w:semiHidden/>
    <w:rsid w:val="00283F09"/>
    <w:rPr>
      <w:rFonts w:ascii="Times New Roman" w:eastAsia="宋体" w:hAnsi="Times New Roman" w:cs="Times New Roman"/>
      <w:sz w:val="18"/>
      <w:szCs w:val="18"/>
    </w:rPr>
  </w:style>
  <w:style w:type="paragraph" w:styleId="a7">
    <w:name w:val="Body Text"/>
    <w:basedOn w:val="a"/>
    <w:link w:val="Char3"/>
    <w:unhideWhenUsed/>
    <w:qFormat/>
    <w:rsid w:val="001C234D"/>
    <w:pPr>
      <w:spacing w:after="120"/>
    </w:pPr>
    <w:rPr>
      <w:rFonts w:hint="default"/>
      <w:szCs w:val="24"/>
    </w:rPr>
  </w:style>
  <w:style w:type="character" w:customStyle="1" w:styleId="Char3">
    <w:name w:val="正文文本 Char"/>
    <w:basedOn w:val="a0"/>
    <w:link w:val="a7"/>
    <w:qFormat/>
    <w:rsid w:val="001C234D"/>
    <w:rPr>
      <w:rFonts w:ascii="Times New Roman" w:eastAsia="宋体" w:hAnsi="Times New Roman" w:cs="Times New Roman"/>
      <w:szCs w:val="24"/>
    </w:rPr>
  </w:style>
  <w:style w:type="paragraph" w:styleId="a8">
    <w:name w:val="List Paragraph"/>
    <w:basedOn w:val="a"/>
    <w:uiPriority w:val="34"/>
    <w:qFormat/>
    <w:rsid w:val="001C234D"/>
    <w:pPr>
      <w:ind w:firstLineChars="200" w:firstLine="420"/>
    </w:pPr>
    <w:rPr>
      <w:rFonts w:hint="default"/>
      <w:szCs w:val="24"/>
    </w:rPr>
  </w:style>
  <w:style w:type="character" w:customStyle="1" w:styleId="3Char">
    <w:name w:val="标题 3 Char"/>
    <w:basedOn w:val="a0"/>
    <w:link w:val="3"/>
    <w:uiPriority w:val="9"/>
    <w:semiHidden/>
    <w:rsid w:val="006E2DDF"/>
    <w:rPr>
      <w:rFonts w:ascii="Times New Roman" w:eastAsia="宋体" w:hAnsi="Times New Roman" w:cs="Times New Roman"/>
      <w:b/>
      <w:bCs/>
      <w:sz w:val="32"/>
      <w:szCs w:val="32"/>
    </w:rPr>
  </w:style>
  <w:style w:type="character" w:styleId="a9">
    <w:name w:val="annotation reference"/>
    <w:basedOn w:val="a0"/>
    <w:semiHidden/>
    <w:rsid w:val="00F6249B"/>
    <w:rPr>
      <w:sz w:val="21"/>
      <w:szCs w:val="21"/>
    </w:rPr>
  </w:style>
  <w:style w:type="paragraph" w:styleId="aa">
    <w:name w:val="annotation text"/>
    <w:basedOn w:val="a"/>
    <w:link w:val="Char4"/>
    <w:semiHidden/>
    <w:rsid w:val="00F6249B"/>
    <w:pPr>
      <w:jc w:val="left"/>
    </w:pPr>
    <w:rPr>
      <w:rFonts w:hint="default"/>
      <w:szCs w:val="24"/>
    </w:rPr>
  </w:style>
  <w:style w:type="character" w:customStyle="1" w:styleId="Char4">
    <w:name w:val="批注文字 Char"/>
    <w:basedOn w:val="a0"/>
    <w:link w:val="aa"/>
    <w:semiHidden/>
    <w:rsid w:val="00F6249B"/>
    <w:rPr>
      <w:rFonts w:ascii="Times New Roman" w:eastAsia="宋体" w:hAnsi="Times New Roman" w:cs="Times New Roman"/>
      <w:szCs w:val="24"/>
    </w:rPr>
  </w:style>
  <w:style w:type="paragraph" w:styleId="ab">
    <w:name w:val="header"/>
    <w:basedOn w:val="a"/>
    <w:link w:val="Char5"/>
    <w:uiPriority w:val="99"/>
    <w:semiHidden/>
    <w:unhideWhenUsed/>
    <w:rsid w:val="00FD2463"/>
    <w:pPr>
      <w:pBdr>
        <w:bottom w:val="single" w:sz="6" w:space="1" w:color="auto"/>
      </w:pBdr>
      <w:tabs>
        <w:tab w:val="center" w:pos="4153"/>
        <w:tab w:val="right" w:pos="8306"/>
      </w:tabs>
      <w:snapToGrid w:val="0"/>
      <w:jc w:val="center"/>
    </w:pPr>
    <w:rPr>
      <w:sz w:val="18"/>
      <w:szCs w:val="18"/>
    </w:rPr>
  </w:style>
  <w:style w:type="character" w:customStyle="1" w:styleId="Char5">
    <w:name w:val="页眉 Char"/>
    <w:basedOn w:val="a0"/>
    <w:link w:val="ab"/>
    <w:uiPriority w:val="99"/>
    <w:semiHidden/>
    <w:rsid w:val="00FD2463"/>
    <w:rPr>
      <w:rFonts w:ascii="Times New Roman" w:eastAsia="宋体" w:hAnsi="Times New Roman" w:cs="Times New Roman"/>
      <w:sz w:val="18"/>
      <w:szCs w:val="18"/>
    </w:rPr>
  </w:style>
  <w:style w:type="paragraph" w:customStyle="1" w:styleId="Char6">
    <w:name w:val="龙泰正文 Char"/>
    <w:basedOn w:val="a"/>
    <w:qFormat/>
    <w:rsid w:val="00973E8E"/>
    <w:pPr>
      <w:autoSpaceDE w:val="0"/>
      <w:autoSpaceDN w:val="0"/>
      <w:adjustRightInd w:val="0"/>
      <w:spacing w:line="360" w:lineRule="auto"/>
      <w:ind w:firstLineChars="200" w:firstLine="200"/>
      <w:textAlignment w:val="baseline"/>
    </w:pPr>
    <w:rPr>
      <w:rFonts w:ascii="仿宋_GB2312" w:eastAsia="仿宋_GB2312" w:hAnsi="Arial" w:hint="default"/>
      <w:sz w:val="28"/>
      <w:szCs w:val="2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3.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C766DC-244B-4A74-8884-256C84F1D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22</Pages>
  <Words>756</Words>
  <Characters>4310</Characters>
  <Application>Microsoft Office Word</Application>
  <DocSecurity>0</DocSecurity>
  <Lines>35</Lines>
  <Paragraphs>10</Paragraphs>
  <ScaleCrop>false</ScaleCrop>
  <Company>China</Company>
  <LinksUpToDate>false</LinksUpToDate>
  <CharactersWithSpaces>5056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20</cp:revision>
  <dcterms:created xsi:type="dcterms:W3CDTF">2023-08-18T10:15:00Z</dcterms:created>
  <dcterms:modified xsi:type="dcterms:W3CDTF">2023-08-20T05:11:00Z</dcterms:modified>
</cp:coreProperties>
</file>