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E" w:rsidRPr="00C0215C" w:rsidRDefault="007A6458" w:rsidP="00162B69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Theme="majorEastAsia" w:hAnsi="Times New Roman" w:cs="Times New Roman"/>
          <w:color w:val="3A3A3A"/>
          <w:kern w:val="0"/>
          <w:sz w:val="44"/>
        </w:rPr>
      </w:pPr>
      <w:r w:rsidRPr="007A6458">
        <w:rPr>
          <w:rFonts w:ascii="Times New Roman" w:eastAsiaTheme="majorEastAsia" w:hAnsi="Times New Roman" w:cs="Times New Roman" w:hint="eastAsia"/>
          <w:color w:val="3A3A3A"/>
          <w:kern w:val="0"/>
          <w:sz w:val="44"/>
        </w:rPr>
        <w:t>金盏</w:t>
      </w:r>
      <w:r w:rsidRPr="007A6458">
        <w:rPr>
          <w:rFonts w:ascii="Times New Roman" w:eastAsiaTheme="majorEastAsia" w:hAnsi="Times New Roman" w:cs="Times New Roman" w:hint="eastAsia"/>
          <w:color w:val="3A3A3A"/>
          <w:kern w:val="0"/>
          <w:sz w:val="44"/>
        </w:rPr>
        <w:t>604</w:t>
      </w:r>
      <w:r w:rsidRPr="007A6458">
        <w:rPr>
          <w:rFonts w:ascii="Times New Roman" w:eastAsiaTheme="majorEastAsia" w:hAnsi="Times New Roman" w:cs="Times New Roman" w:hint="eastAsia"/>
          <w:color w:val="3A3A3A"/>
          <w:kern w:val="0"/>
          <w:sz w:val="44"/>
        </w:rPr>
        <w:t>地块项目</w:t>
      </w:r>
      <w:r w:rsidR="00162B69" w:rsidRPr="00C0215C">
        <w:rPr>
          <w:rFonts w:ascii="Times New Roman" w:eastAsiaTheme="majorEastAsia" w:hAnsi="Times New Roman" w:cs="Times New Roman" w:hint="eastAsia"/>
          <w:color w:val="3A3A3A"/>
          <w:kern w:val="0"/>
          <w:sz w:val="44"/>
        </w:rPr>
        <w:t>开发贷</w:t>
      </w:r>
      <w:r w:rsidR="00162B69" w:rsidRPr="00C0215C">
        <w:rPr>
          <w:rFonts w:ascii="Times New Roman" w:eastAsiaTheme="majorEastAsia" w:hAnsi="Times New Roman" w:cs="Times New Roman"/>
          <w:color w:val="3A3A3A"/>
          <w:kern w:val="0"/>
          <w:sz w:val="44"/>
        </w:rPr>
        <w:t>评估</w:t>
      </w:r>
      <w:r w:rsidR="00FE3D53">
        <w:rPr>
          <w:rFonts w:ascii="Times New Roman" w:eastAsiaTheme="majorEastAsia" w:hAnsi="Times New Roman" w:cs="Times New Roman" w:hint="eastAsia"/>
          <w:color w:val="3A3A3A"/>
          <w:kern w:val="0"/>
          <w:sz w:val="44"/>
        </w:rPr>
        <w:t>工作</w:t>
      </w:r>
      <w:bookmarkStart w:id="0" w:name="_GoBack"/>
      <w:bookmarkEnd w:id="0"/>
      <w:r w:rsidR="00162B69" w:rsidRPr="00C0215C">
        <w:rPr>
          <w:rFonts w:ascii="Times New Roman" w:eastAsiaTheme="majorEastAsia" w:hAnsi="Times New Roman" w:cs="Times New Roman" w:hint="eastAsia"/>
          <w:color w:val="3A3A3A"/>
          <w:kern w:val="0"/>
          <w:sz w:val="44"/>
        </w:rPr>
        <w:t>报价函</w:t>
      </w:r>
    </w:p>
    <w:p w:rsidR="00162B69" w:rsidRDefault="00162B69" w:rsidP="00162B69">
      <w:pPr>
        <w:autoSpaceDE w:val="0"/>
        <w:autoSpaceDN w:val="0"/>
        <w:adjustRightInd w:val="0"/>
        <w:spacing w:line="480" w:lineRule="auto"/>
        <w:jc w:val="center"/>
        <w:rPr>
          <w:rFonts w:ascii="Times New Roman" w:eastAsiaTheme="majorEastAsia" w:hAnsi="Times New Roman" w:cs="Times New Roman"/>
          <w:color w:val="3A3A3A"/>
          <w:kern w:val="0"/>
          <w:sz w:val="22"/>
        </w:rPr>
      </w:pPr>
    </w:p>
    <w:p w:rsidR="00645C3E" w:rsidRPr="00C0215C" w:rsidRDefault="00645C3E" w:rsidP="00E64F13">
      <w:pPr>
        <w:autoSpaceDE w:val="0"/>
        <w:autoSpaceDN w:val="0"/>
        <w:adjustRightInd w:val="0"/>
        <w:spacing w:line="600" w:lineRule="auto"/>
        <w:jc w:val="left"/>
        <w:rPr>
          <w:rFonts w:ascii="Times New Roman" w:eastAsiaTheme="majorEastAsia" w:hAnsi="Times New Roman" w:cs="Times New Roman"/>
          <w:color w:val="3A3A3A"/>
          <w:kern w:val="0"/>
          <w:sz w:val="32"/>
        </w:rPr>
      </w:pPr>
      <w:r w:rsidRPr="00C0215C">
        <w:rPr>
          <w:rFonts w:ascii="Times New Roman" w:eastAsiaTheme="majorEastAsia" w:hAnsi="Times New Roman" w:cs="Times New Roman"/>
          <w:color w:val="3A3A3A"/>
          <w:kern w:val="0"/>
          <w:sz w:val="32"/>
        </w:rPr>
        <w:t>尊敬的</w:t>
      </w:r>
      <w:r w:rsidR="00162B69" w:rsidRPr="00C0215C">
        <w:rPr>
          <w:rFonts w:ascii="Times New Roman" w:eastAsiaTheme="majorEastAsia" w:hAnsi="Times New Roman" w:cs="Times New Roman" w:hint="eastAsia"/>
          <w:color w:val="3A3A3A"/>
          <w:kern w:val="0"/>
          <w:sz w:val="32"/>
        </w:rPr>
        <w:t>北京展拓</w:t>
      </w:r>
      <w:r w:rsidR="00162B69" w:rsidRPr="00C0215C">
        <w:rPr>
          <w:rFonts w:ascii="Times New Roman" w:eastAsiaTheme="majorEastAsia" w:hAnsi="Times New Roman" w:cs="Times New Roman"/>
          <w:color w:val="3A3A3A"/>
          <w:kern w:val="0"/>
          <w:sz w:val="32"/>
        </w:rPr>
        <w:t>置业有限公司</w:t>
      </w:r>
      <w:r w:rsidR="00162B69" w:rsidRPr="00C0215C">
        <w:rPr>
          <w:rFonts w:ascii="Times New Roman" w:eastAsiaTheme="majorEastAsia" w:hAnsi="Times New Roman" w:cs="Times New Roman" w:hint="eastAsia"/>
          <w:color w:val="3A3A3A"/>
          <w:kern w:val="0"/>
          <w:sz w:val="32"/>
        </w:rPr>
        <w:t>：</w:t>
      </w:r>
    </w:p>
    <w:p w:rsidR="00645C3E" w:rsidRPr="00E64F13" w:rsidRDefault="00645C3E" w:rsidP="00E64F13">
      <w:pPr>
        <w:autoSpaceDE w:val="0"/>
        <w:autoSpaceDN w:val="0"/>
        <w:adjustRightInd w:val="0"/>
        <w:spacing w:line="600" w:lineRule="auto"/>
        <w:ind w:firstLineChars="200" w:firstLine="640"/>
        <w:jc w:val="left"/>
        <w:rPr>
          <w:rFonts w:asciiTheme="minorEastAsia" w:hAnsiTheme="minorEastAsia" w:cs="Times New Roman"/>
          <w:color w:val="3A3A3A"/>
          <w:kern w:val="0"/>
          <w:sz w:val="32"/>
          <w:szCs w:val="32"/>
        </w:rPr>
      </w:pP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感谢贵公司的信任和支持，我们拟承接贵公司</w:t>
      </w:r>
      <w:r w:rsidR="00162B69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金盏604地块</w:t>
      </w:r>
      <w:r w:rsidR="00162B69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项目开发贷抵押评估工作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，并按照</w:t>
      </w:r>
      <w:r w:rsidR="00162B69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工商银行</w:t>
      </w:r>
      <w:r w:rsidR="007B0DAB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北京</w:t>
      </w:r>
      <w:r w:rsidR="00162B69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南礼士路支行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的相关规定出具</w:t>
      </w:r>
      <w:r w:rsidR="00162B69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评估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报告。如能为贵公司提供</w:t>
      </w:r>
      <w:r w:rsidR="00162B69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此项评估</w:t>
      </w:r>
      <w:r w:rsidR="007B0DAB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服务，我</w:t>
      </w:r>
      <w:r w:rsidR="007B0DAB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司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将</w:t>
      </w:r>
      <w:r w:rsidRPr="00E64F13">
        <w:rPr>
          <w:rFonts w:asciiTheme="minorEastAsia" w:hAnsiTheme="minorEastAsia" w:cs="Times New Roman"/>
          <w:color w:val="3A3A3A"/>
          <w:kern w:val="0"/>
          <w:sz w:val="32"/>
          <w:szCs w:val="32"/>
        </w:rPr>
        <w:t>感到十分荣幸。</w:t>
      </w:r>
    </w:p>
    <w:p w:rsidR="007B0DAB" w:rsidRPr="00E64F13" w:rsidRDefault="007B0DAB" w:rsidP="00E64F13">
      <w:pPr>
        <w:autoSpaceDE w:val="0"/>
        <w:autoSpaceDN w:val="0"/>
        <w:adjustRightInd w:val="0"/>
        <w:spacing w:line="600" w:lineRule="auto"/>
        <w:ind w:firstLineChars="200" w:firstLine="640"/>
        <w:jc w:val="left"/>
        <w:rPr>
          <w:rFonts w:asciiTheme="minorEastAsia" w:hAnsiTheme="minorEastAsia" w:cs="Times New Roman"/>
          <w:color w:val="4B4B4B"/>
          <w:kern w:val="0"/>
          <w:sz w:val="32"/>
          <w:szCs w:val="32"/>
        </w:rPr>
      </w:pPr>
      <w:r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我们</w:t>
      </w:r>
      <w:r w:rsidR="00E64F13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参照北京市物价局</w:t>
      </w:r>
      <w:r w:rsidR="00E64F13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的</w:t>
      </w:r>
      <w:r w:rsidR="00E64F13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有关规定</w:t>
      </w:r>
      <w:r w:rsid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，</w:t>
      </w:r>
      <w:r w:rsid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并</w:t>
      </w:r>
      <w:r w:rsidR="00C0215C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结</w:t>
      </w:r>
      <w:r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合金盏</w:t>
      </w:r>
      <w:r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604地块项目的</w:t>
      </w:r>
      <w:r w:rsidR="009472F0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项目</w:t>
      </w:r>
      <w:r w:rsidR="009472F0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规模</w:t>
      </w:r>
      <w:r w:rsidR="009472F0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、特点</w:t>
      </w:r>
      <w:r w:rsidR="009472F0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以及</w:t>
      </w:r>
      <w:r w:rsid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完成</w:t>
      </w:r>
      <w:r w:rsid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本次服务</w:t>
      </w:r>
      <w:r w:rsidR="009472F0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所需</w:t>
      </w:r>
      <w:r w:rsidR="00C0215C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的</w:t>
      </w:r>
      <w:r w:rsidR="009472F0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工作</w:t>
      </w:r>
      <w:r w:rsidR="009472F0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技能</w:t>
      </w:r>
      <w:r w:rsidR="00C0215C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，</w:t>
      </w:r>
      <w:r w:rsidR="00C0215C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确定本次服务</w:t>
      </w:r>
      <w:r w:rsidR="00C0215C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费用</w:t>
      </w:r>
      <w:r w:rsidR="000C4345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为</w:t>
      </w:r>
      <w:r w:rsidR="00C0215C" w:rsidRPr="00E64F13">
        <w:rPr>
          <w:rFonts w:asciiTheme="minorEastAsia" w:hAnsiTheme="minorEastAsia" w:cs="Times New Roman"/>
          <w:color w:val="4B4B4B"/>
          <w:kern w:val="0"/>
          <w:sz w:val="32"/>
          <w:szCs w:val="32"/>
          <w:u w:val="single"/>
        </w:rPr>
        <w:t>人民币</w:t>
      </w:r>
      <w:r w:rsidR="000C4345">
        <w:rPr>
          <w:rFonts w:asciiTheme="minorEastAsia" w:hAnsiTheme="minorEastAsia" w:cs="Times New Roman" w:hint="eastAsia"/>
          <w:color w:val="4B4B4B"/>
          <w:kern w:val="0"/>
          <w:sz w:val="32"/>
          <w:szCs w:val="32"/>
          <w:u w:val="single"/>
        </w:rPr>
        <w:t>捌</w:t>
      </w:r>
      <w:r w:rsidR="00C0215C" w:rsidRPr="00E64F13">
        <w:rPr>
          <w:rFonts w:asciiTheme="minorEastAsia" w:hAnsiTheme="minorEastAsia" w:cs="Times New Roman"/>
          <w:color w:val="4B4B4B"/>
          <w:kern w:val="0"/>
          <w:sz w:val="32"/>
          <w:szCs w:val="32"/>
          <w:u w:val="single"/>
        </w:rPr>
        <w:t>万元整</w:t>
      </w:r>
      <w:r w:rsidR="00C0215C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  <w:u w:val="single"/>
        </w:rPr>
        <w:t>（¥</w:t>
      </w:r>
      <w:r w:rsidR="000C4345">
        <w:rPr>
          <w:rFonts w:asciiTheme="minorEastAsia" w:hAnsiTheme="minorEastAsia" w:cs="Times New Roman"/>
          <w:color w:val="4B4B4B"/>
          <w:kern w:val="0"/>
          <w:sz w:val="32"/>
          <w:szCs w:val="32"/>
          <w:u w:val="single"/>
        </w:rPr>
        <w:t>8</w:t>
      </w:r>
      <w:r w:rsidR="00C0215C" w:rsidRPr="00E64F13">
        <w:rPr>
          <w:rFonts w:asciiTheme="minorEastAsia" w:hAnsiTheme="minorEastAsia" w:cs="Times New Roman"/>
          <w:color w:val="4B4B4B"/>
          <w:kern w:val="0"/>
          <w:sz w:val="32"/>
          <w:szCs w:val="32"/>
          <w:u w:val="single"/>
        </w:rPr>
        <w:t>0</w:t>
      </w:r>
      <w:r w:rsidR="00C0215C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  <w:u w:val="single"/>
        </w:rPr>
        <w:t>,000</w:t>
      </w:r>
      <w:r w:rsidR="00C0215C" w:rsidRPr="00E64F13">
        <w:rPr>
          <w:rFonts w:asciiTheme="minorEastAsia" w:hAnsiTheme="minorEastAsia" w:cs="Times New Roman"/>
          <w:color w:val="4B4B4B"/>
          <w:kern w:val="0"/>
          <w:sz w:val="32"/>
          <w:szCs w:val="32"/>
          <w:u w:val="single"/>
        </w:rPr>
        <w:t>.00</w:t>
      </w:r>
      <w:r w:rsidR="00C0215C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  <w:u w:val="single"/>
        </w:rPr>
        <w:t>）</w:t>
      </w:r>
      <w:r w:rsidR="00C0215C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。</w:t>
      </w:r>
    </w:p>
    <w:p w:rsidR="007B0D6A" w:rsidRPr="00E64F13" w:rsidRDefault="00E64F13" w:rsidP="00E64F13">
      <w:pPr>
        <w:autoSpaceDE w:val="0"/>
        <w:autoSpaceDN w:val="0"/>
        <w:adjustRightInd w:val="0"/>
        <w:spacing w:line="600" w:lineRule="auto"/>
        <w:ind w:firstLineChars="200" w:firstLine="640"/>
        <w:jc w:val="left"/>
        <w:rPr>
          <w:rFonts w:asciiTheme="minorEastAsia" w:hAnsiTheme="minorEastAsia" w:cs="Times New Roman"/>
          <w:color w:val="4B4B4B"/>
          <w:kern w:val="0"/>
          <w:sz w:val="32"/>
          <w:szCs w:val="32"/>
        </w:rPr>
      </w:pPr>
      <w:r>
        <w:rPr>
          <w:rFonts w:asciiTheme="minorEastAsia" w:hAnsiTheme="minorEastAsia" w:cs="Times New Roman"/>
          <w:color w:val="4B4B4B"/>
          <w:kern w:val="0"/>
          <w:sz w:val="32"/>
          <w:szCs w:val="32"/>
        </w:rPr>
        <w:t>我们承诺，在保证高质量的前提下，</w:t>
      </w:r>
      <w:r w:rsidR="00645C3E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将以最优惠的价格收取</w:t>
      </w:r>
      <w:r>
        <w:rPr>
          <w:rFonts w:asciiTheme="minorEastAsia" w:hAnsiTheme="minorEastAsia" w:cs="Times New Roman"/>
          <w:color w:val="4B4B4B"/>
          <w:kern w:val="0"/>
          <w:sz w:val="32"/>
          <w:szCs w:val="32"/>
        </w:rPr>
        <w:t>此次</w:t>
      </w:r>
      <w:r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评估</w:t>
      </w:r>
      <w:r w:rsidR="00162B69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费用</w:t>
      </w:r>
      <w:r w:rsidR="00162B69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，并寻求</w:t>
      </w:r>
      <w:r w:rsidR="00162B69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与</w:t>
      </w:r>
      <w:r w:rsidR="00162B69"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贵公司</w:t>
      </w:r>
      <w:r w:rsidR="00162B69" w:rsidRPr="00E64F13">
        <w:rPr>
          <w:rFonts w:asciiTheme="minorEastAsia" w:hAnsiTheme="minorEastAsia" w:cs="Times New Roman"/>
          <w:color w:val="4B4B4B"/>
          <w:kern w:val="0"/>
          <w:sz w:val="32"/>
          <w:szCs w:val="32"/>
        </w:rPr>
        <w:t>的长期合作。</w:t>
      </w:r>
    </w:p>
    <w:p w:rsidR="00162B69" w:rsidRPr="00162B69" w:rsidRDefault="00162B69" w:rsidP="00E64F13">
      <w:pPr>
        <w:autoSpaceDE w:val="0"/>
        <w:autoSpaceDN w:val="0"/>
        <w:adjustRightInd w:val="0"/>
        <w:spacing w:line="600" w:lineRule="auto"/>
        <w:ind w:firstLineChars="200" w:firstLine="460"/>
        <w:jc w:val="left"/>
        <w:rPr>
          <w:rFonts w:ascii="Times New Roman" w:eastAsiaTheme="majorEastAsia" w:hAnsi="Times New Roman" w:cs="Times New Roman"/>
          <w:color w:val="4B4B4B"/>
          <w:kern w:val="0"/>
          <w:sz w:val="23"/>
          <w:szCs w:val="23"/>
        </w:rPr>
      </w:pPr>
    </w:p>
    <w:p w:rsidR="00162B69" w:rsidRPr="00E64F13" w:rsidRDefault="000C4345" w:rsidP="00E64F13">
      <w:pPr>
        <w:autoSpaceDE w:val="0"/>
        <w:autoSpaceDN w:val="0"/>
        <w:adjustRightInd w:val="0"/>
        <w:spacing w:line="600" w:lineRule="auto"/>
        <w:ind w:firstLineChars="200" w:firstLine="640"/>
        <w:jc w:val="right"/>
        <w:rPr>
          <w:rFonts w:asciiTheme="minorEastAsia" w:hAnsiTheme="minorEastAsia" w:cs="Times New Roman"/>
          <w:color w:val="4B4B4B"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北京康正宏基</w:t>
      </w:r>
      <w:r>
        <w:rPr>
          <w:rFonts w:asciiTheme="minorEastAsia" w:hAnsiTheme="minorEastAsia" w:cs="Times New Roman"/>
          <w:color w:val="4B4B4B"/>
          <w:kern w:val="0"/>
          <w:sz w:val="32"/>
          <w:szCs w:val="32"/>
        </w:rPr>
        <w:t>房地产评估有限公司</w:t>
      </w:r>
    </w:p>
    <w:p w:rsidR="00162B69" w:rsidRPr="00E64F13" w:rsidRDefault="00162B69" w:rsidP="00E64F13">
      <w:pPr>
        <w:autoSpaceDE w:val="0"/>
        <w:autoSpaceDN w:val="0"/>
        <w:adjustRightInd w:val="0"/>
        <w:spacing w:line="600" w:lineRule="auto"/>
        <w:ind w:firstLineChars="200" w:firstLine="640"/>
        <w:jc w:val="right"/>
        <w:rPr>
          <w:rFonts w:asciiTheme="minorEastAsia" w:hAnsiTheme="minorEastAsia" w:cs="Times New Roman"/>
          <w:color w:val="4B4B4B"/>
          <w:kern w:val="0"/>
          <w:sz w:val="32"/>
          <w:szCs w:val="32"/>
        </w:rPr>
      </w:pPr>
      <w:r w:rsidRPr="00E64F13">
        <w:rPr>
          <w:rFonts w:asciiTheme="minorEastAsia" w:hAnsiTheme="minorEastAsia" w:cs="Times New Roman" w:hint="eastAsia"/>
          <w:color w:val="4B4B4B"/>
          <w:kern w:val="0"/>
          <w:sz w:val="32"/>
          <w:szCs w:val="32"/>
        </w:rPr>
        <w:t>2018年12月21日</w:t>
      </w:r>
    </w:p>
    <w:sectPr w:rsidR="00162B69" w:rsidRPr="00E6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3A" w:rsidRDefault="00951B3A" w:rsidP="007A6458">
      <w:r>
        <w:separator/>
      </w:r>
    </w:p>
  </w:endnote>
  <w:endnote w:type="continuationSeparator" w:id="0">
    <w:p w:rsidR="00951B3A" w:rsidRDefault="00951B3A" w:rsidP="007A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3A" w:rsidRDefault="00951B3A" w:rsidP="007A6458">
      <w:r>
        <w:separator/>
      </w:r>
    </w:p>
  </w:footnote>
  <w:footnote w:type="continuationSeparator" w:id="0">
    <w:p w:rsidR="00951B3A" w:rsidRDefault="00951B3A" w:rsidP="007A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3E"/>
    <w:rsid w:val="00021D23"/>
    <w:rsid w:val="00023797"/>
    <w:rsid w:val="0002437E"/>
    <w:rsid w:val="00033412"/>
    <w:rsid w:val="00042D4F"/>
    <w:rsid w:val="00044A39"/>
    <w:rsid w:val="0005122A"/>
    <w:rsid w:val="00052597"/>
    <w:rsid w:val="00054D7E"/>
    <w:rsid w:val="00057070"/>
    <w:rsid w:val="00062274"/>
    <w:rsid w:val="00062A5E"/>
    <w:rsid w:val="00064FE5"/>
    <w:rsid w:val="00066FC0"/>
    <w:rsid w:val="000A6D91"/>
    <w:rsid w:val="000B2E1D"/>
    <w:rsid w:val="000C4345"/>
    <w:rsid w:val="000D147C"/>
    <w:rsid w:val="000E0BE9"/>
    <w:rsid w:val="000E18C0"/>
    <w:rsid w:val="000F0E3E"/>
    <w:rsid w:val="000F1690"/>
    <w:rsid w:val="000F216C"/>
    <w:rsid w:val="00103DD0"/>
    <w:rsid w:val="001136A8"/>
    <w:rsid w:val="00124DA1"/>
    <w:rsid w:val="00130D48"/>
    <w:rsid w:val="001315D4"/>
    <w:rsid w:val="00135928"/>
    <w:rsid w:val="00162B69"/>
    <w:rsid w:val="0018127D"/>
    <w:rsid w:val="00187327"/>
    <w:rsid w:val="00196181"/>
    <w:rsid w:val="001B2107"/>
    <w:rsid w:val="001B53EB"/>
    <w:rsid w:val="001D2BF1"/>
    <w:rsid w:val="001D3E0E"/>
    <w:rsid w:val="001F1757"/>
    <w:rsid w:val="00201DC3"/>
    <w:rsid w:val="00201ED9"/>
    <w:rsid w:val="00203121"/>
    <w:rsid w:val="00210F79"/>
    <w:rsid w:val="00222C85"/>
    <w:rsid w:val="00230602"/>
    <w:rsid w:val="00232F33"/>
    <w:rsid w:val="00234DF6"/>
    <w:rsid w:val="00240D60"/>
    <w:rsid w:val="00264695"/>
    <w:rsid w:val="00271B04"/>
    <w:rsid w:val="00274415"/>
    <w:rsid w:val="00282B31"/>
    <w:rsid w:val="00291235"/>
    <w:rsid w:val="00292ED6"/>
    <w:rsid w:val="002A7958"/>
    <w:rsid w:val="002B2C32"/>
    <w:rsid w:val="002C1ED7"/>
    <w:rsid w:val="002C752A"/>
    <w:rsid w:val="002C7586"/>
    <w:rsid w:val="002D3EAA"/>
    <w:rsid w:val="002F0D3B"/>
    <w:rsid w:val="002F6994"/>
    <w:rsid w:val="0030463D"/>
    <w:rsid w:val="00314749"/>
    <w:rsid w:val="00336163"/>
    <w:rsid w:val="003439F0"/>
    <w:rsid w:val="003634A4"/>
    <w:rsid w:val="0038360D"/>
    <w:rsid w:val="0039030E"/>
    <w:rsid w:val="00391A08"/>
    <w:rsid w:val="003A0F59"/>
    <w:rsid w:val="003A36E9"/>
    <w:rsid w:val="003B38D4"/>
    <w:rsid w:val="003B5B2F"/>
    <w:rsid w:val="003D27E1"/>
    <w:rsid w:val="003E1FDC"/>
    <w:rsid w:val="003F5F1D"/>
    <w:rsid w:val="004027C2"/>
    <w:rsid w:val="00417640"/>
    <w:rsid w:val="0041767F"/>
    <w:rsid w:val="00423818"/>
    <w:rsid w:val="004373D7"/>
    <w:rsid w:val="00466A29"/>
    <w:rsid w:val="00490750"/>
    <w:rsid w:val="00492152"/>
    <w:rsid w:val="0049715C"/>
    <w:rsid w:val="004A156A"/>
    <w:rsid w:val="004A4C0E"/>
    <w:rsid w:val="004B196C"/>
    <w:rsid w:val="004F3FF8"/>
    <w:rsid w:val="004F5585"/>
    <w:rsid w:val="00514D1F"/>
    <w:rsid w:val="00531AA5"/>
    <w:rsid w:val="00534DD4"/>
    <w:rsid w:val="00540578"/>
    <w:rsid w:val="00554105"/>
    <w:rsid w:val="00556BE1"/>
    <w:rsid w:val="005665DC"/>
    <w:rsid w:val="00567776"/>
    <w:rsid w:val="005753E6"/>
    <w:rsid w:val="00583513"/>
    <w:rsid w:val="005852FA"/>
    <w:rsid w:val="005870A0"/>
    <w:rsid w:val="00590498"/>
    <w:rsid w:val="00597712"/>
    <w:rsid w:val="005A5C7B"/>
    <w:rsid w:val="005B059D"/>
    <w:rsid w:val="005B20FD"/>
    <w:rsid w:val="005C7D63"/>
    <w:rsid w:val="005F0967"/>
    <w:rsid w:val="005F14BC"/>
    <w:rsid w:val="005F2CFD"/>
    <w:rsid w:val="006029FD"/>
    <w:rsid w:val="006067AC"/>
    <w:rsid w:val="00617987"/>
    <w:rsid w:val="0062196C"/>
    <w:rsid w:val="00623114"/>
    <w:rsid w:val="00644569"/>
    <w:rsid w:val="00645C3E"/>
    <w:rsid w:val="0065024D"/>
    <w:rsid w:val="006505FD"/>
    <w:rsid w:val="0066099A"/>
    <w:rsid w:val="00663F4E"/>
    <w:rsid w:val="006641C4"/>
    <w:rsid w:val="00675076"/>
    <w:rsid w:val="00690AFB"/>
    <w:rsid w:val="006928DB"/>
    <w:rsid w:val="006A2116"/>
    <w:rsid w:val="006A3352"/>
    <w:rsid w:val="006A34D9"/>
    <w:rsid w:val="006C1ACF"/>
    <w:rsid w:val="006E3EEA"/>
    <w:rsid w:val="006E4537"/>
    <w:rsid w:val="006E49AB"/>
    <w:rsid w:val="006E6CAF"/>
    <w:rsid w:val="006F60E4"/>
    <w:rsid w:val="006F6842"/>
    <w:rsid w:val="006F75E9"/>
    <w:rsid w:val="007001E5"/>
    <w:rsid w:val="00711F14"/>
    <w:rsid w:val="00715628"/>
    <w:rsid w:val="0072280A"/>
    <w:rsid w:val="007238E8"/>
    <w:rsid w:val="00735087"/>
    <w:rsid w:val="00743C45"/>
    <w:rsid w:val="00745BE2"/>
    <w:rsid w:val="00770FF8"/>
    <w:rsid w:val="0077236E"/>
    <w:rsid w:val="0078008B"/>
    <w:rsid w:val="00784C0E"/>
    <w:rsid w:val="00792451"/>
    <w:rsid w:val="007A05F6"/>
    <w:rsid w:val="007A212A"/>
    <w:rsid w:val="007A6458"/>
    <w:rsid w:val="007B0D6A"/>
    <w:rsid w:val="007B0DAB"/>
    <w:rsid w:val="007B290C"/>
    <w:rsid w:val="007B59A1"/>
    <w:rsid w:val="007C28C2"/>
    <w:rsid w:val="007D1737"/>
    <w:rsid w:val="007D709A"/>
    <w:rsid w:val="007E1014"/>
    <w:rsid w:val="007E4854"/>
    <w:rsid w:val="007E6B45"/>
    <w:rsid w:val="007F42EC"/>
    <w:rsid w:val="007F7127"/>
    <w:rsid w:val="0080408A"/>
    <w:rsid w:val="00805C38"/>
    <w:rsid w:val="008073A2"/>
    <w:rsid w:val="00825138"/>
    <w:rsid w:val="00827470"/>
    <w:rsid w:val="0084170A"/>
    <w:rsid w:val="00842F3C"/>
    <w:rsid w:val="00847232"/>
    <w:rsid w:val="00862ED6"/>
    <w:rsid w:val="00865510"/>
    <w:rsid w:val="00865E90"/>
    <w:rsid w:val="00882541"/>
    <w:rsid w:val="00896BCB"/>
    <w:rsid w:val="00897669"/>
    <w:rsid w:val="008A2E62"/>
    <w:rsid w:val="008B5A99"/>
    <w:rsid w:val="008C16F4"/>
    <w:rsid w:val="008D3CE1"/>
    <w:rsid w:val="008D629C"/>
    <w:rsid w:val="008E249C"/>
    <w:rsid w:val="008F053D"/>
    <w:rsid w:val="008F1C74"/>
    <w:rsid w:val="008F5C2A"/>
    <w:rsid w:val="008F601E"/>
    <w:rsid w:val="00910C77"/>
    <w:rsid w:val="0091106D"/>
    <w:rsid w:val="0091240B"/>
    <w:rsid w:val="00922BFE"/>
    <w:rsid w:val="00927F13"/>
    <w:rsid w:val="009304BB"/>
    <w:rsid w:val="009472F0"/>
    <w:rsid w:val="00951B3A"/>
    <w:rsid w:val="00956727"/>
    <w:rsid w:val="0096287C"/>
    <w:rsid w:val="00963900"/>
    <w:rsid w:val="00963FBA"/>
    <w:rsid w:val="00983D14"/>
    <w:rsid w:val="00984C43"/>
    <w:rsid w:val="009A1454"/>
    <w:rsid w:val="009A3670"/>
    <w:rsid w:val="009A5A4B"/>
    <w:rsid w:val="009B144C"/>
    <w:rsid w:val="009B3C89"/>
    <w:rsid w:val="009B4DC1"/>
    <w:rsid w:val="009C0E4F"/>
    <w:rsid w:val="009E1B09"/>
    <w:rsid w:val="009E35F7"/>
    <w:rsid w:val="009E743A"/>
    <w:rsid w:val="00A001B6"/>
    <w:rsid w:val="00A062A1"/>
    <w:rsid w:val="00A06764"/>
    <w:rsid w:val="00A25F6F"/>
    <w:rsid w:val="00A44813"/>
    <w:rsid w:val="00A44BD8"/>
    <w:rsid w:val="00A538F8"/>
    <w:rsid w:val="00A57E29"/>
    <w:rsid w:val="00A6046C"/>
    <w:rsid w:val="00A64C15"/>
    <w:rsid w:val="00A6716C"/>
    <w:rsid w:val="00A735FD"/>
    <w:rsid w:val="00A942AB"/>
    <w:rsid w:val="00AA37F5"/>
    <w:rsid w:val="00AA4E38"/>
    <w:rsid w:val="00AB1E7A"/>
    <w:rsid w:val="00AB410C"/>
    <w:rsid w:val="00AC1629"/>
    <w:rsid w:val="00AC2E16"/>
    <w:rsid w:val="00AC2E6B"/>
    <w:rsid w:val="00AD2C2C"/>
    <w:rsid w:val="00AD3E87"/>
    <w:rsid w:val="00AD66AD"/>
    <w:rsid w:val="00AD6963"/>
    <w:rsid w:val="00AE0DB1"/>
    <w:rsid w:val="00AE33B3"/>
    <w:rsid w:val="00AF32B2"/>
    <w:rsid w:val="00AF7659"/>
    <w:rsid w:val="00B06616"/>
    <w:rsid w:val="00B16C62"/>
    <w:rsid w:val="00B257B7"/>
    <w:rsid w:val="00B323DC"/>
    <w:rsid w:val="00B37210"/>
    <w:rsid w:val="00B417B0"/>
    <w:rsid w:val="00B42EB5"/>
    <w:rsid w:val="00B470B3"/>
    <w:rsid w:val="00B558AF"/>
    <w:rsid w:val="00B6425B"/>
    <w:rsid w:val="00B744EB"/>
    <w:rsid w:val="00B74EF1"/>
    <w:rsid w:val="00B90150"/>
    <w:rsid w:val="00B92766"/>
    <w:rsid w:val="00BA4E61"/>
    <w:rsid w:val="00BC0339"/>
    <w:rsid w:val="00BC1B91"/>
    <w:rsid w:val="00BD07B5"/>
    <w:rsid w:val="00BF61DD"/>
    <w:rsid w:val="00C0215C"/>
    <w:rsid w:val="00C0470F"/>
    <w:rsid w:val="00C12171"/>
    <w:rsid w:val="00C1387C"/>
    <w:rsid w:val="00C1558A"/>
    <w:rsid w:val="00C168F0"/>
    <w:rsid w:val="00C1711C"/>
    <w:rsid w:val="00C22364"/>
    <w:rsid w:val="00C30E0C"/>
    <w:rsid w:val="00C339AA"/>
    <w:rsid w:val="00C41449"/>
    <w:rsid w:val="00C607AF"/>
    <w:rsid w:val="00C60AF1"/>
    <w:rsid w:val="00C74EDC"/>
    <w:rsid w:val="00C812D9"/>
    <w:rsid w:val="00C971F0"/>
    <w:rsid w:val="00CA1BC2"/>
    <w:rsid w:val="00CB3A9D"/>
    <w:rsid w:val="00CC51F1"/>
    <w:rsid w:val="00CD3527"/>
    <w:rsid w:val="00CD3710"/>
    <w:rsid w:val="00CD6D8D"/>
    <w:rsid w:val="00CD759D"/>
    <w:rsid w:val="00CE6C92"/>
    <w:rsid w:val="00CF0370"/>
    <w:rsid w:val="00CF2D51"/>
    <w:rsid w:val="00D03AE0"/>
    <w:rsid w:val="00D20682"/>
    <w:rsid w:val="00D358FA"/>
    <w:rsid w:val="00D436ED"/>
    <w:rsid w:val="00D60892"/>
    <w:rsid w:val="00D65189"/>
    <w:rsid w:val="00D67A47"/>
    <w:rsid w:val="00D729AD"/>
    <w:rsid w:val="00D762E3"/>
    <w:rsid w:val="00D77729"/>
    <w:rsid w:val="00D862B5"/>
    <w:rsid w:val="00D9100F"/>
    <w:rsid w:val="00DB2928"/>
    <w:rsid w:val="00DB2C84"/>
    <w:rsid w:val="00DB5B2B"/>
    <w:rsid w:val="00DB7031"/>
    <w:rsid w:val="00DC601A"/>
    <w:rsid w:val="00DC6541"/>
    <w:rsid w:val="00DD2080"/>
    <w:rsid w:val="00DD4B7D"/>
    <w:rsid w:val="00DE251F"/>
    <w:rsid w:val="00DF45B1"/>
    <w:rsid w:val="00E014A4"/>
    <w:rsid w:val="00E01984"/>
    <w:rsid w:val="00E02FB5"/>
    <w:rsid w:val="00E07B5D"/>
    <w:rsid w:val="00E21FC7"/>
    <w:rsid w:val="00E239AA"/>
    <w:rsid w:val="00E24317"/>
    <w:rsid w:val="00E30A49"/>
    <w:rsid w:val="00E30FAB"/>
    <w:rsid w:val="00E344B3"/>
    <w:rsid w:val="00E37DF7"/>
    <w:rsid w:val="00E43DE0"/>
    <w:rsid w:val="00E47763"/>
    <w:rsid w:val="00E47E2F"/>
    <w:rsid w:val="00E62AA7"/>
    <w:rsid w:val="00E64F13"/>
    <w:rsid w:val="00E75CD5"/>
    <w:rsid w:val="00EA2DA6"/>
    <w:rsid w:val="00EC4B67"/>
    <w:rsid w:val="00EC5787"/>
    <w:rsid w:val="00ED1B93"/>
    <w:rsid w:val="00EE2745"/>
    <w:rsid w:val="00EF0C2B"/>
    <w:rsid w:val="00EF408D"/>
    <w:rsid w:val="00EF4864"/>
    <w:rsid w:val="00EF6CD6"/>
    <w:rsid w:val="00F07CA0"/>
    <w:rsid w:val="00F405A4"/>
    <w:rsid w:val="00F464E4"/>
    <w:rsid w:val="00F57D67"/>
    <w:rsid w:val="00F70D9A"/>
    <w:rsid w:val="00F75D98"/>
    <w:rsid w:val="00F802F5"/>
    <w:rsid w:val="00F851DC"/>
    <w:rsid w:val="00F95994"/>
    <w:rsid w:val="00FA7CE0"/>
    <w:rsid w:val="00FB2259"/>
    <w:rsid w:val="00FB6F89"/>
    <w:rsid w:val="00FC0B7F"/>
    <w:rsid w:val="00FC2F7F"/>
    <w:rsid w:val="00FD5A88"/>
    <w:rsid w:val="00FD60B2"/>
    <w:rsid w:val="00FE3D53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696594-847B-4930-BDE0-C6B16B50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4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4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丁敏(Ding Min 金茂北京)</dc:creator>
  <cp:keywords/>
  <dc:description/>
  <cp:lastModifiedBy>丁敏(Ding Min 金茂北京)</cp:lastModifiedBy>
  <cp:revision>5</cp:revision>
  <dcterms:created xsi:type="dcterms:W3CDTF">2019-03-12T09:07:00Z</dcterms:created>
  <dcterms:modified xsi:type="dcterms:W3CDTF">2019-03-12T09:14:00Z</dcterms:modified>
</cp:coreProperties>
</file>