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3BA9" w14:textId="158A914A" w:rsidR="009B4739" w:rsidRPr="009B4739" w:rsidRDefault="009B4739" w:rsidP="009B4739">
      <w:pPr>
        <w:spacing w:line="960" w:lineRule="auto"/>
        <w:jc w:val="center"/>
        <w:rPr>
          <w:rFonts w:ascii="宋体" w:eastAsia="宋体" w:hAnsi="宋体"/>
          <w:sz w:val="36"/>
          <w:szCs w:val="36"/>
        </w:rPr>
      </w:pPr>
      <w:r w:rsidRPr="009B4739">
        <w:rPr>
          <w:rFonts w:ascii="宋体" w:eastAsia="宋体" w:hAnsi="宋体" w:hint="eastAsia"/>
          <w:sz w:val="36"/>
          <w:szCs w:val="36"/>
        </w:rPr>
        <w:t>授权委托书</w:t>
      </w:r>
    </w:p>
    <w:p w14:paraId="2C25FBCE" w14:textId="3CFEC9A5" w:rsidR="009B4739" w:rsidRPr="009B4739" w:rsidRDefault="009B4739" w:rsidP="009B4739">
      <w:pPr>
        <w:spacing w:line="480" w:lineRule="auto"/>
        <w:rPr>
          <w:rFonts w:ascii="宋体" w:eastAsia="宋体" w:hAnsi="宋体"/>
          <w:sz w:val="24"/>
        </w:rPr>
      </w:pPr>
      <w:r w:rsidRPr="009B4739">
        <w:rPr>
          <w:rFonts w:ascii="宋体" w:eastAsia="宋体" w:hAnsi="宋体"/>
          <w:sz w:val="24"/>
        </w:rPr>
        <w:t>致:五矿国际信托有限公司</w:t>
      </w:r>
    </w:p>
    <w:p w14:paraId="0A76CF46" w14:textId="4B34B31F" w:rsidR="009B4739" w:rsidRPr="009B4739" w:rsidRDefault="009B4739" w:rsidP="00EB3794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 w:rsidRPr="009B4739">
        <w:rPr>
          <w:rFonts w:ascii="宋体" w:eastAsia="宋体" w:hAnsi="宋体"/>
          <w:sz w:val="24"/>
        </w:rPr>
        <w:t>受贵司委托，我司参与五矿祥悦</w:t>
      </w:r>
      <w:r w:rsidRPr="009B4739">
        <w:rPr>
          <w:rFonts w:ascii="Times New Roman" w:eastAsia="宋体" w:hAnsi="Times New Roman" w:cs="Times New Roman"/>
          <w:sz w:val="24"/>
        </w:rPr>
        <w:t>29</w:t>
      </w:r>
      <w:r w:rsidRPr="009B4739">
        <w:rPr>
          <w:rFonts w:ascii="宋体" w:eastAsia="宋体" w:hAnsi="宋体"/>
          <w:sz w:val="24"/>
        </w:rPr>
        <w:t>号信泽投资</w:t>
      </w:r>
      <w:r w:rsidRPr="009B4739">
        <w:rPr>
          <w:rFonts w:ascii="Times New Roman" w:eastAsia="宋体" w:hAnsi="Times New Roman" w:cs="Times New Roman"/>
          <w:sz w:val="24"/>
        </w:rPr>
        <w:t>32</w:t>
      </w:r>
      <w:r w:rsidRPr="009B4739">
        <w:rPr>
          <w:rFonts w:ascii="宋体" w:eastAsia="宋体" w:hAnsi="宋体"/>
          <w:sz w:val="24"/>
        </w:rPr>
        <w:t>期投后管理服务，由于受新冠疫情影响，</w:t>
      </w:r>
      <w:r w:rsidR="00EB3794">
        <w:rPr>
          <w:rFonts w:ascii="宋体" w:eastAsia="宋体" w:hAnsi="宋体" w:hint="eastAsia"/>
          <w:sz w:val="24"/>
        </w:rPr>
        <w:t>北京市对京内人员离京返京及</w:t>
      </w:r>
      <w:r w:rsidRPr="009B4739">
        <w:rPr>
          <w:rFonts w:ascii="宋体" w:eastAsia="宋体" w:hAnsi="宋体"/>
          <w:sz w:val="24"/>
        </w:rPr>
        <w:t>兰州市</w:t>
      </w:r>
      <w:r>
        <w:rPr>
          <w:rFonts w:ascii="宋体" w:eastAsia="宋体" w:hAnsi="宋体" w:hint="eastAsia"/>
          <w:sz w:val="24"/>
        </w:rPr>
        <w:t>对国内中高风险地区</w:t>
      </w:r>
      <w:r w:rsidR="00EB3794">
        <w:rPr>
          <w:rFonts w:ascii="宋体" w:eastAsia="宋体" w:hAnsi="宋体" w:hint="eastAsia"/>
          <w:sz w:val="24"/>
        </w:rPr>
        <w:t>人员均有严格的疫情防控要求</w:t>
      </w:r>
      <w:r>
        <w:rPr>
          <w:rFonts w:ascii="宋体" w:eastAsia="宋体" w:hAnsi="宋体" w:hint="eastAsia"/>
          <w:sz w:val="24"/>
        </w:rPr>
        <w:t>，</w:t>
      </w:r>
      <w:r w:rsidRPr="009B4739">
        <w:rPr>
          <w:rFonts w:ascii="宋体" w:eastAsia="宋体" w:hAnsi="宋体"/>
          <w:sz w:val="24"/>
        </w:rPr>
        <w:t>我司现委托本系统内员工江兴霜(身份证</w:t>
      </w:r>
      <w:r>
        <w:rPr>
          <w:rFonts w:ascii="宋体" w:eastAsia="宋体" w:hAnsi="宋体" w:hint="eastAsia"/>
          <w:sz w:val="24"/>
        </w:rPr>
        <w:t>号</w:t>
      </w:r>
      <w:r w:rsidRPr="009B4739">
        <w:rPr>
          <w:rFonts w:ascii="Times New Roman" w:eastAsia="宋体" w:hAnsi="Times New Roman" w:cs="Times New Roman"/>
          <w:sz w:val="24"/>
        </w:rPr>
        <w:t>500235199310266665</w:t>
      </w:r>
      <w:r w:rsidR="002E38AF">
        <w:rPr>
          <w:rFonts w:ascii="宋体" w:eastAsia="宋体" w:hAnsi="宋体" w:hint="eastAsia"/>
          <w:sz w:val="24"/>
        </w:rPr>
        <w:t>)</w:t>
      </w:r>
      <w:r w:rsidRPr="009B4739">
        <w:rPr>
          <w:rFonts w:ascii="宋体" w:eastAsia="宋体" w:hAnsi="宋体"/>
          <w:sz w:val="24"/>
        </w:rPr>
        <w:t>配合五矿祥悦</w:t>
      </w:r>
      <w:r w:rsidRPr="009B4739">
        <w:rPr>
          <w:rFonts w:ascii="Times New Roman" w:eastAsia="宋体" w:hAnsi="Times New Roman" w:cs="Times New Roman"/>
          <w:sz w:val="24"/>
        </w:rPr>
        <w:t>29</w:t>
      </w:r>
      <w:r w:rsidRPr="009B4739">
        <w:rPr>
          <w:rFonts w:ascii="宋体" w:eastAsia="宋体" w:hAnsi="宋体"/>
          <w:sz w:val="24"/>
        </w:rPr>
        <w:t>号-信泽投资</w:t>
      </w:r>
      <w:r w:rsidRPr="009B4739">
        <w:rPr>
          <w:rFonts w:ascii="Times New Roman" w:eastAsia="宋体" w:hAnsi="Times New Roman" w:cs="Times New Roman"/>
          <w:sz w:val="24"/>
        </w:rPr>
        <w:t>32</w:t>
      </w:r>
      <w:r w:rsidRPr="009B4739">
        <w:rPr>
          <w:rFonts w:ascii="宋体" w:eastAsia="宋体" w:hAnsi="宋体"/>
          <w:sz w:val="24"/>
        </w:rPr>
        <w:t>期项目抵押及其他投后监管相关工作，在整个协助办理过程中，该委托人与本项目相关的一切行为，均代表我司，其法律后果由我单位承担。</w:t>
      </w:r>
    </w:p>
    <w:p w14:paraId="180FD1EC" w14:textId="7FCD34D8" w:rsidR="00D91FAF" w:rsidRDefault="009B4739" w:rsidP="009B4739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 w:rsidRPr="009B4739">
        <w:rPr>
          <w:rFonts w:ascii="宋体" w:eastAsia="宋体" w:hAnsi="宋体"/>
          <w:sz w:val="24"/>
        </w:rPr>
        <w:t>委托期限:</w:t>
      </w:r>
      <w:r w:rsidRPr="009B4739">
        <w:rPr>
          <w:rFonts w:ascii="Times New Roman" w:eastAsia="宋体" w:hAnsi="Times New Roman" w:cs="Times New Roman"/>
          <w:sz w:val="24"/>
        </w:rPr>
        <w:t>2021</w:t>
      </w:r>
      <w:r w:rsidRPr="009B4739">
        <w:rPr>
          <w:rFonts w:ascii="宋体" w:eastAsia="宋体" w:hAnsi="宋体"/>
          <w:sz w:val="24"/>
        </w:rPr>
        <w:t>年</w:t>
      </w:r>
      <w:r w:rsidRPr="009B4739">
        <w:rPr>
          <w:rFonts w:ascii="Times New Roman" w:eastAsia="宋体" w:hAnsi="Times New Roman" w:cs="Times New Roman"/>
          <w:sz w:val="24"/>
        </w:rPr>
        <w:t>1</w:t>
      </w:r>
      <w:r w:rsidRPr="009B4739">
        <w:rPr>
          <w:rFonts w:ascii="宋体" w:eastAsia="宋体" w:hAnsi="宋体"/>
          <w:sz w:val="24"/>
        </w:rPr>
        <w:t>月</w:t>
      </w:r>
      <w:r w:rsidRPr="009B4739">
        <w:rPr>
          <w:rFonts w:ascii="Times New Roman" w:eastAsia="宋体" w:hAnsi="Times New Roman" w:cs="Times New Roman"/>
          <w:sz w:val="24"/>
        </w:rPr>
        <w:t>2</w:t>
      </w:r>
      <w:r w:rsidRPr="009B4739">
        <w:rPr>
          <w:rFonts w:ascii="宋体" w:eastAsia="宋体" w:hAnsi="宋体"/>
          <w:sz w:val="24"/>
        </w:rPr>
        <w:t>日</w:t>
      </w:r>
      <w:r w:rsidR="002E38AF">
        <w:rPr>
          <w:rFonts w:ascii="宋体" w:eastAsia="宋体" w:hAnsi="宋体" w:hint="eastAsia"/>
          <w:sz w:val="24"/>
        </w:rPr>
        <w:t>-</w:t>
      </w:r>
      <w:r w:rsidRPr="009B4739">
        <w:rPr>
          <w:rFonts w:ascii="Times New Roman" w:eastAsia="宋体" w:hAnsi="Times New Roman" w:cs="Times New Roman"/>
          <w:sz w:val="24"/>
        </w:rPr>
        <w:t>2021</w:t>
      </w:r>
      <w:r w:rsidRPr="009B4739">
        <w:rPr>
          <w:rFonts w:ascii="宋体" w:eastAsia="宋体" w:hAnsi="宋体"/>
          <w:sz w:val="24"/>
        </w:rPr>
        <w:t>年</w:t>
      </w:r>
      <w:r w:rsidRPr="009B4739">
        <w:rPr>
          <w:rFonts w:ascii="Times New Roman" w:eastAsia="宋体" w:hAnsi="Times New Roman" w:cs="Times New Roman"/>
          <w:sz w:val="24"/>
        </w:rPr>
        <w:t>2</w:t>
      </w:r>
      <w:r w:rsidRPr="009B4739">
        <w:rPr>
          <w:rFonts w:ascii="宋体" w:eastAsia="宋体" w:hAnsi="宋体"/>
          <w:sz w:val="24"/>
        </w:rPr>
        <w:t>月</w:t>
      </w:r>
      <w:r w:rsidRPr="009B4739">
        <w:rPr>
          <w:rFonts w:ascii="Times New Roman" w:eastAsia="宋体" w:hAnsi="Times New Roman" w:cs="Times New Roman"/>
          <w:sz w:val="24"/>
        </w:rPr>
        <w:t>2</w:t>
      </w:r>
      <w:r w:rsidRPr="009B4739">
        <w:rPr>
          <w:rFonts w:ascii="宋体" w:eastAsia="宋体" w:hAnsi="宋体"/>
          <w:sz w:val="24"/>
        </w:rPr>
        <w:t>日</w:t>
      </w:r>
    </w:p>
    <w:p w14:paraId="4F677C3A" w14:textId="77777777" w:rsidR="00EB3794" w:rsidRDefault="00EB3794" w:rsidP="00EB3794">
      <w:pPr>
        <w:spacing w:line="480" w:lineRule="auto"/>
        <w:ind w:firstLineChars="200" w:firstLine="480"/>
        <w:jc w:val="right"/>
        <w:rPr>
          <w:rFonts w:ascii="宋体" w:eastAsia="宋体" w:hAnsi="宋体"/>
          <w:sz w:val="24"/>
        </w:rPr>
      </w:pPr>
    </w:p>
    <w:p w14:paraId="656B2FE9" w14:textId="77777777" w:rsidR="00EB3794" w:rsidRDefault="00EB3794" w:rsidP="00EB3794">
      <w:pPr>
        <w:spacing w:line="480" w:lineRule="auto"/>
        <w:ind w:firstLineChars="200" w:firstLine="480"/>
        <w:jc w:val="right"/>
        <w:rPr>
          <w:rFonts w:ascii="宋体" w:eastAsia="宋体" w:hAnsi="宋体"/>
          <w:sz w:val="24"/>
        </w:rPr>
      </w:pPr>
    </w:p>
    <w:p w14:paraId="1AEA4C07" w14:textId="50158A65" w:rsidR="009B4739" w:rsidRDefault="00EB3794" w:rsidP="00EB3794">
      <w:pPr>
        <w:spacing w:line="48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委托单位：北京康正宏基房地产评估有限公司</w:t>
      </w:r>
    </w:p>
    <w:p w14:paraId="393D1C34" w14:textId="0B937800" w:rsidR="00EB3794" w:rsidRPr="009B4739" w:rsidRDefault="00EB3794" w:rsidP="00EB3794">
      <w:pPr>
        <w:spacing w:line="480" w:lineRule="auto"/>
        <w:ind w:right="480" w:firstLineChars="2250" w:firstLine="54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021</w:t>
      </w:r>
      <w:r>
        <w:rPr>
          <w:rFonts w:ascii="宋体" w:eastAsia="宋体" w:hAnsi="宋体" w:hint="eastAsia"/>
          <w:sz w:val="24"/>
        </w:rPr>
        <w:t>年1月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日</w:t>
      </w:r>
    </w:p>
    <w:sectPr w:rsidR="00EB3794" w:rsidRPr="009B4739" w:rsidSect="000517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39"/>
    <w:rsid w:val="00051766"/>
    <w:rsid w:val="002E38AF"/>
    <w:rsid w:val="009B4739"/>
    <w:rsid w:val="00C52A6C"/>
    <w:rsid w:val="00D91FAF"/>
    <w:rsid w:val="00EB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44733"/>
  <w15:chartTrackingRefBased/>
  <w15:docId w15:val="{B3E85864-42FE-B644-B112-05FCF57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Yunhui</dc:creator>
  <cp:keywords/>
  <dc:description/>
  <cp:lastModifiedBy>Ji Yunhui</cp:lastModifiedBy>
  <cp:revision>2</cp:revision>
  <dcterms:created xsi:type="dcterms:W3CDTF">2021-01-04T08:08:00Z</dcterms:created>
  <dcterms:modified xsi:type="dcterms:W3CDTF">2021-01-04T08:36:00Z</dcterms:modified>
</cp:coreProperties>
</file>