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F7830" w14:textId="77777777" w:rsidR="00345A58" w:rsidRPr="001A14AF" w:rsidRDefault="00345A58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1B729318" w14:textId="77777777" w:rsidR="00345A58" w:rsidRPr="001A14AF" w:rsidRDefault="00203303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sz w:val="32"/>
          <w:szCs w:val="32"/>
        </w:rPr>
        <w:t>驻场</w:t>
      </w:r>
      <w:r w:rsidRPr="00203303">
        <w:rPr>
          <w:rFonts w:ascii="宋体" w:eastAsia="宋体" w:hAnsi="宋体" w:hint="eastAsia"/>
          <w:b/>
          <w:sz w:val="32"/>
          <w:szCs w:val="32"/>
        </w:rPr>
        <w:t>监管人员更换说明</w:t>
      </w:r>
    </w:p>
    <w:p w14:paraId="1581C867" w14:textId="77777777" w:rsidR="00345A58" w:rsidRPr="001A14AF" w:rsidRDefault="00345A58">
      <w:pPr>
        <w:jc w:val="center"/>
        <w:rPr>
          <w:rFonts w:ascii="宋体" w:eastAsia="宋体" w:hAnsi="宋体"/>
        </w:rPr>
      </w:pPr>
    </w:p>
    <w:p w14:paraId="2EF1D23D" w14:textId="77777777" w:rsidR="00345A58" w:rsidRPr="001A14AF" w:rsidRDefault="00E97F78" w:rsidP="001A14AF">
      <w:pPr>
        <w:spacing w:line="480" w:lineRule="auto"/>
        <w:jc w:val="left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>致：</w:t>
      </w:r>
      <w:r w:rsidR="003D5C72" w:rsidRPr="003D5C72">
        <w:rPr>
          <w:rFonts w:ascii="宋体" w:eastAsia="宋体" w:hAnsi="宋体" w:cs="Arial" w:hint="eastAsia"/>
          <w:sz w:val="24"/>
          <w:szCs w:val="24"/>
        </w:rPr>
        <w:t>中粮信托有限责任公司、</w:t>
      </w:r>
      <w:r w:rsidR="007F28D7">
        <w:rPr>
          <w:rFonts w:ascii="宋体" w:eastAsia="宋体" w:hAnsi="宋体" w:cs="Arial" w:hint="eastAsia"/>
          <w:sz w:val="24"/>
          <w:szCs w:val="24"/>
        </w:rPr>
        <w:t>深永生活服务（江苏）</w:t>
      </w:r>
      <w:r w:rsidR="003D5C72" w:rsidRPr="003D5C72">
        <w:rPr>
          <w:rFonts w:ascii="宋体" w:eastAsia="宋体" w:hAnsi="宋体" w:cs="Arial" w:hint="eastAsia"/>
          <w:sz w:val="24"/>
          <w:szCs w:val="24"/>
        </w:rPr>
        <w:t>有限公司</w:t>
      </w:r>
    </w:p>
    <w:p w14:paraId="0E1B3831" w14:textId="61D7BBAD" w:rsidR="003D5C72" w:rsidRDefault="003D5C72" w:rsidP="001A14AF">
      <w:pPr>
        <w:spacing w:line="480" w:lineRule="auto"/>
        <w:ind w:firstLineChars="200" w:firstLine="480"/>
        <w:rPr>
          <w:rFonts w:ascii="宋体" w:eastAsia="宋体" w:hAnsi="宋体" w:cs="Arial"/>
          <w:sz w:val="24"/>
          <w:szCs w:val="24"/>
        </w:rPr>
      </w:pPr>
      <w:r w:rsidRPr="003D5C72">
        <w:rPr>
          <w:rFonts w:ascii="宋体" w:eastAsia="宋体" w:hAnsi="宋体" w:cs="Arial" w:hint="eastAsia"/>
          <w:sz w:val="24"/>
          <w:szCs w:val="24"/>
        </w:rPr>
        <w:t>我司于20</w:t>
      </w:r>
      <w:r>
        <w:rPr>
          <w:rFonts w:ascii="宋体" w:eastAsia="宋体" w:hAnsi="宋体" w:cs="Arial"/>
          <w:sz w:val="24"/>
          <w:szCs w:val="24"/>
        </w:rPr>
        <w:t>20</w:t>
      </w:r>
      <w:r w:rsidRPr="003D5C72">
        <w:rPr>
          <w:rFonts w:ascii="宋体" w:eastAsia="宋体" w:hAnsi="宋体" w:cs="Arial" w:hint="eastAsia"/>
          <w:sz w:val="24"/>
          <w:szCs w:val="24"/>
        </w:rPr>
        <w:t>年</w:t>
      </w:r>
      <w:r w:rsidR="007F28D7">
        <w:rPr>
          <w:rFonts w:ascii="宋体" w:eastAsia="宋体" w:hAnsi="宋体" w:cs="Arial" w:hint="eastAsia"/>
          <w:sz w:val="24"/>
          <w:szCs w:val="24"/>
        </w:rPr>
        <w:t>9</w:t>
      </w:r>
      <w:r w:rsidRPr="003D5C72">
        <w:rPr>
          <w:rFonts w:ascii="宋体" w:eastAsia="宋体" w:hAnsi="宋体" w:cs="Arial" w:hint="eastAsia"/>
          <w:sz w:val="24"/>
          <w:szCs w:val="24"/>
        </w:rPr>
        <w:t>月</w:t>
      </w:r>
      <w:r w:rsidR="007F28D7">
        <w:rPr>
          <w:rFonts w:ascii="宋体" w:eastAsia="宋体" w:hAnsi="宋体" w:cs="Arial" w:hint="eastAsia"/>
          <w:sz w:val="24"/>
          <w:szCs w:val="24"/>
        </w:rPr>
        <w:t>2</w:t>
      </w:r>
      <w:r>
        <w:rPr>
          <w:rFonts w:ascii="宋体" w:eastAsia="宋体" w:hAnsi="宋体" w:cs="Arial"/>
          <w:sz w:val="24"/>
          <w:szCs w:val="24"/>
        </w:rPr>
        <w:t>4</w:t>
      </w:r>
      <w:r w:rsidRPr="003D5C72">
        <w:rPr>
          <w:rFonts w:ascii="宋体" w:eastAsia="宋体" w:hAnsi="宋体" w:cs="Arial" w:hint="eastAsia"/>
          <w:sz w:val="24"/>
          <w:szCs w:val="24"/>
        </w:rPr>
        <w:t>日派驻监管人员江兴霜（身份证号：500235199310266665）进驻</w:t>
      </w:r>
      <w:r w:rsidR="007F28D7">
        <w:rPr>
          <w:rFonts w:ascii="宋体" w:eastAsia="宋体" w:hAnsi="宋体" w:cs="Arial" w:hint="eastAsia"/>
          <w:sz w:val="24"/>
          <w:szCs w:val="24"/>
        </w:rPr>
        <w:t>深永生活服务（江苏）</w:t>
      </w:r>
      <w:r w:rsidR="007F28D7" w:rsidRPr="003D5C72">
        <w:rPr>
          <w:rFonts w:ascii="宋体" w:eastAsia="宋体" w:hAnsi="宋体" w:cs="Arial" w:hint="eastAsia"/>
          <w:sz w:val="24"/>
          <w:szCs w:val="24"/>
        </w:rPr>
        <w:t>有限公司</w:t>
      </w:r>
      <w:r w:rsidRPr="003D5C72">
        <w:rPr>
          <w:rFonts w:ascii="宋体" w:eastAsia="宋体" w:hAnsi="宋体" w:cs="Arial" w:hint="eastAsia"/>
          <w:sz w:val="24"/>
          <w:szCs w:val="24"/>
        </w:rPr>
        <w:t>，对</w:t>
      </w:r>
      <w:r w:rsidR="007F28D7">
        <w:rPr>
          <w:rFonts w:ascii="宋体" w:eastAsia="宋体" w:hAnsi="宋体" w:cs="Arial" w:hint="eastAsia"/>
          <w:sz w:val="24"/>
          <w:szCs w:val="24"/>
        </w:rPr>
        <w:t>编号为[2020中粮集字第001号-8-补2]的</w:t>
      </w:r>
      <w:r w:rsidRPr="003D5C72">
        <w:rPr>
          <w:rFonts w:ascii="宋体" w:eastAsia="宋体" w:hAnsi="宋体" w:cs="Arial" w:hint="eastAsia"/>
          <w:sz w:val="24"/>
          <w:szCs w:val="24"/>
        </w:rPr>
        <w:t>“中粮信托-福享1号集合资金信托计划”</w:t>
      </w:r>
      <w:r w:rsidR="00966C00">
        <w:rPr>
          <w:rFonts w:ascii="宋体" w:eastAsia="宋体" w:hAnsi="宋体" w:cs="Arial" w:hint="eastAsia"/>
          <w:sz w:val="24"/>
          <w:szCs w:val="24"/>
        </w:rPr>
        <w:t>南通恒大</w:t>
      </w:r>
      <w:r w:rsidRPr="003D5C72">
        <w:rPr>
          <w:rFonts w:ascii="宋体" w:eastAsia="宋体" w:hAnsi="宋体" w:cs="Arial" w:hint="eastAsia"/>
          <w:sz w:val="24"/>
          <w:szCs w:val="24"/>
        </w:rPr>
        <w:t>项目进行现场监管。</w:t>
      </w:r>
    </w:p>
    <w:p w14:paraId="454774F6" w14:textId="77777777" w:rsidR="00345A58" w:rsidRPr="001A14AF" w:rsidRDefault="00131C72" w:rsidP="001B464D">
      <w:pPr>
        <w:spacing w:line="480" w:lineRule="auto"/>
        <w:ind w:firstLineChars="200" w:firstLine="480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现我司</w:t>
      </w:r>
      <w:r w:rsidR="001B464D">
        <w:rPr>
          <w:rFonts w:ascii="宋体" w:eastAsia="宋体" w:hAnsi="宋体" w:cs="Arial" w:hint="eastAsia"/>
          <w:sz w:val="24"/>
          <w:szCs w:val="24"/>
        </w:rPr>
        <w:t>结合</w:t>
      </w:r>
      <w:r>
        <w:rPr>
          <w:rFonts w:ascii="宋体" w:eastAsia="宋体" w:hAnsi="宋体" w:cs="Arial" w:hint="eastAsia"/>
          <w:sz w:val="24"/>
          <w:szCs w:val="24"/>
        </w:rPr>
        <w:t>项目进展情况，委派本单位员工</w:t>
      </w:r>
      <w:r w:rsidR="007F28D7">
        <w:rPr>
          <w:rFonts w:ascii="宋体" w:eastAsia="宋体" w:hAnsi="宋体" w:cs="Arial" w:hint="eastAsia"/>
          <w:sz w:val="24"/>
          <w:szCs w:val="24"/>
        </w:rPr>
        <w:t>胡方薇</w:t>
      </w:r>
      <w:r>
        <w:rPr>
          <w:rFonts w:ascii="宋体" w:eastAsia="宋体" w:hAnsi="宋体" w:cs="Arial" w:hint="eastAsia"/>
          <w:sz w:val="24"/>
          <w:szCs w:val="24"/>
        </w:rPr>
        <w:t>（身份证号：</w:t>
      </w:r>
      <w:r w:rsidR="007F28D7" w:rsidRPr="007F28D7">
        <w:rPr>
          <w:rFonts w:ascii="宋体" w:eastAsia="宋体" w:hAnsi="宋体" w:cs="Arial"/>
          <w:sz w:val="24"/>
          <w:szCs w:val="24"/>
        </w:rPr>
        <w:t>410327198702093520</w:t>
      </w:r>
      <w:r>
        <w:rPr>
          <w:rFonts w:ascii="宋体" w:eastAsia="宋体" w:hAnsi="宋体" w:cs="Arial" w:hint="eastAsia"/>
          <w:sz w:val="24"/>
          <w:szCs w:val="24"/>
        </w:rPr>
        <w:t>）</w:t>
      </w:r>
      <w:r w:rsidR="001B464D">
        <w:rPr>
          <w:rFonts w:ascii="宋体" w:eastAsia="宋体" w:hAnsi="宋体" w:cs="Arial" w:hint="eastAsia"/>
          <w:sz w:val="24"/>
          <w:szCs w:val="24"/>
        </w:rPr>
        <w:t>接替</w:t>
      </w:r>
      <w:r w:rsidR="007F28D7">
        <w:rPr>
          <w:rFonts w:ascii="宋体" w:eastAsia="宋体" w:hAnsi="宋体" w:cs="Arial" w:hint="eastAsia"/>
          <w:sz w:val="24"/>
          <w:szCs w:val="24"/>
        </w:rPr>
        <w:t>江兴霜</w:t>
      </w:r>
      <w:r w:rsidR="001B464D">
        <w:rPr>
          <w:rFonts w:ascii="宋体" w:eastAsia="宋体" w:hAnsi="宋体" w:cs="Arial" w:hint="eastAsia"/>
          <w:sz w:val="24"/>
          <w:szCs w:val="24"/>
        </w:rPr>
        <w:t>在本项目的监管工作</w:t>
      </w:r>
      <w:r w:rsidR="004A6840" w:rsidRPr="001A14AF">
        <w:rPr>
          <w:rFonts w:ascii="宋体" w:eastAsia="宋体" w:hAnsi="宋体" w:cs="Arial"/>
          <w:sz w:val="24"/>
          <w:szCs w:val="24"/>
        </w:rPr>
        <w:t>，对</w:t>
      </w:r>
      <w:r w:rsidR="007F28D7">
        <w:rPr>
          <w:rFonts w:ascii="宋体" w:eastAsia="宋体" w:hAnsi="宋体" w:cs="Arial" w:hint="eastAsia"/>
          <w:sz w:val="24"/>
          <w:szCs w:val="24"/>
        </w:rPr>
        <w:t>胡方薇</w:t>
      </w:r>
      <w:r w:rsidR="004A6840" w:rsidRPr="001A14AF">
        <w:rPr>
          <w:rFonts w:ascii="宋体" w:eastAsia="宋体" w:hAnsi="宋体" w:cs="Arial"/>
          <w:sz w:val="24"/>
          <w:szCs w:val="24"/>
        </w:rPr>
        <w:t>在监管过程中签署的有关文件，我司均予以认可，并承担相应的法律责任！</w:t>
      </w:r>
    </w:p>
    <w:p w14:paraId="615ECDF1" w14:textId="77777777" w:rsidR="00345A58" w:rsidRPr="001A14AF" w:rsidRDefault="004A6840">
      <w:pPr>
        <w:spacing w:line="480" w:lineRule="auto"/>
        <w:ind w:firstLineChars="250" w:firstLine="600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>委托期限：即日起至监管协议结束日止。</w:t>
      </w:r>
    </w:p>
    <w:p w14:paraId="0D0F88D2" w14:textId="77777777" w:rsidR="00345A58" w:rsidRPr="001A14AF" w:rsidRDefault="00345A58">
      <w:pPr>
        <w:spacing w:line="480" w:lineRule="auto"/>
        <w:ind w:firstLineChars="250" w:firstLine="600"/>
        <w:rPr>
          <w:rFonts w:ascii="宋体" w:eastAsia="宋体" w:hAnsi="宋体" w:cs="Arial"/>
          <w:sz w:val="24"/>
          <w:szCs w:val="24"/>
        </w:rPr>
      </w:pPr>
    </w:p>
    <w:p w14:paraId="280093D7" w14:textId="77777777" w:rsidR="00345A58" w:rsidRPr="001A14AF" w:rsidRDefault="00345A58">
      <w:pPr>
        <w:spacing w:line="480" w:lineRule="auto"/>
        <w:rPr>
          <w:rFonts w:ascii="宋体" w:eastAsia="宋体" w:hAnsi="宋体" w:cs="Arial"/>
          <w:sz w:val="24"/>
          <w:szCs w:val="24"/>
        </w:rPr>
      </w:pPr>
    </w:p>
    <w:p w14:paraId="393477BF" w14:textId="77777777" w:rsidR="00345A58" w:rsidRPr="001A14AF" w:rsidRDefault="004A6840">
      <w:pPr>
        <w:spacing w:line="360" w:lineRule="auto"/>
        <w:ind w:firstLine="420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 xml:space="preserve">                                     </w:t>
      </w:r>
    </w:p>
    <w:p w14:paraId="2CE2AFA8" w14:textId="77777777" w:rsidR="00345A58" w:rsidRPr="001A14AF" w:rsidRDefault="00345A58">
      <w:pPr>
        <w:spacing w:line="360" w:lineRule="auto"/>
        <w:ind w:firstLine="420"/>
        <w:rPr>
          <w:rFonts w:ascii="宋体" w:eastAsia="宋体" w:hAnsi="宋体" w:cs="Arial"/>
          <w:sz w:val="24"/>
          <w:szCs w:val="24"/>
        </w:rPr>
      </w:pPr>
    </w:p>
    <w:p w14:paraId="0F798EA2" w14:textId="77777777" w:rsidR="00345A58" w:rsidRPr="001A14AF" w:rsidRDefault="00345A58">
      <w:pPr>
        <w:spacing w:line="360" w:lineRule="auto"/>
        <w:ind w:firstLine="420"/>
        <w:rPr>
          <w:rFonts w:ascii="宋体" w:eastAsia="宋体" w:hAnsi="宋体" w:cs="Arial"/>
          <w:sz w:val="24"/>
          <w:szCs w:val="24"/>
        </w:rPr>
      </w:pPr>
    </w:p>
    <w:p w14:paraId="4561A515" w14:textId="77777777" w:rsidR="00345A58" w:rsidRDefault="004A6840" w:rsidP="001A14AF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>委托人：</w:t>
      </w:r>
      <w:bookmarkStart w:id="1" w:name="_Hlk40087192"/>
      <w:r w:rsidR="001A14AF" w:rsidRPr="001A14AF">
        <w:rPr>
          <w:rFonts w:ascii="宋体" w:eastAsia="宋体" w:hAnsi="宋体" w:cs="Arial" w:hint="eastAsia"/>
          <w:sz w:val="24"/>
          <w:szCs w:val="24"/>
        </w:rPr>
        <w:t>北京康信君安资产管理有限公司</w:t>
      </w:r>
      <w:bookmarkEnd w:id="1"/>
    </w:p>
    <w:p w14:paraId="4E06F45D" w14:textId="77777777" w:rsidR="001A14AF" w:rsidRPr="001A14AF" w:rsidRDefault="001A14AF" w:rsidP="001A14AF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 w:hint="eastAsia"/>
          <w:sz w:val="24"/>
          <w:szCs w:val="24"/>
        </w:rPr>
        <w:t>2020年</w:t>
      </w:r>
      <w:r w:rsidR="007F28D7">
        <w:rPr>
          <w:rFonts w:ascii="宋体" w:eastAsia="宋体" w:hAnsi="宋体" w:cs="Arial" w:hint="eastAsia"/>
          <w:sz w:val="24"/>
          <w:szCs w:val="24"/>
        </w:rPr>
        <w:t>12</w:t>
      </w:r>
      <w:r w:rsidRPr="001A14AF">
        <w:rPr>
          <w:rFonts w:ascii="宋体" w:eastAsia="宋体" w:hAnsi="宋体" w:cs="Arial" w:hint="eastAsia"/>
          <w:sz w:val="24"/>
          <w:szCs w:val="24"/>
        </w:rPr>
        <w:t>月</w:t>
      </w:r>
      <w:r w:rsidR="007F28D7">
        <w:rPr>
          <w:rFonts w:ascii="宋体" w:eastAsia="宋体" w:hAnsi="宋体" w:cs="Arial" w:hint="eastAsia"/>
          <w:sz w:val="24"/>
          <w:szCs w:val="24"/>
        </w:rPr>
        <w:t>07</w:t>
      </w:r>
      <w:r w:rsidRPr="001A14AF">
        <w:rPr>
          <w:rFonts w:ascii="宋体" w:eastAsia="宋体" w:hAnsi="宋体" w:cs="Arial" w:hint="eastAsia"/>
          <w:sz w:val="24"/>
          <w:szCs w:val="24"/>
        </w:rPr>
        <w:t>日</w:t>
      </w:r>
    </w:p>
    <w:p w14:paraId="7BD9768A" w14:textId="77777777" w:rsidR="00345A58" w:rsidRPr="001A14AF" w:rsidRDefault="004A6840" w:rsidP="001A14AF">
      <w:pPr>
        <w:spacing w:line="480" w:lineRule="auto"/>
        <w:ind w:firstLine="420"/>
        <w:jc w:val="right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 xml:space="preserve">    </w:t>
      </w:r>
    </w:p>
    <w:sectPr w:rsidR="00345A58" w:rsidRPr="001A14AF" w:rsidSect="001A14AF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D5C33" w14:textId="77777777" w:rsidR="005845E1" w:rsidRDefault="005845E1">
      <w:r>
        <w:separator/>
      </w:r>
    </w:p>
  </w:endnote>
  <w:endnote w:type="continuationSeparator" w:id="0">
    <w:p w14:paraId="3BBCA896" w14:textId="77777777" w:rsidR="005845E1" w:rsidRDefault="0058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57568" w14:textId="77777777" w:rsidR="005845E1" w:rsidRDefault="005845E1">
      <w:bookmarkStart w:id="0" w:name="_Hlk40095187"/>
      <w:bookmarkEnd w:id="0"/>
      <w:r>
        <w:separator/>
      </w:r>
    </w:p>
  </w:footnote>
  <w:footnote w:type="continuationSeparator" w:id="0">
    <w:p w14:paraId="026D87BB" w14:textId="77777777" w:rsidR="005845E1" w:rsidRDefault="0058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FC38C" w14:textId="77777777" w:rsidR="002347F6" w:rsidRDefault="00966C00" w:rsidP="00666CAF">
    <w:pPr>
      <w:rPr>
        <w:rFonts w:ascii="Arial" w:hAnsi="Arial"/>
        <w:b/>
        <w:i/>
        <w:sz w:val="22"/>
      </w:rPr>
    </w:pPr>
    <w:r>
      <w:rPr>
        <w:noProof/>
        <w:color w:val="D5AE31"/>
      </w:rPr>
      <w:pict w14:anchorId="1511025B">
        <v:line id="直接连接符 2" o:spid="_x0000_s28673" style="position:absolute;left:0;text-align:left;flip:y;z-index:251667456;visibility:visible;mso-width-relative:margin;mso-height-relative:margin" from="-.3pt,14.45pt" to="481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" strokecolor="#d5ae31" strokeweight="1.5pt"/>
      </w:pict>
    </w:r>
    <w:r w:rsidR="00666CAF" w:rsidRPr="00666CAF">
      <w:rPr>
        <w:noProof/>
        <w:color w:val="4A442A" w:themeColor="background2" w:themeShade="40"/>
      </w:rPr>
      <w:drawing>
        <wp:anchor distT="0" distB="0" distL="114300" distR="114300" simplePos="0" relativeHeight="251660288" behindDoc="0" locked="0" layoutInCell="1" allowOverlap="1" wp14:anchorId="48942B96" wp14:editId="7758E868">
          <wp:simplePos x="0" y="0"/>
          <wp:positionH relativeFrom="column">
            <wp:posOffset>590550</wp:posOffset>
          </wp:positionH>
          <wp:positionV relativeFrom="paragraph">
            <wp:posOffset>-258445</wp:posOffset>
          </wp:positionV>
          <wp:extent cx="533400" cy="400050"/>
          <wp:effectExtent l="0" t="0" r="0" b="0"/>
          <wp:wrapSquare wrapText="bothSides"/>
          <wp:docPr id="24" name="图片 24" descr="D:\！！！张津夷\工作\08公司宣传\公司VI设计&amp;名片\康信君安logo\康信资管logo矢量图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！！！张津夷\工作\08公司宣传\公司VI设计&amp;名片\康信君安logo\康信资管logo矢量图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47F6" w:rsidRPr="002347F6">
      <w:ptab w:relativeTo="margin" w:alignment="center" w:leader="none"/>
    </w:r>
    <w:r w:rsidR="002347F6" w:rsidRPr="002347F6">
      <w:rPr>
        <w:rFonts w:hint="eastAsia"/>
      </w:rPr>
      <w:t xml:space="preserve">                            </w:t>
    </w:r>
    <w:r w:rsidR="002347F6" w:rsidRPr="002347F6">
      <w:t xml:space="preserve">               </w:t>
    </w:r>
    <w:r w:rsidR="002347F6" w:rsidRPr="002347F6">
      <w:rPr>
        <w:rFonts w:ascii="Arial" w:hAnsi="Arial" w:hint="eastAsia"/>
        <w:b/>
        <w:i/>
        <w:sz w:val="22"/>
      </w:rPr>
      <w:t>北京康信君安资产管理有限公司</w:t>
    </w:r>
  </w:p>
  <w:p w14:paraId="46FDAD46" w14:textId="77777777" w:rsidR="002347F6" w:rsidRPr="002347F6" w:rsidRDefault="002347F6" w:rsidP="002347F6">
    <w:r w:rsidRPr="002347F6">
      <w:rPr>
        <w:rFonts w:ascii="Arial" w:hAnsi="Arial" w:hint="eastAsia"/>
        <w:b/>
        <w:i/>
        <w:sz w:val="22"/>
      </w:rPr>
      <w:t xml:space="preserve"> </w:t>
    </w:r>
    <w:r w:rsidRPr="002347F6">
      <w:rPr>
        <w:rFonts w:ascii="Arial" w:hAnsi="Arial"/>
        <w:b/>
        <w:i/>
        <w:sz w:val="22"/>
      </w:rPr>
      <w:t xml:space="preserve">          </w:t>
    </w:r>
    <w:r w:rsidRPr="002347F6">
      <w:rPr>
        <w:rFonts w:ascii="Arial" w:hAnsi="Arial"/>
        <w:b/>
        <w:i/>
        <w:sz w:val="22"/>
      </w:rPr>
      <w:ptab w:relativeTo="margin" w:alignment="right" w:leader="none"/>
    </w:r>
    <w:r w:rsidRPr="002347F6">
      <w:rPr>
        <w:rFonts w:hint="eastAsia"/>
        <w:color w:val="FFC000"/>
      </w:rPr>
      <w:t xml:space="preserve"> </w:t>
    </w:r>
    <w:r w:rsidRPr="002347F6">
      <w:rPr>
        <w:color w:val="FFC00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8D4"/>
    <w:rsid w:val="00016811"/>
    <w:rsid w:val="000904B4"/>
    <w:rsid w:val="000B371A"/>
    <w:rsid w:val="00131C72"/>
    <w:rsid w:val="001470F6"/>
    <w:rsid w:val="001A14AF"/>
    <w:rsid w:val="001B464D"/>
    <w:rsid w:val="00203303"/>
    <w:rsid w:val="002347F6"/>
    <w:rsid w:val="00244006"/>
    <w:rsid w:val="00310D49"/>
    <w:rsid w:val="00326580"/>
    <w:rsid w:val="00345A58"/>
    <w:rsid w:val="003D5C72"/>
    <w:rsid w:val="003F0FB4"/>
    <w:rsid w:val="004751F8"/>
    <w:rsid w:val="00497AE2"/>
    <w:rsid w:val="004A6840"/>
    <w:rsid w:val="004B6F3F"/>
    <w:rsid w:val="00533CF5"/>
    <w:rsid w:val="005845E1"/>
    <w:rsid w:val="00666CAF"/>
    <w:rsid w:val="00732414"/>
    <w:rsid w:val="00742B70"/>
    <w:rsid w:val="007F28D7"/>
    <w:rsid w:val="00850567"/>
    <w:rsid w:val="00872A36"/>
    <w:rsid w:val="00937150"/>
    <w:rsid w:val="0095620C"/>
    <w:rsid w:val="00966C00"/>
    <w:rsid w:val="00991B35"/>
    <w:rsid w:val="009B1338"/>
    <w:rsid w:val="00A608D4"/>
    <w:rsid w:val="00A6323B"/>
    <w:rsid w:val="00AC35B8"/>
    <w:rsid w:val="00AC50EA"/>
    <w:rsid w:val="00B025A4"/>
    <w:rsid w:val="00B338F0"/>
    <w:rsid w:val="00BA524E"/>
    <w:rsid w:val="00C35D98"/>
    <w:rsid w:val="00CC5154"/>
    <w:rsid w:val="00D55D5F"/>
    <w:rsid w:val="00D9101A"/>
    <w:rsid w:val="00DE40B7"/>
    <w:rsid w:val="00E13755"/>
    <w:rsid w:val="00E46085"/>
    <w:rsid w:val="00E97F78"/>
    <w:rsid w:val="00EB0C0F"/>
    <w:rsid w:val="00EF238E"/>
    <w:rsid w:val="00F04F9D"/>
    <w:rsid w:val="00F0774D"/>
    <w:rsid w:val="00F410F5"/>
    <w:rsid w:val="00F51A8D"/>
    <w:rsid w:val="00FB3A1C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2324DA28"/>
  <w15:docId w15:val="{2FE5CD28-921C-4D25-B3D4-2617057C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F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F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4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04F9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4F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04F9D"/>
    <w:rPr>
      <w:sz w:val="18"/>
      <w:szCs w:val="18"/>
    </w:rPr>
  </w:style>
  <w:style w:type="character" w:customStyle="1" w:styleId="1SimHei">
    <w:name w:val="标题 #1 + SimHei"/>
    <w:rsid w:val="00F04F9D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rsid w:val="00F04F9D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sid w:val="00F04F9D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sid w:val="00F04F9D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9D15413-A8F5-48B4-95FE-52D097EEB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17</cp:revision>
  <dcterms:created xsi:type="dcterms:W3CDTF">2019-12-24T06:25:00Z</dcterms:created>
  <dcterms:modified xsi:type="dcterms:W3CDTF">2020-12-07T06:07:00Z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