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35308" w14:textId="77777777" w:rsidR="00E53684" w:rsidRDefault="00985CD5">
      <w:pPr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28"/>
          <w:szCs w:val="28"/>
        </w:rPr>
        <w:t>关于一期二标段总包工程推进事宜的会议纪要的意见</w:t>
      </w:r>
    </w:p>
    <w:p w14:paraId="57554248" w14:textId="456A112E" w:rsidR="00E53684" w:rsidRDefault="00334144" w:rsidP="000F72AD">
      <w:pPr>
        <w:spacing w:beforeLines="50" w:before="156" w:afterLines="50" w:after="156" w:line="360" w:lineRule="auto"/>
        <w:jc w:val="left"/>
        <w:rPr>
          <w:sz w:val="24"/>
        </w:rPr>
      </w:pPr>
      <w:r w:rsidRPr="00334144">
        <w:rPr>
          <w:rFonts w:hint="eastAsia"/>
          <w:sz w:val="24"/>
        </w:rPr>
        <w:t>丹龙置业常州有限公司</w:t>
      </w:r>
      <w:r w:rsidR="00985CD5">
        <w:rPr>
          <w:rFonts w:hint="eastAsia"/>
          <w:sz w:val="24"/>
        </w:rPr>
        <w:t>：</w:t>
      </w:r>
    </w:p>
    <w:p w14:paraId="7CDC9EF7" w14:textId="7DEF07E4" w:rsidR="00E53684" w:rsidRDefault="00334144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贵司</w:t>
      </w:r>
      <w:r w:rsidR="00985CD5">
        <w:rPr>
          <w:sz w:val="24"/>
        </w:rPr>
        <w:t>于</w:t>
      </w:r>
      <w:r w:rsidR="00985CD5">
        <w:rPr>
          <w:rFonts w:hint="eastAsia"/>
          <w:sz w:val="24"/>
        </w:rPr>
        <w:t>2020</w:t>
      </w:r>
      <w:r w:rsidR="00985CD5">
        <w:rPr>
          <w:rFonts w:hint="eastAsia"/>
          <w:sz w:val="24"/>
        </w:rPr>
        <w:t>年</w:t>
      </w:r>
      <w:r w:rsidR="00985CD5">
        <w:rPr>
          <w:rFonts w:hint="eastAsia"/>
          <w:sz w:val="24"/>
        </w:rPr>
        <w:t>8</w:t>
      </w:r>
      <w:r w:rsidR="00985CD5">
        <w:rPr>
          <w:rFonts w:hint="eastAsia"/>
          <w:sz w:val="24"/>
        </w:rPr>
        <w:t>月</w:t>
      </w:r>
      <w:r w:rsidR="00985CD5">
        <w:rPr>
          <w:rFonts w:hint="eastAsia"/>
          <w:sz w:val="24"/>
        </w:rPr>
        <w:t>27</w:t>
      </w:r>
      <w:r w:rsidR="00985CD5">
        <w:rPr>
          <w:rFonts w:hint="eastAsia"/>
          <w:sz w:val="24"/>
        </w:rPr>
        <w:t>日</w:t>
      </w:r>
      <w:r w:rsidR="00985CD5">
        <w:rPr>
          <w:sz w:val="24"/>
        </w:rPr>
        <w:t>提交了</w:t>
      </w:r>
      <w:r w:rsidR="00985CD5">
        <w:rPr>
          <w:rFonts w:hint="eastAsia"/>
          <w:sz w:val="24"/>
        </w:rPr>
        <w:t>一期二标段总包工程推进事宜的会议纪要（下称“会议纪要”）</w:t>
      </w:r>
      <w:r w:rsidR="00985CD5">
        <w:rPr>
          <w:sz w:val="24"/>
        </w:rPr>
        <w:t>的盖章申请</w:t>
      </w:r>
      <w:r w:rsidR="00985CD5">
        <w:rPr>
          <w:rFonts w:hint="eastAsia"/>
          <w:sz w:val="24"/>
        </w:rPr>
        <w:t>；</w:t>
      </w:r>
      <w:r w:rsidR="00985CD5">
        <w:rPr>
          <w:sz w:val="24"/>
        </w:rPr>
        <w:t>本会议纪要明确，</w:t>
      </w:r>
      <w:r>
        <w:rPr>
          <w:rFonts w:hint="eastAsia"/>
          <w:sz w:val="24"/>
          <w:szCs w:val="32"/>
        </w:rPr>
        <w:t>贵司</w:t>
      </w:r>
      <w:r w:rsidR="00985CD5">
        <w:rPr>
          <w:sz w:val="24"/>
        </w:rPr>
        <w:t>将会考虑在合法合规的前提下，尽可能的协助</w:t>
      </w:r>
      <w:r w:rsidR="000F72AD">
        <w:rPr>
          <w:rFonts w:hint="eastAsia"/>
          <w:sz w:val="24"/>
        </w:rPr>
        <w:t>江苏城东建设工程有限公司</w:t>
      </w:r>
      <w:r w:rsidR="000F72AD">
        <w:rPr>
          <w:sz w:val="24"/>
        </w:rPr>
        <w:t>（下称</w:t>
      </w:r>
      <w:r w:rsidR="000F72AD">
        <w:rPr>
          <w:rFonts w:hint="eastAsia"/>
          <w:sz w:val="24"/>
        </w:rPr>
        <w:t>“</w:t>
      </w:r>
      <w:r w:rsidR="000F72AD">
        <w:rPr>
          <w:rFonts w:hint="eastAsia"/>
          <w:sz w:val="24"/>
        </w:rPr>
        <w:t>城东建设</w:t>
      </w:r>
      <w:r w:rsidR="000F72AD">
        <w:rPr>
          <w:rFonts w:hint="eastAsia"/>
          <w:sz w:val="24"/>
        </w:rPr>
        <w:t>”</w:t>
      </w:r>
      <w:r w:rsidR="000F72AD">
        <w:rPr>
          <w:sz w:val="24"/>
        </w:rPr>
        <w:t>）</w:t>
      </w:r>
      <w:r w:rsidR="00985CD5">
        <w:rPr>
          <w:sz w:val="24"/>
        </w:rPr>
        <w:t>完成合同履行</w:t>
      </w:r>
      <w:r w:rsidR="00985CD5">
        <w:rPr>
          <w:rFonts w:hint="eastAsia"/>
          <w:sz w:val="24"/>
        </w:rPr>
        <w:t>。</w:t>
      </w:r>
    </w:p>
    <w:p w14:paraId="35863DBE" w14:textId="71DE4C91" w:rsidR="00E53684" w:rsidRDefault="00985CD5" w:rsidP="00A3072F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经查阅城东建设样板展示区的进度计划，与现场实际进度相比对，</w:t>
      </w:r>
      <w:r>
        <w:rPr>
          <w:rFonts w:hint="eastAsia"/>
          <w:sz w:val="24"/>
          <w:szCs w:val="32"/>
        </w:rPr>
        <w:t>2#</w:t>
      </w:r>
      <w:r>
        <w:rPr>
          <w:rFonts w:hint="eastAsia"/>
          <w:sz w:val="24"/>
          <w:szCs w:val="32"/>
        </w:rPr>
        <w:t>楼南面围墙应于</w:t>
      </w: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20</w:t>
      </w:r>
      <w:r>
        <w:rPr>
          <w:rFonts w:hint="eastAsia"/>
          <w:sz w:val="24"/>
          <w:szCs w:val="32"/>
        </w:rPr>
        <w:t>日完成，目前尚未完成；景观单位应于</w:t>
      </w: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26</w:t>
      </w:r>
      <w:r>
        <w:rPr>
          <w:rFonts w:hint="eastAsia"/>
          <w:sz w:val="24"/>
          <w:szCs w:val="32"/>
        </w:rPr>
        <w:t>日进场，实际进场时间推迟一个月左右；</w:t>
      </w:r>
      <w:r>
        <w:rPr>
          <w:rFonts w:hint="eastAsia"/>
          <w:sz w:val="24"/>
          <w:szCs w:val="32"/>
        </w:rPr>
        <w:t>13#</w:t>
      </w:r>
      <w:r>
        <w:rPr>
          <w:rFonts w:hint="eastAsia"/>
          <w:sz w:val="24"/>
          <w:szCs w:val="32"/>
        </w:rPr>
        <w:t>楼围墙应于</w:t>
      </w: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25</w:t>
      </w:r>
      <w:r>
        <w:rPr>
          <w:rFonts w:hint="eastAsia"/>
          <w:sz w:val="24"/>
          <w:szCs w:val="32"/>
        </w:rPr>
        <w:t>日完成，目前尚未完成；景观单位应于</w:t>
      </w:r>
      <w:r>
        <w:rPr>
          <w:rFonts w:hint="eastAsia"/>
          <w:sz w:val="24"/>
          <w:szCs w:val="32"/>
        </w:rPr>
        <w:t>7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26</w:t>
      </w:r>
      <w:r>
        <w:rPr>
          <w:rFonts w:hint="eastAsia"/>
          <w:sz w:val="24"/>
          <w:szCs w:val="32"/>
        </w:rPr>
        <w:t>日进场，目前尚未进场。</w:t>
      </w:r>
    </w:p>
    <w:p w14:paraId="79FB7C16" w14:textId="39CF094F" w:rsidR="00E53684" w:rsidRDefault="00985CD5">
      <w:pPr>
        <w:spacing w:line="360" w:lineRule="auto"/>
        <w:ind w:firstLineChars="200" w:firstLine="480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本会议纪要</w:t>
      </w:r>
      <w:r w:rsidR="001A6436">
        <w:rPr>
          <w:rFonts w:hint="eastAsia"/>
          <w:sz w:val="24"/>
          <w:szCs w:val="32"/>
        </w:rPr>
        <w:t>贵司</w:t>
      </w:r>
      <w:r>
        <w:rPr>
          <w:rFonts w:hint="eastAsia"/>
          <w:sz w:val="24"/>
          <w:szCs w:val="32"/>
        </w:rPr>
        <w:t>与城东建设达成一致意见，在城东建设完成样板区施工进度及品质的前提下，</w:t>
      </w:r>
      <w:r w:rsidR="001A6436">
        <w:rPr>
          <w:rFonts w:hint="eastAsia"/>
          <w:sz w:val="24"/>
          <w:szCs w:val="32"/>
        </w:rPr>
        <w:t>贵司</w:t>
      </w:r>
      <w:r>
        <w:rPr>
          <w:rFonts w:hint="eastAsia"/>
          <w:sz w:val="24"/>
          <w:szCs w:val="32"/>
        </w:rPr>
        <w:t>会慎重考虑疫情因素导致的双方合同履行基础发生动摇的问题，与城东建设协商签订补充协议，</w:t>
      </w:r>
      <w:r>
        <w:rPr>
          <w:rFonts w:hint="eastAsia"/>
          <w:sz w:val="24"/>
        </w:rPr>
        <w:t>调整一期二标段总包合同中关于工程进度款的节点，拟将单项竣工验收后支付结算价的</w:t>
      </w:r>
      <w:r>
        <w:rPr>
          <w:rFonts w:hint="eastAsia"/>
          <w:sz w:val="24"/>
        </w:rPr>
        <w:t>60%</w:t>
      </w:r>
      <w:r>
        <w:rPr>
          <w:rFonts w:hint="eastAsia"/>
          <w:sz w:val="24"/>
        </w:rPr>
        <w:t>调整为结顶后支付已完工程的</w:t>
      </w:r>
      <w:r>
        <w:rPr>
          <w:rFonts w:hint="eastAsia"/>
          <w:sz w:val="24"/>
        </w:rPr>
        <w:t>60%</w:t>
      </w:r>
      <w:r>
        <w:rPr>
          <w:rFonts w:hint="eastAsia"/>
          <w:sz w:val="24"/>
        </w:rPr>
        <w:t>；</w:t>
      </w:r>
      <w:r w:rsidR="00A3072F">
        <w:rPr>
          <w:rFonts w:hint="eastAsia"/>
          <w:sz w:val="24"/>
          <w:szCs w:val="32"/>
        </w:rPr>
        <w:t>本次会议纪要需作为签订补充协议的必要附件之一，建议</w:t>
      </w:r>
      <w:r w:rsidR="00A3072F" w:rsidRPr="00985CD5">
        <w:rPr>
          <w:rFonts w:hint="eastAsia"/>
          <w:sz w:val="24"/>
          <w:szCs w:val="32"/>
        </w:rPr>
        <w:t>此补充协议</w:t>
      </w:r>
      <w:r w:rsidR="00A3072F">
        <w:rPr>
          <w:rFonts w:hint="eastAsia"/>
          <w:sz w:val="24"/>
          <w:szCs w:val="32"/>
        </w:rPr>
        <w:t>完成政府行政审批</w:t>
      </w:r>
      <w:r w:rsidR="00A3072F" w:rsidRPr="00985CD5">
        <w:rPr>
          <w:rFonts w:hint="eastAsia"/>
          <w:sz w:val="24"/>
          <w:szCs w:val="32"/>
        </w:rPr>
        <w:t>备案</w:t>
      </w:r>
      <w:r>
        <w:rPr>
          <w:rFonts w:hint="eastAsia"/>
          <w:sz w:val="24"/>
          <w:szCs w:val="32"/>
        </w:rPr>
        <w:t>，避免相关法律风险。</w:t>
      </w:r>
    </w:p>
    <w:p w14:paraId="3FD43E92" w14:textId="6FC2C71E" w:rsidR="00E53684" w:rsidRDefault="00E53684">
      <w:pPr>
        <w:spacing w:line="360" w:lineRule="auto"/>
        <w:ind w:firstLineChars="200" w:firstLine="480"/>
        <w:rPr>
          <w:sz w:val="24"/>
          <w:szCs w:val="32"/>
        </w:rPr>
      </w:pPr>
    </w:p>
    <w:p w14:paraId="1E5DCEF9" w14:textId="77777777" w:rsidR="000F72AD" w:rsidRDefault="000F72AD">
      <w:pPr>
        <w:spacing w:line="360" w:lineRule="auto"/>
        <w:ind w:firstLineChars="200" w:firstLine="480"/>
        <w:rPr>
          <w:rFonts w:hint="eastAsia"/>
          <w:sz w:val="24"/>
          <w:szCs w:val="32"/>
        </w:rPr>
      </w:pPr>
    </w:p>
    <w:p w14:paraId="4C713424" w14:textId="7301D750" w:rsidR="00E53684" w:rsidRDefault="000F72AD">
      <w:pPr>
        <w:spacing w:line="360" w:lineRule="auto"/>
        <w:ind w:firstLineChars="100" w:firstLine="240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北京康正宏基房地产评估有限公司</w:t>
      </w:r>
    </w:p>
    <w:p w14:paraId="73DFD335" w14:textId="6ABD0056" w:rsidR="00E53684" w:rsidRPr="00F11AF1" w:rsidRDefault="00985CD5" w:rsidP="00F11AF1">
      <w:pPr>
        <w:spacing w:beforeLines="100" w:before="312"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4"/>
          <w:szCs w:val="32"/>
        </w:rPr>
        <w:t>2020</w:t>
      </w:r>
      <w:r>
        <w:rPr>
          <w:rFonts w:hint="eastAsia"/>
          <w:sz w:val="24"/>
          <w:szCs w:val="32"/>
        </w:rPr>
        <w:t>年</w:t>
      </w:r>
      <w:r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</w:rPr>
        <w:t>28</w:t>
      </w:r>
      <w:r>
        <w:rPr>
          <w:rFonts w:hint="eastAsia"/>
          <w:sz w:val="24"/>
          <w:szCs w:val="32"/>
        </w:rPr>
        <w:t>日</w:t>
      </w:r>
    </w:p>
    <w:sectPr w:rsidR="00E53684" w:rsidRPr="00F1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F4133EC"/>
    <w:rsid w:val="00011DB7"/>
    <w:rsid w:val="000F72AD"/>
    <w:rsid w:val="001A6436"/>
    <w:rsid w:val="00334144"/>
    <w:rsid w:val="00985CD5"/>
    <w:rsid w:val="00A3072F"/>
    <w:rsid w:val="00DB2573"/>
    <w:rsid w:val="00E53684"/>
    <w:rsid w:val="00F11AF1"/>
    <w:rsid w:val="00FA422C"/>
    <w:rsid w:val="04114CA5"/>
    <w:rsid w:val="24E84DD5"/>
    <w:rsid w:val="29D94BB2"/>
    <w:rsid w:val="3EF925A3"/>
    <w:rsid w:val="59516AB9"/>
    <w:rsid w:val="5F4133EC"/>
    <w:rsid w:val="72C6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71A03"/>
  <w15:docId w15:val="{183860B5-E574-4962-82D3-203012AD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你看起来很好吃。</dc:creator>
  <cp:lastModifiedBy>gao xiaomeng</cp:lastModifiedBy>
  <cp:revision>7</cp:revision>
  <cp:lastPrinted>2020-05-08T09:02:00Z</cp:lastPrinted>
  <dcterms:created xsi:type="dcterms:W3CDTF">2020-05-08T07:40:00Z</dcterms:created>
  <dcterms:modified xsi:type="dcterms:W3CDTF">2020-08-28T05:27:00Z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