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DB1" w:rsidRDefault="00202057" w:rsidP="00202057">
      <w:pPr>
        <w:pStyle w:val="1"/>
        <w:jc w:val="center"/>
      </w:pPr>
      <w:r>
        <w:rPr>
          <w:rFonts w:hint="eastAsia"/>
        </w:rPr>
        <w:t>情况说明</w:t>
      </w:r>
    </w:p>
    <w:p w:rsidR="005F2E8F" w:rsidRPr="005F2E8F" w:rsidRDefault="005F2E8F" w:rsidP="005F2E8F">
      <w:pPr>
        <w:spacing w:line="480" w:lineRule="auto"/>
        <w:rPr>
          <w:rFonts w:ascii="宋体" w:eastAsia="宋体" w:hAnsi="宋体" w:cs="宋体" w:hint="eastAsia"/>
          <w:b/>
          <w:bCs/>
          <w:sz w:val="24"/>
          <w:shd w:val="clear" w:color="auto" w:fill="FFFFFF"/>
        </w:rPr>
      </w:pPr>
      <w:r w:rsidRPr="005F2E8F">
        <w:rPr>
          <w:rFonts w:ascii="宋体" w:eastAsia="宋体" w:hAnsi="宋体" w:cs="宋体" w:hint="eastAsia"/>
          <w:b/>
          <w:bCs/>
          <w:sz w:val="24"/>
          <w:shd w:val="clear" w:color="auto" w:fill="FFFFFF"/>
        </w:rPr>
        <w:t>北京市第一中级人民法院：</w:t>
      </w:r>
    </w:p>
    <w:p w:rsidR="005F2E8F" w:rsidRPr="005F2E8F" w:rsidRDefault="005F2E8F" w:rsidP="005F2E8F">
      <w:pPr>
        <w:spacing w:line="480" w:lineRule="auto"/>
        <w:ind w:firstLineChars="200" w:firstLine="480"/>
        <w:rPr>
          <w:rFonts w:ascii="宋体" w:eastAsia="宋体" w:hAnsi="宋体" w:cs="宋体" w:hint="eastAsia"/>
          <w:sz w:val="24"/>
          <w:shd w:val="clear" w:color="auto" w:fill="FFFFFF"/>
        </w:rPr>
      </w:pPr>
      <w:r w:rsidRPr="005F2E8F">
        <w:rPr>
          <w:rFonts w:ascii="宋体" w:eastAsia="宋体" w:hAnsi="宋体" w:cs="宋体" w:hint="eastAsia"/>
          <w:sz w:val="24"/>
          <w:shd w:val="clear" w:color="auto" w:fill="FFFFFF"/>
        </w:rPr>
        <w:t>受贵院委托，我司评估专业人员于2023年11月3日在案件委托方联系人及申请人代理人的见证下对北京市海淀区学府树家园二区1号楼16层1单元1902号房屋进行了实地查勘，实地查勘期间案件委托方联系人多次敲击估价对象户门，但均未能得到回应，估价对象户门也未能打开。案件评估联系人及我司评估专业人员均未能进入估价对象内部进行查勘。</w:t>
      </w:r>
    </w:p>
    <w:p w:rsidR="005F2E8F" w:rsidRPr="005F2E8F" w:rsidRDefault="005F2E8F" w:rsidP="005F2E8F">
      <w:pPr>
        <w:spacing w:line="480" w:lineRule="auto"/>
        <w:ind w:firstLineChars="200" w:firstLine="480"/>
        <w:rPr>
          <w:rFonts w:ascii="宋体" w:eastAsia="宋体" w:hAnsi="宋体" w:cs="宋体" w:hint="eastAsia"/>
          <w:sz w:val="24"/>
          <w:shd w:val="clear" w:color="auto" w:fill="FFFFFF"/>
        </w:rPr>
      </w:pPr>
      <w:r w:rsidRPr="005F2E8F">
        <w:rPr>
          <w:rFonts w:ascii="宋体" w:eastAsia="宋体" w:hAnsi="宋体" w:cs="宋体" w:hint="eastAsia"/>
          <w:sz w:val="24"/>
          <w:shd w:val="clear" w:color="auto" w:fill="FFFFFF"/>
        </w:rPr>
        <w:t>依据贵院委托的鉴定内容，室内的现场查勘工作为鉴定工作极其重要的环节。由于不能进入室内查勘，根据本次委托的评估目的及估价对象实际状况，结合贵院提供的现有资料，恳请贵院书面明确北京市海淀区学府树家园二区1号楼16层1单元1902号房屋内部装修情况（精装修、普通装修、简单装修、毛坯/xx顶棚、xx墙面、xx地面），并发函至我公司。</w:t>
      </w:r>
    </w:p>
    <w:p w:rsidR="005F2E8F" w:rsidRPr="005F2E8F" w:rsidRDefault="005F2E8F" w:rsidP="005F2E8F">
      <w:pPr>
        <w:spacing w:line="480" w:lineRule="auto"/>
        <w:ind w:firstLineChars="200" w:firstLine="480"/>
        <w:rPr>
          <w:rFonts w:ascii="宋体" w:eastAsia="宋体" w:hAnsi="宋体" w:cs="宋体"/>
          <w:sz w:val="24"/>
          <w:shd w:val="clear" w:color="auto" w:fill="FFFFFF"/>
        </w:rPr>
      </w:pPr>
    </w:p>
    <w:p w:rsidR="005B0DB1" w:rsidRPr="00202057" w:rsidRDefault="005B0DB1" w:rsidP="00202057">
      <w:pPr>
        <w:tabs>
          <w:tab w:val="left" w:pos="5391"/>
        </w:tabs>
        <w:spacing w:line="480" w:lineRule="auto"/>
        <w:rPr>
          <w:sz w:val="24"/>
        </w:rPr>
      </w:pPr>
    </w:p>
    <w:p w:rsidR="005B0DB1" w:rsidRPr="00202057" w:rsidRDefault="005B0DB1" w:rsidP="00202057">
      <w:pPr>
        <w:tabs>
          <w:tab w:val="left" w:pos="5391"/>
        </w:tabs>
        <w:spacing w:line="480" w:lineRule="auto"/>
        <w:rPr>
          <w:sz w:val="24"/>
        </w:rPr>
      </w:pPr>
    </w:p>
    <w:p w:rsidR="005B0DB1" w:rsidRPr="00202057" w:rsidRDefault="00202057" w:rsidP="00202057">
      <w:pPr>
        <w:tabs>
          <w:tab w:val="left" w:pos="5391"/>
        </w:tabs>
        <w:spacing w:line="480" w:lineRule="auto"/>
        <w:jc w:val="right"/>
        <w:rPr>
          <w:sz w:val="24"/>
        </w:rPr>
      </w:pPr>
      <w:r w:rsidRPr="00202057">
        <w:rPr>
          <w:rFonts w:hint="eastAsia"/>
          <w:sz w:val="24"/>
        </w:rPr>
        <w:t>北京康正宏基房地产评估有限公司</w:t>
      </w:r>
    </w:p>
    <w:p w:rsidR="005B0DB1" w:rsidRPr="00202057" w:rsidRDefault="00202057" w:rsidP="00202057">
      <w:pPr>
        <w:spacing w:line="480" w:lineRule="auto"/>
        <w:rPr>
          <w:sz w:val="24"/>
        </w:rPr>
      </w:pPr>
      <w:r w:rsidRPr="00202057">
        <w:rPr>
          <w:rFonts w:hint="eastAsia"/>
          <w:sz w:val="24"/>
        </w:rPr>
        <w:t xml:space="preserve">                               </w:t>
      </w:r>
      <w:r>
        <w:rPr>
          <w:sz w:val="24"/>
        </w:rPr>
        <w:t xml:space="preserve">         </w:t>
      </w:r>
      <w:r w:rsidRPr="00202057">
        <w:rPr>
          <w:rFonts w:hint="eastAsia"/>
          <w:sz w:val="24"/>
        </w:rPr>
        <w:t xml:space="preserve">    </w:t>
      </w:r>
      <w:r w:rsidR="005F2E8F">
        <w:rPr>
          <w:sz w:val="24"/>
        </w:rPr>
        <w:t xml:space="preserve"> </w:t>
      </w:r>
      <w:bookmarkStart w:id="0" w:name="_GoBack"/>
      <w:bookmarkEnd w:id="0"/>
      <w:r w:rsidRPr="00202057">
        <w:rPr>
          <w:rFonts w:hint="eastAsia"/>
          <w:sz w:val="24"/>
        </w:rPr>
        <w:t xml:space="preserve"> </w:t>
      </w:r>
      <w:r w:rsidRPr="00202057">
        <w:rPr>
          <w:sz w:val="24"/>
        </w:rPr>
        <w:t>2023</w:t>
      </w:r>
      <w:r w:rsidRPr="00202057">
        <w:rPr>
          <w:rFonts w:hint="eastAsia"/>
          <w:sz w:val="24"/>
        </w:rPr>
        <w:t>年</w:t>
      </w:r>
      <w:r w:rsidR="005F2E8F">
        <w:rPr>
          <w:sz w:val="24"/>
        </w:rPr>
        <w:t>11</w:t>
      </w:r>
      <w:r w:rsidRPr="00202057">
        <w:rPr>
          <w:rFonts w:hint="eastAsia"/>
          <w:sz w:val="24"/>
        </w:rPr>
        <w:t>月</w:t>
      </w:r>
      <w:r w:rsidR="000547E9">
        <w:rPr>
          <w:sz w:val="24"/>
        </w:rPr>
        <w:t>6</w:t>
      </w:r>
      <w:r w:rsidRPr="00202057">
        <w:rPr>
          <w:rFonts w:hint="eastAsia"/>
          <w:sz w:val="24"/>
        </w:rPr>
        <w:t>日</w:t>
      </w:r>
    </w:p>
    <w:sectPr w:rsidR="005B0DB1" w:rsidRPr="00202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241" w:rsidRDefault="009A7241" w:rsidP="000547E9">
      <w:r>
        <w:separator/>
      </w:r>
    </w:p>
  </w:endnote>
  <w:endnote w:type="continuationSeparator" w:id="0">
    <w:p w:rsidR="009A7241" w:rsidRDefault="009A7241" w:rsidP="0005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241" w:rsidRDefault="009A7241" w:rsidP="000547E9">
      <w:r>
        <w:separator/>
      </w:r>
    </w:p>
  </w:footnote>
  <w:footnote w:type="continuationSeparator" w:id="0">
    <w:p w:rsidR="009A7241" w:rsidRDefault="009A7241" w:rsidP="00054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5B0DB1"/>
    <w:rsid w:val="000547E9"/>
    <w:rsid w:val="00202057"/>
    <w:rsid w:val="00554C09"/>
    <w:rsid w:val="005B0DB1"/>
    <w:rsid w:val="005F2E8F"/>
    <w:rsid w:val="009A7241"/>
    <w:rsid w:val="0ED76940"/>
    <w:rsid w:val="4E594B59"/>
    <w:rsid w:val="6E4034C5"/>
    <w:rsid w:val="7DC9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340CF"/>
  <w15:docId w15:val="{CBBA935E-E37E-4209-98DE-FDA8A1E1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47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547E9"/>
    <w:rPr>
      <w:kern w:val="2"/>
      <w:sz w:val="18"/>
      <w:szCs w:val="18"/>
    </w:rPr>
  </w:style>
  <w:style w:type="paragraph" w:styleId="a5">
    <w:name w:val="footer"/>
    <w:basedOn w:val="a"/>
    <w:link w:val="a6"/>
    <w:rsid w:val="000547E9"/>
    <w:pPr>
      <w:tabs>
        <w:tab w:val="center" w:pos="4153"/>
        <w:tab w:val="right" w:pos="8306"/>
      </w:tabs>
      <w:snapToGrid w:val="0"/>
      <w:jc w:val="left"/>
    </w:pPr>
    <w:rPr>
      <w:sz w:val="18"/>
      <w:szCs w:val="18"/>
    </w:rPr>
  </w:style>
  <w:style w:type="character" w:customStyle="1" w:styleId="a6">
    <w:name w:val="页脚 字符"/>
    <w:basedOn w:val="a0"/>
    <w:link w:val="a5"/>
    <w:rsid w:val="000547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810304">
      <w:bodyDiv w:val="1"/>
      <w:marLeft w:val="0"/>
      <w:marRight w:val="0"/>
      <w:marTop w:val="0"/>
      <w:marBottom w:val="0"/>
      <w:divBdr>
        <w:top w:val="none" w:sz="0" w:space="0" w:color="auto"/>
        <w:left w:val="none" w:sz="0" w:space="0" w:color="auto"/>
        <w:bottom w:val="none" w:sz="0" w:space="0" w:color="auto"/>
        <w:right w:val="none" w:sz="0" w:space="0" w:color="auto"/>
      </w:divBdr>
      <w:divsChild>
        <w:div w:id="138310204">
          <w:marLeft w:val="0"/>
          <w:marRight w:val="0"/>
          <w:marTop w:val="0"/>
          <w:marBottom w:val="0"/>
          <w:divBdr>
            <w:top w:val="none" w:sz="0" w:space="0" w:color="auto"/>
            <w:left w:val="none" w:sz="0" w:space="0" w:color="auto"/>
            <w:bottom w:val="none" w:sz="0" w:space="0" w:color="auto"/>
            <w:right w:val="none" w:sz="0" w:space="0" w:color="auto"/>
          </w:divBdr>
        </w:div>
        <w:div w:id="79839394">
          <w:marLeft w:val="0"/>
          <w:marRight w:val="0"/>
          <w:marTop w:val="0"/>
          <w:marBottom w:val="0"/>
          <w:divBdr>
            <w:top w:val="none" w:sz="0" w:space="0" w:color="auto"/>
            <w:left w:val="none" w:sz="0" w:space="0" w:color="auto"/>
            <w:bottom w:val="none" w:sz="0" w:space="0" w:color="auto"/>
            <w:right w:val="none" w:sz="0" w:space="0" w:color="auto"/>
          </w:divBdr>
        </w:div>
        <w:div w:id="296377932">
          <w:marLeft w:val="0"/>
          <w:marRight w:val="0"/>
          <w:marTop w:val="0"/>
          <w:marBottom w:val="0"/>
          <w:divBdr>
            <w:top w:val="none" w:sz="0" w:space="0" w:color="auto"/>
            <w:left w:val="none" w:sz="0" w:space="0" w:color="auto"/>
            <w:bottom w:val="none" w:sz="0" w:space="0" w:color="auto"/>
            <w:right w:val="none" w:sz="0" w:space="0" w:color="auto"/>
          </w:divBdr>
        </w:div>
        <w:div w:id="884482920">
          <w:marLeft w:val="0"/>
          <w:marRight w:val="0"/>
          <w:marTop w:val="0"/>
          <w:marBottom w:val="0"/>
          <w:divBdr>
            <w:top w:val="none" w:sz="0" w:space="0" w:color="auto"/>
            <w:left w:val="none" w:sz="0" w:space="0" w:color="auto"/>
            <w:bottom w:val="none" w:sz="0" w:space="0" w:color="auto"/>
            <w:right w:val="none" w:sz="0" w:space="0" w:color="auto"/>
          </w:divBdr>
        </w:div>
        <w:div w:id="1827672376">
          <w:marLeft w:val="0"/>
          <w:marRight w:val="0"/>
          <w:marTop w:val="0"/>
          <w:marBottom w:val="0"/>
          <w:divBdr>
            <w:top w:val="none" w:sz="0" w:space="0" w:color="auto"/>
            <w:left w:val="none" w:sz="0" w:space="0" w:color="auto"/>
            <w:bottom w:val="none" w:sz="0" w:space="0" w:color="auto"/>
            <w:right w:val="none" w:sz="0" w:space="0" w:color="auto"/>
          </w:divBdr>
        </w:div>
        <w:div w:id="325521899">
          <w:marLeft w:val="0"/>
          <w:marRight w:val="0"/>
          <w:marTop w:val="0"/>
          <w:marBottom w:val="0"/>
          <w:divBdr>
            <w:top w:val="none" w:sz="0" w:space="0" w:color="auto"/>
            <w:left w:val="none" w:sz="0" w:space="0" w:color="auto"/>
            <w:bottom w:val="none" w:sz="0" w:space="0" w:color="auto"/>
            <w:right w:val="none" w:sz="0" w:space="0" w:color="auto"/>
          </w:divBdr>
        </w:div>
      </w:divsChild>
    </w:div>
    <w:div w:id="2022468131">
      <w:bodyDiv w:val="1"/>
      <w:marLeft w:val="0"/>
      <w:marRight w:val="0"/>
      <w:marTop w:val="0"/>
      <w:marBottom w:val="0"/>
      <w:divBdr>
        <w:top w:val="none" w:sz="0" w:space="0" w:color="auto"/>
        <w:left w:val="none" w:sz="0" w:space="0" w:color="auto"/>
        <w:bottom w:val="none" w:sz="0" w:space="0" w:color="auto"/>
        <w:right w:val="none" w:sz="0" w:space="0" w:color="auto"/>
      </w:divBdr>
      <w:divsChild>
        <w:div w:id="1068765479">
          <w:marLeft w:val="0"/>
          <w:marRight w:val="0"/>
          <w:marTop w:val="0"/>
          <w:marBottom w:val="0"/>
          <w:divBdr>
            <w:top w:val="none" w:sz="0" w:space="0" w:color="auto"/>
            <w:left w:val="none" w:sz="0" w:space="0" w:color="auto"/>
            <w:bottom w:val="none" w:sz="0" w:space="0" w:color="auto"/>
            <w:right w:val="none" w:sz="0" w:space="0" w:color="auto"/>
          </w:divBdr>
        </w:div>
        <w:div w:id="332219867">
          <w:marLeft w:val="0"/>
          <w:marRight w:val="0"/>
          <w:marTop w:val="0"/>
          <w:marBottom w:val="0"/>
          <w:divBdr>
            <w:top w:val="none" w:sz="0" w:space="0" w:color="auto"/>
            <w:left w:val="none" w:sz="0" w:space="0" w:color="auto"/>
            <w:bottom w:val="none" w:sz="0" w:space="0" w:color="auto"/>
            <w:right w:val="none" w:sz="0" w:space="0" w:color="auto"/>
          </w:divBdr>
        </w:div>
        <w:div w:id="1973555776">
          <w:marLeft w:val="0"/>
          <w:marRight w:val="0"/>
          <w:marTop w:val="0"/>
          <w:marBottom w:val="0"/>
          <w:divBdr>
            <w:top w:val="none" w:sz="0" w:space="0" w:color="auto"/>
            <w:left w:val="none" w:sz="0" w:space="0" w:color="auto"/>
            <w:bottom w:val="none" w:sz="0" w:space="0" w:color="auto"/>
            <w:right w:val="none" w:sz="0" w:space="0" w:color="auto"/>
          </w:divBdr>
        </w:div>
        <w:div w:id="667443244">
          <w:marLeft w:val="0"/>
          <w:marRight w:val="0"/>
          <w:marTop w:val="0"/>
          <w:marBottom w:val="0"/>
          <w:divBdr>
            <w:top w:val="none" w:sz="0" w:space="0" w:color="auto"/>
            <w:left w:val="none" w:sz="0" w:space="0" w:color="auto"/>
            <w:bottom w:val="none" w:sz="0" w:space="0" w:color="auto"/>
            <w:right w:val="none" w:sz="0" w:space="0" w:color="auto"/>
          </w:divBdr>
        </w:div>
        <w:div w:id="165294973">
          <w:marLeft w:val="0"/>
          <w:marRight w:val="0"/>
          <w:marTop w:val="0"/>
          <w:marBottom w:val="0"/>
          <w:divBdr>
            <w:top w:val="none" w:sz="0" w:space="0" w:color="auto"/>
            <w:left w:val="none" w:sz="0" w:space="0" w:color="auto"/>
            <w:bottom w:val="none" w:sz="0" w:space="0" w:color="auto"/>
            <w:right w:val="none" w:sz="0" w:space="0" w:color="auto"/>
          </w:divBdr>
        </w:div>
        <w:div w:id="18043456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kg</cp:lastModifiedBy>
  <cp:revision>3</cp:revision>
  <dcterms:created xsi:type="dcterms:W3CDTF">2023-08-17T03:27:00Z</dcterms:created>
  <dcterms:modified xsi:type="dcterms:W3CDTF">2023-11-06T08:45:00Z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4E00149C9A1442A39C1DF17F2A2C8C65</vt:lpwstr>
  </property>
</Properties>
</file>