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4"/>
        </w:rPr>
        <w:t>致：中诚信托有限责任公司、深圳市龙光骏荣房地产有限公司</w:t>
      </w:r>
    </w:p>
    <w:p>
      <w:pPr>
        <w:spacing w:line="480" w:lineRule="auto"/>
        <w:ind w:firstLine="480" w:firstLineChars="200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</w:t>
      </w:r>
      <w:r>
        <w:rPr>
          <w:rFonts w:hint="eastAsia" w:ascii="Arial" w:hAnsi="Arial" w:eastAsia="宋体" w:cs="Arial"/>
          <w:sz w:val="24"/>
          <w:szCs w:val="24"/>
        </w:rPr>
        <w:t>中诚信托有限责任公司、深圳市龙光骏荣房地产有限公司</w:t>
      </w:r>
      <w:r>
        <w:rPr>
          <w:rFonts w:ascii="Arial" w:hAnsi="Arial" w:eastAsia="宋体" w:cs="Arial"/>
          <w:sz w:val="24"/>
          <w:szCs w:val="24"/>
        </w:rPr>
        <w:t>、</w:t>
      </w:r>
      <w:r>
        <w:rPr>
          <w:rStyle w:val="10"/>
          <w:rFonts w:hint="eastAsia" w:ascii="Arial" w:hAnsi="Arial" w:eastAsia="宋体" w:cs="Arial"/>
          <w:b w:val="0"/>
          <w:bCs w:val="0"/>
          <w:spacing w:val="0"/>
          <w:sz w:val="24"/>
          <w:szCs w:val="24"/>
        </w:rPr>
        <w:t>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合同编号为</w:t>
      </w:r>
      <w:r>
        <w:rPr>
          <w:rFonts w:ascii="Arial" w:hAnsi="Arial" w:eastAsia="宋体" w:cs="Arial"/>
          <w:sz w:val="24"/>
          <w:szCs w:val="24"/>
        </w:rPr>
        <w:t>2020JH0211-THJGFWXY01</w:t>
      </w:r>
      <w:r>
        <w:rPr>
          <w:rFonts w:hint="eastAsia" w:ascii="Arial" w:hAnsi="Arial" w:eastAsia="宋体" w:cs="Arial"/>
          <w:sz w:val="24"/>
          <w:szCs w:val="24"/>
        </w:rPr>
        <w:t>的投后监管服务协议</w:t>
      </w:r>
      <w:r>
        <w:rPr>
          <w:rFonts w:ascii="Arial" w:hAnsi="Arial" w:eastAsia="宋体" w:cs="Arial"/>
          <w:sz w:val="24"/>
          <w:szCs w:val="24"/>
        </w:rPr>
        <w:t>，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因原职工黄文彦离职，</w:t>
      </w:r>
      <w:r>
        <w:rPr>
          <w:rFonts w:ascii="Arial" w:hAnsi="Arial" w:eastAsia="宋体" w:cs="Arial"/>
          <w:sz w:val="24"/>
          <w:szCs w:val="24"/>
        </w:rPr>
        <w:t>我司现委托本单位员工</w:t>
      </w:r>
      <w:r>
        <w:rPr>
          <w:rFonts w:hint="eastAsia" w:ascii="Arial" w:hAnsi="Arial" w:eastAsia="宋体" w:cs="Arial"/>
          <w:sz w:val="24"/>
          <w:szCs w:val="24"/>
        </w:rPr>
        <w:t>曹盈</w:t>
      </w:r>
      <w:r>
        <w:rPr>
          <w:rFonts w:ascii="Arial" w:hAnsi="Arial" w:eastAsia="宋体" w:cs="Arial"/>
          <w:sz w:val="24"/>
          <w:szCs w:val="24"/>
        </w:rPr>
        <w:t>（身份证号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hint="eastAsia" w:ascii="Arial" w:hAnsi="Arial" w:eastAsia="仿宋" w:cs="Arial"/>
          <w:kern w:val="0"/>
          <w:sz w:val="24"/>
        </w:rPr>
        <w:t>440782199511078041</w:t>
      </w:r>
      <w:r>
        <w:rPr>
          <w:rFonts w:hint="eastAsia" w:ascii="Arial" w:hAnsi="Arial" w:eastAsia="宋体" w:cs="Arial"/>
          <w:sz w:val="24"/>
          <w:szCs w:val="24"/>
        </w:rPr>
        <w:t>于2021年4月19日</w:t>
      </w:r>
      <w:r>
        <w:rPr>
          <w:rFonts w:ascii="Arial" w:hAnsi="Arial" w:eastAsia="宋体" w:cs="Arial"/>
          <w:sz w:val="24"/>
          <w:szCs w:val="24"/>
        </w:rPr>
        <w:t>进驻</w:t>
      </w:r>
      <w:r>
        <w:rPr>
          <w:rFonts w:hint="eastAsia" w:ascii="Arial" w:hAnsi="Arial" w:eastAsia="宋体" w:cs="Arial"/>
          <w:sz w:val="24"/>
          <w:szCs w:val="24"/>
        </w:rPr>
        <w:t>深圳市龙光骏荣房地产有限公司</w:t>
      </w:r>
      <w:r>
        <w:rPr>
          <w:rFonts w:ascii="Arial" w:hAnsi="Arial" w:eastAsia="宋体" w:cs="Arial"/>
          <w:sz w:val="24"/>
          <w:szCs w:val="24"/>
        </w:rPr>
        <w:t>，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来代替原职工黄文彦</w:t>
      </w:r>
      <w:r>
        <w:rPr>
          <w:rFonts w:ascii="Arial" w:hAnsi="Arial" w:eastAsia="宋体" w:cs="Arial"/>
          <w:sz w:val="24"/>
          <w:szCs w:val="24"/>
        </w:rPr>
        <w:t>对</w:t>
      </w:r>
      <w:r>
        <w:rPr>
          <w:rFonts w:hint="eastAsia" w:ascii="Arial" w:hAnsi="Arial" w:eastAsia="宋体" w:cs="Arial"/>
          <w:sz w:val="24"/>
          <w:szCs w:val="24"/>
        </w:rPr>
        <w:t>深圳市前湾片区十开发单元03街坊T102-0346地块项目</w:t>
      </w:r>
      <w:r>
        <w:rPr>
          <w:rFonts w:ascii="Arial" w:hAnsi="Arial" w:eastAsia="宋体" w:cs="Arial"/>
          <w:sz w:val="24"/>
          <w:szCs w:val="24"/>
        </w:rPr>
        <w:t>进行现场监管，对受托人在监管过程中签署的有关文件，我司均予以认可，并承担相应的法律责任</w:t>
      </w:r>
      <w:r>
        <w:rPr>
          <w:rFonts w:hint="eastAsia" w:ascii="Arial" w:hAnsi="Arial" w:eastAsia="宋体" w:cs="Arial"/>
          <w:sz w:val="24"/>
          <w:szCs w:val="24"/>
        </w:rPr>
        <w:t>！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1329055</wp:posOffset>
            </wp:positionH>
            <wp:positionV relativeFrom="paragraph">
              <wp:posOffset>142875</wp:posOffset>
            </wp:positionV>
            <wp:extent cx="1143635" cy="810895"/>
            <wp:effectExtent l="0" t="0" r="0" b="889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11" cy="81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auto"/>
        <w:ind w:firstLine="600" w:firstLineChars="2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曹盈签字样板：</w:t>
      </w:r>
    </w:p>
    <w:p>
      <w:pPr>
        <w:spacing w:line="480" w:lineRule="auto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2021年  4 月  19 日</w:t>
      </w:r>
    </w:p>
    <w:sectPr>
      <w:headerReference r:id="rId3" w:type="default"/>
      <w:pgSz w:w="11906" w:h="16838"/>
      <w:pgMar w:top="150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6188710" cy="397510"/>
          <wp:effectExtent l="0" t="0" r="13970" b="13970"/>
          <wp:docPr id="14" name="图片 14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D4"/>
    <w:rsid w:val="000151D7"/>
    <w:rsid w:val="00022334"/>
    <w:rsid w:val="000561FA"/>
    <w:rsid w:val="000904B4"/>
    <w:rsid w:val="000B35E1"/>
    <w:rsid w:val="000C5C15"/>
    <w:rsid w:val="000E5D95"/>
    <w:rsid w:val="001470F6"/>
    <w:rsid w:val="001A16E3"/>
    <w:rsid w:val="001C5BB1"/>
    <w:rsid w:val="001F1A40"/>
    <w:rsid w:val="001F1BB8"/>
    <w:rsid w:val="00244006"/>
    <w:rsid w:val="002464FE"/>
    <w:rsid w:val="003073EF"/>
    <w:rsid w:val="00310D49"/>
    <w:rsid w:val="003331B2"/>
    <w:rsid w:val="00345A58"/>
    <w:rsid w:val="003E295A"/>
    <w:rsid w:val="003E61F6"/>
    <w:rsid w:val="00404635"/>
    <w:rsid w:val="004310E1"/>
    <w:rsid w:val="00456401"/>
    <w:rsid w:val="004751F8"/>
    <w:rsid w:val="00497AE2"/>
    <w:rsid w:val="004A6840"/>
    <w:rsid w:val="004B6F3F"/>
    <w:rsid w:val="004C34C5"/>
    <w:rsid w:val="00533CF5"/>
    <w:rsid w:val="0054774A"/>
    <w:rsid w:val="00556428"/>
    <w:rsid w:val="00610B70"/>
    <w:rsid w:val="00726AA3"/>
    <w:rsid w:val="00742B70"/>
    <w:rsid w:val="00757A0C"/>
    <w:rsid w:val="007A1193"/>
    <w:rsid w:val="00850567"/>
    <w:rsid w:val="00866E7B"/>
    <w:rsid w:val="00872A36"/>
    <w:rsid w:val="00957641"/>
    <w:rsid w:val="0098631A"/>
    <w:rsid w:val="00994BE4"/>
    <w:rsid w:val="009B4CEC"/>
    <w:rsid w:val="00A608D4"/>
    <w:rsid w:val="00A6323B"/>
    <w:rsid w:val="00AC35B8"/>
    <w:rsid w:val="00AC50EA"/>
    <w:rsid w:val="00B338F0"/>
    <w:rsid w:val="00BA524E"/>
    <w:rsid w:val="00BF1A43"/>
    <w:rsid w:val="00C35D98"/>
    <w:rsid w:val="00C94F96"/>
    <w:rsid w:val="00CC0BBD"/>
    <w:rsid w:val="00CC373F"/>
    <w:rsid w:val="00CC73AB"/>
    <w:rsid w:val="00CF0C6C"/>
    <w:rsid w:val="00DE7902"/>
    <w:rsid w:val="00E13755"/>
    <w:rsid w:val="00E459D5"/>
    <w:rsid w:val="00E46085"/>
    <w:rsid w:val="00E8315A"/>
    <w:rsid w:val="00E97F78"/>
    <w:rsid w:val="00EF238E"/>
    <w:rsid w:val="00F0774D"/>
    <w:rsid w:val="00F12475"/>
    <w:rsid w:val="00F1582B"/>
    <w:rsid w:val="00F16B9C"/>
    <w:rsid w:val="00F410F5"/>
    <w:rsid w:val="00F948D9"/>
    <w:rsid w:val="00FB7A9A"/>
    <w:rsid w:val="00FE5A1B"/>
    <w:rsid w:val="012D16BB"/>
    <w:rsid w:val="045B6B88"/>
    <w:rsid w:val="14E40D22"/>
    <w:rsid w:val="5B037FA2"/>
    <w:rsid w:val="677712FA"/>
    <w:rsid w:val="76000080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DDFD7-2C47-497F-891B-A519F818F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2021-04-19T03:14:00Z</dcterms:created>
  <dc:creator>yfeifei</dc:creator>
  <cp:lastModifiedBy>冯同学</cp:lastModifiedBy>
  <dcterms:modified xsi:type="dcterms:W3CDTF">2021-04-19T06:10:21Z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