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3802" w14:textId="77777777" w:rsidR="00952B64" w:rsidRDefault="005D731B">
      <w:pPr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情况说明</w:t>
      </w:r>
    </w:p>
    <w:p w14:paraId="14846A6A" w14:textId="77777777" w:rsidR="00952B64" w:rsidRDefault="005D731B">
      <w:pP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中诚信托有限责任公司：</w:t>
      </w:r>
    </w:p>
    <w:p w14:paraId="36F31523" w14:textId="0524393E" w:rsidR="00952B64" w:rsidRDefault="005D731B">
      <w:pPr>
        <w:spacing w:line="360" w:lineRule="auto"/>
        <w:ind w:firstLine="42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因永鹏生活服务（贵州）有限公司为方便公司日常资金管理与归集、维护与各银行的合作关系，现计划将其名下账户内资金转入工商银行贵阳云岩支行：</w:t>
      </w:r>
      <w:r>
        <w:rPr>
          <w:rFonts w:ascii="宋体" w:eastAsia="宋体" w:hAnsi="宋体" w:cs="宋体" w:hint="eastAsia"/>
          <w:sz w:val="24"/>
          <w:szCs w:val="32"/>
        </w:rPr>
        <w:t>2402 0011 1920 0084 704</w:t>
      </w:r>
      <w:r>
        <w:rPr>
          <w:rFonts w:ascii="宋体" w:eastAsia="宋体" w:hAnsi="宋体" w:cs="宋体" w:hint="eastAsia"/>
          <w:sz w:val="24"/>
          <w:szCs w:val="32"/>
        </w:rPr>
        <w:t>以及贵阳农商银行正新支行：</w:t>
      </w:r>
      <w:r>
        <w:rPr>
          <w:rFonts w:ascii="宋体" w:eastAsia="宋体" w:hAnsi="宋体" w:cs="宋体" w:hint="eastAsia"/>
          <w:sz w:val="24"/>
          <w:szCs w:val="32"/>
        </w:rPr>
        <w:t>8200 0000 0004 6744 59</w:t>
      </w:r>
      <w:r>
        <w:rPr>
          <w:rFonts w:ascii="宋体" w:eastAsia="宋体" w:hAnsi="宋体" w:cs="宋体" w:hint="eastAsia"/>
          <w:sz w:val="24"/>
          <w:szCs w:val="32"/>
        </w:rPr>
        <w:t>。应贵司要求，我方已确认贵阳农商银行正新支行账户</w:t>
      </w:r>
      <w:r>
        <w:rPr>
          <w:rFonts w:ascii="宋体" w:eastAsia="宋体" w:hAnsi="宋体" w:cs="宋体" w:hint="eastAsia"/>
          <w:sz w:val="24"/>
          <w:szCs w:val="32"/>
        </w:rPr>
        <w:t>印鉴卡已经预留贵司李广人名章，</w:t>
      </w:r>
      <w:r>
        <w:rPr>
          <w:rFonts w:ascii="宋体" w:eastAsia="宋体" w:hAnsi="宋体" w:cs="宋体" w:hint="eastAsia"/>
          <w:sz w:val="24"/>
          <w:szCs w:val="32"/>
        </w:rPr>
        <w:t>未开通网上支付功能</w:t>
      </w:r>
      <w:r>
        <w:rPr>
          <w:rFonts w:ascii="宋体" w:eastAsia="宋体" w:hAnsi="宋体" w:cs="宋体" w:hint="eastAsia"/>
          <w:sz w:val="24"/>
          <w:szCs w:val="32"/>
        </w:rPr>
        <w:t>或银企直连业务</w:t>
      </w:r>
      <w:r>
        <w:rPr>
          <w:rFonts w:ascii="宋体" w:eastAsia="宋体" w:hAnsi="宋体" w:cs="宋体" w:hint="eastAsia"/>
          <w:sz w:val="24"/>
          <w:szCs w:val="32"/>
        </w:rPr>
        <w:t>；</w:t>
      </w:r>
      <w:r>
        <w:rPr>
          <w:rFonts w:ascii="宋体" w:eastAsia="宋体" w:hAnsi="宋体" w:cs="宋体" w:hint="eastAsia"/>
          <w:sz w:val="24"/>
          <w:szCs w:val="32"/>
        </w:rPr>
        <w:t>工商银行贵阳云岩支行</w:t>
      </w:r>
      <w:r>
        <w:rPr>
          <w:rFonts w:ascii="宋体" w:eastAsia="宋体" w:hAnsi="宋体" w:cs="宋体" w:hint="eastAsia"/>
          <w:sz w:val="24"/>
          <w:szCs w:val="32"/>
        </w:rPr>
        <w:t>印鉴卡已经预留贵司李广人名章，</w:t>
      </w:r>
      <w:r>
        <w:rPr>
          <w:rFonts w:ascii="宋体" w:eastAsia="宋体" w:hAnsi="宋体" w:cs="宋体" w:hint="eastAsia"/>
          <w:sz w:val="24"/>
          <w:szCs w:val="32"/>
        </w:rPr>
        <w:t>未开通银企直连业务，</w:t>
      </w:r>
      <w:r>
        <w:rPr>
          <w:rFonts w:ascii="宋体" w:eastAsia="宋体" w:hAnsi="宋体" w:cs="宋体" w:hint="eastAsia"/>
          <w:sz w:val="24"/>
          <w:szCs w:val="32"/>
        </w:rPr>
        <w:t>已开通网银功能</w:t>
      </w:r>
      <w:r>
        <w:rPr>
          <w:rFonts w:ascii="宋体" w:eastAsia="宋体" w:hAnsi="宋体" w:cs="宋体" w:hint="eastAsia"/>
          <w:sz w:val="24"/>
          <w:szCs w:val="32"/>
        </w:rPr>
        <w:t>，但网银</w:t>
      </w:r>
      <w:r>
        <w:rPr>
          <w:rFonts w:ascii="宋体" w:eastAsia="宋体" w:hAnsi="宋体" w:cs="宋体" w:hint="eastAsia"/>
          <w:sz w:val="24"/>
          <w:szCs w:val="32"/>
        </w:rPr>
        <w:t>最高审核权限</w:t>
      </w:r>
      <w:r>
        <w:rPr>
          <w:rFonts w:ascii="宋体" w:eastAsia="宋体" w:hAnsi="宋体" w:cs="宋体" w:hint="eastAsia"/>
          <w:sz w:val="24"/>
          <w:szCs w:val="32"/>
        </w:rPr>
        <w:t>U</w:t>
      </w:r>
      <w:r>
        <w:rPr>
          <w:rFonts w:ascii="宋体" w:eastAsia="宋体" w:hAnsi="宋体" w:cs="宋体" w:hint="eastAsia"/>
          <w:sz w:val="24"/>
          <w:szCs w:val="32"/>
        </w:rPr>
        <w:t>盾</w:t>
      </w:r>
      <w:r>
        <w:rPr>
          <w:rFonts w:ascii="宋体" w:eastAsia="宋体" w:hAnsi="宋体" w:cs="宋体" w:hint="eastAsia"/>
          <w:sz w:val="24"/>
          <w:szCs w:val="32"/>
        </w:rPr>
        <w:t>已交由贵司保管</w:t>
      </w:r>
      <w:r>
        <w:rPr>
          <w:rFonts w:ascii="宋体" w:eastAsia="宋体" w:hAnsi="宋体" w:cs="宋体" w:hint="eastAsia"/>
          <w:sz w:val="24"/>
          <w:szCs w:val="32"/>
        </w:rPr>
        <w:t>。</w:t>
      </w:r>
    </w:p>
    <w:p w14:paraId="267EB523" w14:textId="77777777" w:rsidR="00952B64" w:rsidRDefault="005D731B">
      <w:pPr>
        <w:spacing w:line="360" w:lineRule="auto"/>
        <w:ind w:firstLine="42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特此说明</w:t>
      </w:r>
    </w:p>
    <w:p w14:paraId="65F7B5E3" w14:textId="77777777" w:rsidR="00952B64" w:rsidRDefault="005D731B">
      <w:pPr>
        <w:spacing w:line="360" w:lineRule="auto"/>
        <w:ind w:firstLine="42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                                        2020 </w:t>
      </w:r>
      <w:r>
        <w:rPr>
          <w:rFonts w:ascii="宋体" w:eastAsia="宋体" w:hAnsi="宋体" w:cs="宋体" w:hint="eastAsia"/>
          <w:sz w:val="24"/>
          <w:szCs w:val="32"/>
        </w:rPr>
        <w:t>年</w:t>
      </w:r>
      <w:r>
        <w:rPr>
          <w:rFonts w:ascii="宋体" w:eastAsia="宋体" w:hAnsi="宋体" w:cs="宋体" w:hint="eastAsia"/>
          <w:sz w:val="24"/>
          <w:szCs w:val="32"/>
        </w:rPr>
        <w:t xml:space="preserve"> 11 </w:t>
      </w:r>
      <w:r>
        <w:rPr>
          <w:rFonts w:ascii="宋体" w:eastAsia="宋体" w:hAnsi="宋体" w:cs="宋体" w:hint="eastAsia"/>
          <w:sz w:val="24"/>
          <w:szCs w:val="32"/>
        </w:rPr>
        <w:t>月</w:t>
      </w:r>
      <w:r>
        <w:rPr>
          <w:rFonts w:ascii="宋体" w:eastAsia="宋体" w:hAnsi="宋体" w:cs="宋体" w:hint="eastAsia"/>
          <w:sz w:val="24"/>
          <w:szCs w:val="32"/>
        </w:rPr>
        <w:t xml:space="preserve"> 24 </w:t>
      </w:r>
      <w:r>
        <w:rPr>
          <w:rFonts w:ascii="宋体" w:eastAsia="宋体" w:hAnsi="宋体" w:cs="宋体" w:hint="eastAsia"/>
          <w:sz w:val="24"/>
          <w:szCs w:val="32"/>
        </w:rPr>
        <w:t>日</w:t>
      </w:r>
    </w:p>
    <w:p w14:paraId="6B09ABD1" w14:textId="77777777" w:rsidR="00952B64" w:rsidRDefault="005D731B">
      <w:pPr>
        <w:spacing w:line="360" w:lineRule="auto"/>
        <w:ind w:firstLine="42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                                     </w:t>
      </w:r>
      <w:r>
        <w:rPr>
          <w:rFonts w:ascii="宋体" w:eastAsia="宋体" w:hAnsi="宋体" w:cs="宋体" w:hint="eastAsia"/>
          <w:sz w:val="24"/>
          <w:szCs w:val="32"/>
        </w:rPr>
        <w:t>北京康正国际资产评估有限公司</w:t>
      </w:r>
    </w:p>
    <w:sectPr w:rsidR="0095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3C7673"/>
    <w:rsid w:val="00073DBA"/>
    <w:rsid w:val="005D731B"/>
    <w:rsid w:val="00677860"/>
    <w:rsid w:val="00952B64"/>
    <w:rsid w:val="009E1C1F"/>
    <w:rsid w:val="04776EDE"/>
    <w:rsid w:val="0A93001E"/>
    <w:rsid w:val="118938EE"/>
    <w:rsid w:val="20605E5A"/>
    <w:rsid w:val="294A1BBF"/>
    <w:rsid w:val="594C3FDB"/>
    <w:rsid w:val="6BFC2B5C"/>
    <w:rsid w:val="713C7673"/>
    <w:rsid w:val="7A49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04AEE"/>
  <w15:docId w15:val="{72CBF036-D96B-4940-83B5-84A0BA2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陈裔</dc:creator>
  <cp:lastModifiedBy>t h</cp:lastModifiedBy>
  <cp:revision>2</cp:revision>
  <dcterms:created xsi:type="dcterms:W3CDTF">2020-11-24T06:25:00Z</dcterms:created>
  <dcterms:modified xsi:type="dcterms:W3CDTF">2020-11-24T06:25:00Z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