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42EBA6" w14:textId="3DA7A13E" w:rsidR="001E36C8" w:rsidRDefault="001E36C8" w:rsidP="001E36C8">
      <w:pPr>
        <w:jc w:val="center"/>
        <w:rPr>
          <w:rFonts w:ascii="Arial" w:eastAsia="宋体" w:hAnsi="Arial" w:cs="Arial"/>
          <w:b/>
          <w:bCs/>
          <w:sz w:val="30"/>
          <w:szCs w:val="30"/>
        </w:rPr>
      </w:pPr>
      <w:r w:rsidRPr="008A3329">
        <w:rPr>
          <w:rFonts w:ascii="Arial" w:eastAsia="宋体" w:hAnsi="Arial" w:cs="Arial"/>
          <w:b/>
          <w:bCs/>
          <w:sz w:val="30"/>
          <w:szCs w:val="30"/>
        </w:rPr>
        <w:t>五矿北海阳光城项目</w:t>
      </w:r>
    </w:p>
    <w:p w14:paraId="62E1A807" w14:textId="77777777" w:rsidR="008A3329" w:rsidRPr="008A3329" w:rsidRDefault="008A3329" w:rsidP="008A3329">
      <w:pPr>
        <w:pStyle w:val="a0"/>
      </w:pPr>
    </w:p>
    <w:p w14:paraId="1731DA8D" w14:textId="0B638470" w:rsidR="00D83C41" w:rsidRPr="008A3329" w:rsidRDefault="008A3329" w:rsidP="008A3329">
      <w:pPr>
        <w:spacing w:line="480" w:lineRule="auto"/>
        <w:ind w:firstLineChars="200" w:firstLine="420"/>
        <w:jc w:val="left"/>
        <w:rPr>
          <w:rFonts w:ascii="Arial" w:eastAsia="宋体" w:hAnsi="Arial" w:cs="Arial"/>
          <w:szCs w:val="21"/>
        </w:rPr>
      </w:pPr>
      <w:r w:rsidRPr="008A3329">
        <w:rPr>
          <w:rFonts w:ascii="Arial" w:eastAsia="宋体" w:hAnsi="Arial" w:cs="Arial" w:hint="eastAsia"/>
          <w:szCs w:val="21"/>
        </w:rPr>
        <w:t>一</w:t>
      </w:r>
      <w:r w:rsidR="001E36C8" w:rsidRPr="008A3329">
        <w:rPr>
          <w:rFonts w:ascii="Arial" w:eastAsia="宋体" w:hAnsi="Arial" w:cs="Arial"/>
          <w:szCs w:val="21"/>
        </w:rPr>
        <w:t>、项目基本情况：</w:t>
      </w:r>
    </w:p>
    <w:p w14:paraId="6E99FF34" w14:textId="02805678" w:rsidR="00D83C41" w:rsidRPr="008A3329" w:rsidRDefault="008A3329" w:rsidP="008A3329">
      <w:pPr>
        <w:pStyle w:val="a0"/>
        <w:spacing w:line="480" w:lineRule="auto"/>
        <w:rPr>
          <w:rFonts w:ascii="Arial" w:eastAsia="宋体" w:hAnsi="Arial" w:cs="Arial"/>
          <w:szCs w:val="21"/>
        </w:rPr>
      </w:pPr>
      <w:r>
        <w:rPr>
          <w:rFonts w:ascii="Arial" w:eastAsia="宋体" w:hAnsi="Arial" w:cs="Arial" w:hint="eastAsia"/>
          <w:szCs w:val="21"/>
        </w:rPr>
        <w:t>1</w:t>
      </w:r>
      <w:r>
        <w:rPr>
          <w:rFonts w:ascii="Arial" w:eastAsia="宋体" w:hAnsi="Arial" w:cs="Arial" w:hint="eastAsia"/>
          <w:szCs w:val="21"/>
        </w:rPr>
        <w:t>、</w:t>
      </w:r>
      <w:r w:rsidR="001E36C8" w:rsidRPr="008A3329">
        <w:rPr>
          <w:rFonts w:ascii="Arial" w:eastAsia="宋体" w:hAnsi="Arial" w:cs="Arial"/>
          <w:szCs w:val="21"/>
        </w:rPr>
        <w:t>项目对外推广名称为</w:t>
      </w:r>
      <w:r w:rsidR="001E36C8" w:rsidRPr="008A3329">
        <w:rPr>
          <w:rFonts w:ascii="Arial" w:eastAsia="宋体" w:hAnsi="Arial" w:cs="Arial"/>
          <w:szCs w:val="21"/>
        </w:rPr>
        <w:t>“</w:t>
      </w:r>
      <w:r w:rsidR="001E36C8" w:rsidRPr="008A3329">
        <w:rPr>
          <w:rFonts w:ascii="Arial" w:eastAsia="宋体" w:hAnsi="Arial" w:cs="Arial"/>
          <w:szCs w:val="21"/>
        </w:rPr>
        <w:t>阳光城悦江海</w:t>
      </w:r>
      <w:r w:rsidR="001E36C8" w:rsidRPr="008A3329">
        <w:rPr>
          <w:rFonts w:ascii="Arial" w:eastAsia="宋体" w:hAnsi="Arial" w:cs="Arial"/>
          <w:szCs w:val="21"/>
        </w:rPr>
        <w:t>”</w:t>
      </w:r>
      <w:r w:rsidR="001E36C8" w:rsidRPr="008A3329">
        <w:rPr>
          <w:rFonts w:ascii="Arial" w:eastAsia="宋体" w:hAnsi="Arial" w:cs="Arial"/>
          <w:szCs w:val="21"/>
        </w:rPr>
        <w:t>，位于广西壮族自治区北海市银海区海景大道。</w:t>
      </w:r>
    </w:p>
    <w:p w14:paraId="24E05FA2" w14:textId="562B1437" w:rsidR="00D83C41" w:rsidRPr="008A3329" w:rsidRDefault="008A3329" w:rsidP="008A3329">
      <w:pPr>
        <w:spacing w:line="480" w:lineRule="auto"/>
        <w:ind w:firstLineChars="200" w:firstLine="420"/>
        <w:outlineLvl w:val="0"/>
        <w:rPr>
          <w:rFonts w:ascii="Arial" w:eastAsia="宋体" w:hAnsi="Arial" w:cs="Arial"/>
          <w:szCs w:val="21"/>
        </w:rPr>
      </w:pPr>
      <w:r>
        <w:rPr>
          <w:rFonts w:ascii="Arial" w:eastAsia="宋体" w:hAnsi="Arial" w:cs="Arial" w:hint="eastAsia"/>
          <w:szCs w:val="21"/>
        </w:rPr>
        <w:t>2</w:t>
      </w:r>
      <w:r>
        <w:rPr>
          <w:rFonts w:ascii="Arial" w:eastAsia="宋体" w:hAnsi="Arial" w:cs="Arial" w:hint="eastAsia"/>
          <w:szCs w:val="21"/>
        </w:rPr>
        <w:t>、</w:t>
      </w:r>
      <w:r w:rsidR="001E36C8" w:rsidRPr="008A3329">
        <w:rPr>
          <w:rFonts w:ascii="Arial" w:eastAsia="宋体" w:hAnsi="Arial" w:cs="Arial"/>
          <w:szCs w:val="21"/>
        </w:rPr>
        <w:t>标的项目分为</w:t>
      </w:r>
      <w:r w:rsidR="001E36C8" w:rsidRPr="008A3329">
        <w:rPr>
          <w:rFonts w:ascii="Arial" w:eastAsia="宋体" w:hAnsi="Arial" w:cs="Arial"/>
          <w:szCs w:val="21"/>
        </w:rPr>
        <w:t>S1</w:t>
      </w:r>
      <w:r w:rsidR="001E36C8" w:rsidRPr="008A3329">
        <w:rPr>
          <w:rFonts w:ascii="Arial" w:eastAsia="宋体" w:hAnsi="Arial" w:cs="Arial"/>
          <w:szCs w:val="21"/>
        </w:rPr>
        <w:t>、</w:t>
      </w:r>
      <w:r w:rsidR="001E36C8" w:rsidRPr="008A3329">
        <w:rPr>
          <w:rFonts w:ascii="Arial" w:eastAsia="宋体" w:hAnsi="Arial" w:cs="Arial"/>
          <w:szCs w:val="21"/>
        </w:rPr>
        <w:t>S2</w:t>
      </w:r>
      <w:r w:rsidR="001E36C8" w:rsidRPr="008A3329">
        <w:rPr>
          <w:rFonts w:ascii="Arial" w:eastAsia="宋体" w:hAnsi="Arial" w:cs="Arial"/>
          <w:szCs w:val="21"/>
        </w:rPr>
        <w:t>、</w:t>
      </w:r>
      <w:r w:rsidR="001E36C8" w:rsidRPr="008A3329">
        <w:rPr>
          <w:rFonts w:ascii="Arial" w:eastAsia="宋体" w:hAnsi="Arial" w:cs="Arial"/>
          <w:szCs w:val="21"/>
        </w:rPr>
        <w:t>S3</w:t>
      </w:r>
      <w:r w:rsidR="001E36C8" w:rsidRPr="008A3329">
        <w:rPr>
          <w:rFonts w:ascii="Arial" w:eastAsia="宋体" w:hAnsi="Arial" w:cs="Arial"/>
          <w:szCs w:val="21"/>
        </w:rPr>
        <w:t>、</w:t>
      </w:r>
      <w:r w:rsidR="001E36C8" w:rsidRPr="008A3329">
        <w:rPr>
          <w:rFonts w:ascii="Arial" w:eastAsia="宋体" w:hAnsi="Arial" w:cs="Arial"/>
          <w:szCs w:val="21"/>
        </w:rPr>
        <w:t>S4</w:t>
      </w:r>
      <w:r w:rsidR="001E36C8" w:rsidRPr="008A3329">
        <w:rPr>
          <w:rFonts w:ascii="Arial" w:eastAsia="宋体" w:hAnsi="Arial" w:cs="Arial"/>
          <w:szCs w:val="21"/>
        </w:rPr>
        <w:t>、</w:t>
      </w:r>
      <w:r w:rsidR="001E36C8" w:rsidRPr="008A3329">
        <w:rPr>
          <w:rFonts w:ascii="Arial" w:eastAsia="宋体" w:hAnsi="Arial" w:cs="Arial"/>
          <w:szCs w:val="21"/>
        </w:rPr>
        <w:t>S5#</w:t>
      </w:r>
      <w:r w:rsidR="001E36C8" w:rsidRPr="008A3329">
        <w:rPr>
          <w:rFonts w:ascii="Arial" w:eastAsia="宋体" w:hAnsi="Arial" w:cs="Arial"/>
          <w:szCs w:val="21"/>
        </w:rPr>
        <w:t>共计</w:t>
      </w:r>
      <w:r w:rsidR="001E36C8" w:rsidRPr="008A3329">
        <w:rPr>
          <w:rFonts w:ascii="Arial" w:eastAsia="宋体" w:hAnsi="Arial" w:cs="Arial"/>
          <w:szCs w:val="21"/>
        </w:rPr>
        <w:t>5</w:t>
      </w:r>
      <w:r w:rsidR="001E36C8" w:rsidRPr="008A3329">
        <w:rPr>
          <w:rFonts w:ascii="Arial" w:eastAsia="宋体" w:hAnsi="Arial" w:cs="Arial"/>
          <w:szCs w:val="21"/>
        </w:rPr>
        <w:t>块土地，分别由阳光城和北海碧海金湾两家主体共同开发，其中我司监管的为阳光城主导开发的</w:t>
      </w:r>
      <w:r w:rsidR="001E36C8" w:rsidRPr="008A3329">
        <w:rPr>
          <w:rFonts w:ascii="Arial" w:eastAsia="宋体" w:hAnsi="Arial" w:cs="Arial"/>
          <w:szCs w:val="21"/>
        </w:rPr>
        <w:t>S1#</w:t>
      </w:r>
      <w:r w:rsidR="001E36C8" w:rsidRPr="008A3329">
        <w:rPr>
          <w:rFonts w:ascii="Arial" w:eastAsia="宋体" w:hAnsi="Arial" w:cs="Arial"/>
          <w:szCs w:val="21"/>
        </w:rPr>
        <w:t>及</w:t>
      </w:r>
      <w:r w:rsidR="001E36C8" w:rsidRPr="008A3329">
        <w:rPr>
          <w:rFonts w:ascii="Arial" w:eastAsia="宋体" w:hAnsi="Arial" w:cs="Arial"/>
          <w:szCs w:val="21"/>
        </w:rPr>
        <w:t>S3#</w:t>
      </w:r>
      <w:r w:rsidR="001E36C8" w:rsidRPr="008A3329">
        <w:rPr>
          <w:rFonts w:ascii="Arial" w:eastAsia="宋体" w:hAnsi="Arial" w:cs="Arial"/>
          <w:szCs w:val="21"/>
        </w:rPr>
        <w:t>地块中的非人才房楼栋。</w:t>
      </w:r>
    </w:p>
    <w:p w14:paraId="18B816DF" w14:textId="4055983E" w:rsidR="00451F0B" w:rsidRDefault="008A3329" w:rsidP="008A3329">
      <w:pPr>
        <w:pStyle w:val="a0"/>
        <w:spacing w:line="480" w:lineRule="auto"/>
        <w:rPr>
          <w:rFonts w:ascii="Arial" w:eastAsia="宋体" w:hAnsi="Arial" w:cs="Arial"/>
          <w:szCs w:val="21"/>
        </w:rPr>
      </w:pPr>
      <w:r>
        <w:rPr>
          <w:rFonts w:ascii="Arial" w:eastAsia="宋体" w:hAnsi="Arial" w:cs="Arial"/>
          <w:szCs w:val="21"/>
        </w:rPr>
        <w:t>3</w:t>
      </w:r>
      <w:r>
        <w:rPr>
          <w:rFonts w:ascii="Arial" w:eastAsia="宋体" w:hAnsi="Arial" w:cs="Arial" w:hint="eastAsia"/>
          <w:szCs w:val="21"/>
        </w:rPr>
        <w:t>、</w:t>
      </w:r>
      <w:r w:rsidR="001E36C8" w:rsidRPr="008A3329">
        <w:rPr>
          <w:rFonts w:ascii="Arial" w:eastAsia="宋体" w:hAnsi="Arial" w:cs="Arial"/>
          <w:szCs w:val="21"/>
        </w:rPr>
        <w:t>项目公司预计将</w:t>
      </w:r>
      <w:r w:rsidR="001E36C8" w:rsidRPr="008A3329">
        <w:rPr>
          <w:rFonts w:ascii="Arial" w:eastAsia="宋体" w:hAnsi="Arial" w:cs="Arial"/>
          <w:szCs w:val="21"/>
        </w:rPr>
        <w:t>S1</w:t>
      </w:r>
      <w:r w:rsidR="001E36C8" w:rsidRPr="008A3329">
        <w:rPr>
          <w:rFonts w:ascii="Arial" w:eastAsia="宋体" w:hAnsi="Arial" w:cs="Arial"/>
          <w:szCs w:val="21"/>
        </w:rPr>
        <w:t>及</w:t>
      </w:r>
      <w:r w:rsidR="001E36C8" w:rsidRPr="008A3329">
        <w:rPr>
          <w:rFonts w:ascii="Arial" w:eastAsia="宋体" w:hAnsi="Arial" w:cs="Arial"/>
          <w:szCs w:val="21"/>
        </w:rPr>
        <w:t>S3</w:t>
      </w:r>
      <w:r w:rsidR="001E36C8" w:rsidRPr="008A3329">
        <w:rPr>
          <w:rFonts w:ascii="Arial" w:eastAsia="宋体" w:hAnsi="Arial" w:cs="Arial"/>
          <w:szCs w:val="21"/>
        </w:rPr>
        <w:t>号地块合并开发，规划共建有十期并进行分期开发，共建有</w:t>
      </w:r>
      <w:r w:rsidR="001E36C8" w:rsidRPr="008A3329">
        <w:rPr>
          <w:rFonts w:ascii="Arial" w:eastAsia="宋体" w:hAnsi="Arial" w:cs="Arial"/>
          <w:szCs w:val="21"/>
        </w:rPr>
        <w:t>33</w:t>
      </w:r>
      <w:r w:rsidR="001E36C8" w:rsidRPr="008A3329">
        <w:rPr>
          <w:rFonts w:ascii="Arial" w:eastAsia="宋体" w:hAnsi="Arial" w:cs="Arial"/>
          <w:szCs w:val="21"/>
        </w:rPr>
        <w:t>栋住宅楼，其中</w:t>
      </w:r>
      <w:r w:rsidR="001E36C8" w:rsidRPr="008A3329">
        <w:rPr>
          <w:rFonts w:ascii="Arial" w:eastAsia="宋体" w:hAnsi="Arial" w:cs="Arial"/>
          <w:szCs w:val="21"/>
        </w:rPr>
        <w:t>11#</w:t>
      </w:r>
      <w:r w:rsidR="001E36C8" w:rsidRPr="008A3329">
        <w:rPr>
          <w:rFonts w:ascii="Arial" w:eastAsia="宋体" w:hAnsi="Arial" w:cs="Arial"/>
          <w:szCs w:val="21"/>
        </w:rPr>
        <w:t>、</w:t>
      </w:r>
      <w:r w:rsidR="001E36C8" w:rsidRPr="008A3329">
        <w:rPr>
          <w:rFonts w:ascii="Arial" w:eastAsia="宋体" w:hAnsi="Arial" w:cs="Arial"/>
          <w:szCs w:val="21"/>
        </w:rPr>
        <w:t>15#</w:t>
      </w:r>
      <w:r w:rsidR="001E36C8" w:rsidRPr="008A3329">
        <w:rPr>
          <w:rFonts w:ascii="Arial" w:eastAsia="宋体" w:hAnsi="Arial" w:cs="Arial"/>
          <w:szCs w:val="21"/>
        </w:rPr>
        <w:t>、</w:t>
      </w:r>
      <w:r w:rsidR="001E36C8" w:rsidRPr="008A3329">
        <w:rPr>
          <w:rFonts w:ascii="Arial" w:eastAsia="宋体" w:hAnsi="Arial" w:cs="Arial"/>
          <w:szCs w:val="21"/>
        </w:rPr>
        <w:t>17#-19#</w:t>
      </w:r>
      <w:r w:rsidR="001E36C8" w:rsidRPr="008A3329">
        <w:rPr>
          <w:rFonts w:ascii="Arial" w:eastAsia="宋体" w:hAnsi="Arial" w:cs="Arial"/>
          <w:szCs w:val="21"/>
        </w:rPr>
        <w:t>共计</w:t>
      </w:r>
      <w:r w:rsidR="001E36C8" w:rsidRPr="008A3329">
        <w:rPr>
          <w:rFonts w:ascii="Arial" w:eastAsia="宋体" w:hAnsi="Arial" w:cs="Arial"/>
          <w:szCs w:val="21"/>
        </w:rPr>
        <w:t>4</w:t>
      </w:r>
      <w:r w:rsidR="001E36C8" w:rsidRPr="008A3329">
        <w:rPr>
          <w:rFonts w:ascii="Arial" w:eastAsia="宋体" w:hAnsi="Arial" w:cs="Arial"/>
          <w:szCs w:val="21"/>
        </w:rPr>
        <w:t>栋为人才房楼栋，所属楼栋开发成本、销售回款均不进入我司监管项目公司账户范围，除委托方特殊同意外。</w:t>
      </w:r>
    </w:p>
    <w:p w14:paraId="5A3772F2" w14:textId="77777777" w:rsidR="006C0BCB" w:rsidRPr="008A3329" w:rsidRDefault="006C0BCB" w:rsidP="006C0BCB">
      <w:pPr>
        <w:spacing w:beforeLines="100" w:before="312"/>
        <w:ind w:firstLineChars="200" w:firstLine="482"/>
        <w:jc w:val="center"/>
        <w:rPr>
          <w:rFonts w:ascii="Arial" w:eastAsia="宋体" w:hAnsi="Arial" w:cs="Arial"/>
          <w:b/>
          <w:sz w:val="24"/>
        </w:rPr>
      </w:pPr>
      <w:r w:rsidRPr="008A3329">
        <w:rPr>
          <w:rFonts w:ascii="Arial" w:eastAsia="宋体" w:hAnsi="Arial" w:cs="Arial"/>
          <w:b/>
          <w:sz w:val="24"/>
        </w:rPr>
        <w:t>项目各项经济指标</w:t>
      </w:r>
    </w:p>
    <w:tbl>
      <w:tblPr>
        <w:tblW w:w="8481" w:type="dxa"/>
        <w:jc w:val="center"/>
        <w:tblLook w:val="04A0" w:firstRow="1" w:lastRow="0" w:firstColumn="1" w:lastColumn="0" w:noHBand="0" w:noVBand="1"/>
      </w:tblPr>
      <w:tblGrid>
        <w:gridCol w:w="396"/>
        <w:gridCol w:w="1555"/>
        <w:gridCol w:w="1996"/>
        <w:gridCol w:w="1734"/>
        <w:gridCol w:w="1340"/>
        <w:gridCol w:w="1460"/>
      </w:tblGrid>
      <w:tr w:rsidR="00451F0B" w:rsidRPr="008A3329" w14:paraId="3045142C" w14:textId="77777777" w:rsidTr="006C0BCB">
        <w:trPr>
          <w:trHeight w:val="1224"/>
          <w:jc w:val="center"/>
        </w:trPr>
        <w:tc>
          <w:tcPr>
            <w:tcW w:w="1951" w:type="dxa"/>
            <w:gridSpan w:val="2"/>
            <w:tcBorders>
              <w:top w:val="double" w:sz="6" w:space="0" w:color="auto"/>
              <w:left w:val="nil"/>
              <w:bottom w:val="dotted" w:sz="4" w:space="0" w:color="auto"/>
              <w:right w:val="dotted" w:sz="4" w:space="0" w:color="000000"/>
            </w:tcBorders>
            <w:shd w:val="clear" w:color="000000" w:fill="A68355"/>
            <w:vAlign w:val="center"/>
          </w:tcPr>
          <w:p w14:paraId="6952368F" w14:textId="77777777" w:rsidR="00451F0B" w:rsidRPr="008A3329" w:rsidRDefault="00451F0B" w:rsidP="007E5C78">
            <w:pPr>
              <w:widowControl/>
              <w:jc w:val="center"/>
              <w:rPr>
                <w:rFonts w:ascii="Arial" w:eastAsia="宋体" w:hAnsi="Arial" w:cs="Arial"/>
                <w:b/>
                <w:bCs/>
                <w:color w:val="FFFFFF"/>
                <w:kern w:val="0"/>
                <w:sz w:val="24"/>
              </w:rPr>
            </w:pPr>
            <w:r w:rsidRPr="008A3329">
              <w:rPr>
                <w:rFonts w:ascii="Arial" w:eastAsia="宋体" w:hAnsi="Arial" w:cs="Arial"/>
                <w:b/>
                <w:bCs/>
                <w:color w:val="FFFFFF"/>
                <w:kern w:val="0"/>
                <w:sz w:val="24"/>
              </w:rPr>
              <w:t>地块</w:t>
            </w:r>
            <w:r w:rsidRPr="008A3329">
              <w:rPr>
                <w:rFonts w:ascii="Arial" w:eastAsia="宋体" w:hAnsi="Arial" w:cs="Arial"/>
                <w:b/>
                <w:bCs/>
                <w:color w:val="FFFFFF"/>
                <w:kern w:val="0"/>
                <w:sz w:val="24"/>
              </w:rPr>
              <w:t>/</w:t>
            </w:r>
            <w:r w:rsidRPr="008A3329">
              <w:rPr>
                <w:rFonts w:ascii="Arial" w:eastAsia="宋体" w:hAnsi="Arial" w:cs="Arial"/>
                <w:b/>
                <w:bCs/>
                <w:color w:val="FFFFFF"/>
                <w:kern w:val="0"/>
                <w:sz w:val="24"/>
              </w:rPr>
              <w:t>属期</w:t>
            </w:r>
          </w:p>
        </w:tc>
        <w:tc>
          <w:tcPr>
            <w:tcW w:w="1996" w:type="dxa"/>
            <w:tcBorders>
              <w:top w:val="double" w:sz="6" w:space="0" w:color="auto"/>
              <w:left w:val="nil"/>
              <w:bottom w:val="dotted" w:sz="4" w:space="0" w:color="auto"/>
              <w:right w:val="dotted" w:sz="4" w:space="0" w:color="000000"/>
            </w:tcBorders>
            <w:shd w:val="clear" w:color="000000" w:fill="A68355"/>
            <w:vAlign w:val="center"/>
          </w:tcPr>
          <w:p w14:paraId="12040C14" w14:textId="77777777" w:rsidR="00451F0B" w:rsidRPr="008A3329" w:rsidRDefault="00451F0B" w:rsidP="007E5C78">
            <w:pPr>
              <w:widowControl/>
              <w:jc w:val="center"/>
              <w:rPr>
                <w:rFonts w:ascii="Arial" w:eastAsia="宋体" w:hAnsi="Arial" w:cs="Arial"/>
                <w:b/>
                <w:bCs/>
                <w:color w:val="FFFFFF"/>
                <w:kern w:val="0"/>
                <w:sz w:val="24"/>
              </w:rPr>
            </w:pPr>
            <w:r w:rsidRPr="008A3329">
              <w:rPr>
                <w:rFonts w:ascii="Arial" w:eastAsia="宋体" w:hAnsi="Arial" w:cs="Arial"/>
                <w:b/>
                <w:bCs/>
                <w:color w:val="FFFFFF"/>
                <w:kern w:val="0"/>
                <w:sz w:val="24"/>
              </w:rPr>
              <w:t>S1</w:t>
            </w:r>
            <w:r w:rsidRPr="008A3329">
              <w:rPr>
                <w:rFonts w:ascii="Arial" w:eastAsia="宋体" w:hAnsi="Arial" w:cs="Arial"/>
                <w:b/>
                <w:bCs/>
                <w:color w:val="FFFFFF"/>
                <w:kern w:val="0"/>
                <w:sz w:val="24"/>
              </w:rPr>
              <w:t>号地（一期至五期、八期）</w:t>
            </w:r>
          </w:p>
        </w:tc>
        <w:tc>
          <w:tcPr>
            <w:tcW w:w="1734" w:type="dxa"/>
            <w:tcBorders>
              <w:top w:val="double" w:sz="6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000000" w:fill="A68355"/>
            <w:vAlign w:val="center"/>
          </w:tcPr>
          <w:p w14:paraId="405025F8" w14:textId="77777777" w:rsidR="00451F0B" w:rsidRPr="008A3329" w:rsidRDefault="00451F0B" w:rsidP="007E5C78">
            <w:pPr>
              <w:widowControl/>
              <w:jc w:val="center"/>
              <w:rPr>
                <w:rFonts w:ascii="Arial" w:eastAsia="宋体" w:hAnsi="Arial" w:cs="Arial"/>
                <w:b/>
                <w:bCs/>
                <w:color w:val="FFFFFF"/>
                <w:kern w:val="0"/>
                <w:sz w:val="24"/>
              </w:rPr>
            </w:pPr>
            <w:r w:rsidRPr="008A3329">
              <w:rPr>
                <w:rFonts w:ascii="Arial" w:eastAsia="宋体" w:hAnsi="Arial" w:cs="Arial"/>
                <w:b/>
                <w:bCs/>
                <w:color w:val="FFFFFF"/>
                <w:kern w:val="0"/>
                <w:sz w:val="24"/>
              </w:rPr>
              <w:t>S2</w:t>
            </w:r>
            <w:r w:rsidRPr="008A3329">
              <w:rPr>
                <w:rFonts w:ascii="Arial" w:eastAsia="宋体" w:hAnsi="Arial" w:cs="Arial"/>
                <w:b/>
                <w:bCs/>
                <w:color w:val="FFFFFF"/>
                <w:kern w:val="0"/>
                <w:sz w:val="24"/>
              </w:rPr>
              <w:t>号地（六、七、九、十期</w:t>
            </w:r>
          </w:p>
        </w:tc>
        <w:tc>
          <w:tcPr>
            <w:tcW w:w="1340" w:type="dxa"/>
            <w:tcBorders>
              <w:top w:val="double" w:sz="6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000000" w:fill="A68355"/>
            <w:vAlign w:val="center"/>
          </w:tcPr>
          <w:p w14:paraId="5DCD789A" w14:textId="77777777" w:rsidR="00451F0B" w:rsidRPr="008A3329" w:rsidRDefault="00451F0B" w:rsidP="007E5C78">
            <w:pPr>
              <w:widowControl/>
              <w:jc w:val="center"/>
              <w:rPr>
                <w:rFonts w:ascii="Arial" w:eastAsia="宋体" w:hAnsi="Arial" w:cs="Arial"/>
                <w:b/>
                <w:bCs/>
                <w:color w:val="FFFFFF"/>
                <w:kern w:val="0"/>
                <w:sz w:val="24"/>
              </w:rPr>
            </w:pPr>
            <w:r w:rsidRPr="008A3329">
              <w:rPr>
                <w:rFonts w:ascii="Arial" w:eastAsia="宋体" w:hAnsi="Arial" w:cs="Arial"/>
                <w:b/>
                <w:bCs/>
                <w:color w:val="FFFFFF"/>
                <w:kern w:val="0"/>
                <w:sz w:val="24"/>
              </w:rPr>
              <w:t>总计</w:t>
            </w:r>
          </w:p>
        </w:tc>
        <w:tc>
          <w:tcPr>
            <w:tcW w:w="1460" w:type="dxa"/>
            <w:tcBorders>
              <w:top w:val="double" w:sz="6" w:space="0" w:color="auto"/>
              <w:left w:val="nil"/>
              <w:bottom w:val="dotted" w:sz="4" w:space="0" w:color="auto"/>
            </w:tcBorders>
            <w:shd w:val="clear" w:color="000000" w:fill="A68355"/>
            <w:vAlign w:val="center"/>
          </w:tcPr>
          <w:p w14:paraId="2E98A029" w14:textId="77777777" w:rsidR="00451F0B" w:rsidRPr="008A3329" w:rsidRDefault="00451F0B" w:rsidP="007E5C78">
            <w:pPr>
              <w:widowControl/>
              <w:jc w:val="center"/>
              <w:rPr>
                <w:rFonts w:ascii="Arial" w:eastAsia="宋体" w:hAnsi="Arial" w:cs="Arial"/>
                <w:b/>
                <w:bCs/>
                <w:color w:val="FFFFFF"/>
                <w:kern w:val="0"/>
                <w:sz w:val="24"/>
              </w:rPr>
            </w:pPr>
            <w:r w:rsidRPr="008A3329">
              <w:rPr>
                <w:rFonts w:ascii="Arial" w:eastAsia="宋体" w:hAnsi="Arial" w:cs="Arial"/>
                <w:b/>
                <w:bCs/>
                <w:color w:val="FFFFFF"/>
                <w:kern w:val="0"/>
                <w:sz w:val="24"/>
              </w:rPr>
              <w:t>备注</w:t>
            </w:r>
          </w:p>
        </w:tc>
      </w:tr>
      <w:tr w:rsidR="00451F0B" w:rsidRPr="008A3329" w14:paraId="08C9F2D5" w14:textId="77777777" w:rsidTr="006C0BCB">
        <w:trPr>
          <w:trHeight w:val="491"/>
          <w:jc w:val="center"/>
        </w:trPr>
        <w:tc>
          <w:tcPr>
            <w:tcW w:w="1951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000000"/>
            </w:tcBorders>
            <w:vAlign w:val="center"/>
          </w:tcPr>
          <w:p w14:paraId="65239634" w14:textId="77777777" w:rsidR="00451F0B" w:rsidRPr="008A3329" w:rsidRDefault="00451F0B" w:rsidP="007E5C78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8A3329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用地面积（㎡）</w:t>
            </w:r>
          </w:p>
        </w:tc>
        <w:tc>
          <w:tcPr>
            <w:tcW w:w="1996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000000"/>
            </w:tcBorders>
            <w:vAlign w:val="center"/>
          </w:tcPr>
          <w:p w14:paraId="214627E7" w14:textId="77777777" w:rsidR="00451F0B" w:rsidRPr="008A3329" w:rsidRDefault="00451F0B" w:rsidP="007E5C78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8A3329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132145.4</w:t>
            </w:r>
          </w:p>
        </w:tc>
        <w:tc>
          <w:tcPr>
            <w:tcW w:w="1734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vAlign w:val="center"/>
          </w:tcPr>
          <w:p w14:paraId="1B7588AF" w14:textId="77777777" w:rsidR="00451F0B" w:rsidRPr="008A3329" w:rsidRDefault="00451F0B" w:rsidP="007E5C78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8A3329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161434.78</w:t>
            </w:r>
          </w:p>
        </w:tc>
        <w:tc>
          <w:tcPr>
            <w:tcW w:w="1340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vAlign w:val="center"/>
          </w:tcPr>
          <w:p w14:paraId="07096B28" w14:textId="77777777" w:rsidR="00451F0B" w:rsidRPr="008A3329" w:rsidRDefault="00451F0B" w:rsidP="007E5C78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8A3329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293580.18</w:t>
            </w:r>
          </w:p>
        </w:tc>
        <w:tc>
          <w:tcPr>
            <w:tcW w:w="1460" w:type="dxa"/>
            <w:tcBorders>
              <w:top w:val="nil"/>
              <w:left w:val="nil"/>
              <w:bottom w:val="dotted" w:sz="4" w:space="0" w:color="auto"/>
            </w:tcBorders>
            <w:vAlign w:val="center"/>
          </w:tcPr>
          <w:p w14:paraId="0F609F3F" w14:textId="77777777" w:rsidR="00451F0B" w:rsidRPr="008A3329" w:rsidRDefault="00451F0B" w:rsidP="007E5C78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8A3329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</w:tr>
      <w:tr w:rsidR="00451F0B" w:rsidRPr="008A3329" w14:paraId="723E07F5" w14:textId="77777777" w:rsidTr="006C0BCB">
        <w:trPr>
          <w:trHeight w:val="491"/>
          <w:jc w:val="center"/>
        </w:trPr>
        <w:tc>
          <w:tcPr>
            <w:tcW w:w="1951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000000"/>
            </w:tcBorders>
            <w:vAlign w:val="center"/>
          </w:tcPr>
          <w:p w14:paraId="467578AC" w14:textId="77777777" w:rsidR="00451F0B" w:rsidRPr="008A3329" w:rsidRDefault="00451F0B" w:rsidP="007E5C78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8A3329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建筑面积（㎡）</w:t>
            </w:r>
          </w:p>
        </w:tc>
        <w:tc>
          <w:tcPr>
            <w:tcW w:w="1996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000000"/>
            </w:tcBorders>
            <w:vAlign w:val="center"/>
          </w:tcPr>
          <w:p w14:paraId="23A3272B" w14:textId="77777777" w:rsidR="00451F0B" w:rsidRPr="008A3329" w:rsidRDefault="00451F0B" w:rsidP="007E5C78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8A3329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410190.68</w:t>
            </w:r>
          </w:p>
        </w:tc>
        <w:tc>
          <w:tcPr>
            <w:tcW w:w="1734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vAlign w:val="center"/>
          </w:tcPr>
          <w:p w14:paraId="45225771" w14:textId="77777777" w:rsidR="00451F0B" w:rsidRPr="008A3329" w:rsidRDefault="00451F0B" w:rsidP="007E5C78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8A3329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468283.32</w:t>
            </w:r>
          </w:p>
        </w:tc>
        <w:tc>
          <w:tcPr>
            <w:tcW w:w="1340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vAlign w:val="center"/>
          </w:tcPr>
          <w:p w14:paraId="51815414" w14:textId="77777777" w:rsidR="00451F0B" w:rsidRPr="008A3329" w:rsidRDefault="00451F0B" w:rsidP="007E5C78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8A3329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878474</w:t>
            </w:r>
          </w:p>
        </w:tc>
        <w:tc>
          <w:tcPr>
            <w:tcW w:w="1460" w:type="dxa"/>
            <w:tcBorders>
              <w:top w:val="nil"/>
              <w:left w:val="nil"/>
              <w:bottom w:val="dotted" w:sz="4" w:space="0" w:color="auto"/>
            </w:tcBorders>
            <w:vAlign w:val="center"/>
          </w:tcPr>
          <w:p w14:paraId="69836EC9" w14:textId="77777777" w:rsidR="00451F0B" w:rsidRPr="008A3329" w:rsidRDefault="00451F0B" w:rsidP="007E5C78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8A3329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</w:tr>
      <w:tr w:rsidR="00451F0B" w:rsidRPr="008A3329" w14:paraId="250946B7" w14:textId="77777777" w:rsidTr="006C0BCB">
        <w:trPr>
          <w:trHeight w:val="491"/>
          <w:jc w:val="center"/>
        </w:trPr>
        <w:tc>
          <w:tcPr>
            <w:tcW w:w="1951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000000"/>
            </w:tcBorders>
            <w:vAlign w:val="center"/>
          </w:tcPr>
          <w:p w14:paraId="50C43445" w14:textId="77777777" w:rsidR="00451F0B" w:rsidRPr="008A3329" w:rsidRDefault="00451F0B" w:rsidP="007E5C78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8A3329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计容建筑面积（㎡）</w:t>
            </w:r>
          </w:p>
        </w:tc>
        <w:tc>
          <w:tcPr>
            <w:tcW w:w="1996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000000"/>
            </w:tcBorders>
            <w:vAlign w:val="center"/>
          </w:tcPr>
          <w:p w14:paraId="1216150F" w14:textId="77777777" w:rsidR="00451F0B" w:rsidRPr="008A3329" w:rsidRDefault="00451F0B" w:rsidP="007E5C78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8A3329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330363.5</w:t>
            </w:r>
          </w:p>
        </w:tc>
        <w:tc>
          <w:tcPr>
            <w:tcW w:w="1734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vAlign w:val="center"/>
          </w:tcPr>
          <w:p w14:paraId="743299B1" w14:textId="77777777" w:rsidR="00451F0B" w:rsidRPr="008A3329" w:rsidRDefault="00451F0B" w:rsidP="007E5C78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8A3329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371299.99</w:t>
            </w:r>
          </w:p>
        </w:tc>
        <w:tc>
          <w:tcPr>
            <w:tcW w:w="1340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vAlign w:val="center"/>
          </w:tcPr>
          <w:p w14:paraId="543F12CF" w14:textId="77777777" w:rsidR="00451F0B" w:rsidRPr="008A3329" w:rsidRDefault="00451F0B" w:rsidP="007E5C78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8A3329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701663.49</w:t>
            </w:r>
          </w:p>
        </w:tc>
        <w:tc>
          <w:tcPr>
            <w:tcW w:w="1460" w:type="dxa"/>
            <w:tcBorders>
              <w:top w:val="nil"/>
              <w:left w:val="nil"/>
              <w:bottom w:val="dotted" w:sz="4" w:space="0" w:color="auto"/>
            </w:tcBorders>
            <w:vAlign w:val="center"/>
          </w:tcPr>
          <w:p w14:paraId="12C1849D" w14:textId="77777777" w:rsidR="00451F0B" w:rsidRPr="008A3329" w:rsidRDefault="00451F0B" w:rsidP="007E5C78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8A3329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</w:tr>
      <w:tr w:rsidR="00DE2BAD" w:rsidRPr="008A3329" w14:paraId="18C074EE" w14:textId="77777777" w:rsidTr="006C0BCB">
        <w:trPr>
          <w:trHeight w:val="491"/>
          <w:jc w:val="center"/>
        </w:trPr>
        <w:tc>
          <w:tcPr>
            <w:tcW w:w="396" w:type="dxa"/>
            <w:vMerge w:val="restart"/>
            <w:tcBorders>
              <w:top w:val="nil"/>
              <w:left w:val="nil"/>
              <w:bottom w:val="dotted" w:sz="4" w:space="0" w:color="000000"/>
              <w:right w:val="dotted" w:sz="4" w:space="0" w:color="auto"/>
            </w:tcBorders>
            <w:shd w:val="clear" w:color="auto" w:fill="auto"/>
            <w:vAlign w:val="center"/>
          </w:tcPr>
          <w:p w14:paraId="6FEA9F7D" w14:textId="77777777" w:rsidR="00451F0B" w:rsidRPr="008A3329" w:rsidRDefault="00451F0B" w:rsidP="007E5C78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8A3329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其中</w:t>
            </w:r>
          </w:p>
        </w:tc>
        <w:tc>
          <w:tcPr>
            <w:tcW w:w="1555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16F5636B" w14:textId="77777777" w:rsidR="00451F0B" w:rsidRPr="008A3329" w:rsidRDefault="00451F0B" w:rsidP="007E5C78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8A3329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住宅可售</w:t>
            </w:r>
          </w:p>
        </w:tc>
        <w:tc>
          <w:tcPr>
            <w:tcW w:w="3730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000000" w:fill="auto"/>
            <w:vAlign w:val="center"/>
          </w:tcPr>
          <w:p w14:paraId="5EF3ADA7" w14:textId="77777777" w:rsidR="00451F0B" w:rsidRPr="008A3329" w:rsidRDefault="00451F0B" w:rsidP="007E5C78">
            <w:pPr>
              <w:jc w:val="center"/>
              <w:rPr>
                <w:rFonts w:ascii="Arial" w:eastAsia="宋体" w:hAnsi="Arial" w:cs="Arial"/>
                <w:color w:val="000000"/>
                <w:sz w:val="18"/>
                <w:szCs w:val="18"/>
              </w:rPr>
            </w:pPr>
            <w:r w:rsidRPr="008A3329">
              <w:rPr>
                <w:rFonts w:ascii="Arial" w:eastAsia="宋体" w:hAnsi="Arial" w:cs="Arial"/>
                <w:color w:val="000000"/>
                <w:sz w:val="18"/>
                <w:szCs w:val="18"/>
              </w:rPr>
              <w:t>553889</w:t>
            </w:r>
          </w:p>
        </w:tc>
        <w:tc>
          <w:tcPr>
            <w:tcW w:w="1340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vAlign w:val="center"/>
          </w:tcPr>
          <w:p w14:paraId="4559B8D5" w14:textId="77777777" w:rsidR="00451F0B" w:rsidRPr="008A3329" w:rsidRDefault="00451F0B" w:rsidP="007E5C78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8A3329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553889</w:t>
            </w:r>
          </w:p>
        </w:tc>
        <w:tc>
          <w:tcPr>
            <w:tcW w:w="1460" w:type="dxa"/>
            <w:vMerge w:val="restart"/>
            <w:tcBorders>
              <w:top w:val="nil"/>
              <w:left w:val="nil"/>
            </w:tcBorders>
            <w:vAlign w:val="center"/>
          </w:tcPr>
          <w:p w14:paraId="1E14A311" w14:textId="77777777" w:rsidR="00451F0B" w:rsidRPr="008A3329" w:rsidRDefault="00451F0B" w:rsidP="007E5C78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8A3329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 xml:space="preserve">数据来源是监管协议中商业企划书　　　</w:t>
            </w:r>
          </w:p>
        </w:tc>
      </w:tr>
      <w:tr w:rsidR="00DE2BAD" w:rsidRPr="008A3329" w14:paraId="20EC2202" w14:textId="77777777" w:rsidTr="006C0BCB">
        <w:trPr>
          <w:trHeight w:val="491"/>
          <w:jc w:val="center"/>
        </w:trPr>
        <w:tc>
          <w:tcPr>
            <w:tcW w:w="396" w:type="dxa"/>
            <w:vMerge/>
            <w:tcBorders>
              <w:top w:val="nil"/>
              <w:left w:val="nil"/>
              <w:bottom w:val="dotted" w:sz="4" w:space="0" w:color="000000"/>
              <w:right w:val="dotted" w:sz="4" w:space="0" w:color="auto"/>
            </w:tcBorders>
            <w:shd w:val="clear" w:color="auto" w:fill="auto"/>
            <w:vAlign w:val="center"/>
          </w:tcPr>
          <w:p w14:paraId="2A529951" w14:textId="77777777" w:rsidR="00451F0B" w:rsidRPr="008A3329" w:rsidRDefault="00451F0B" w:rsidP="007E5C78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555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3DD07D83" w14:textId="77777777" w:rsidR="00451F0B" w:rsidRPr="008A3329" w:rsidRDefault="00451F0B" w:rsidP="007E5C78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8A3329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商业可售</w:t>
            </w:r>
          </w:p>
        </w:tc>
        <w:tc>
          <w:tcPr>
            <w:tcW w:w="3730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000000" w:fill="auto"/>
            <w:vAlign w:val="center"/>
          </w:tcPr>
          <w:p w14:paraId="026BD034" w14:textId="77777777" w:rsidR="00451F0B" w:rsidRPr="008A3329" w:rsidRDefault="00451F0B" w:rsidP="007E5C78">
            <w:pPr>
              <w:jc w:val="center"/>
              <w:rPr>
                <w:rFonts w:ascii="Arial" w:eastAsia="宋体" w:hAnsi="Arial" w:cs="Arial"/>
                <w:color w:val="000000"/>
                <w:sz w:val="18"/>
                <w:szCs w:val="18"/>
              </w:rPr>
            </w:pPr>
            <w:r w:rsidRPr="008A3329">
              <w:rPr>
                <w:rFonts w:ascii="Arial" w:eastAsia="宋体" w:hAnsi="Arial" w:cs="Arial"/>
                <w:color w:val="000000"/>
                <w:sz w:val="18"/>
                <w:szCs w:val="18"/>
              </w:rPr>
              <w:t>19818</w:t>
            </w:r>
          </w:p>
        </w:tc>
        <w:tc>
          <w:tcPr>
            <w:tcW w:w="1340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vAlign w:val="center"/>
          </w:tcPr>
          <w:p w14:paraId="7D1F048C" w14:textId="77777777" w:rsidR="00451F0B" w:rsidRPr="008A3329" w:rsidRDefault="00451F0B" w:rsidP="007E5C78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8A3329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19818</w:t>
            </w:r>
          </w:p>
        </w:tc>
        <w:tc>
          <w:tcPr>
            <w:tcW w:w="1460" w:type="dxa"/>
            <w:vMerge/>
            <w:tcBorders>
              <w:left w:val="nil"/>
            </w:tcBorders>
            <w:vAlign w:val="center"/>
          </w:tcPr>
          <w:p w14:paraId="29FE6EC4" w14:textId="77777777" w:rsidR="00451F0B" w:rsidRPr="008A3329" w:rsidRDefault="00451F0B" w:rsidP="007E5C78">
            <w:pPr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</w:p>
        </w:tc>
      </w:tr>
      <w:tr w:rsidR="00DE2BAD" w:rsidRPr="008A3329" w14:paraId="55B8F571" w14:textId="77777777" w:rsidTr="006C0BCB">
        <w:trPr>
          <w:trHeight w:val="491"/>
          <w:jc w:val="center"/>
        </w:trPr>
        <w:tc>
          <w:tcPr>
            <w:tcW w:w="396" w:type="dxa"/>
            <w:vMerge/>
            <w:tcBorders>
              <w:top w:val="nil"/>
              <w:left w:val="nil"/>
              <w:bottom w:val="dotted" w:sz="4" w:space="0" w:color="000000"/>
              <w:right w:val="dotted" w:sz="4" w:space="0" w:color="auto"/>
            </w:tcBorders>
            <w:vAlign w:val="center"/>
          </w:tcPr>
          <w:p w14:paraId="1DE1612C" w14:textId="77777777" w:rsidR="00451F0B" w:rsidRPr="008A3329" w:rsidRDefault="00451F0B" w:rsidP="007E5C78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555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vAlign w:val="center"/>
          </w:tcPr>
          <w:p w14:paraId="6A59A288" w14:textId="77777777" w:rsidR="00451F0B" w:rsidRPr="008A3329" w:rsidRDefault="00451F0B" w:rsidP="007E5C78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8A3329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人才房面积</w:t>
            </w:r>
          </w:p>
        </w:tc>
        <w:tc>
          <w:tcPr>
            <w:tcW w:w="3730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vAlign w:val="center"/>
          </w:tcPr>
          <w:p w14:paraId="0BBD3B8A" w14:textId="77777777" w:rsidR="00451F0B" w:rsidRPr="008A3329" w:rsidRDefault="00451F0B" w:rsidP="007E5C78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8A3329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117767.35</w:t>
            </w:r>
          </w:p>
        </w:tc>
        <w:tc>
          <w:tcPr>
            <w:tcW w:w="1340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vAlign w:val="center"/>
          </w:tcPr>
          <w:p w14:paraId="75A1C178" w14:textId="77777777" w:rsidR="00451F0B" w:rsidRPr="008A3329" w:rsidRDefault="00451F0B" w:rsidP="007E5C78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8A3329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117767.35</w:t>
            </w:r>
          </w:p>
        </w:tc>
        <w:tc>
          <w:tcPr>
            <w:tcW w:w="1460" w:type="dxa"/>
            <w:vMerge/>
            <w:tcBorders>
              <w:left w:val="nil"/>
              <w:bottom w:val="dotted" w:sz="4" w:space="0" w:color="auto"/>
            </w:tcBorders>
            <w:vAlign w:val="center"/>
          </w:tcPr>
          <w:p w14:paraId="59881C77" w14:textId="77777777" w:rsidR="00451F0B" w:rsidRPr="008A3329" w:rsidRDefault="00451F0B" w:rsidP="007E5C78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</w:p>
        </w:tc>
      </w:tr>
      <w:tr w:rsidR="00451F0B" w:rsidRPr="008A3329" w14:paraId="0E4278E5" w14:textId="77777777" w:rsidTr="006C0BCB">
        <w:trPr>
          <w:trHeight w:val="491"/>
          <w:jc w:val="center"/>
        </w:trPr>
        <w:tc>
          <w:tcPr>
            <w:tcW w:w="396" w:type="dxa"/>
            <w:vMerge/>
            <w:tcBorders>
              <w:top w:val="nil"/>
              <w:left w:val="nil"/>
              <w:bottom w:val="dotted" w:sz="4" w:space="0" w:color="000000"/>
              <w:right w:val="dotted" w:sz="4" w:space="0" w:color="auto"/>
            </w:tcBorders>
            <w:vAlign w:val="center"/>
          </w:tcPr>
          <w:p w14:paraId="33ACE5B0" w14:textId="77777777" w:rsidR="00451F0B" w:rsidRPr="008A3329" w:rsidRDefault="00451F0B" w:rsidP="007E5C78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555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vAlign w:val="center"/>
          </w:tcPr>
          <w:p w14:paraId="0AF47186" w14:textId="77777777" w:rsidR="00451F0B" w:rsidRPr="008A3329" w:rsidRDefault="00451F0B" w:rsidP="007E5C78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8A3329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不可售面积</w:t>
            </w:r>
          </w:p>
        </w:tc>
        <w:tc>
          <w:tcPr>
            <w:tcW w:w="1996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000000"/>
            </w:tcBorders>
            <w:vAlign w:val="center"/>
          </w:tcPr>
          <w:p w14:paraId="5EB3DA53" w14:textId="77777777" w:rsidR="00451F0B" w:rsidRPr="008A3329" w:rsidRDefault="00451F0B" w:rsidP="007E5C78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8A3329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8789.75</w:t>
            </w:r>
          </w:p>
        </w:tc>
        <w:tc>
          <w:tcPr>
            <w:tcW w:w="1734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vAlign w:val="center"/>
          </w:tcPr>
          <w:p w14:paraId="34CB8848" w14:textId="77777777" w:rsidR="00451F0B" w:rsidRPr="008A3329" w:rsidRDefault="00451F0B" w:rsidP="007E5C78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8A3329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1399.39</w:t>
            </w:r>
          </w:p>
        </w:tc>
        <w:tc>
          <w:tcPr>
            <w:tcW w:w="1340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vAlign w:val="center"/>
          </w:tcPr>
          <w:p w14:paraId="7F37FBBB" w14:textId="77777777" w:rsidR="00451F0B" w:rsidRPr="008A3329" w:rsidRDefault="00451F0B" w:rsidP="007E5C78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8A3329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10189.14</w:t>
            </w:r>
          </w:p>
        </w:tc>
        <w:tc>
          <w:tcPr>
            <w:tcW w:w="1460" w:type="dxa"/>
            <w:tcBorders>
              <w:top w:val="nil"/>
              <w:left w:val="nil"/>
              <w:bottom w:val="dotted" w:sz="4" w:space="0" w:color="auto"/>
            </w:tcBorders>
            <w:vAlign w:val="center"/>
          </w:tcPr>
          <w:p w14:paraId="21C14360" w14:textId="77777777" w:rsidR="00451F0B" w:rsidRPr="008A3329" w:rsidRDefault="00451F0B" w:rsidP="007E5C78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8A3329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</w:tr>
      <w:tr w:rsidR="00451F0B" w:rsidRPr="008A3329" w14:paraId="1B666DD3" w14:textId="77777777" w:rsidTr="006C0BCB">
        <w:trPr>
          <w:trHeight w:val="491"/>
          <w:jc w:val="center"/>
        </w:trPr>
        <w:tc>
          <w:tcPr>
            <w:tcW w:w="1951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000000"/>
            </w:tcBorders>
            <w:vAlign w:val="center"/>
          </w:tcPr>
          <w:p w14:paraId="27249374" w14:textId="77777777" w:rsidR="00451F0B" w:rsidRPr="008A3329" w:rsidRDefault="00451F0B" w:rsidP="007E5C78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8A3329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不计容建筑</w:t>
            </w:r>
            <w:r>
              <w:rPr>
                <w:rFonts w:ascii="Arial" w:eastAsia="宋体" w:hAnsi="Arial" w:cs="Arial" w:hint="eastAsia"/>
                <w:color w:val="000000"/>
                <w:kern w:val="0"/>
                <w:sz w:val="18"/>
                <w:szCs w:val="18"/>
              </w:rPr>
              <w:t>面积</w:t>
            </w:r>
            <w:r w:rsidRPr="008A3329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（㎡）</w:t>
            </w:r>
          </w:p>
        </w:tc>
        <w:tc>
          <w:tcPr>
            <w:tcW w:w="1996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000000"/>
            </w:tcBorders>
            <w:vAlign w:val="center"/>
          </w:tcPr>
          <w:p w14:paraId="41398DB3" w14:textId="77777777" w:rsidR="00451F0B" w:rsidRPr="008A3329" w:rsidRDefault="00451F0B" w:rsidP="007E5C78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8A3329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79827.18</w:t>
            </w:r>
          </w:p>
        </w:tc>
        <w:tc>
          <w:tcPr>
            <w:tcW w:w="1734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vAlign w:val="center"/>
          </w:tcPr>
          <w:p w14:paraId="57FDED95" w14:textId="77777777" w:rsidR="00451F0B" w:rsidRPr="008A3329" w:rsidRDefault="00451F0B" w:rsidP="007E5C78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8A3329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96983.33</w:t>
            </w:r>
          </w:p>
        </w:tc>
        <w:tc>
          <w:tcPr>
            <w:tcW w:w="1340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vAlign w:val="center"/>
          </w:tcPr>
          <w:p w14:paraId="43905A00" w14:textId="77777777" w:rsidR="00451F0B" w:rsidRPr="008A3329" w:rsidRDefault="00451F0B" w:rsidP="007E5C78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8A3329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176810.51</w:t>
            </w:r>
          </w:p>
        </w:tc>
        <w:tc>
          <w:tcPr>
            <w:tcW w:w="1460" w:type="dxa"/>
            <w:tcBorders>
              <w:top w:val="nil"/>
              <w:left w:val="nil"/>
              <w:bottom w:val="dotted" w:sz="4" w:space="0" w:color="auto"/>
            </w:tcBorders>
            <w:vAlign w:val="center"/>
          </w:tcPr>
          <w:p w14:paraId="13D988EB" w14:textId="77777777" w:rsidR="00451F0B" w:rsidRPr="008A3329" w:rsidRDefault="00451F0B" w:rsidP="007E5C78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8A3329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</w:tr>
      <w:tr w:rsidR="00451F0B" w:rsidRPr="008A3329" w14:paraId="080CA70C" w14:textId="77777777" w:rsidTr="006C0BCB">
        <w:trPr>
          <w:trHeight w:val="551"/>
          <w:jc w:val="center"/>
        </w:trPr>
        <w:tc>
          <w:tcPr>
            <w:tcW w:w="1951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000000"/>
            </w:tcBorders>
            <w:vAlign w:val="center"/>
          </w:tcPr>
          <w:p w14:paraId="438FF1F2" w14:textId="77777777" w:rsidR="00451F0B" w:rsidRPr="008A3329" w:rsidRDefault="00451F0B" w:rsidP="007E5C78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8A3329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可售车位（个）</w:t>
            </w:r>
          </w:p>
        </w:tc>
        <w:tc>
          <w:tcPr>
            <w:tcW w:w="1996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000000"/>
            </w:tcBorders>
            <w:vAlign w:val="center"/>
          </w:tcPr>
          <w:p w14:paraId="0441B6E5" w14:textId="77777777" w:rsidR="00451F0B" w:rsidRPr="008A3329" w:rsidRDefault="00451F0B" w:rsidP="007E5C78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8A3329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2568</w:t>
            </w:r>
          </w:p>
        </w:tc>
        <w:tc>
          <w:tcPr>
            <w:tcW w:w="1734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vAlign w:val="center"/>
          </w:tcPr>
          <w:p w14:paraId="68122AD5" w14:textId="77777777" w:rsidR="00451F0B" w:rsidRPr="008A3329" w:rsidRDefault="00451F0B" w:rsidP="007E5C78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8A3329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2930</w:t>
            </w:r>
          </w:p>
        </w:tc>
        <w:tc>
          <w:tcPr>
            <w:tcW w:w="1340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vAlign w:val="center"/>
          </w:tcPr>
          <w:p w14:paraId="1C021DB3" w14:textId="77777777" w:rsidR="00451F0B" w:rsidRPr="008A3329" w:rsidRDefault="00451F0B" w:rsidP="007E5C78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8A3329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5498</w:t>
            </w:r>
          </w:p>
        </w:tc>
        <w:tc>
          <w:tcPr>
            <w:tcW w:w="1460" w:type="dxa"/>
            <w:tcBorders>
              <w:top w:val="nil"/>
              <w:left w:val="nil"/>
              <w:bottom w:val="dotted" w:sz="4" w:space="0" w:color="auto"/>
            </w:tcBorders>
            <w:vAlign w:val="center"/>
          </w:tcPr>
          <w:p w14:paraId="183A1A38" w14:textId="77777777" w:rsidR="00451F0B" w:rsidRPr="008A3329" w:rsidRDefault="00451F0B" w:rsidP="007E5C78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8A3329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包含地上地下（暂时不可售）</w:t>
            </w:r>
          </w:p>
        </w:tc>
      </w:tr>
      <w:tr w:rsidR="00451F0B" w:rsidRPr="008A3329" w14:paraId="50B3B1EE" w14:textId="77777777" w:rsidTr="006C0BCB">
        <w:trPr>
          <w:trHeight w:val="551"/>
          <w:jc w:val="center"/>
        </w:trPr>
        <w:tc>
          <w:tcPr>
            <w:tcW w:w="1951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vAlign w:val="center"/>
          </w:tcPr>
          <w:p w14:paraId="68711C86" w14:textId="77777777" w:rsidR="00451F0B" w:rsidRPr="008A3329" w:rsidRDefault="00451F0B" w:rsidP="007E5C78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8A3329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货值（万元）已扣除人才房楼栋</w:t>
            </w:r>
          </w:p>
        </w:tc>
        <w:tc>
          <w:tcPr>
            <w:tcW w:w="3730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6601E1D" w14:textId="77777777" w:rsidR="00451F0B" w:rsidRPr="008A3329" w:rsidRDefault="00451F0B" w:rsidP="007E5C78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3768A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530,038.74</w:t>
            </w:r>
            <w:r w:rsidRPr="008A3329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340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vAlign w:val="center"/>
          </w:tcPr>
          <w:p w14:paraId="40702BC8" w14:textId="77777777" w:rsidR="00451F0B" w:rsidRPr="008A3329" w:rsidRDefault="00451F0B" w:rsidP="007E5C78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826BAF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530,038.74</w:t>
            </w:r>
          </w:p>
        </w:tc>
        <w:tc>
          <w:tcPr>
            <w:tcW w:w="1460" w:type="dxa"/>
            <w:tcBorders>
              <w:top w:val="nil"/>
              <w:left w:val="nil"/>
              <w:bottom w:val="dotted" w:sz="4" w:space="0" w:color="auto"/>
            </w:tcBorders>
            <w:vAlign w:val="center"/>
          </w:tcPr>
          <w:p w14:paraId="2A4C6B0E" w14:textId="77777777" w:rsidR="00451F0B" w:rsidRPr="008A3329" w:rsidRDefault="00451F0B" w:rsidP="007E5C78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8A3329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货值均价暂按已售均价调整</w:t>
            </w:r>
          </w:p>
        </w:tc>
      </w:tr>
    </w:tbl>
    <w:p w14:paraId="225E7EB8" w14:textId="21D39845" w:rsidR="00D83C41" w:rsidRPr="008A3329" w:rsidRDefault="001E36C8">
      <w:pPr>
        <w:spacing w:beforeLines="100" w:before="312"/>
        <w:ind w:firstLineChars="200" w:firstLine="482"/>
        <w:jc w:val="center"/>
        <w:rPr>
          <w:rFonts w:ascii="Arial" w:eastAsia="宋体" w:hAnsi="Arial" w:cs="Arial"/>
          <w:b/>
          <w:sz w:val="24"/>
        </w:rPr>
      </w:pPr>
      <w:r w:rsidRPr="008A3329">
        <w:rPr>
          <w:rFonts w:ascii="Arial" w:eastAsia="宋体" w:hAnsi="Arial" w:cs="Arial"/>
          <w:b/>
          <w:sz w:val="24"/>
        </w:rPr>
        <w:lastRenderedPageBreak/>
        <w:t>项目</w:t>
      </w:r>
      <w:r w:rsidR="006C0BCB">
        <w:rPr>
          <w:rFonts w:ascii="Arial" w:eastAsia="宋体" w:hAnsi="Arial" w:cs="Arial" w:hint="eastAsia"/>
          <w:b/>
          <w:sz w:val="24"/>
        </w:rPr>
        <w:t>分期划分</w:t>
      </w:r>
    </w:p>
    <w:tbl>
      <w:tblPr>
        <w:tblW w:w="8279" w:type="dxa"/>
        <w:jc w:val="center"/>
        <w:tblLook w:val="04A0" w:firstRow="1" w:lastRow="0" w:firstColumn="1" w:lastColumn="0" w:noHBand="0" w:noVBand="1"/>
      </w:tblPr>
      <w:tblGrid>
        <w:gridCol w:w="1226"/>
        <w:gridCol w:w="2428"/>
        <w:gridCol w:w="2070"/>
        <w:gridCol w:w="2555"/>
      </w:tblGrid>
      <w:tr w:rsidR="00D83C41" w:rsidRPr="008A3329" w14:paraId="692333C0" w14:textId="77777777" w:rsidTr="00DE2BAD">
        <w:trPr>
          <w:trHeight w:val="698"/>
          <w:jc w:val="center"/>
        </w:trPr>
        <w:tc>
          <w:tcPr>
            <w:tcW w:w="1226" w:type="dxa"/>
            <w:tcBorders>
              <w:top w:val="double" w:sz="6" w:space="0" w:color="auto"/>
              <w:bottom w:val="single" w:sz="4" w:space="0" w:color="auto"/>
              <w:right w:val="dotted" w:sz="4" w:space="0" w:color="auto"/>
            </w:tcBorders>
            <w:shd w:val="clear" w:color="000000" w:fill="A68355"/>
            <w:vAlign w:val="center"/>
          </w:tcPr>
          <w:p w14:paraId="1E301A8F" w14:textId="77777777" w:rsidR="00D83C41" w:rsidRPr="008A3329" w:rsidRDefault="001E36C8">
            <w:pPr>
              <w:widowControl/>
              <w:jc w:val="center"/>
              <w:rPr>
                <w:rFonts w:ascii="Arial" w:eastAsia="宋体" w:hAnsi="Arial" w:cs="Arial"/>
                <w:b/>
                <w:bCs/>
                <w:color w:val="FFFFFF"/>
                <w:kern w:val="0"/>
                <w:sz w:val="24"/>
              </w:rPr>
            </w:pPr>
            <w:r w:rsidRPr="008A3329">
              <w:rPr>
                <w:rFonts w:ascii="Arial" w:eastAsia="宋体" w:hAnsi="Arial" w:cs="Arial"/>
                <w:b/>
                <w:bCs/>
                <w:color w:val="FFFFFF"/>
                <w:kern w:val="0"/>
                <w:sz w:val="24"/>
              </w:rPr>
              <w:t>地块</w:t>
            </w:r>
          </w:p>
        </w:tc>
        <w:tc>
          <w:tcPr>
            <w:tcW w:w="2428" w:type="dxa"/>
            <w:tcBorders>
              <w:top w:val="double" w:sz="6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000000" w:fill="A68355"/>
            <w:vAlign w:val="center"/>
          </w:tcPr>
          <w:p w14:paraId="36779EE4" w14:textId="77777777" w:rsidR="00D83C41" w:rsidRPr="008A3329" w:rsidRDefault="001E36C8">
            <w:pPr>
              <w:widowControl/>
              <w:jc w:val="center"/>
              <w:rPr>
                <w:rFonts w:ascii="Arial" w:eastAsia="宋体" w:hAnsi="Arial" w:cs="Arial"/>
                <w:b/>
                <w:bCs/>
                <w:color w:val="FFFFFF"/>
                <w:kern w:val="0"/>
                <w:sz w:val="24"/>
              </w:rPr>
            </w:pPr>
            <w:r w:rsidRPr="008A3329">
              <w:rPr>
                <w:rFonts w:ascii="Arial" w:eastAsia="宋体" w:hAnsi="Arial" w:cs="Arial"/>
                <w:b/>
                <w:bCs/>
                <w:color w:val="FFFFFF"/>
                <w:kern w:val="0"/>
                <w:sz w:val="24"/>
              </w:rPr>
              <w:t>土地面积</w:t>
            </w:r>
          </w:p>
        </w:tc>
        <w:tc>
          <w:tcPr>
            <w:tcW w:w="2070" w:type="dxa"/>
            <w:tcBorders>
              <w:top w:val="double" w:sz="6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000000" w:fill="A68355"/>
            <w:vAlign w:val="center"/>
          </w:tcPr>
          <w:p w14:paraId="26175A7C" w14:textId="77777777" w:rsidR="00D83C41" w:rsidRPr="008A3329" w:rsidRDefault="001E36C8">
            <w:pPr>
              <w:widowControl/>
              <w:jc w:val="center"/>
              <w:rPr>
                <w:rFonts w:ascii="Arial" w:eastAsia="宋体" w:hAnsi="Arial" w:cs="Arial"/>
                <w:b/>
                <w:bCs/>
                <w:color w:val="FFFFFF"/>
                <w:kern w:val="0"/>
                <w:sz w:val="24"/>
              </w:rPr>
            </w:pPr>
            <w:r w:rsidRPr="008A3329">
              <w:rPr>
                <w:rFonts w:ascii="Arial" w:eastAsia="宋体" w:hAnsi="Arial" w:cs="Arial"/>
                <w:b/>
                <w:bCs/>
                <w:color w:val="FFFFFF"/>
                <w:kern w:val="0"/>
                <w:sz w:val="24"/>
              </w:rPr>
              <w:t>期数</w:t>
            </w:r>
          </w:p>
        </w:tc>
        <w:tc>
          <w:tcPr>
            <w:tcW w:w="2555" w:type="dxa"/>
            <w:tcBorders>
              <w:top w:val="double" w:sz="6" w:space="0" w:color="auto"/>
              <w:left w:val="nil"/>
              <w:bottom w:val="dotted" w:sz="4" w:space="0" w:color="auto"/>
            </w:tcBorders>
            <w:shd w:val="clear" w:color="000000" w:fill="A68355"/>
            <w:vAlign w:val="center"/>
          </w:tcPr>
          <w:p w14:paraId="68F70FBA" w14:textId="77777777" w:rsidR="00D83C41" w:rsidRPr="008A3329" w:rsidRDefault="001E36C8">
            <w:pPr>
              <w:widowControl/>
              <w:jc w:val="center"/>
              <w:rPr>
                <w:rFonts w:ascii="Arial" w:eastAsia="宋体" w:hAnsi="Arial" w:cs="Arial"/>
                <w:b/>
                <w:bCs/>
                <w:color w:val="FFFFFF"/>
                <w:kern w:val="0"/>
                <w:sz w:val="24"/>
              </w:rPr>
            </w:pPr>
            <w:r w:rsidRPr="008A3329">
              <w:rPr>
                <w:rFonts w:ascii="Arial" w:eastAsia="宋体" w:hAnsi="Arial" w:cs="Arial"/>
                <w:b/>
                <w:bCs/>
                <w:color w:val="FFFFFF"/>
                <w:kern w:val="0"/>
                <w:sz w:val="24"/>
              </w:rPr>
              <w:t>楼栋号</w:t>
            </w:r>
          </w:p>
        </w:tc>
      </w:tr>
      <w:tr w:rsidR="00D83C41" w:rsidRPr="008A3329" w14:paraId="170CCB0C" w14:textId="77777777" w:rsidTr="00DE2BAD">
        <w:trPr>
          <w:trHeight w:val="274"/>
          <w:jc w:val="center"/>
        </w:trPr>
        <w:tc>
          <w:tcPr>
            <w:tcW w:w="1226" w:type="dxa"/>
            <w:vMerge w:val="restart"/>
            <w:tcBorders>
              <w:top w:val="single" w:sz="4" w:space="0" w:color="auto"/>
              <w:bottom w:val="single" w:sz="4" w:space="0" w:color="auto"/>
              <w:right w:val="dotted" w:sz="4" w:space="0" w:color="auto"/>
            </w:tcBorders>
            <w:noWrap/>
            <w:vAlign w:val="center"/>
          </w:tcPr>
          <w:p w14:paraId="06853D25" w14:textId="77777777" w:rsidR="00D83C41" w:rsidRPr="008A3329" w:rsidRDefault="001E36C8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8A3329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s1</w:t>
            </w:r>
          </w:p>
        </w:tc>
        <w:tc>
          <w:tcPr>
            <w:tcW w:w="2428" w:type="dxa"/>
            <w:vMerge w:val="restart"/>
            <w:tcBorders>
              <w:top w:val="dotted" w:sz="4" w:space="0" w:color="auto"/>
              <w:left w:val="dotted" w:sz="4" w:space="0" w:color="auto"/>
              <w:bottom w:val="single" w:sz="4" w:space="0" w:color="000000"/>
              <w:right w:val="dotted" w:sz="4" w:space="0" w:color="auto"/>
            </w:tcBorders>
            <w:noWrap/>
            <w:vAlign w:val="center"/>
          </w:tcPr>
          <w:p w14:paraId="4087799A" w14:textId="77777777" w:rsidR="00D83C41" w:rsidRPr="008A3329" w:rsidRDefault="001E36C8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8A3329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132145.4</w:t>
            </w:r>
          </w:p>
        </w:tc>
        <w:tc>
          <w:tcPr>
            <w:tcW w:w="207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noWrap/>
            <w:vAlign w:val="center"/>
          </w:tcPr>
          <w:p w14:paraId="2850D586" w14:textId="77777777" w:rsidR="00D83C41" w:rsidRPr="008A3329" w:rsidRDefault="001E36C8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8A3329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一期</w:t>
            </w:r>
          </w:p>
        </w:tc>
        <w:tc>
          <w:tcPr>
            <w:tcW w:w="255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noWrap/>
            <w:vAlign w:val="center"/>
          </w:tcPr>
          <w:p w14:paraId="401C4195" w14:textId="77777777" w:rsidR="00D83C41" w:rsidRPr="008A3329" w:rsidRDefault="001E36C8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8A3329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6#-8#</w:t>
            </w:r>
          </w:p>
        </w:tc>
      </w:tr>
      <w:tr w:rsidR="00D83C41" w:rsidRPr="008A3329" w14:paraId="4E383F81" w14:textId="77777777" w:rsidTr="00DE2BAD">
        <w:trPr>
          <w:trHeight w:val="274"/>
          <w:jc w:val="center"/>
        </w:trPr>
        <w:tc>
          <w:tcPr>
            <w:tcW w:w="1226" w:type="dxa"/>
            <w:vMerge/>
            <w:tcBorders>
              <w:top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60D63DA2" w14:textId="77777777" w:rsidR="00D83C41" w:rsidRPr="008A3329" w:rsidRDefault="00D83C41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428" w:type="dxa"/>
            <w:vMerge/>
            <w:tcBorders>
              <w:top w:val="single" w:sz="4" w:space="0" w:color="auto"/>
              <w:left w:val="dotted" w:sz="4" w:space="0" w:color="auto"/>
              <w:bottom w:val="single" w:sz="4" w:space="0" w:color="000000"/>
              <w:right w:val="dotted" w:sz="4" w:space="0" w:color="auto"/>
            </w:tcBorders>
            <w:vAlign w:val="center"/>
          </w:tcPr>
          <w:p w14:paraId="16076B7C" w14:textId="77777777" w:rsidR="00D83C41" w:rsidRPr="008A3329" w:rsidRDefault="00D83C41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07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noWrap/>
            <w:vAlign w:val="center"/>
          </w:tcPr>
          <w:p w14:paraId="35B342A6" w14:textId="77777777" w:rsidR="00D83C41" w:rsidRPr="008A3329" w:rsidRDefault="001E36C8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8A3329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二期</w:t>
            </w:r>
          </w:p>
        </w:tc>
        <w:tc>
          <w:tcPr>
            <w:tcW w:w="255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noWrap/>
            <w:vAlign w:val="center"/>
          </w:tcPr>
          <w:p w14:paraId="3910A289" w14:textId="77777777" w:rsidR="00D83C41" w:rsidRPr="008A3329" w:rsidRDefault="001E36C8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8A3329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1#</w:t>
            </w:r>
            <w:r w:rsidRPr="008A3329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、</w:t>
            </w:r>
            <w:r w:rsidRPr="008A3329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2#</w:t>
            </w:r>
          </w:p>
        </w:tc>
      </w:tr>
      <w:tr w:rsidR="00D83C41" w:rsidRPr="008A3329" w14:paraId="67FF4B8F" w14:textId="77777777" w:rsidTr="00DE2BAD">
        <w:trPr>
          <w:trHeight w:val="274"/>
          <w:jc w:val="center"/>
        </w:trPr>
        <w:tc>
          <w:tcPr>
            <w:tcW w:w="1226" w:type="dxa"/>
            <w:vMerge/>
            <w:tcBorders>
              <w:top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5EE91A9E" w14:textId="77777777" w:rsidR="00D83C41" w:rsidRPr="008A3329" w:rsidRDefault="00D83C41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428" w:type="dxa"/>
            <w:vMerge/>
            <w:tcBorders>
              <w:top w:val="single" w:sz="4" w:space="0" w:color="auto"/>
              <w:left w:val="dotted" w:sz="4" w:space="0" w:color="auto"/>
              <w:bottom w:val="single" w:sz="4" w:space="0" w:color="000000"/>
              <w:right w:val="dotted" w:sz="4" w:space="0" w:color="auto"/>
            </w:tcBorders>
            <w:vAlign w:val="center"/>
          </w:tcPr>
          <w:p w14:paraId="2FAF08AD" w14:textId="77777777" w:rsidR="00D83C41" w:rsidRPr="008A3329" w:rsidRDefault="00D83C41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07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noWrap/>
            <w:vAlign w:val="center"/>
          </w:tcPr>
          <w:p w14:paraId="68EC9030" w14:textId="77777777" w:rsidR="00D83C41" w:rsidRPr="008A3329" w:rsidRDefault="001E36C8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8A3329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三期</w:t>
            </w:r>
          </w:p>
        </w:tc>
        <w:tc>
          <w:tcPr>
            <w:tcW w:w="255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noWrap/>
            <w:vAlign w:val="center"/>
          </w:tcPr>
          <w:p w14:paraId="56647C3E" w14:textId="77777777" w:rsidR="00D83C41" w:rsidRPr="008A3329" w:rsidRDefault="001E36C8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8A3329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5#</w:t>
            </w:r>
            <w:r w:rsidRPr="008A3329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、</w:t>
            </w:r>
            <w:r w:rsidRPr="008A3329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10#</w:t>
            </w:r>
            <w:r w:rsidRPr="008A3329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、</w:t>
            </w:r>
            <w:r w:rsidRPr="00690641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11#</w:t>
            </w:r>
          </w:p>
        </w:tc>
      </w:tr>
      <w:tr w:rsidR="00D83C41" w:rsidRPr="008A3329" w14:paraId="3156E624" w14:textId="77777777" w:rsidTr="00DE2BAD">
        <w:trPr>
          <w:trHeight w:val="274"/>
          <w:jc w:val="center"/>
        </w:trPr>
        <w:tc>
          <w:tcPr>
            <w:tcW w:w="1226" w:type="dxa"/>
            <w:vMerge/>
            <w:tcBorders>
              <w:top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4802A283" w14:textId="77777777" w:rsidR="00D83C41" w:rsidRPr="008A3329" w:rsidRDefault="00D83C41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428" w:type="dxa"/>
            <w:vMerge/>
            <w:tcBorders>
              <w:top w:val="single" w:sz="4" w:space="0" w:color="auto"/>
              <w:left w:val="dotted" w:sz="4" w:space="0" w:color="auto"/>
              <w:bottom w:val="single" w:sz="4" w:space="0" w:color="000000"/>
              <w:right w:val="dotted" w:sz="4" w:space="0" w:color="auto"/>
            </w:tcBorders>
            <w:vAlign w:val="center"/>
          </w:tcPr>
          <w:p w14:paraId="28215535" w14:textId="77777777" w:rsidR="00D83C41" w:rsidRPr="008A3329" w:rsidRDefault="00D83C41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07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noWrap/>
            <w:vAlign w:val="center"/>
          </w:tcPr>
          <w:p w14:paraId="21CE8F06" w14:textId="77777777" w:rsidR="00D83C41" w:rsidRPr="008A3329" w:rsidRDefault="001E36C8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8A3329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四期</w:t>
            </w:r>
          </w:p>
        </w:tc>
        <w:tc>
          <w:tcPr>
            <w:tcW w:w="255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noWrap/>
            <w:vAlign w:val="center"/>
          </w:tcPr>
          <w:p w14:paraId="0C519893" w14:textId="77777777" w:rsidR="00D83C41" w:rsidRPr="008A3329" w:rsidRDefault="001E36C8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8A3329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4#</w:t>
            </w:r>
            <w:r w:rsidRPr="008A3329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、</w:t>
            </w:r>
            <w:r w:rsidRPr="008A3329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9#</w:t>
            </w:r>
          </w:p>
        </w:tc>
      </w:tr>
      <w:tr w:rsidR="00D83C41" w:rsidRPr="008A3329" w14:paraId="75840719" w14:textId="77777777" w:rsidTr="00DE2BAD">
        <w:trPr>
          <w:trHeight w:val="274"/>
          <w:jc w:val="center"/>
        </w:trPr>
        <w:tc>
          <w:tcPr>
            <w:tcW w:w="1226" w:type="dxa"/>
            <w:vMerge/>
            <w:tcBorders>
              <w:top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6DC7C965" w14:textId="77777777" w:rsidR="00D83C41" w:rsidRPr="008A3329" w:rsidRDefault="00D83C41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428" w:type="dxa"/>
            <w:vMerge/>
            <w:tcBorders>
              <w:top w:val="single" w:sz="4" w:space="0" w:color="auto"/>
              <w:left w:val="dotted" w:sz="4" w:space="0" w:color="auto"/>
              <w:bottom w:val="single" w:sz="4" w:space="0" w:color="000000"/>
              <w:right w:val="dotted" w:sz="4" w:space="0" w:color="auto"/>
            </w:tcBorders>
            <w:vAlign w:val="center"/>
          </w:tcPr>
          <w:p w14:paraId="24860B20" w14:textId="77777777" w:rsidR="00D83C41" w:rsidRPr="008A3329" w:rsidRDefault="00D83C41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07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noWrap/>
            <w:vAlign w:val="center"/>
          </w:tcPr>
          <w:p w14:paraId="45657F99" w14:textId="77777777" w:rsidR="00D83C41" w:rsidRPr="008A3329" w:rsidRDefault="001E36C8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8A3329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五期</w:t>
            </w:r>
          </w:p>
        </w:tc>
        <w:tc>
          <w:tcPr>
            <w:tcW w:w="255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noWrap/>
            <w:vAlign w:val="center"/>
          </w:tcPr>
          <w:p w14:paraId="61DCFA87" w14:textId="77777777" w:rsidR="00D83C41" w:rsidRPr="008A3329" w:rsidRDefault="001E36C8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8A3329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3#</w:t>
            </w:r>
          </w:p>
        </w:tc>
      </w:tr>
      <w:tr w:rsidR="00D83C41" w:rsidRPr="008A3329" w14:paraId="71670DFF" w14:textId="77777777" w:rsidTr="00DE2BAD">
        <w:trPr>
          <w:trHeight w:val="274"/>
          <w:jc w:val="center"/>
        </w:trPr>
        <w:tc>
          <w:tcPr>
            <w:tcW w:w="1226" w:type="dxa"/>
            <w:vMerge/>
            <w:tcBorders>
              <w:top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65114629" w14:textId="77777777" w:rsidR="00D83C41" w:rsidRPr="008A3329" w:rsidRDefault="00D83C41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428" w:type="dxa"/>
            <w:vMerge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2BD8B4D" w14:textId="77777777" w:rsidR="00D83C41" w:rsidRPr="008A3329" w:rsidRDefault="00D83C41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07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noWrap/>
            <w:vAlign w:val="center"/>
          </w:tcPr>
          <w:p w14:paraId="1C960535" w14:textId="77777777" w:rsidR="00D83C41" w:rsidRPr="008A3329" w:rsidRDefault="001E36C8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8A3329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八期</w:t>
            </w:r>
          </w:p>
        </w:tc>
        <w:tc>
          <w:tcPr>
            <w:tcW w:w="255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noWrap/>
            <w:vAlign w:val="center"/>
          </w:tcPr>
          <w:p w14:paraId="42527BE0" w14:textId="77777777" w:rsidR="00D83C41" w:rsidRPr="008A3329" w:rsidRDefault="001E36C8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690641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19#</w:t>
            </w:r>
            <w:r w:rsidRPr="00690641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、</w:t>
            </w:r>
            <w:r w:rsidRPr="008A3329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20#-22#</w:t>
            </w:r>
          </w:p>
        </w:tc>
      </w:tr>
      <w:tr w:rsidR="00D83C41" w:rsidRPr="008A3329" w14:paraId="43A15460" w14:textId="77777777" w:rsidTr="00DE2BAD">
        <w:trPr>
          <w:trHeight w:val="274"/>
          <w:jc w:val="center"/>
        </w:trPr>
        <w:tc>
          <w:tcPr>
            <w:tcW w:w="1226" w:type="dxa"/>
            <w:vMerge w:val="restart"/>
            <w:tcBorders>
              <w:top w:val="single" w:sz="4" w:space="0" w:color="auto"/>
              <w:bottom w:val="single" w:sz="4" w:space="0" w:color="auto"/>
              <w:right w:val="dotted" w:sz="4" w:space="0" w:color="auto"/>
            </w:tcBorders>
            <w:noWrap/>
            <w:vAlign w:val="center"/>
          </w:tcPr>
          <w:p w14:paraId="1990F6BC" w14:textId="77777777" w:rsidR="00D83C41" w:rsidRPr="008A3329" w:rsidRDefault="001E36C8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8A3329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s3</w:t>
            </w:r>
          </w:p>
        </w:tc>
        <w:tc>
          <w:tcPr>
            <w:tcW w:w="2428" w:type="dxa"/>
            <w:vMerge w:val="restart"/>
            <w:tcBorders>
              <w:top w:val="dotted" w:sz="4" w:space="0" w:color="auto"/>
              <w:left w:val="dotted" w:sz="4" w:space="0" w:color="auto"/>
              <w:bottom w:val="single" w:sz="4" w:space="0" w:color="000000"/>
              <w:right w:val="dotted" w:sz="4" w:space="0" w:color="auto"/>
            </w:tcBorders>
            <w:noWrap/>
            <w:vAlign w:val="center"/>
          </w:tcPr>
          <w:p w14:paraId="695650F4" w14:textId="77777777" w:rsidR="00D83C41" w:rsidRPr="008A3329" w:rsidRDefault="001E36C8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8A3329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161434.78</w:t>
            </w:r>
          </w:p>
        </w:tc>
        <w:tc>
          <w:tcPr>
            <w:tcW w:w="207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noWrap/>
            <w:vAlign w:val="center"/>
          </w:tcPr>
          <w:p w14:paraId="2F6C857F" w14:textId="77777777" w:rsidR="00D83C41" w:rsidRPr="008A3329" w:rsidRDefault="001E36C8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8A3329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六期</w:t>
            </w:r>
          </w:p>
        </w:tc>
        <w:tc>
          <w:tcPr>
            <w:tcW w:w="255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noWrap/>
            <w:vAlign w:val="center"/>
          </w:tcPr>
          <w:p w14:paraId="714A1F58" w14:textId="77777777" w:rsidR="00D83C41" w:rsidRPr="00690641" w:rsidRDefault="001E36C8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690641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12#-14#</w:t>
            </w:r>
          </w:p>
        </w:tc>
      </w:tr>
      <w:tr w:rsidR="00D83C41" w:rsidRPr="008A3329" w14:paraId="42227A31" w14:textId="77777777" w:rsidTr="00DE2BAD">
        <w:trPr>
          <w:trHeight w:val="274"/>
          <w:jc w:val="center"/>
        </w:trPr>
        <w:tc>
          <w:tcPr>
            <w:tcW w:w="1226" w:type="dxa"/>
            <w:vMerge/>
            <w:tcBorders>
              <w:top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1F2EC5D0" w14:textId="77777777" w:rsidR="00D83C41" w:rsidRPr="008A3329" w:rsidRDefault="00D83C41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428" w:type="dxa"/>
            <w:vMerge/>
            <w:tcBorders>
              <w:top w:val="nil"/>
              <w:left w:val="dotted" w:sz="4" w:space="0" w:color="auto"/>
              <w:bottom w:val="single" w:sz="4" w:space="0" w:color="000000"/>
              <w:right w:val="dotted" w:sz="4" w:space="0" w:color="auto"/>
            </w:tcBorders>
            <w:vAlign w:val="center"/>
          </w:tcPr>
          <w:p w14:paraId="6067755B" w14:textId="77777777" w:rsidR="00D83C41" w:rsidRPr="008A3329" w:rsidRDefault="00D83C41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07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noWrap/>
            <w:vAlign w:val="center"/>
          </w:tcPr>
          <w:p w14:paraId="7C0E181F" w14:textId="77777777" w:rsidR="00D83C41" w:rsidRPr="008A3329" w:rsidRDefault="001E36C8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8A3329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七期</w:t>
            </w:r>
          </w:p>
        </w:tc>
        <w:tc>
          <w:tcPr>
            <w:tcW w:w="255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noWrap/>
            <w:vAlign w:val="center"/>
          </w:tcPr>
          <w:p w14:paraId="43C044F6" w14:textId="77777777" w:rsidR="00D83C41" w:rsidRPr="00690641" w:rsidRDefault="001E36C8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690641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15#</w:t>
            </w:r>
            <w:r w:rsidRPr="00690641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、</w:t>
            </w:r>
            <w:r w:rsidRPr="00690641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16#</w:t>
            </w:r>
            <w:r w:rsidRPr="00690641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、</w:t>
            </w:r>
            <w:r w:rsidRPr="00690641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17#</w:t>
            </w:r>
            <w:r w:rsidRPr="00690641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、</w:t>
            </w:r>
            <w:r w:rsidRPr="00690641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18#</w:t>
            </w:r>
          </w:p>
        </w:tc>
      </w:tr>
      <w:tr w:rsidR="00D83C41" w:rsidRPr="008A3329" w14:paraId="40DE666F" w14:textId="77777777" w:rsidTr="00DE2BAD">
        <w:trPr>
          <w:trHeight w:val="274"/>
          <w:jc w:val="center"/>
        </w:trPr>
        <w:tc>
          <w:tcPr>
            <w:tcW w:w="1226" w:type="dxa"/>
            <w:vMerge/>
            <w:tcBorders>
              <w:top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3FB68810" w14:textId="77777777" w:rsidR="00D83C41" w:rsidRPr="008A3329" w:rsidRDefault="00D83C41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428" w:type="dxa"/>
            <w:vMerge/>
            <w:tcBorders>
              <w:top w:val="nil"/>
              <w:left w:val="dotted" w:sz="4" w:space="0" w:color="auto"/>
              <w:bottom w:val="single" w:sz="4" w:space="0" w:color="000000"/>
              <w:right w:val="dotted" w:sz="4" w:space="0" w:color="auto"/>
            </w:tcBorders>
            <w:vAlign w:val="center"/>
          </w:tcPr>
          <w:p w14:paraId="588E949E" w14:textId="77777777" w:rsidR="00D83C41" w:rsidRPr="008A3329" w:rsidRDefault="00D83C41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07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noWrap/>
            <w:vAlign w:val="center"/>
          </w:tcPr>
          <w:p w14:paraId="70E86430" w14:textId="77777777" w:rsidR="00D83C41" w:rsidRPr="008A3329" w:rsidRDefault="001E36C8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8A3329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九期</w:t>
            </w:r>
          </w:p>
        </w:tc>
        <w:tc>
          <w:tcPr>
            <w:tcW w:w="255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noWrap/>
            <w:vAlign w:val="center"/>
          </w:tcPr>
          <w:p w14:paraId="1E5869C5" w14:textId="77777777" w:rsidR="00D83C41" w:rsidRPr="008A3329" w:rsidRDefault="001E36C8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8A3329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23#-29#</w:t>
            </w:r>
          </w:p>
        </w:tc>
      </w:tr>
      <w:tr w:rsidR="00D83C41" w:rsidRPr="008A3329" w14:paraId="1B805EB6" w14:textId="77777777" w:rsidTr="00DE2BAD">
        <w:trPr>
          <w:trHeight w:val="274"/>
          <w:jc w:val="center"/>
        </w:trPr>
        <w:tc>
          <w:tcPr>
            <w:tcW w:w="1226" w:type="dxa"/>
            <w:vMerge/>
            <w:tcBorders>
              <w:top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2F0C8F2F" w14:textId="77777777" w:rsidR="00D83C41" w:rsidRPr="008A3329" w:rsidRDefault="00D83C41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428" w:type="dxa"/>
            <w:vMerge/>
            <w:tcBorders>
              <w:top w:val="nil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FDDD645" w14:textId="77777777" w:rsidR="00D83C41" w:rsidRPr="008A3329" w:rsidRDefault="00D83C41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07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noWrap/>
            <w:vAlign w:val="center"/>
          </w:tcPr>
          <w:p w14:paraId="4C71C086" w14:textId="77777777" w:rsidR="00D83C41" w:rsidRPr="008A3329" w:rsidRDefault="001E36C8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8A3329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十期</w:t>
            </w:r>
          </w:p>
        </w:tc>
        <w:tc>
          <w:tcPr>
            <w:tcW w:w="255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noWrap/>
            <w:vAlign w:val="center"/>
          </w:tcPr>
          <w:p w14:paraId="42F3BC02" w14:textId="77777777" w:rsidR="00D83C41" w:rsidRPr="008A3329" w:rsidRDefault="001E36C8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8A3329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30#-33#</w:t>
            </w:r>
          </w:p>
        </w:tc>
      </w:tr>
    </w:tbl>
    <w:p w14:paraId="26BE389F" w14:textId="77777777" w:rsidR="00D83C41" w:rsidRPr="008A3329" w:rsidRDefault="00D83C41">
      <w:pPr>
        <w:pStyle w:val="a0"/>
        <w:rPr>
          <w:rFonts w:ascii="Arial" w:eastAsia="宋体" w:hAnsi="Arial" w:cs="Arial"/>
        </w:rPr>
      </w:pPr>
    </w:p>
    <w:p w14:paraId="6A8EF0B2" w14:textId="77777777" w:rsidR="00D83C41" w:rsidRPr="008A3329" w:rsidRDefault="001E36C8" w:rsidP="00690641">
      <w:pPr>
        <w:pStyle w:val="a0"/>
        <w:ind w:leftChars="-1" w:left="-2" w:firstLineChars="0" w:firstLine="0"/>
        <w:jc w:val="center"/>
        <w:rPr>
          <w:rFonts w:ascii="Arial" w:eastAsia="宋体" w:hAnsi="Arial" w:cs="Arial"/>
        </w:rPr>
      </w:pPr>
      <w:r w:rsidRPr="008A3329">
        <w:rPr>
          <w:rFonts w:ascii="Arial" w:eastAsia="宋体" w:hAnsi="Arial" w:cs="Arial"/>
          <w:noProof/>
        </w:rPr>
        <w:drawing>
          <wp:inline distT="0" distB="0" distL="114300" distR="114300" wp14:anchorId="4115AC54" wp14:editId="2EDE3B68">
            <wp:extent cx="5284048" cy="4656524"/>
            <wp:effectExtent l="0" t="0" r="0" b="0"/>
            <wp:docPr id="2" name="图片 1" descr="楼栋平面图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1" descr="楼栋平面图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341091" cy="470679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8B4BAB4" w14:textId="77777777" w:rsidR="00D83C41" w:rsidRPr="008A3329" w:rsidRDefault="00D83C41">
      <w:pPr>
        <w:pStyle w:val="a0"/>
        <w:rPr>
          <w:rFonts w:ascii="Arial" w:eastAsia="宋体" w:hAnsi="Arial" w:cs="Arial"/>
        </w:rPr>
      </w:pPr>
    </w:p>
    <w:p w14:paraId="5FF08EF1" w14:textId="31AA638C" w:rsidR="00D83C41" w:rsidRDefault="00D83C41">
      <w:pPr>
        <w:pStyle w:val="a0"/>
        <w:rPr>
          <w:rFonts w:ascii="Arial" w:eastAsia="宋体" w:hAnsi="Arial" w:cs="Arial"/>
        </w:rPr>
      </w:pPr>
    </w:p>
    <w:p w14:paraId="70B9BA3D" w14:textId="202AA1D6" w:rsidR="001B5369" w:rsidRDefault="001B5369">
      <w:pPr>
        <w:pStyle w:val="a0"/>
        <w:rPr>
          <w:rFonts w:ascii="Arial" w:eastAsia="宋体" w:hAnsi="Arial" w:cs="Arial"/>
        </w:rPr>
      </w:pPr>
    </w:p>
    <w:p w14:paraId="1E8F42F8" w14:textId="7908EEB8" w:rsidR="001B5369" w:rsidRDefault="001B5369">
      <w:pPr>
        <w:pStyle w:val="a0"/>
        <w:rPr>
          <w:rFonts w:ascii="Arial" w:eastAsia="宋体" w:hAnsi="Arial" w:cs="Arial"/>
        </w:rPr>
      </w:pPr>
    </w:p>
    <w:p w14:paraId="66BB05BF" w14:textId="77777777" w:rsidR="001B5369" w:rsidRPr="008A3329" w:rsidRDefault="001B5369">
      <w:pPr>
        <w:pStyle w:val="a0"/>
        <w:rPr>
          <w:rFonts w:ascii="Arial" w:eastAsia="宋体" w:hAnsi="Arial" w:cs="Arial" w:hint="eastAsia"/>
        </w:rPr>
      </w:pPr>
    </w:p>
    <w:p w14:paraId="54C343EE" w14:textId="6211E3E9" w:rsidR="0020029D" w:rsidRDefault="00690641" w:rsidP="0020029D">
      <w:pPr>
        <w:spacing w:line="480" w:lineRule="auto"/>
        <w:ind w:firstLineChars="202" w:firstLine="424"/>
        <w:rPr>
          <w:rFonts w:ascii="Arial" w:eastAsia="宋体" w:hAnsi="Arial" w:cs="Arial"/>
          <w:szCs w:val="21"/>
        </w:rPr>
      </w:pPr>
      <w:r w:rsidRPr="00690641">
        <w:rPr>
          <w:rFonts w:ascii="Arial" w:eastAsia="宋体" w:hAnsi="Arial" w:cs="Arial" w:hint="eastAsia"/>
          <w:szCs w:val="21"/>
        </w:rPr>
        <w:lastRenderedPageBreak/>
        <w:t>二</w:t>
      </w:r>
      <w:r w:rsidR="001E36C8" w:rsidRPr="00690641">
        <w:rPr>
          <w:rFonts w:ascii="Arial" w:eastAsia="宋体" w:hAnsi="Arial" w:cs="Arial"/>
          <w:szCs w:val="21"/>
        </w:rPr>
        <w:t>、股权或法人变更等</w:t>
      </w:r>
    </w:p>
    <w:p w14:paraId="2AA8AA77" w14:textId="01C74589" w:rsidR="00D83C41" w:rsidRPr="00690641" w:rsidRDefault="001E36C8" w:rsidP="0020029D">
      <w:pPr>
        <w:spacing w:line="480" w:lineRule="auto"/>
        <w:ind w:firstLineChars="202" w:firstLine="424"/>
        <w:rPr>
          <w:rFonts w:ascii="Arial" w:eastAsia="宋体" w:hAnsi="Arial" w:cs="Arial"/>
          <w:szCs w:val="21"/>
        </w:rPr>
      </w:pPr>
      <w:r w:rsidRPr="00690641">
        <w:rPr>
          <w:rFonts w:ascii="Arial" w:eastAsia="宋体" w:hAnsi="Arial" w:cs="Arial"/>
          <w:szCs w:val="21"/>
        </w:rPr>
        <w:t>五矿信托投资进场后股权情况：北海正裕阳投资有限公司持股</w:t>
      </w:r>
      <w:r w:rsidRPr="00690641">
        <w:rPr>
          <w:rFonts w:ascii="Arial" w:eastAsia="宋体" w:hAnsi="Arial" w:cs="Arial"/>
          <w:szCs w:val="21"/>
        </w:rPr>
        <w:t>50%</w:t>
      </w:r>
      <w:r w:rsidRPr="00690641">
        <w:rPr>
          <w:rFonts w:ascii="Arial" w:eastAsia="宋体" w:hAnsi="Arial" w:cs="Arial"/>
          <w:szCs w:val="21"/>
        </w:rPr>
        <w:t>（已被冻结）、北海碧海金湾投资发展有限公司（原名：北海凡普金睿房地产开发有限公司）持股</w:t>
      </w:r>
      <w:r w:rsidRPr="00690641">
        <w:rPr>
          <w:rFonts w:ascii="Arial" w:eastAsia="宋体" w:hAnsi="Arial" w:cs="Arial"/>
          <w:szCs w:val="21"/>
        </w:rPr>
        <w:t>30%</w:t>
      </w:r>
      <w:r w:rsidRPr="00690641">
        <w:rPr>
          <w:rFonts w:ascii="Arial" w:eastAsia="宋体" w:hAnsi="Arial" w:cs="Arial"/>
          <w:szCs w:val="21"/>
        </w:rPr>
        <w:t>、五矿信托持股</w:t>
      </w:r>
      <w:r w:rsidRPr="00690641">
        <w:rPr>
          <w:rFonts w:ascii="Arial" w:eastAsia="宋体" w:hAnsi="Arial" w:cs="Arial"/>
          <w:szCs w:val="21"/>
        </w:rPr>
        <w:t>20%</w:t>
      </w:r>
      <w:r w:rsidRPr="00690641">
        <w:rPr>
          <w:rFonts w:ascii="Arial" w:eastAsia="宋体" w:hAnsi="Arial" w:cs="Arial"/>
          <w:szCs w:val="21"/>
        </w:rPr>
        <w:t>，无法人变更</w:t>
      </w:r>
    </w:p>
    <w:p w14:paraId="23A054D3" w14:textId="44296F85" w:rsidR="00D83C41" w:rsidRPr="00690641" w:rsidRDefault="0020029D" w:rsidP="0020029D">
      <w:pPr>
        <w:spacing w:line="480" w:lineRule="auto"/>
        <w:ind w:firstLineChars="202" w:firstLine="424"/>
        <w:rPr>
          <w:rFonts w:ascii="Arial" w:eastAsia="宋体" w:hAnsi="Arial" w:cs="Arial"/>
          <w:szCs w:val="21"/>
        </w:rPr>
      </w:pPr>
      <w:r>
        <w:rPr>
          <w:rFonts w:ascii="Arial" w:eastAsia="宋体" w:hAnsi="Arial" w:cs="Arial" w:hint="eastAsia"/>
          <w:szCs w:val="21"/>
        </w:rPr>
        <w:t>三</w:t>
      </w:r>
      <w:r w:rsidR="001E36C8" w:rsidRPr="00690641">
        <w:rPr>
          <w:rFonts w:ascii="Arial" w:eastAsia="宋体" w:hAnsi="Arial" w:cs="Arial"/>
          <w:szCs w:val="21"/>
        </w:rPr>
        <w:t>、进度描述：</w:t>
      </w:r>
    </w:p>
    <w:tbl>
      <w:tblPr>
        <w:tblW w:w="9376" w:type="dxa"/>
        <w:jc w:val="center"/>
        <w:tblBorders>
          <w:top w:val="thinThickSmallGap" w:sz="12" w:space="0" w:color="000000"/>
          <w:bottom w:val="thickThinSmallGap" w:sz="12" w:space="0" w:color="000000"/>
          <w:insideH w:val="dotted" w:sz="4" w:space="0" w:color="000000"/>
          <w:insideV w:val="dotted" w:sz="4" w:space="0" w:color="00000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47"/>
        <w:gridCol w:w="804"/>
        <w:gridCol w:w="804"/>
        <w:gridCol w:w="965"/>
        <w:gridCol w:w="1781"/>
        <w:gridCol w:w="1030"/>
        <w:gridCol w:w="920"/>
        <w:gridCol w:w="803"/>
        <w:gridCol w:w="804"/>
        <w:gridCol w:w="818"/>
      </w:tblGrid>
      <w:tr w:rsidR="00D83C41" w:rsidRPr="008A3329" w14:paraId="5A77D93F" w14:textId="77777777">
        <w:trPr>
          <w:trHeight w:val="1086"/>
          <w:tblHeader/>
          <w:jc w:val="center"/>
        </w:trPr>
        <w:tc>
          <w:tcPr>
            <w:tcW w:w="647" w:type="dxa"/>
            <w:tcBorders>
              <w:tl2br w:val="nil"/>
              <w:tr2bl w:val="nil"/>
            </w:tcBorders>
            <w:shd w:val="clear" w:color="auto" w:fill="A68355"/>
            <w:vAlign w:val="center"/>
          </w:tcPr>
          <w:p w14:paraId="58E2E1F7" w14:textId="77777777" w:rsidR="00D83C41" w:rsidRPr="008A3329" w:rsidRDefault="001E36C8">
            <w:pPr>
              <w:spacing w:line="276" w:lineRule="auto"/>
              <w:jc w:val="center"/>
              <w:textAlignment w:val="center"/>
              <w:rPr>
                <w:rFonts w:ascii="Arial" w:eastAsia="宋体" w:hAnsi="Arial" w:cs="Arial"/>
                <w:b/>
                <w:bCs/>
                <w:color w:val="FFFFFF" w:themeColor="background1"/>
                <w:sz w:val="24"/>
                <w:lang w:bidi="ar"/>
              </w:rPr>
            </w:pPr>
            <w:r w:rsidRPr="008A3329">
              <w:rPr>
                <w:rFonts w:ascii="Arial" w:eastAsia="宋体" w:hAnsi="Arial" w:cs="Arial"/>
                <w:b/>
                <w:bCs/>
                <w:color w:val="FFFFFF" w:themeColor="background1"/>
                <w:sz w:val="24"/>
                <w:lang w:bidi="ar"/>
              </w:rPr>
              <w:t>序号</w:t>
            </w:r>
          </w:p>
        </w:tc>
        <w:tc>
          <w:tcPr>
            <w:tcW w:w="804" w:type="dxa"/>
            <w:tcBorders>
              <w:tl2br w:val="nil"/>
              <w:tr2bl w:val="nil"/>
            </w:tcBorders>
            <w:shd w:val="clear" w:color="auto" w:fill="A68355"/>
            <w:vAlign w:val="center"/>
          </w:tcPr>
          <w:p w14:paraId="1303AD3B" w14:textId="77777777" w:rsidR="00D83C41" w:rsidRPr="008A3329" w:rsidRDefault="001E36C8">
            <w:pPr>
              <w:spacing w:line="276" w:lineRule="auto"/>
              <w:jc w:val="center"/>
              <w:textAlignment w:val="center"/>
              <w:rPr>
                <w:rFonts w:ascii="Arial" w:eastAsia="宋体" w:hAnsi="Arial" w:cs="Arial"/>
                <w:b/>
                <w:bCs/>
                <w:color w:val="FFFFFF" w:themeColor="background1"/>
                <w:sz w:val="24"/>
                <w:lang w:bidi="ar"/>
              </w:rPr>
            </w:pPr>
            <w:r w:rsidRPr="008A3329">
              <w:rPr>
                <w:rFonts w:ascii="Arial" w:eastAsia="宋体" w:hAnsi="Arial" w:cs="Arial"/>
                <w:b/>
                <w:bCs/>
                <w:color w:val="FFFFFF" w:themeColor="background1"/>
                <w:sz w:val="24"/>
                <w:lang w:bidi="ar"/>
              </w:rPr>
              <w:t>楼栋号</w:t>
            </w:r>
          </w:p>
        </w:tc>
        <w:tc>
          <w:tcPr>
            <w:tcW w:w="804" w:type="dxa"/>
            <w:tcBorders>
              <w:tl2br w:val="nil"/>
              <w:tr2bl w:val="nil"/>
            </w:tcBorders>
            <w:shd w:val="clear" w:color="auto" w:fill="A68355"/>
            <w:vAlign w:val="center"/>
          </w:tcPr>
          <w:p w14:paraId="0F196483" w14:textId="77777777" w:rsidR="00D83C41" w:rsidRPr="008A3329" w:rsidRDefault="001E36C8">
            <w:pPr>
              <w:spacing w:line="276" w:lineRule="auto"/>
              <w:jc w:val="center"/>
              <w:textAlignment w:val="center"/>
              <w:rPr>
                <w:rFonts w:ascii="Arial" w:eastAsia="宋体" w:hAnsi="Arial" w:cs="Arial"/>
                <w:b/>
                <w:bCs/>
                <w:color w:val="FFFFFF" w:themeColor="background1"/>
                <w:sz w:val="24"/>
                <w:lang w:bidi="ar"/>
              </w:rPr>
            </w:pPr>
            <w:r w:rsidRPr="008A3329">
              <w:rPr>
                <w:rFonts w:ascii="Arial" w:eastAsia="宋体" w:hAnsi="Arial" w:cs="Arial"/>
                <w:b/>
                <w:bCs/>
                <w:color w:val="FFFFFF" w:themeColor="background1"/>
                <w:sz w:val="24"/>
                <w:lang w:bidi="ar"/>
              </w:rPr>
              <w:t>业态</w:t>
            </w:r>
          </w:p>
        </w:tc>
        <w:tc>
          <w:tcPr>
            <w:tcW w:w="965" w:type="dxa"/>
            <w:tcBorders>
              <w:tl2br w:val="nil"/>
              <w:tr2bl w:val="nil"/>
            </w:tcBorders>
            <w:shd w:val="clear" w:color="auto" w:fill="A68355"/>
            <w:vAlign w:val="center"/>
          </w:tcPr>
          <w:p w14:paraId="5C31B248" w14:textId="77777777" w:rsidR="00D83C41" w:rsidRPr="008A3329" w:rsidRDefault="001E36C8">
            <w:pPr>
              <w:spacing w:line="276" w:lineRule="auto"/>
              <w:jc w:val="center"/>
              <w:textAlignment w:val="center"/>
              <w:rPr>
                <w:rFonts w:ascii="Arial" w:eastAsia="宋体" w:hAnsi="Arial" w:cs="Arial"/>
                <w:b/>
                <w:bCs/>
                <w:color w:val="FFFFFF" w:themeColor="background1"/>
                <w:sz w:val="24"/>
                <w:lang w:bidi="ar"/>
              </w:rPr>
            </w:pPr>
            <w:r w:rsidRPr="008A3329">
              <w:rPr>
                <w:rFonts w:ascii="Arial" w:eastAsia="宋体" w:hAnsi="Arial" w:cs="Arial"/>
                <w:b/>
                <w:bCs/>
                <w:color w:val="FFFFFF" w:themeColor="background1"/>
                <w:sz w:val="24"/>
                <w:lang w:bidi="ar"/>
              </w:rPr>
              <w:t>建筑面积</w:t>
            </w:r>
          </w:p>
          <w:p w14:paraId="799152F0" w14:textId="77777777" w:rsidR="00D83C41" w:rsidRPr="008A3329" w:rsidRDefault="001E36C8">
            <w:pPr>
              <w:spacing w:line="276" w:lineRule="auto"/>
              <w:jc w:val="center"/>
              <w:textAlignment w:val="center"/>
              <w:rPr>
                <w:rFonts w:ascii="Arial" w:eastAsia="宋体" w:hAnsi="Arial" w:cs="Arial"/>
                <w:b/>
                <w:bCs/>
                <w:color w:val="FFFFFF" w:themeColor="background1"/>
                <w:sz w:val="24"/>
                <w:lang w:bidi="ar"/>
              </w:rPr>
            </w:pPr>
            <w:r w:rsidRPr="008A3329">
              <w:rPr>
                <w:rFonts w:ascii="Arial" w:eastAsia="宋体" w:hAnsi="Arial" w:cs="Arial"/>
                <w:b/>
                <w:bCs/>
                <w:color w:val="FFFFFF" w:themeColor="background1"/>
                <w:sz w:val="24"/>
                <w:lang w:bidi="ar"/>
              </w:rPr>
              <w:t>（万㎡）</w:t>
            </w:r>
          </w:p>
        </w:tc>
        <w:tc>
          <w:tcPr>
            <w:tcW w:w="1781" w:type="dxa"/>
            <w:tcBorders>
              <w:tl2br w:val="nil"/>
              <w:tr2bl w:val="nil"/>
            </w:tcBorders>
            <w:shd w:val="clear" w:color="auto" w:fill="A68355"/>
            <w:vAlign w:val="center"/>
          </w:tcPr>
          <w:p w14:paraId="5727B8C6" w14:textId="77777777" w:rsidR="00D83C41" w:rsidRPr="008A3329" w:rsidRDefault="001E36C8">
            <w:pPr>
              <w:spacing w:line="276" w:lineRule="auto"/>
              <w:jc w:val="center"/>
              <w:textAlignment w:val="center"/>
              <w:rPr>
                <w:rFonts w:ascii="Arial" w:eastAsia="宋体" w:hAnsi="Arial" w:cs="Arial"/>
                <w:b/>
                <w:bCs/>
                <w:color w:val="FFFFFF" w:themeColor="background1"/>
                <w:sz w:val="24"/>
                <w:lang w:bidi="ar"/>
              </w:rPr>
            </w:pPr>
            <w:r w:rsidRPr="008A3329">
              <w:rPr>
                <w:rFonts w:ascii="Arial" w:eastAsia="宋体" w:hAnsi="Arial" w:cs="Arial"/>
                <w:b/>
                <w:bCs/>
                <w:color w:val="FFFFFF" w:themeColor="background1"/>
                <w:sz w:val="24"/>
                <w:lang w:bidi="ar"/>
              </w:rPr>
              <w:t>形象进度</w:t>
            </w:r>
          </w:p>
        </w:tc>
        <w:tc>
          <w:tcPr>
            <w:tcW w:w="1030" w:type="dxa"/>
            <w:tcBorders>
              <w:tl2br w:val="nil"/>
              <w:tr2bl w:val="nil"/>
            </w:tcBorders>
            <w:shd w:val="clear" w:color="auto" w:fill="A68355"/>
            <w:vAlign w:val="center"/>
          </w:tcPr>
          <w:p w14:paraId="29E859E0" w14:textId="77777777" w:rsidR="00D83C41" w:rsidRPr="008A3329" w:rsidRDefault="001E36C8">
            <w:pPr>
              <w:spacing w:line="276" w:lineRule="auto"/>
              <w:jc w:val="center"/>
              <w:textAlignment w:val="center"/>
              <w:rPr>
                <w:rFonts w:ascii="Arial" w:eastAsia="宋体" w:hAnsi="Arial" w:cs="Arial"/>
                <w:b/>
                <w:bCs/>
                <w:color w:val="FFFFFF" w:themeColor="background1"/>
                <w:sz w:val="24"/>
                <w:lang w:bidi="ar"/>
              </w:rPr>
            </w:pPr>
            <w:r w:rsidRPr="008A3329">
              <w:rPr>
                <w:rFonts w:ascii="Arial" w:eastAsia="宋体" w:hAnsi="Arial" w:cs="Arial"/>
                <w:b/>
                <w:bCs/>
                <w:color w:val="FFFFFF" w:themeColor="background1"/>
                <w:sz w:val="24"/>
                <w:lang w:bidi="ar"/>
              </w:rPr>
              <w:t>工期情况</w:t>
            </w:r>
          </w:p>
        </w:tc>
        <w:tc>
          <w:tcPr>
            <w:tcW w:w="920" w:type="dxa"/>
            <w:tcBorders>
              <w:tl2br w:val="nil"/>
              <w:tr2bl w:val="nil"/>
            </w:tcBorders>
            <w:shd w:val="clear" w:color="auto" w:fill="A68355"/>
            <w:vAlign w:val="center"/>
          </w:tcPr>
          <w:p w14:paraId="51CCA6F6" w14:textId="77777777" w:rsidR="00D83C41" w:rsidRPr="008A3329" w:rsidRDefault="001E36C8">
            <w:pPr>
              <w:spacing w:line="276" w:lineRule="auto"/>
              <w:jc w:val="center"/>
              <w:textAlignment w:val="center"/>
              <w:rPr>
                <w:rFonts w:ascii="Arial" w:eastAsia="宋体" w:hAnsi="Arial" w:cs="Arial"/>
                <w:b/>
                <w:bCs/>
                <w:color w:val="FFFFFF" w:themeColor="background1"/>
                <w:sz w:val="24"/>
                <w:lang w:bidi="ar"/>
              </w:rPr>
            </w:pPr>
            <w:r w:rsidRPr="008A3329">
              <w:rPr>
                <w:rFonts w:ascii="Arial" w:eastAsia="宋体" w:hAnsi="Arial" w:cs="Arial"/>
                <w:b/>
                <w:bCs/>
                <w:color w:val="FFFFFF" w:themeColor="background1"/>
                <w:sz w:val="24"/>
                <w:lang w:bidi="ar"/>
              </w:rPr>
              <w:t>是否满足预售节点</w:t>
            </w:r>
          </w:p>
        </w:tc>
        <w:tc>
          <w:tcPr>
            <w:tcW w:w="803" w:type="dxa"/>
            <w:tcBorders>
              <w:tl2br w:val="nil"/>
              <w:tr2bl w:val="nil"/>
            </w:tcBorders>
            <w:shd w:val="clear" w:color="auto" w:fill="A68355"/>
            <w:vAlign w:val="center"/>
          </w:tcPr>
          <w:p w14:paraId="332E1B3C" w14:textId="77777777" w:rsidR="00D83C41" w:rsidRPr="008A3329" w:rsidRDefault="001E36C8">
            <w:pPr>
              <w:spacing w:line="276" w:lineRule="auto"/>
              <w:jc w:val="center"/>
              <w:textAlignment w:val="center"/>
              <w:rPr>
                <w:rFonts w:ascii="Arial" w:eastAsia="宋体" w:hAnsi="Arial" w:cs="Arial"/>
                <w:b/>
                <w:bCs/>
                <w:color w:val="FFFFFF" w:themeColor="background1"/>
                <w:sz w:val="24"/>
                <w:lang w:bidi="ar"/>
              </w:rPr>
            </w:pPr>
            <w:r w:rsidRPr="008A3329">
              <w:rPr>
                <w:rFonts w:ascii="Arial" w:eastAsia="宋体" w:hAnsi="Arial" w:cs="Arial"/>
                <w:b/>
                <w:bCs/>
                <w:color w:val="FFFFFF" w:themeColor="background1"/>
                <w:sz w:val="24"/>
                <w:lang w:bidi="ar"/>
              </w:rPr>
              <w:t>质量</w:t>
            </w:r>
          </w:p>
        </w:tc>
        <w:tc>
          <w:tcPr>
            <w:tcW w:w="804" w:type="dxa"/>
            <w:tcBorders>
              <w:tl2br w:val="nil"/>
              <w:tr2bl w:val="nil"/>
            </w:tcBorders>
            <w:shd w:val="clear" w:color="auto" w:fill="A68355"/>
            <w:vAlign w:val="center"/>
          </w:tcPr>
          <w:p w14:paraId="0AD7ADE8" w14:textId="77777777" w:rsidR="00D83C41" w:rsidRPr="008A3329" w:rsidRDefault="001E36C8">
            <w:pPr>
              <w:spacing w:line="276" w:lineRule="auto"/>
              <w:jc w:val="center"/>
              <w:textAlignment w:val="center"/>
              <w:rPr>
                <w:rFonts w:ascii="Arial" w:eastAsia="宋体" w:hAnsi="Arial" w:cs="Arial"/>
                <w:b/>
                <w:bCs/>
                <w:color w:val="FFFFFF" w:themeColor="background1"/>
                <w:sz w:val="24"/>
                <w:lang w:bidi="ar"/>
              </w:rPr>
            </w:pPr>
            <w:r w:rsidRPr="008A3329">
              <w:rPr>
                <w:rFonts w:ascii="Arial" w:eastAsia="宋体" w:hAnsi="Arial" w:cs="Arial"/>
                <w:b/>
                <w:bCs/>
                <w:color w:val="FFFFFF" w:themeColor="background1"/>
                <w:sz w:val="24"/>
                <w:lang w:bidi="ar"/>
              </w:rPr>
              <w:t>安全</w:t>
            </w:r>
          </w:p>
        </w:tc>
        <w:tc>
          <w:tcPr>
            <w:tcW w:w="818" w:type="dxa"/>
            <w:tcBorders>
              <w:tl2br w:val="nil"/>
              <w:tr2bl w:val="nil"/>
            </w:tcBorders>
            <w:shd w:val="clear" w:color="auto" w:fill="A68355"/>
            <w:vAlign w:val="center"/>
          </w:tcPr>
          <w:p w14:paraId="0F376058" w14:textId="77777777" w:rsidR="00D83C41" w:rsidRPr="008A3329" w:rsidRDefault="001E36C8">
            <w:pPr>
              <w:spacing w:line="276" w:lineRule="auto"/>
              <w:jc w:val="center"/>
              <w:textAlignment w:val="center"/>
              <w:rPr>
                <w:rFonts w:ascii="Arial" w:eastAsia="宋体" w:hAnsi="Arial" w:cs="Arial"/>
                <w:b/>
                <w:bCs/>
                <w:color w:val="FFFFFF" w:themeColor="background1"/>
                <w:sz w:val="24"/>
                <w:lang w:bidi="ar"/>
              </w:rPr>
            </w:pPr>
            <w:r w:rsidRPr="008A3329">
              <w:rPr>
                <w:rFonts w:ascii="Arial" w:eastAsia="宋体" w:hAnsi="Arial" w:cs="Arial"/>
                <w:b/>
                <w:bCs/>
                <w:color w:val="FFFFFF" w:themeColor="background1"/>
                <w:sz w:val="24"/>
                <w:lang w:bidi="ar"/>
              </w:rPr>
              <w:t>备注</w:t>
            </w:r>
          </w:p>
        </w:tc>
      </w:tr>
      <w:tr w:rsidR="00D83C41" w:rsidRPr="008A3329" w14:paraId="5B349827" w14:textId="77777777">
        <w:trPr>
          <w:trHeight w:val="90"/>
          <w:jc w:val="center"/>
        </w:trPr>
        <w:tc>
          <w:tcPr>
            <w:tcW w:w="647" w:type="dxa"/>
            <w:tcBorders>
              <w:tl2br w:val="nil"/>
              <w:tr2bl w:val="nil"/>
            </w:tcBorders>
            <w:vAlign w:val="center"/>
          </w:tcPr>
          <w:p w14:paraId="42D63874" w14:textId="77777777" w:rsidR="00D83C41" w:rsidRPr="008A3329" w:rsidRDefault="001E36C8">
            <w:pPr>
              <w:spacing w:line="276" w:lineRule="auto"/>
              <w:jc w:val="center"/>
              <w:textAlignment w:val="center"/>
              <w:rPr>
                <w:rFonts w:ascii="Arial" w:eastAsia="宋体" w:hAnsi="Arial" w:cs="Arial"/>
                <w:b/>
                <w:bCs/>
                <w:sz w:val="18"/>
                <w:szCs w:val="18"/>
                <w:lang w:bidi="ar"/>
              </w:rPr>
            </w:pPr>
            <w:r w:rsidRPr="008A3329">
              <w:rPr>
                <w:rFonts w:ascii="Arial" w:eastAsia="宋体" w:hAnsi="Arial" w:cs="Arial"/>
                <w:sz w:val="18"/>
                <w:szCs w:val="18"/>
                <w:lang w:bidi="ar"/>
              </w:rPr>
              <w:t>1</w:t>
            </w:r>
          </w:p>
        </w:tc>
        <w:tc>
          <w:tcPr>
            <w:tcW w:w="804" w:type="dxa"/>
            <w:tcBorders>
              <w:tl2br w:val="nil"/>
              <w:tr2bl w:val="nil"/>
            </w:tcBorders>
            <w:vAlign w:val="center"/>
          </w:tcPr>
          <w:p w14:paraId="2F408991" w14:textId="77777777" w:rsidR="00D83C41" w:rsidRPr="008A3329" w:rsidRDefault="001E36C8">
            <w:pPr>
              <w:spacing w:line="276" w:lineRule="auto"/>
              <w:jc w:val="center"/>
              <w:textAlignment w:val="center"/>
              <w:rPr>
                <w:rFonts w:ascii="Arial" w:eastAsia="宋体" w:hAnsi="Arial" w:cs="Arial"/>
                <w:b/>
                <w:bCs/>
                <w:sz w:val="18"/>
                <w:szCs w:val="18"/>
                <w:lang w:bidi="ar"/>
              </w:rPr>
            </w:pPr>
            <w:r w:rsidRPr="008A3329">
              <w:rPr>
                <w:rFonts w:ascii="Arial" w:eastAsia="宋体" w:hAnsi="Arial" w:cs="Arial"/>
                <w:sz w:val="18"/>
                <w:szCs w:val="18"/>
                <w:lang w:bidi="ar"/>
              </w:rPr>
              <w:t>32#</w:t>
            </w:r>
          </w:p>
        </w:tc>
        <w:tc>
          <w:tcPr>
            <w:tcW w:w="804" w:type="dxa"/>
            <w:tcBorders>
              <w:tl2br w:val="nil"/>
              <w:tr2bl w:val="nil"/>
            </w:tcBorders>
            <w:vAlign w:val="center"/>
          </w:tcPr>
          <w:p w14:paraId="59EA47D5" w14:textId="77777777" w:rsidR="00D83C41" w:rsidRPr="008A3329" w:rsidRDefault="001E36C8">
            <w:pPr>
              <w:spacing w:line="276" w:lineRule="auto"/>
              <w:jc w:val="center"/>
              <w:textAlignment w:val="center"/>
              <w:rPr>
                <w:rFonts w:ascii="Arial" w:eastAsia="宋体" w:hAnsi="Arial" w:cs="Arial"/>
                <w:b/>
                <w:bCs/>
                <w:sz w:val="18"/>
                <w:szCs w:val="18"/>
                <w:lang w:bidi="ar"/>
              </w:rPr>
            </w:pPr>
            <w:r w:rsidRPr="008A3329">
              <w:rPr>
                <w:rFonts w:ascii="Arial" w:eastAsia="宋体" w:hAnsi="Arial" w:cs="Arial"/>
                <w:sz w:val="18"/>
                <w:szCs w:val="18"/>
                <w:lang w:bidi="ar"/>
              </w:rPr>
              <w:t>售楼部</w:t>
            </w:r>
          </w:p>
        </w:tc>
        <w:tc>
          <w:tcPr>
            <w:tcW w:w="965" w:type="dxa"/>
            <w:tcBorders>
              <w:tl2br w:val="nil"/>
              <w:tr2bl w:val="nil"/>
            </w:tcBorders>
            <w:vAlign w:val="center"/>
          </w:tcPr>
          <w:p w14:paraId="0BD28D26" w14:textId="77777777" w:rsidR="00D83C41" w:rsidRPr="008A3329" w:rsidRDefault="001E36C8">
            <w:pPr>
              <w:spacing w:line="276" w:lineRule="auto"/>
              <w:jc w:val="center"/>
              <w:textAlignment w:val="center"/>
              <w:rPr>
                <w:rFonts w:ascii="Arial" w:eastAsia="宋体" w:hAnsi="Arial" w:cs="Arial"/>
                <w:b/>
                <w:bCs/>
                <w:sz w:val="18"/>
                <w:szCs w:val="18"/>
                <w:lang w:bidi="ar"/>
              </w:rPr>
            </w:pPr>
            <w:r w:rsidRPr="008A3329">
              <w:rPr>
                <w:rFonts w:ascii="Arial" w:eastAsia="宋体" w:hAnsi="Arial" w:cs="Arial"/>
                <w:sz w:val="18"/>
                <w:szCs w:val="18"/>
                <w:lang w:bidi="ar"/>
              </w:rPr>
              <w:t>0.32</w:t>
            </w:r>
          </w:p>
        </w:tc>
        <w:tc>
          <w:tcPr>
            <w:tcW w:w="1781" w:type="dxa"/>
            <w:tcBorders>
              <w:tl2br w:val="nil"/>
              <w:tr2bl w:val="nil"/>
            </w:tcBorders>
            <w:vAlign w:val="center"/>
          </w:tcPr>
          <w:p w14:paraId="277DAB52" w14:textId="77777777" w:rsidR="00D83C41" w:rsidRPr="008A3329" w:rsidRDefault="001E36C8">
            <w:pPr>
              <w:spacing w:line="276" w:lineRule="auto"/>
              <w:jc w:val="center"/>
              <w:textAlignment w:val="center"/>
              <w:rPr>
                <w:rFonts w:ascii="Arial" w:eastAsia="宋体" w:hAnsi="Arial" w:cs="Arial"/>
                <w:sz w:val="18"/>
                <w:szCs w:val="18"/>
              </w:rPr>
            </w:pPr>
            <w:r w:rsidRPr="008A3329">
              <w:rPr>
                <w:rFonts w:ascii="Arial" w:eastAsia="宋体" w:hAnsi="Arial" w:cs="Arial"/>
                <w:sz w:val="18"/>
                <w:szCs w:val="18"/>
              </w:rPr>
              <w:t>已完工</w:t>
            </w:r>
          </w:p>
        </w:tc>
        <w:tc>
          <w:tcPr>
            <w:tcW w:w="1030" w:type="dxa"/>
            <w:tcBorders>
              <w:tl2br w:val="nil"/>
              <w:tr2bl w:val="nil"/>
            </w:tcBorders>
            <w:vAlign w:val="center"/>
          </w:tcPr>
          <w:p w14:paraId="1B222B54" w14:textId="77777777" w:rsidR="00D83C41" w:rsidRPr="008A3329" w:rsidRDefault="001E36C8">
            <w:pPr>
              <w:spacing w:line="276" w:lineRule="auto"/>
              <w:jc w:val="center"/>
              <w:textAlignment w:val="center"/>
              <w:rPr>
                <w:rFonts w:ascii="Arial" w:eastAsia="宋体" w:hAnsi="Arial" w:cs="Arial"/>
                <w:b/>
                <w:bCs/>
                <w:sz w:val="18"/>
                <w:szCs w:val="18"/>
                <w:lang w:bidi="ar"/>
              </w:rPr>
            </w:pPr>
            <w:r w:rsidRPr="008A3329">
              <w:rPr>
                <w:rFonts w:ascii="Arial" w:eastAsia="宋体" w:hAnsi="Arial" w:cs="Arial"/>
                <w:sz w:val="18"/>
                <w:szCs w:val="18"/>
                <w:lang w:bidi="ar"/>
              </w:rPr>
              <w:t>正常</w:t>
            </w:r>
          </w:p>
        </w:tc>
        <w:tc>
          <w:tcPr>
            <w:tcW w:w="920" w:type="dxa"/>
            <w:tcBorders>
              <w:tl2br w:val="nil"/>
              <w:tr2bl w:val="nil"/>
            </w:tcBorders>
            <w:vAlign w:val="center"/>
          </w:tcPr>
          <w:p w14:paraId="08E4F462" w14:textId="77777777" w:rsidR="00D83C41" w:rsidRPr="008A3329" w:rsidRDefault="001E36C8">
            <w:pPr>
              <w:spacing w:line="276" w:lineRule="auto"/>
              <w:jc w:val="center"/>
              <w:textAlignment w:val="center"/>
              <w:rPr>
                <w:rFonts w:ascii="Arial" w:eastAsia="宋体" w:hAnsi="Arial" w:cs="Arial"/>
                <w:b/>
                <w:bCs/>
                <w:sz w:val="18"/>
                <w:szCs w:val="18"/>
                <w:lang w:bidi="ar"/>
              </w:rPr>
            </w:pPr>
            <w:r w:rsidRPr="008A3329">
              <w:rPr>
                <w:rFonts w:ascii="Arial" w:eastAsia="宋体" w:hAnsi="Arial" w:cs="Arial"/>
                <w:sz w:val="18"/>
                <w:szCs w:val="18"/>
                <w:lang w:bidi="ar"/>
              </w:rPr>
              <w:t>是</w:t>
            </w:r>
          </w:p>
        </w:tc>
        <w:tc>
          <w:tcPr>
            <w:tcW w:w="803" w:type="dxa"/>
            <w:tcBorders>
              <w:tl2br w:val="nil"/>
              <w:tr2bl w:val="nil"/>
            </w:tcBorders>
            <w:vAlign w:val="center"/>
          </w:tcPr>
          <w:p w14:paraId="52801649" w14:textId="77777777" w:rsidR="00D83C41" w:rsidRPr="008A3329" w:rsidRDefault="001E36C8">
            <w:pPr>
              <w:spacing w:line="276" w:lineRule="auto"/>
              <w:jc w:val="center"/>
              <w:textAlignment w:val="center"/>
              <w:rPr>
                <w:rFonts w:ascii="Arial" w:eastAsia="宋体" w:hAnsi="Arial" w:cs="Arial"/>
                <w:b/>
                <w:bCs/>
                <w:sz w:val="18"/>
                <w:szCs w:val="18"/>
                <w:lang w:bidi="ar"/>
              </w:rPr>
            </w:pPr>
            <w:r w:rsidRPr="008A3329">
              <w:rPr>
                <w:rFonts w:ascii="Arial" w:eastAsia="宋体" w:hAnsi="Arial" w:cs="Arial"/>
                <w:sz w:val="18"/>
                <w:szCs w:val="18"/>
                <w:lang w:bidi="ar"/>
              </w:rPr>
              <w:t>正常</w:t>
            </w:r>
          </w:p>
        </w:tc>
        <w:tc>
          <w:tcPr>
            <w:tcW w:w="804" w:type="dxa"/>
            <w:tcBorders>
              <w:tl2br w:val="nil"/>
              <w:tr2bl w:val="nil"/>
            </w:tcBorders>
            <w:vAlign w:val="center"/>
          </w:tcPr>
          <w:p w14:paraId="16E3E1B0" w14:textId="77777777" w:rsidR="00D83C41" w:rsidRPr="008A3329" w:rsidRDefault="001E36C8">
            <w:pPr>
              <w:spacing w:line="276" w:lineRule="auto"/>
              <w:jc w:val="center"/>
              <w:textAlignment w:val="center"/>
              <w:rPr>
                <w:rFonts w:ascii="Arial" w:eastAsia="宋体" w:hAnsi="Arial" w:cs="Arial"/>
                <w:b/>
                <w:bCs/>
                <w:sz w:val="18"/>
                <w:szCs w:val="18"/>
                <w:lang w:bidi="ar"/>
              </w:rPr>
            </w:pPr>
            <w:r w:rsidRPr="008A3329">
              <w:rPr>
                <w:rFonts w:ascii="Arial" w:eastAsia="宋体" w:hAnsi="Arial" w:cs="Arial"/>
                <w:sz w:val="18"/>
                <w:szCs w:val="18"/>
                <w:lang w:bidi="ar"/>
              </w:rPr>
              <w:t>正常</w:t>
            </w:r>
          </w:p>
        </w:tc>
        <w:tc>
          <w:tcPr>
            <w:tcW w:w="818" w:type="dxa"/>
            <w:tcBorders>
              <w:tl2br w:val="nil"/>
              <w:tr2bl w:val="nil"/>
            </w:tcBorders>
            <w:vAlign w:val="center"/>
          </w:tcPr>
          <w:p w14:paraId="3F55D762" w14:textId="77777777" w:rsidR="00D83C41" w:rsidRPr="008A3329" w:rsidRDefault="001E36C8">
            <w:pPr>
              <w:spacing w:line="276" w:lineRule="auto"/>
              <w:jc w:val="center"/>
              <w:textAlignment w:val="center"/>
              <w:rPr>
                <w:rFonts w:ascii="Arial" w:eastAsia="宋体" w:hAnsi="Arial" w:cs="Arial"/>
                <w:b/>
                <w:bCs/>
                <w:sz w:val="18"/>
                <w:szCs w:val="18"/>
                <w:lang w:bidi="ar"/>
              </w:rPr>
            </w:pPr>
            <w:r w:rsidRPr="008A3329">
              <w:rPr>
                <w:rFonts w:ascii="Arial" w:eastAsia="宋体" w:hAnsi="Arial" w:cs="Arial"/>
                <w:b/>
                <w:bCs/>
                <w:sz w:val="18"/>
                <w:szCs w:val="18"/>
                <w:lang w:bidi="ar"/>
              </w:rPr>
              <w:t>/</w:t>
            </w:r>
          </w:p>
        </w:tc>
      </w:tr>
      <w:tr w:rsidR="00D83C41" w:rsidRPr="008A3329" w14:paraId="2905E302" w14:textId="77777777">
        <w:trPr>
          <w:trHeight w:val="808"/>
          <w:jc w:val="center"/>
        </w:trPr>
        <w:tc>
          <w:tcPr>
            <w:tcW w:w="647" w:type="dxa"/>
            <w:tcBorders>
              <w:tl2br w:val="nil"/>
              <w:tr2bl w:val="nil"/>
            </w:tcBorders>
            <w:vAlign w:val="center"/>
          </w:tcPr>
          <w:p w14:paraId="0BBDE9F0" w14:textId="77777777" w:rsidR="00D83C41" w:rsidRPr="008A3329" w:rsidRDefault="001E36C8">
            <w:pPr>
              <w:spacing w:line="276" w:lineRule="auto"/>
              <w:jc w:val="center"/>
              <w:textAlignment w:val="center"/>
              <w:rPr>
                <w:rFonts w:ascii="Arial" w:eastAsia="宋体" w:hAnsi="Arial" w:cs="Arial"/>
                <w:sz w:val="18"/>
                <w:szCs w:val="18"/>
                <w:lang w:bidi="ar"/>
              </w:rPr>
            </w:pPr>
            <w:r w:rsidRPr="008A3329">
              <w:rPr>
                <w:rFonts w:ascii="Arial" w:eastAsia="宋体" w:hAnsi="Arial" w:cs="Arial"/>
                <w:sz w:val="18"/>
                <w:szCs w:val="18"/>
                <w:lang w:bidi="ar"/>
              </w:rPr>
              <w:t>2</w:t>
            </w:r>
          </w:p>
        </w:tc>
        <w:tc>
          <w:tcPr>
            <w:tcW w:w="804" w:type="dxa"/>
            <w:tcBorders>
              <w:tl2br w:val="nil"/>
              <w:tr2bl w:val="nil"/>
            </w:tcBorders>
            <w:vAlign w:val="center"/>
          </w:tcPr>
          <w:p w14:paraId="0FC44088" w14:textId="77777777" w:rsidR="00D83C41" w:rsidRPr="008A3329" w:rsidRDefault="001E36C8">
            <w:pPr>
              <w:spacing w:line="276" w:lineRule="auto"/>
              <w:jc w:val="center"/>
              <w:textAlignment w:val="center"/>
              <w:rPr>
                <w:rFonts w:ascii="Arial" w:eastAsia="宋体" w:hAnsi="Arial" w:cs="Arial"/>
                <w:sz w:val="18"/>
                <w:szCs w:val="18"/>
                <w:lang w:bidi="ar"/>
              </w:rPr>
            </w:pPr>
            <w:r w:rsidRPr="008A3329">
              <w:rPr>
                <w:rFonts w:ascii="Arial" w:eastAsia="宋体" w:hAnsi="Arial" w:cs="Arial"/>
                <w:sz w:val="18"/>
                <w:szCs w:val="18"/>
                <w:lang w:bidi="ar"/>
              </w:rPr>
              <w:t>1#</w:t>
            </w:r>
          </w:p>
        </w:tc>
        <w:tc>
          <w:tcPr>
            <w:tcW w:w="804" w:type="dxa"/>
            <w:tcBorders>
              <w:tl2br w:val="nil"/>
              <w:tr2bl w:val="nil"/>
            </w:tcBorders>
            <w:vAlign w:val="center"/>
          </w:tcPr>
          <w:p w14:paraId="76EC588D" w14:textId="77777777" w:rsidR="00D83C41" w:rsidRPr="008A3329" w:rsidRDefault="001E36C8">
            <w:pPr>
              <w:spacing w:line="276" w:lineRule="auto"/>
              <w:jc w:val="center"/>
              <w:textAlignment w:val="center"/>
              <w:rPr>
                <w:rFonts w:ascii="Arial" w:eastAsia="宋体" w:hAnsi="Arial" w:cs="Arial"/>
                <w:sz w:val="18"/>
                <w:szCs w:val="18"/>
                <w:lang w:bidi="ar"/>
              </w:rPr>
            </w:pPr>
            <w:r w:rsidRPr="008A3329">
              <w:rPr>
                <w:rFonts w:ascii="Arial" w:eastAsia="宋体" w:hAnsi="Arial" w:cs="Arial"/>
                <w:sz w:val="18"/>
                <w:szCs w:val="18"/>
                <w:lang w:bidi="ar"/>
              </w:rPr>
              <w:t>高层</w:t>
            </w:r>
          </w:p>
        </w:tc>
        <w:tc>
          <w:tcPr>
            <w:tcW w:w="965" w:type="dxa"/>
            <w:tcBorders>
              <w:tl2br w:val="nil"/>
              <w:tr2bl w:val="nil"/>
            </w:tcBorders>
            <w:vAlign w:val="center"/>
          </w:tcPr>
          <w:p w14:paraId="640E0D6F" w14:textId="77777777" w:rsidR="00D83C41" w:rsidRPr="008A3329" w:rsidRDefault="001E36C8">
            <w:pPr>
              <w:spacing w:line="276" w:lineRule="auto"/>
              <w:jc w:val="center"/>
              <w:textAlignment w:val="center"/>
              <w:rPr>
                <w:rFonts w:ascii="Arial" w:eastAsia="宋体" w:hAnsi="Arial" w:cs="Arial"/>
                <w:sz w:val="18"/>
                <w:szCs w:val="18"/>
                <w:lang w:bidi="ar"/>
              </w:rPr>
            </w:pPr>
            <w:r w:rsidRPr="008A3329">
              <w:rPr>
                <w:rFonts w:ascii="Arial" w:eastAsia="宋体" w:hAnsi="Arial" w:cs="Arial"/>
                <w:sz w:val="18"/>
                <w:szCs w:val="18"/>
                <w:lang w:bidi="ar"/>
              </w:rPr>
              <w:t>3.10</w:t>
            </w:r>
          </w:p>
        </w:tc>
        <w:tc>
          <w:tcPr>
            <w:tcW w:w="1781" w:type="dxa"/>
            <w:tcBorders>
              <w:tl2br w:val="nil"/>
              <w:tr2bl w:val="nil"/>
            </w:tcBorders>
            <w:vAlign w:val="center"/>
          </w:tcPr>
          <w:p w14:paraId="0A26510A" w14:textId="77777777" w:rsidR="00D83C41" w:rsidRPr="008A3329" w:rsidRDefault="001E36C8">
            <w:pPr>
              <w:spacing w:line="276" w:lineRule="auto"/>
              <w:jc w:val="center"/>
              <w:textAlignment w:val="center"/>
              <w:rPr>
                <w:rFonts w:ascii="Arial" w:eastAsia="宋体" w:hAnsi="Arial" w:cs="Arial"/>
                <w:color w:val="000000"/>
                <w:sz w:val="18"/>
                <w:szCs w:val="18"/>
              </w:rPr>
            </w:pPr>
            <w:r w:rsidRPr="008A3329">
              <w:rPr>
                <w:rFonts w:ascii="Arial" w:eastAsia="宋体" w:hAnsi="Arial" w:cs="Arial"/>
                <w:color w:val="000000"/>
                <w:sz w:val="18"/>
                <w:szCs w:val="18"/>
              </w:rPr>
              <w:t>因本周持续下雨暂停工</w:t>
            </w:r>
          </w:p>
        </w:tc>
        <w:tc>
          <w:tcPr>
            <w:tcW w:w="1030" w:type="dxa"/>
            <w:tcBorders>
              <w:tl2br w:val="nil"/>
              <w:tr2bl w:val="nil"/>
            </w:tcBorders>
            <w:vAlign w:val="center"/>
          </w:tcPr>
          <w:p w14:paraId="7AFFADD1" w14:textId="77777777" w:rsidR="00D83C41" w:rsidRPr="008A3329" w:rsidRDefault="001E36C8">
            <w:pPr>
              <w:spacing w:line="276" w:lineRule="auto"/>
              <w:jc w:val="center"/>
              <w:textAlignment w:val="center"/>
              <w:rPr>
                <w:rFonts w:ascii="Arial" w:eastAsia="宋体" w:hAnsi="Arial" w:cs="Arial"/>
                <w:sz w:val="18"/>
                <w:szCs w:val="18"/>
              </w:rPr>
            </w:pPr>
            <w:r w:rsidRPr="008A3329">
              <w:rPr>
                <w:rFonts w:ascii="Arial" w:eastAsia="宋体" w:hAnsi="Arial" w:cs="Arial"/>
                <w:sz w:val="18"/>
                <w:szCs w:val="18"/>
              </w:rPr>
              <w:t>逾期（约</w:t>
            </w:r>
            <w:r w:rsidRPr="008A3329">
              <w:rPr>
                <w:rFonts w:ascii="Arial" w:eastAsia="宋体" w:hAnsi="Arial" w:cs="Arial"/>
                <w:sz w:val="18"/>
                <w:szCs w:val="18"/>
              </w:rPr>
              <w:t>80</w:t>
            </w:r>
            <w:r w:rsidRPr="008A3329">
              <w:rPr>
                <w:rFonts w:ascii="Arial" w:eastAsia="宋体" w:hAnsi="Arial" w:cs="Arial"/>
                <w:sz w:val="18"/>
                <w:szCs w:val="18"/>
              </w:rPr>
              <w:t>天）</w:t>
            </w:r>
          </w:p>
        </w:tc>
        <w:tc>
          <w:tcPr>
            <w:tcW w:w="920" w:type="dxa"/>
            <w:tcBorders>
              <w:tl2br w:val="nil"/>
              <w:tr2bl w:val="nil"/>
            </w:tcBorders>
            <w:vAlign w:val="center"/>
          </w:tcPr>
          <w:p w14:paraId="3DBC2C2D" w14:textId="77777777" w:rsidR="00D83C41" w:rsidRPr="008A3329" w:rsidRDefault="001E36C8">
            <w:pPr>
              <w:spacing w:line="276" w:lineRule="auto"/>
              <w:jc w:val="center"/>
              <w:textAlignment w:val="center"/>
              <w:rPr>
                <w:rFonts w:ascii="Arial" w:eastAsia="宋体" w:hAnsi="Arial" w:cs="Arial"/>
                <w:sz w:val="18"/>
                <w:szCs w:val="18"/>
                <w:lang w:bidi="ar"/>
              </w:rPr>
            </w:pPr>
            <w:r w:rsidRPr="008A3329">
              <w:rPr>
                <w:rFonts w:ascii="Arial" w:eastAsia="宋体" w:hAnsi="Arial" w:cs="Arial"/>
                <w:sz w:val="18"/>
                <w:szCs w:val="18"/>
                <w:lang w:bidi="ar"/>
              </w:rPr>
              <w:t>是</w:t>
            </w:r>
          </w:p>
        </w:tc>
        <w:tc>
          <w:tcPr>
            <w:tcW w:w="803" w:type="dxa"/>
            <w:tcBorders>
              <w:tl2br w:val="nil"/>
              <w:tr2bl w:val="nil"/>
            </w:tcBorders>
            <w:vAlign w:val="center"/>
          </w:tcPr>
          <w:p w14:paraId="76F7A0EC" w14:textId="77777777" w:rsidR="00D83C41" w:rsidRPr="008A3329" w:rsidRDefault="001E36C8">
            <w:pPr>
              <w:spacing w:line="276" w:lineRule="auto"/>
              <w:jc w:val="center"/>
              <w:textAlignment w:val="center"/>
              <w:rPr>
                <w:rFonts w:ascii="Arial" w:eastAsia="宋体" w:hAnsi="Arial" w:cs="Arial"/>
                <w:sz w:val="18"/>
                <w:szCs w:val="18"/>
                <w:lang w:bidi="ar"/>
              </w:rPr>
            </w:pPr>
            <w:r w:rsidRPr="008A3329">
              <w:rPr>
                <w:rFonts w:ascii="Arial" w:eastAsia="宋体" w:hAnsi="Arial" w:cs="Arial"/>
                <w:sz w:val="18"/>
                <w:szCs w:val="18"/>
                <w:lang w:bidi="ar"/>
              </w:rPr>
              <w:t>正常</w:t>
            </w:r>
          </w:p>
        </w:tc>
        <w:tc>
          <w:tcPr>
            <w:tcW w:w="804" w:type="dxa"/>
            <w:tcBorders>
              <w:tl2br w:val="nil"/>
              <w:tr2bl w:val="nil"/>
            </w:tcBorders>
            <w:vAlign w:val="center"/>
          </w:tcPr>
          <w:p w14:paraId="14E57120" w14:textId="77777777" w:rsidR="00D83C41" w:rsidRPr="008A3329" w:rsidRDefault="001E36C8">
            <w:pPr>
              <w:spacing w:line="276" w:lineRule="auto"/>
              <w:jc w:val="center"/>
              <w:textAlignment w:val="center"/>
              <w:rPr>
                <w:rFonts w:ascii="Arial" w:eastAsia="宋体" w:hAnsi="Arial" w:cs="Arial"/>
                <w:sz w:val="18"/>
                <w:szCs w:val="18"/>
                <w:lang w:bidi="ar"/>
              </w:rPr>
            </w:pPr>
            <w:r w:rsidRPr="008A3329">
              <w:rPr>
                <w:rFonts w:ascii="Arial" w:eastAsia="宋体" w:hAnsi="Arial" w:cs="Arial"/>
                <w:sz w:val="18"/>
                <w:szCs w:val="18"/>
                <w:lang w:bidi="ar"/>
              </w:rPr>
              <w:t>正常</w:t>
            </w:r>
          </w:p>
        </w:tc>
        <w:tc>
          <w:tcPr>
            <w:tcW w:w="818" w:type="dxa"/>
            <w:tcBorders>
              <w:tl2br w:val="nil"/>
              <w:tr2bl w:val="nil"/>
            </w:tcBorders>
            <w:vAlign w:val="center"/>
          </w:tcPr>
          <w:p w14:paraId="4131A7F9" w14:textId="77777777" w:rsidR="00D83C41" w:rsidRPr="008A3329" w:rsidRDefault="001E36C8">
            <w:pPr>
              <w:spacing w:line="276" w:lineRule="auto"/>
              <w:jc w:val="center"/>
              <w:textAlignment w:val="center"/>
              <w:rPr>
                <w:rFonts w:ascii="Arial" w:eastAsia="宋体" w:hAnsi="Arial" w:cs="Arial"/>
                <w:sz w:val="18"/>
                <w:szCs w:val="18"/>
                <w:lang w:bidi="ar"/>
              </w:rPr>
            </w:pPr>
            <w:r w:rsidRPr="008A3329">
              <w:rPr>
                <w:rFonts w:ascii="Arial" w:eastAsia="宋体" w:hAnsi="Arial" w:cs="Arial"/>
                <w:sz w:val="18"/>
                <w:szCs w:val="18"/>
                <w:lang w:bidi="ar"/>
              </w:rPr>
              <w:t>取得预售许可证</w:t>
            </w:r>
          </w:p>
        </w:tc>
      </w:tr>
      <w:tr w:rsidR="00D83C41" w:rsidRPr="008A3329" w14:paraId="6E39CCA6" w14:textId="77777777">
        <w:trPr>
          <w:trHeight w:val="1231"/>
          <w:jc w:val="center"/>
        </w:trPr>
        <w:tc>
          <w:tcPr>
            <w:tcW w:w="647" w:type="dxa"/>
            <w:tcBorders>
              <w:tl2br w:val="nil"/>
              <w:tr2bl w:val="nil"/>
            </w:tcBorders>
            <w:vAlign w:val="center"/>
          </w:tcPr>
          <w:p w14:paraId="61E29E9D" w14:textId="77777777" w:rsidR="00D83C41" w:rsidRPr="008A3329" w:rsidRDefault="001E36C8">
            <w:pPr>
              <w:spacing w:line="276" w:lineRule="auto"/>
              <w:jc w:val="center"/>
              <w:textAlignment w:val="center"/>
              <w:rPr>
                <w:rFonts w:ascii="Arial" w:eastAsia="宋体" w:hAnsi="Arial" w:cs="Arial"/>
                <w:sz w:val="18"/>
                <w:szCs w:val="18"/>
                <w:lang w:bidi="ar"/>
              </w:rPr>
            </w:pPr>
            <w:r w:rsidRPr="008A3329">
              <w:rPr>
                <w:rFonts w:ascii="Arial" w:eastAsia="宋体" w:hAnsi="Arial" w:cs="Arial"/>
                <w:sz w:val="18"/>
                <w:szCs w:val="18"/>
                <w:lang w:bidi="ar"/>
              </w:rPr>
              <w:t>3</w:t>
            </w:r>
          </w:p>
        </w:tc>
        <w:tc>
          <w:tcPr>
            <w:tcW w:w="804" w:type="dxa"/>
            <w:tcBorders>
              <w:tl2br w:val="nil"/>
              <w:tr2bl w:val="nil"/>
            </w:tcBorders>
            <w:vAlign w:val="center"/>
          </w:tcPr>
          <w:p w14:paraId="4DEBD389" w14:textId="77777777" w:rsidR="00D83C41" w:rsidRPr="008A3329" w:rsidRDefault="001E36C8">
            <w:pPr>
              <w:spacing w:line="276" w:lineRule="auto"/>
              <w:jc w:val="center"/>
              <w:textAlignment w:val="center"/>
              <w:rPr>
                <w:rFonts w:ascii="Arial" w:eastAsia="宋体" w:hAnsi="Arial" w:cs="Arial"/>
                <w:sz w:val="18"/>
                <w:szCs w:val="18"/>
                <w:lang w:bidi="ar"/>
              </w:rPr>
            </w:pPr>
            <w:r w:rsidRPr="008A3329">
              <w:rPr>
                <w:rFonts w:ascii="Arial" w:eastAsia="宋体" w:hAnsi="Arial" w:cs="Arial"/>
                <w:sz w:val="18"/>
                <w:szCs w:val="18"/>
                <w:lang w:bidi="ar"/>
              </w:rPr>
              <w:t>2#</w:t>
            </w:r>
          </w:p>
        </w:tc>
        <w:tc>
          <w:tcPr>
            <w:tcW w:w="804" w:type="dxa"/>
            <w:tcBorders>
              <w:tl2br w:val="nil"/>
              <w:tr2bl w:val="nil"/>
            </w:tcBorders>
            <w:vAlign w:val="center"/>
          </w:tcPr>
          <w:p w14:paraId="6B1F1B30" w14:textId="77777777" w:rsidR="00D83C41" w:rsidRPr="008A3329" w:rsidRDefault="001E36C8">
            <w:pPr>
              <w:spacing w:line="276" w:lineRule="auto"/>
              <w:jc w:val="center"/>
              <w:textAlignment w:val="center"/>
              <w:rPr>
                <w:rFonts w:ascii="Arial" w:eastAsia="宋体" w:hAnsi="Arial" w:cs="Arial"/>
                <w:sz w:val="18"/>
                <w:szCs w:val="18"/>
                <w:lang w:bidi="ar"/>
              </w:rPr>
            </w:pPr>
            <w:r w:rsidRPr="008A3329">
              <w:rPr>
                <w:rFonts w:ascii="Arial" w:eastAsia="宋体" w:hAnsi="Arial" w:cs="Arial"/>
                <w:sz w:val="18"/>
                <w:szCs w:val="18"/>
                <w:lang w:bidi="ar"/>
              </w:rPr>
              <w:t>高层</w:t>
            </w:r>
          </w:p>
        </w:tc>
        <w:tc>
          <w:tcPr>
            <w:tcW w:w="965" w:type="dxa"/>
            <w:tcBorders>
              <w:tl2br w:val="nil"/>
              <w:tr2bl w:val="nil"/>
            </w:tcBorders>
            <w:vAlign w:val="center"/>
          </w:tcPr>
          <w:p w14:paraId="2362FA46" w14:textId="77777777" w:rsidR="00D83C41" w:rsidRPr="008A3329" w:rsidRDefault="001E36C8">
            <w:pPr>
              <w:spacing w:line="276" w:lineRule="auto"/>
              <w:jc w:val="center"/>
              <w:textAlignment w:val="center"/>
              <w:rPr>
                <w:rFonts w:ascii="Arial" w:eastAsia="宋体" w:hAnsi="Arial" w:cs="Arial"/>
                <w:sz w:val="18"/>
                <w:szCs w:val="18"/>
                <w:lang w:bidi="ar"/>
              </w:rPr>
            </w:pPr>
            <w:r w:rsidRPr="008A3329">
              <w:rPr>
                <w:rFonts w:ascii="Arial" w:eastAsia="宋体" w:hAnsi="Arial" w:cs="Arial"/>
                <w:sz w:val="18"/>
                <w:szCs w:val="18"/>
                <w:lang w:bidi="ar"/>
              </w:rPr>
              <w:t>3.09</w:t>
            </w:r>
          </w:p>
        </w:tc>
        <w:tc>
          <w:tcPr>
            <w:tcW w:w="1781" w:type="dxa"/>
            <w:tcBorders>
              <w:tl2br w:val="nil"/>
              <w:tr2bl w:val="nil"/>
            </w:tcBorders>
            <w:vAlign w:val="center"/>
          </w:tcPr>
          <w:p w14:paraId="27281065" w14:textId="77777777" w:rsidR="00D83C41" w:rsidRPr="008A3329" w:rsidRDefault="001E36C8">
            <w:pPr>
              <w:spacing w:line="276" w:lineRule="auto"/>
              <w:jc w:val="center"/>
              <w:textAlignment w:val="center"/>
              <w:rPr>
                <w:rFonts w:ascii="Arial" w:eastAsia="宋体" w:hAnsi="Arial" w:cs="Arial"/>
                <w:color w:val="000000"/>
                <w:sz w:val="18"/>
                <w:szCs w:val="18"/>
              </w:rPr>
            </w:pPr>
            <w:r w:rsidRPr="008A3329">
              <w:rPr>
                <w:rFonts w:ascii="Arial" w:eastAsia="宋体" w:hAnsi="Arial" w:cs="Arial"/>
                <w:sz w:val="18"/>
                <w:szCs w:val="18"/>
              </w:rPr>
              <w:t>因本周持续下雨暂停工</w:t>
            </w:r>
          </w:p>
        </w:tc>
        <w:tc>
          <w:tcPr>
            <w:tcW w:w="1030" w:type="dxa"/>
            <w:tcBorders>
              <w:tl2br w:val="nil"/>
              <w:tr2bl w:val="nil"/>
            </w:tcBorders>
            <w:vAlign w:val="center"/>
          </w:tcPr>
          <w:p w14:paraId="4709B8AD" w14:textId="77777777" w:rsidR="00D83C41" w:rsidRPr="008A3329" w:rsidRDefault="001E36C8">
            <w:pPr>
              <w:spacing w:line="276" w:lineRule="auto"/>
              <w:jc w:val="center"/>
              <w:textAlignment w:val="center"/>
              <w:rPr>
                <w:rFonts w:ascii="Arial" w:eastAsia="宋体" w:hAnsi="Arial" w:cs="Arial"/>
                <w:sz w:val="18"/>
                <w:szCs w:val="18"/>
              </w:rPr>
            </w:pPr>
            <w:r w:rsidRPr="008A3329">
              <w:rPr>
                <w:rFonts w:ascii="Arial" w:eastAsia="宋体" w:hAnsi="Arial" w:cs="Arial"/>
                <w:sz w:val="18"/>
                <w:szCs w:val="18"/>
              </w:rPr>
              <w:t>逾期（约</w:t>
            </w:r>
            <w:r w:rsidRPr="008A3329">
              <w:rPr>
                <w:rFonts w:ascii="Arial" w:eastAsia="宋体" w:hAnsi="Arial" w:cs="Arial"/>
                <w:sz w:val="18"/>
                <w:szCs w:val="18"/>
              </w:rPr>
              <w:t>80</w:t>
            </w:r>
            <w:r w:rsidRPr="008A3329">
              <w:rPr>
                <w:rFonts w:ascii="Arial" w:eastAsia="宋体" w:hAnsi="Arial" w:cs="Arial"/>
                <w:sz w:val="18"/>
                <w:szCs w:val="18"/>
              </w:rPr>
              <w:t>天）</w:t>
            </w:r>
          </w:p>
        </w:tc>
        <w:tc>
          <w:tcPr>
            <w:tcW w:w="920" w:type="dxa"/>
            <w:tcBorders>
              <w:tl2br w:val="nil"/>
              <w:tr2bl w:val="nil"/>
            </w:tcBorders>
            <w:vAlign w:val="center"/>
          </w:tcPr>
          <w:p w14:paraId="5AFE9159" w14:textId="77777777" w:rsidR="00D83C41" w:rsidRPr="008A3329" w:rsidRDefault="001E36C8">
            <w:pPr>
              <w:spacing w:line="276" w:lineRule="auto"/>
              <w:jc w:val="center"/>
              <w:textAlignment w:val="center"/>
              <w:rPr>
                <w:rFonts w:ascii="Arial" w:eastAsia="宋体" w:hAnsi="Arial" w:cs="Arial"/>
                <w:sz w:val="18"/>
                <w:szCs w:val="18"/>
                <w:lang w:bidi="ar"/>
              </w:rPr>
            </w:pPr>
            <w:r w:rsidRPr="008A3329">
              <w:rPr>
                <w:rFonts w:ascii="Arial" w:eastAsia="宋体" w:hAnsi="Arial" w:cs="Arial"/>
                <w:sz w:val="18"/>
                <w:szCs w:val="18"/>
                <w:lang w:bidi="ar"/>
              </w:rPr>
              <w:t>是</w:t>
            </w:r>
          </w:p>
        </w:tc>
        <w:tc>
          <w:tcPr>
            <w:tcW w:w="803" w:type="dxa"/>
            <w:tcBorders>
              <w:tl2br w:val="nil"/>
              <w:tr2bl w:val="nil"/>
            </w:tcBorders>
            <w:vAlign w:val="center"/>
          </w:tcPr>
          <w:p w14:paraId="731AEEA0" w14:textId="77777777" w:rsidR="00D83C41" w:rsidRPr="008A3329" w:rsidRDefault="001E36C8">
            <w:pPr>
              <w:spacing w:line="276" w:lineRule="auto"/>
              <w:jc w:val="center"/>
              <w:textAlignment w:val="center"/>
              <w:rPr>
                <w:rFonts w:ascii="Arial" w:eastAsia="宋体" w:hAnsi="Arial" w:cs="Arial"/>
                <w:sz w:val="18"/>
                <w:szCs w:val="18"/>
                <w:lang w:bidi="ar"/>
              </w:rPr>
            </w:pPr>
            <w:r w:rsidRPr="008A3329">
              <w:rPr>
                <w:rFonts w:ascii="Arial" w:eastAsia="宋体" w:hAnsi="Arial" w:cs="Arial"/>
                <w:sz w:val="18"/>
                <w:szCs w:val="18"/>
                <w:lang w:bidi="ar"/>
              </w:rPr>
              <w:t>正常</w:t>
            </w:r>
          </w:p>
        </w:tc>
        <w:tc>
          <w:tcPr>
            <w:tcW w:w="804" w:type="dxa"/>
            <w:tcBorders>
              <w:tl2br w:val="nil"/>
              <w:tr2bl w:val="nil"/>
            </w:tcBorders>
            <w:vAlign w:val="center"/>
          </w:tcPr>
          <w:p w14:paraId="6B417485" w14:textId="77777777" w:rsidR="00D83C41" w:rsidRPr="008A3329" w:rsidRDefault="001E36C8">
            <w:pPr>
              <w:spacing w:line="276" w:lineRule="auto"/>
              <w:jc w:val="center"/>
              <w:textAlignment w:val="center"/>
              <w:rPr>
                <w:rFonts w:ascii="Arial" w:eastAsia="宋体" w:hAnsi="Arial" w:cs="Arial"/>
                <w:sz w:val="18"/>
                <w:szCs w:val="18"/>
                <w:lang w:bidi="ar"/>
              </w:rPr>
            </w:pPr>
            <w:r w:rsidRPr="008A3329">
              <w:rPr>
                <w:rFonts w:ascii="Arial" w:eastAsia="宋体" w:hAnsi="Arial" w:cs="Arial"/>
                <w:sz w:val="18"/>
                <w:szCs w:val="18"/>
                <w:lang w:bidi="ar"/>
              </w:rPr>
              <w:t>正常</w:t>
            </w:r>
          </w:p>
        </w:tc>
        <w:tc>
          <w:tcPr>
            <w:tcW w:w="818" w:type="dxa"/>
            <w:tcBorders>
              <w:tl2br w:val="nil"/>
              <w:tr2bl w:val="nil"/>
            </w:tcBorders>
            <w:vAlign w:val="center"/>
          </w:tcPr>
          <w:p w14:paraId="49201105" w14:textId="77777777" w:rsidR="00D83C41" w:rsidRPr="008A3329" w:rsidRDefault="001E36C8">
            <w:pPr>
              <w:spacing w:line="276" w:lineRule="auto"/>
              <w:jc w:val="center"/>
              <w:textAlignment w:val="center"/>
              <w:rPr>
                <w:rFonts w:ascii="Arial" w:eastAsia="宋体" w:hAnsi="Arial" w:cs="Arial"/>
                <w:sz w:val="18"/>
                <w:szCs w:val="18"/>
                <w:lang w:bidi="ar"/>
              </w:rPr>
            </w:pPr>
            <w:r w:rsidRPr="008A3329">
              <w:rPr>
                <w:rFonts w:ascii="Arial" w:eastAsia="宋体" w:hAnsi="Arial" w:cs="Arial"/>
                <w:sz w:val="18"/>
                <w:szCs w:val="18"/>
                <w:lang w:bidi="ar"/>
              </w:rPr>
              <w:t>取得预售许可证</w:t>
            </w:r>
          </w:p>
        </w:tc>
      </w:tr>
      <w:tr w:rsidR="00D83C41" w:rsidRPr="008A3329" w14:paraId="10C619F6" w14:textId="77777777">
        <w:trPr>
          <w:trHeight w:val="975"/>
          <w:jc w:val="center"/>
        </w:trPr>
        <w:tc>
          <w:tcPr>
            <w:tcW w:w="647" w:type="dxa"/>
            <w:tcBorders>
              <w:tl2br w:val="nil"/>
              <w:tr2bl w:val="nil"/>
            </w:tcBorders>
            <w:vAlign w:val="center"/>
          </w:tcPr>
          <w:p w14:paraId="3A6CE25C" w14:textId="77777777" w:rsidR="00D83C41" w:rsidRPr="008A3329" w:rsidRDefault="001E36C8">
            <w:pPr>
              <w:spacing w:line="276" w:lineRule="auto"/>
              <w:jc w:val="center"/>
              <w:textAlignment w:val="center"/>
              <w:rPr>
                <w:rFonts w:ascii="Arial" w:eastAsia="宋体" w:hAnsi="Arial" w:cs="Arial"/>
                <w:sz w:val="18"/>
                <w:szCs w:val="18"/>
                <w:lang w:bidi="ar"/>
              </w:rPr>
            </w:pPr>
            <w:r w:rsidRPr="008A3329">
              <w:rPr>
                <w:rFonts w:ascii="Arial" w:eastAsia="宋体" w:hAnsi="Arial" w:cs="Arial"/>
                <w:sz w:val="18"/>
                <w:szCs w:val="18"/>
                <w:lang w:bidi="ar"/>
              </w:rPr>
              <w:t>4</w:t>
            </w:r>
          </w:p>
        </w:tc>
        <w:tc>
          <w:tcPr>
            <w:tcW w:w="804" w:type="dxa"/>
            <w:tcBorders>
              <w:tl2br w:val="nil"/>
              <w:tr2bl w:val="nil"/>
            </w:tcBorders>
            <w:vAlign w:val="center"/>
          </w:tcPr>
          <w:p w14:paraId="7E34A62E" w14:textId="77777777" w:rsidR="00D83C41" w:rsidRPr="008A3329" w:rsidRDefault="001E36C8">
            <w:pPr>
              <w:spacing w:line="276" w:lineRule="auto"/>
              <w:jc w:val="center"/>
              <w:textAlignment w:val="center"/>
              <w:rPr>
                <w:rFonts w:ascii="Arial" w:eastAsia="宋体" w:hAnsi="Arial" w:cs="Arial"/>
                <w:sz w:val="18"/>
                <w:szCs w:val="18"/>
                <w:lang w:bidi="ar"/>
              </w:rPr>
            </w:pPr>
            <w:r w:rsidRPr="008A3329">
              <w:rPr>
                <w:rFonts w:ascii="Arial" w:eastAsia="宋体" w:hAnsi="Arial" w:cs="Arial"/>
                <w:sz w:val="18"/>
                <w:szCs w:val="18"/>
                <w:lang w:bidi="ar"/>
              </w:rPr>
              <w:t>3#</w:t>
            </w:r>
          </w:p>
        </w:tc>
        <w:tc>
          <w:tcPr>
            <w:tcW w:w="804" w:type="dxa"/>
            <w:tcBorders>
              <w:tl2br w:val="nil"/>
              <w:tr2bl w:val="nil"/>
            </w:tcBorders>
            <w:vAlign w:val="center"/>
          </w:tcPr>
          <w:p w14:paraId="44D82CD8" w14:textId="77777777" w:rsidR="00D83C41" w:rsidRPr="008A3329" w:rsidRDefault="001E36C8">
            <w:pPr>
              <w:spacing w:line="276" w:lineRule="auto"/>
              <w:jc w:val="center"/>
              <w:textAlignment w:val="center"/>
              <w:rPr>
                <w:rFonts w:ascii="Arial" w:eastAsia="宋体" w:hAnsi="Arial" w:cs="Arial"/>
                <w:sz w:val="18"/>
                <w:szCs w:val="18"/>
                <w:lang w:bidi="ar"/>
              </w:rPr>
            </w:pPr>
            <w:r w:rsidRPr="008A3329">
              <w:rPr>
                <w:rFonts w:ascii="Arial" w:eastAsia="宋体" w:hAnsi="Arial" w:cs="Arial"/>
                <w:sz w:val="18"/>
                <w:szCs w:val="18"/>
                <w:lang w:bidi="ar"/>
              </w:rPr>
              <w:t>高层</w:t>
            </w:r>
          </w:p>
        </w:tc>
        <w:tc>
          <w:tcPr>
            <w:tcW w:w="965" w:type="dxa"/>
            <w:tcBorders>
              <w:tl2br w:val="nil"/>
              <w:tr2bl w:val="nil"/>
            </w:tcBorders>
            <w:vAlign w:val="center"/>
          </w:tcPr>
          <w:p w14:paraId="343D374E" w14:textId="77777777" w:rsidR="00D83C41" w:rsidRPr="008A3329" w:rsidRDefault="001E36C8">
            <w:pPr>
              <w:spacing w:line="276" w:lineRule="auto"/>
              <w:jc w:val="center"/>
              <w:textAlignment w:val="center"/>
              <w:rPr>
                <w:rFonts w:ascii="Arial" w:eastAsia="宋体" w:hAnsi="Arial" w:cs="Arial"/>
                <w:sz w:val="18"/>
                <w:szCs w:val="18"/>
                <w:lang w:bidi="ar"/>
              </w:rPr>
            </w:pPr>
            <w:r w:rsidRPr="008A3329">
              <w:rPr>
                <w:rFonts w:ascii="Arial" w:eastAsia="宋体" w:hAnsi="Arial" w:cs="Arial"/>
                <w:sz w:val="18"/>
                <w:szCs w:val="18"/>
                <w:lang w:bidi="ar"/>
              </w:rPr>
              <w:t>5.12</w:t>
            </w:r>
          </w:p>
        </w:tc>
        <w:tc>
          <w:tcPr>
            <w:tcW w:w="1781" w:type="dxa"/>
            <w:tcBorders>
              <w:tl2br w:val="nil"/>
              <w:tr2bl w:val="nil"/>
            </w:tcBorders>
            <w:vAlign w:val="center"/>
          </w:tcPr>
          <w:p w14:paraId="2B7F8733" w14:textId="77777777" w:rsidR="00D83C41" w:rsidRPr="008A3329" w:rsidRDefault="001E36C8">
            <w:pPr>
              <w:spacing w:line="276" w:lineRule="auto"/>
              <w:jc w:val="center"/>
              <w:textAlignment w:val="center"/>
              <w:rPr>
                <w:rFonts w:ascii="Arial" w:eastAsia="宋体" w:hAnsi="Arial" w:cs="Arial"/>
                <w:color w:val="000000"/>
                <w:sz w:val="18"/>
                <w:szCs w:val="18"/>
              </w:rPr>
            </w:pPr>
            <w:r w:rsidRPr="008A3329">
              <w:rPr>
                <w:rFonts w:ascii="Arial" w:eastAsia="宋体" w:hAnsi="Arial" w:cs="Arial"/>
                <w:color w:val="000000"/>
                <w:sz w:val="18"/>
                <w:szCs w:val="18"/>
              </w:rPr>
              <w:t>十九层墙柱钢筋待验收（暂无复工计划）</w:t>
            </w:r>
          </w:p>
        </w:tc>
        <w:tc>
          <w:tcPr>
            <w:tcW w:w="1030" w:type="dxa"/>
            <w:tcBorders>
              <w:tl2br w:val="nil"/>
              <w:tr2bl w:val="nil"/>
            </w:tcBorders>
            <w:vAlign w:val="center"/>
          </w:tcPr>
          <w:p w14:paraId="56727D87" w14:textId="77777777" w:rsidR="00D83C41" w:rsidRPr="008A3329" w:rsidRDefault="001E36C8">
            <w:pPr>
              <w:spacing w:line="276" w:lineRule="auto"/>
              <w:jc w:val="center"/>
              <w:textAlignment w:val="center"/>
              <w:rPr>
                <w:rFonts w:ascii="Arial" w:eastAsia="宋体" w:hAnsi="Arial" w:cs="Arial"/>
                <w:sz w:val="18"/>
                <w:szCs w:val="18"/>
                <w:lang w:bidi="ar"/>
              </w:rPr>
            </w:pPr>
            <w:r w:rsidRPr="008A3329">
              <w:rPr>
                <w:rFonts w:ascii="Arial" w:eastAsia="宋体" w:hAnsi="Arial" w:cs="Arial"/>
                <w:sz w:val="18"/>
                <w:szCs w:val="18"/>
                <w:lang w:bidi="ar"/>
              </w:rPr>
              <w:t>逾期</w:t>
            </w:r>
            <w:r w:rsidRPr="008A3329">
              <w:rPr>
                <w:rFonts w:ascii="Arial" w:eastAsia="宋体" w:hAnsi="Arial" w:cs="Arial"/>
                <w:sz w:val="18"/>
                <w:szCs w:val="18"/>
                <w:lang w:bidi="ar"/>
              </w:rPr>
              <w:t>200</w:t>
            </w:r>
            <w:r w:rsidRPr="008A3329">
              <w:rPr>
                <w:rFonts w:ascii="Arial" w:eastAsia="宋体" w:hAnsi="Arial" w:cs="Arial"/>
                <w:sz w:val="18"/>
                <w:szCs w:val="18"/>
                <w:lang w:bidi="ar"/>
              </w:rPr>
              <w:t>天左右</w:t>
            </w:r>
          </w:p>
        </w:tc>
        <w:tc>
          <w:tcPr>
            <w:tcW w:w="920" w:type="dxa"/>
            <w:tcBorders>
              <w:tl2br w:val="nil"/>
              <w:tr2bl w:val="nil"/>
            </w:tcBorders>
            <w:vAlign w:val="center"/>
          </w:tcPr>
          <w:p w14:paraId="01468142" w14:textId="77777777" w:rsidR="00D83C41" w:rsidRPr="008A3329" w:rsidRDefault="001E36C8">
            <w:pPr>
              <w:spacing w:line="276" w:lineRule="auto"/>
              <w:jc w:val="center"/>
              <w:textAlignment w:val="center"/>
              <w:rPr>
                <w:rFonts w:ascii="Arial" w:eastAsia="宋体" w:hAnsi="Arial" w:cs="Arial"/>
                <w:sz w:val="18"/>
                <w:szCs w:val="18"/>
                <w:lang w:bidi="ar"/>
              </w:rPr>
            </w:pPr>
            <w:r w:rsidRPr="008A3329">
              <w:rPr>
                <w:rFonts w:ascii="Arial" w:eastAsia="宋体" w:hAnsi="Arial" w:cs="Arial"/>
                <w:sz w:val="18"/>
                <w:szCs w:val="18"/>
                <w:lang w:bidi="ar"/>
              </w:rPr>
              <w:t>是</w:t>
            </w:r>
          </w:p>
        </w:tc>
        <w:tc>
          <w:tcPr>
            <w:tcW w:w="803" w:type="dxa"/>
            <w:tcBorders>
              <w:tl2br w:val="nil"/>
              <w:tr2bl w:val="nil"/>
            </w:tcBorders>
            <w:vAlign w:val="center"/>
          </w:tcPr>
          <w:p w14:paraId="08D972F5" w14:textId="77777777" w:rsidR="00D83C41" w:rsidRPr="008A3329" w:rsidRDefault="001E36C8">
            <w:pPr>
              <w:spacing w:line="276" w:lineRule="auto"/>
              <w:jc w:val="center"/>
              <w:textAlignment w:val="center"/>
              <w:rPr>
                <w:rFonts w:ascii="Arial" w:eastAsia="宋体" w:hAnsi="Arial" w:cs="Arial"/>
                <w:sz w:val="18"/>
                <w:szCs w:val="18"/>
                <w:lang w:bidi="ar"/>
              </w:rPr>
            </w:pPr>
            <w:r w:rsidRPr="008A3329">
              <w:rPr>
                <w:rFonts w:ascii="Arial" w:eastAsia="宋体" w:hAnsi="Arial" w:cs="Arial"/>
                <w:sz w:val="18"/>
                <w:szCs w:val="18"/>
                <w:lang w:bidi="ar"/>
              </w:rPr>
              <w:t>正常</w:t>
            </w:r>
          </w:p>
        </w:tc>
        <w:tc>
          <w:tcPr>
            <w:tcW w:w="804" w:type="dxa"/>
            <w:tcBorders>
              <w:tl2br w:val="nil"/>
              <w:tr2bl w:val="nil"/>
            </w:tcBorders>
            <w:vAlign w:val="center"/>
          </w:tcPr>
          <w:p w14:paraId="191BDA67" w14:textId="77777777" w:rsidR="00D83C41" w:rsidRPr="008A3329" w:rsidRDefault="001E36C8">
            <w:pPr>
              <w:spacing w:line="276" w:lineRule="auto"/>
              <w:jc w:val="center"/>
              <w:textAlignment w:val="center"/>
              <w:rPr>
                <w:rFonts w:ascii="Arial" w:eastAsia="宋体" w:hAnsi="Arial" w:cs="Arial"/>
                <w:sz w:val="18"/>
                <w:szCs w:val="18"/>
                <w:lang w:bidi="ar"/>
              </w:rPr>
            </w:pPr>
            <w:r w:rsidRPr="008A3329">
              <w:rPr>
                <w:rFonts w:ascii="Arial" w:eastAsia="宋体" w:hAnsi="Arial" w:cs="Arial"/>
                <w:sz w:val="18"/>
                <w:szCs w:val="18"/>
                <w:lang w:bidi="ar"/>
              </w:rPr>
              <w:t>正常</w:t>
            </w:r>
          </w:p>
        </w:tc>
        <w:tc>
          <w:tcPr>
            <w:tcW w:w="818" w:type="dxa"/>
            <w:tcBorders>
              <w:tl2br w:val="nil"/>
              <w:tr2bl w:val="nil"/>
            </w:tcBorders>
            <w:vAlign w:val="center"/>
          </w:tcPr>
          <w:p w14:paraId="5C9665A4" w14:textId="77777777" w:rsidR="00D83C41" w:rsidRPr="008A3329" w:rsidRDefault="001E36C8">
            <w:pPr>
              <w:spacing w:line="276" w:lineRule="auto"/>
              <w:jc w:val="center"/>
              <w:textAlignment w:val="center"/>
              <w:rPr>
                <w:rFonts w:ascii="Arial" w:eastAsia="宋体" w:hAnsi="Arial" w:cs="Arial"/>
                <w:sz w:val="18"/>
                <w:szCs w:val="18"/>
                <w:lang w:bidi="ar"/>
              </w:rPr>
            </w:pPr>
            <w:r w:rsidRPr="008A3329">
              <w:rPr>
                <w:rFonts w:ascii="Arial" w:eastAsia="宋体" w:hAnsi="Arial" w:cs="Arial"/>
                <w:sz w:val="18"/>
                <w:szCs w:val="18"/>
                <w:lang w:bidi="ar"/>
              </w:rPr>
              <w:t>取得预售许可证</w:t>
            </w:r>
          </w:p>
        </w:tc>
      </w:tr>
      <w:tr w:rsidR="00D83C41" w:rsidRPr="008A3329" w14:paraId="33E4E0C8" w14:textId="77777777">
        <w:trPr>
          <w:trHeight w:val="603"/>
          <w:jc w:val="center"/>
        </w:trPr>
        <w:tc>
          <w:tcPr>
            <w:tcW w:w="647" w:type="dxa"/>
            <w:tcBorders>
              <w:tl2br w:val="nil"/>
              <w:tr2bl w:val="nil"/>
            </w:tcBorders>
            <w:vAlign w:val="center"/>
          </w:tcPr>
          <w:p w14:paraId="1ADEB834" w14:textId="77777777" w:rsidR="00D83C41" w:rsidRPr="008A3329" w:rsidRDefault="001E36C8">
            <w:pPr>
              <w:spacing w:line="276" w:lineRule="auto"/>
              <w:jc w:val="center"/>
              <w:textAlignment w:val="center"/>
              <w:rPr>
                <w:rFonts w:ascii="Arial" w:eastAsia="宋体" w:hAnsi="Arial" w:cs="Arial"/>
                <w:sz w:val="18"/>
                <w:szCs w:val="18"/>
                <w:lang w:bidi="ar"/>
              </w:rPr>
            </w:pPr>
            <w:r w:rsidRPr="008A3329">
              <w:rPr>
                <w:rFonts w:ascii="Arial" w:eastAsia="宋体" w:hAnsi="Arial" w:cs="Arial"/>
                <w:sz w:val="18"/>
                <w:szCs w:val="18"/>
                <w:lang w:bidi="ar"/>
              </w:rPr>
              <w:t>5</w:t>
            </w:r>
          </w:p>
        </w:tc>
        <w:tc>
          <w:tcPr>
            <w:tcW w:w="804" w:type="dxa"/>
            <w:tcBorders>
              <w:tl2br w:val="nil"/>
              <w:tr2bl w:val="nil"/>
            </w:tcBorders>
            <w:vAlign w:val="center"/>
          </w:tcPr>
          <w:p w14:paraId="6D4D6174" w14:textId="77777777" w:rsidR="00D83C41" w:rsidRPr="008A3329" w:rsidRDefault="001E36C8">
            <w:pPr>
              <w:spacing w:line="276" w:lineRule="auto"/>
              <w:jc w:val="center"/>
              <w:textAlignment w:val="center"/>
              <w:rPr>
                <w:rFonts w:ascii="Arial" w:eastAsia="宋体" w:hAnsi="Arial" w:cs="Arial"/>
                <w:sz w:val="18"/>
                <w:szCs w:val="18"/>
                <w:lang w:bidi="ar"/>
              </w:rPr>
            </w:pPr>
            <w:r w:rsidRPr="008A3329">
              <w:rPr>
                <w:rFonts w:ascii="Arial" w:eastAsia="宋体" w:hAnsi="Arial" w:cs="Arial"/>
                <w:sz w:val="18"/>
                <w:szCs w:val="18"/>
                <w:lang w:bidi="ar"/>
              </w:rPr>
              <w:t>4#</w:t>
            </w:r>
          </w:p>
        </w:tc>
        <w:tc>
          <w:tcPr>
            <w:tcW w:w="804" w:type="dxa"/>
            <w:tcBorders>
              <w:tl2br w:val="nil"/>
              <w:tr2bl w:val="nil"/>
            </w:tcBorders>
            <w:vAlign w:val="center"/>
          </w:tcPr>
          <w:p w14:paraId="4CA092AE" w14:textId="77777777" w:rsidR="00D83C41" w:rsidRPr="008A3329" w:rsidRDefault="001E36C8">
            <w:pPr>
              <w:spacing w:line="276" w:lineRule="auto"/>
              <w:jc w:val="center"/>
              <w:textAlignment w:val="center"/>
              <w:rPr>
                <w:rFonts w:ascii="Arial" w:eastAsia="宋体" w:hAnsi="Arial" w:cs="Arial"/>
                <w:sz w:val="18"/>
                <w:szCs w:val="18"/>
                <w:lang w:bidi="ar"/>
              </w:rPr>
            </w:pPr>
            <w:r w:rsidRPr="008A3329">
              <w:rPr>
                <w:rFonts w:ascii="Arial" w:eastAsia="宋体" w:hAnsi="Arial" w:cs="Arial"/>
                <w:sz w:val="18"/>
                <w:szCs w:val="18"/>
                <w:lang w:bidi="ar"/>
              </w:rPr>
              <w:t>幼儿园</w:t>
            </w:r>
          </w:p>
        </w:tc>
        <w:tc>
          <w:tcPr>
            <w:tcW w:w="965" w:type="dxa"/>
            <w:tcBorders>
              <w:tl2br w:val="nil"/>
              <w:tr2bl w:val="nil"/>
            </w:tcBorders>
            <w:vAlign w:val="center"/>
          </w:tcPr>
          <w:p w14:paraId="4727FAA5" w14:textId="77777777" w:rsidR="00D83C41" w:rsidRPr="008A3329" w:rsidRDefault="001E36C8">
            <w:pPr>
              <w:spacing w:line="276" w:lineRule="auto"/>
              <w:jc w:val="center"/>
              <w:textAlignment w:val="center"/>
              <w:rPr>
                <w:rFonts w:ascii="Arial" w:eastAsia="宋体" w:hAnsi="Arial" w:cs="Arial"/>
                <w:sz w:val="18"/>
                <w:szCs w:val="18"/>
                <w:lang w:bidi="ar"/>
              </w:rPr>
            </w:pPr>
            <w:r w:rsidRPr="008A3329">
              <w:rPr>
                <w:rFonts w:ascii="Arial" w:eastAsia="宋体" w:hAnsi="Arial" w:cs="Arial"/>
                <w:sz w:val="18"/>
                <w:szCs w:val="18"/>
                <w:lang w:bidi="ar"/>
              </w:rPr>
              <w:t>0.47</w:t>
            </w:r>
          </w:p>
        </w:tc>
        <w:tc>
          <w:tcPr>
            <w:tcW w:w="1781" w:type="dxa"/>
            <w:tcBorders>
              <w:tl2br w:val="nil"/>
              <w:tr2bl w:val="nil"/>
            </w:tcBorders>
            <w:vAlign w:val="center"/>
          </w:tcPr>
          <w:p w14:paraId="63C7792F" w14:textId="77777777" w:rsidR="00D83C41" w:rsidRPr="008A3329" w:rsidRDefault="001E36C8">
            <w:pPr>
              <w:spacing w:line="276" w:lineRule="auto"/>
              <w:jc w:val="center"/>
              <w:textAlignment w:val="center"/>
              <w:rPr>
                <w:rFonts w:ascii="Arial" w:eastAsia="宋体" w:hAnsi="Arial" w:cs="Arial"/>
                <w:color w:val="000000"/>
                <w:sz w:val="18"/>
                <w:szCs w:val="18"/>
              </w:rPr>
            </w:pPr>
            <w:r w:rsidRPr="008A3329">
              <w:rPr>
                <w:rFonts w:ascii="Arial" w:eastAsia="宋体" w:hAnsi="Arial" w:cs="Arial"/>
                <w:sz w:val="18"/>
                <w:szCs w:val="18"/>
              </w:rPr>
              <w:t>暂停工</w:t>
            </w:r>
          </w:p>
        </w:tc>
        <w:tc>
          <w:tcPr>
            <w:tcW w:w="1030" w:type="dxa"/>
            <w:tcBorders>
              <w:tl2br w:val="nil"/>
              <w:tr2bl w:val="nil"/>
            </w:tcBorders>
            <w:vAlign w:val="center"/>
          </w:tcPr>
          <w:p w14:paraId="7680F9D4" w14:textId="77777777" w:rsidR="00D83C41" w:rsidRPr="008A3329" w:rsidRDefault="001E36C8">
            <w:pPr>
              <w:spacing w:line="276" w:lineRule="auto"/>
              <w:jc w:val="center"/>
              <w:textAlignment w:val="center"/>
              <w:rPr>
                <w:rFonts w:ascii="Arial" w:eastAsia="宋体" w:hAnsi="Arial" w:cs="Arial"/>
                <w:sz w:val="18"/>
                <w:szCs w:val="18"/>
                <w:lang w:bidi="ar"/>
              </w:rPr>
            </w:pPr>
            <w:r w:rsidRPr="008A3329">
              <w:rPr>
                <w:rFonts w:ascii="Arial" w:eastAsia="宋体" w:hAnsi="Arial" w:cs="Arial"/>
                <w:sz w:val="18"/>
                <w:szCs w:val="18"/>
                <w:lang w:bidi="ar"/>
              </w:rPr>
              <w:t>计划时间未定</w:t>
            </w:r>
          </w:p>
        </w:tc>
        <w:tc>
          <w:tcPr>
            <w:tcW w:w="920" w:type="dxa"/>
            <w:tcBorders>
              <w:tl2br w:val="nil"/>
              <w:tr2bl w:val="nil"/>
            </w:tcBorders>
            <w:vAlign w:val="center"/>
          </w:tcPr>
          <w:p w14:paraId="4CFD4096" w14:textId="77777777" w:rsidR="00D83C41" w:rsidRPr="008A3329" w:rsidRDefault="001E36C8">
            <w:pPr>
              <w:spacing w:line="276" w:lineRule="auto"/>
              <w:jc w:val="center"/>
              <w:textAlignment w:val="center"/>
              <w:rPr>
                <w:rFonts w:ascii="Arial" w:eastAsia="宋体" w:hAnsi="Arial" w:cs="Arial"/>
                <w:sz w:val="18"/>
                <w:szCs w:val="18"/>
                <w:lang w:bidi="ar"/>
              </w:rPr>
            </w:pPr>
            <w:r w:rsidRPr="008A3329">
              <w:rPr>
                <w:rFonts w:ascii="Arial" w:eastAsia="宋体" w:hAnsi="Arial" w:cs="Arial"/>
                <w:sz w:val="18"/>
                <w:szCs w:val="18"/>
                <w:lang w:bidi="ar"/>
              </w:rPr>
              <w:t>否</w:t>
            </w:r>
          </w:p>
        </w:tc>
        <w:tc>
          <w:tcPr>
            <w:tcW w:w="803" w:type="dxa"/>
            <w:tcBorders>
              <w:tl2br w:val="nil"/>
              <w:tr2bl w:val="nil"/>
            </w:tcBorders>
            <w:vAlign w:val="center"/>
          </w:tcPr>
          <w:p w14:paraId="2AA39D06" w14:textId="77777777" w:rsidR="00D83C41" w:rsidRPr="008A3329" w:rsidRDefault="001E36C8">
            <w:pPr>
              <w:spacing w:line="276" w:lineRule="auto"/>
              <w:jc w:val="center"/>
              <w:textAlignment w:val="center"/>
              <w:rPr>
                <w:rFonts w:ascii="Arial" w:eastAsia="宋体" w:hAnsi="Arial" w:cs="Arial"/>
                <w:sz w:val="18"/>
                <w:szCs w:val="18"/>
                <w:lang w:bidi="ar"/>
              </w:rPr>
            </w:pPr>
            <w:r w:rsidRPr="008A3329">
              <w:rPr>
                <w:rFonts w:ascii="Arial" w:eastAsia="宋体" w:hAnsi="Arial" w:cs="Arial"/>
                <w:sz w:val="18"/>
                <w:szCs w:val="18"/>
                <w:lang w:bidi="ar"/>
              </w:rPr>
              <w:t>正常</w:t>
            </w:r>
          </w:p>
        </w:tc>
        <w:tc>
          <w:tcPr>
            <w:tcW w:w="804" w:type="dxa"/>
            <w:tcBorders>
              <w:tl2br w:val="nil"/>
              <w:tr2bl w:val="nil"/>
            </w:tcBorders>
            <w:vAlign w:val="center"/>
          </w:tcPr>
          <w:p w14:paraId="61CBC38C" w14:textId="77777777" w:rsidR="00D83C41" w:rsidRPr="008A3329" w:rsidRDefault="001E36C8">
            <w:pPr>
              <w:spacing w:line="276" w:lineRule="auto"/>
              <w:jc w:val="center"/>
              <w:textAlignment w:val="center"/>
              <w:rPr>
                <w:rFonts w:ascii="Arial" w:eastAsia="宋体" w:hAnsi="Arial" w:cs="Arial"/>
                <w:sz w:val="18"/>
                <w:szCs w:val="18"/>
                <w:lang w:bidi="ar"/>
              </w:rPr>
            </w:pPr>
            <w:r w:rsidRPr="008A3329">
              <w:rPr>
                <w:rFonts w:ascii="Arial" w:eastAsia="宋体" w:hAnsi="Arial" w:cs="Arial"/>
                <w:sz w:val="18"/>
                <w:szCs w:val="18"/>
                <w:lang w:bidi="ar"/>
              </w:rPr>
              <w:t>正常</w:t>
            </w:r>
          </w:p>
        </w:tc>
        <w:tc>
          <w:tcPr>
            <w:tcW w:w="818" w:type="dxa"/>
            <w:tcBorders>
              <w:tl2br w:val="nil"/>
              <w:tr2bl w:val="nil"/>
            </w:tcBorders>
            <w:vAlign w:val="center"/>
          </w:tcPr>
          <w:p w14:paraId="6119BFED" w14:textId="77777777" w:rsidR="00D83C41" w:rsidRPr="008A3329" w:rsidRDefault="00D83C41">
            <w:pPr>
              <w:spacing w:line="276" w:lineRule="auto"/>
              <w:jc w:val="center"/>
              <w:textAlignment w:val="center"/>
              <w:rPr>
                <w:rFonts w:ascii="Arial" w:eastAsia="宋体" w:hAnsi="Arial" w:cs="Arial"/>
                <w:sz w:val="18"/>
                <w:szCs w:val="18"/>
                <w:lang w:bidi="ar"/>
              </w:rPr>
            </w:pPr>
          </w:p>
        </w:tc>
      </w:tr>
      <w:tr w:rsidR="00D83C41" w:rsidRPr="008A3329" w14:paraId="5489E1AD" w14:textId="77777777">
        <w:trPr>
          <w:trHeight w:val="90"/>
          <w:jc w:val="center"/>
        </w:trPr>
        <w:tc>
          <w:tcPr>
            <w:tcW w:w="647" w:type="dxa"/>
            <w:tcBorders>
              <w:tl2br w:val="nil"/>
              <w:tr2bl w:val="nil"/>
            </w:tcBorders>
            <w:vAlign w:val="center"/>
          </w:tcPr>
          <w:p w14:paraId="6E9031E5" w14:textId="77777777" w:rsidR="00D83C41" w:rsidRPr="008A3329" w:rsidRDefault="001E36C8">
            <w:pPr>
              <w:spacing w:line="276" w:lineRule="auto"/>
              <w:jc w:val="center"/>
              <w:textAlignment w:val="center"/>
              <w:rPr>
                <w:rFonts w:ascii="Arial" w:eastAsia="宋体" w:hAnsi="Arial" w:cs="Arial"/>
                <w:sz w:val="18"/>
                <w:szCs w:val="18"/>
                <w:lang w:bidi="ar"/>
              </w:rPr>
            </w:pPr>
            <w:r w:rsidRPr="008A3329">
              <w:rPr>
                <w:rFonts w:ascii="Arial" w:eastAsia="宋体" w:hAnsi="Arial" w:cs="Arial"/>
                <w:sz w:val="18"/>
                <w:szCs w:val="18"/>
                <w:lang w:bidi="ar"/>
              </w:rPr>
              <w:t>6</w:t>
            </w:r>
          </w:p>
        </w:tc>
        <w:tc>
          <w:tcPr>
            <w:tcW w:w="804" w:type="dxa"/>
            <w:tcBorders>
              <w:tl2br w:val="nil"/>
              <w:tr2bl w:val="nil"/>
            </w:tcBorders>
            <w:vAlign w:val="center"/>
          </w:tcPr>
          <w:p w14:paraId="2CD704D8" w14:textId="77777777" w:rsidR="00D83C41" w:rsidRPr="008A3329" w:rsidRDefault="001E36C8">
            <w:pPr>
              <w:spacing w:line="276" w:lineRule="auto"/>
              <w:jc w:val="center"/>
              <w:textAlignment w:val="center"/>
              <w:rPr>
                <w:rFonts w:ascii="Arial" w:eastAsia="宋体" w:hAnsi="Arial" w:cs="Arial"/>
                <w:sz w:val="18"/>
                <w:szCs w:val="18"/>
                <w:lang w:bidi="ar"/>
              </w:rPr>
            </w:pPr>
            <w:r w:rsidRPr="008A3329">
              <w:rPr>
                <w:rFonts w:ascii="Arial" w:eastAsia="宋体" w:hAnsi="Arial" w:cs="Arial"/>
                <w:sz w:val="18"/>
                <w:szCs w:val="18"/>
                <w:lang w:bidi="ar"/>
              </w:rPr>
              <w:t>5#</w:t>
            </w:r>
          </w:p>
        </w:tc>
        <w:tc>
          <w:tcPr>
            <w:tcW w:w="804" w:type="dxa"/>
            <w:tcBorders>
              <w:tl2br w:val="nil"/>
              <w:tr2bl w:val="nil"/>
            </w:tcBorders>
            <w:vAlign w:val="center"/>
          </w:tcPr>
          <w:p w14:paraId="4FE1A69D" w14:textId="77777777" w:rsidR="00D83C41" w:rsidRPr="008A3329" w:rsidRDefault="001E36C8">
            <w:pPr>
              <w:spacing w:line="276" w:lineRule="auto"/>
              <w:jc w:val="center"/>
              <w:textAlignment w:val="center"/>
              <w:rPr>
                <w:rFonts w:ascii="Arial" w:eastAsia="宋体" w:hAnsi="Arial" w:cs="Arial"/>
                <w:sz w:val="18"/>
                <w:szCs w:val="18"/>
                <w:lang w:bidi="ar"/>
              </w:rPr>
            </w:pPr>
            <w:r w:rsidRPr="008A3329">
              <w:rPr>
                <w:rFonts w:ascii="Arial" w:eastAsia="宋体" w:hAnsi="Arial" w:cs="Arial"/>
                <w:sz w:val="18"/>
                <w:szCs w:val="18"/>
                <w:lang w:bidi="ar"/>
              </w:rPr>
              <w:t>高层</w:t>
            </w:r>
          </w:p>
        </w:tc>
        <w:tc>
          <w:tcPr>
            <w:tcW w:w="965" w:type="dxa"/>
            <w:tcBorders>
              <w:tl2br w:val="nil"/>
              <w:tr2bl w:val="nil"/>
            </w:tcBorders>
            <w:vAlign w:val="center"/>
          </w:tcPr>
          <w:p w14:paraId="1EC1AE34" w14:textId="77777777" w:rsidR="00D83C41" w:rsidRPr="008A3329" w:rsidRDefault="001E36C8">
            <w:pPr>
              <w:spacing w:line="276" w:lineRule="auto"/>
              <w:jc w:val="center"/>
              <w:textAlignment w:val="center"/>
              <w:rPr>
                <w:rFonts w:ascii="Arial" w:eastAsia="宋体" w:hAnsi="Arial" w:cs="Arial"/>
                <w:sz w:val="18"/>
                <w:szCs w:val="18"/>
                <w:lang w:bidi="ar"/>
              </w:rPr>
            </w:pPr>
            <w:r w:rsidRPr="008A3329">
              <w:rPr>
                <w:rFonts w:ascii="Arial" w:eastAsia="宋体" w:hAnsi="Arial" w:cs="Arial"/>
                <w:sz w:val="18"/>
                <w:szCs w:val="18"/>
                <w:lang w:bidi="ar"/>
              </w:rPr>
              <w:t>1.99</w:t>
            </w:r>
          </w:p>
        </w:tc>
        <w:tc>
          <w:tcPr>
            <w:tcW w:w="1781" w:type="dxa"/>
            <w:tcBorders>
              <w:tl2br w:val="nil"/>
              <w:tr2bl w:val="nil"/>
            </w:tcBorders>
            <w:vAlign w:val="center"/>
          </w:tcPr>
          <w:p w14:paraId="0744BA37" w14:textId="77777777" w:rsidR="00D83C41" w:rsidRPr="008A3329" w:rsidRDefault="001E36C8">
            <w:pPr>
              <w:spacing w:line="276" w:lineRule="auto"/>
              <w:jc w:val="center"/>
              <w:textAlignment w:val="center"/>
              <w:rPr>
                <w:rFonts w:ascii="Arial" w:eastAsia="宋体" w:hAnsi="Arial" w:cs="Arial"/>
                <w:color w:val="000000"/>
                <w:sz w:val="18"/>
                <w:szCs w:val="18"/>
              </w:rPr>
            </w:pPr>
            <w:r w:rsidRPr="008A3329">
              <w:rPr>
                <w:rFonts w:ascii="Arial" w:eastAsia="宋体" w:hAnsi="Arial" w:cs="Arial"/>
                <w:color w:val="000000"/>
                <w:sz w:val="18"/>
                <w:szCs w:val="18"/>
              </w:rPr>
              <w:t>8</w:t>
            </w:r>
            <w:r w:rsidRPr="008A3329">
              <w:rPr>
                <w:rFonts w:ascii="Arial" w:eastAsia="宋体" w:hAnsi="Arial" w:cs="Arial"/>
                <w:color w:val="000000"/>
                <w:sz w:val="18"/>
                <w:szCs w:val="18"/>
              </w:rPr>
              <w:t>层机电户内整改</w:t>
            </w:r>
          </w:p>
        </w:tc>
        <w:tc>
          <w:tcPr>
            <w:tcW w:w="1030" w:type="dxa"/>
            <w:tcBorders>
              <w:tl2br w:val="nil"/>
              <w:tr2bl w:val="nil"/>
            </w:tcBorders>
            <w:vAlign w:val="center"/>
          </w:tcPr>
          <w:p w14:paraId="72A881BB" w14:textId="77777777" w:rsidR="00D83C41" w:rsidRPr="008A3329" w:rsidRDefault="001E36C8">
            <w:pPr>
              <w:spacing w:line="276" w:lineRule="auto"/>
              <w:jc w:val="center"/>
              <w:textAlignment w:val="center"/>
              <w:rPr>
                <w:rFonts w:ascii="Arial" w:eastAsia="宋体" w:hAnsi="Arial" w:cs="Arial"/>
                <w:sz w:val="18"/>
                <w:szCs w:val="18"/>
                <w:lang w:bidi="ar"/>
              </w:rPr>
            </w:pPr>
            <w:r w:rsidRPr="008A3329">
              <w:rPr>
                <w:rFonts w:ascii="Arial" w:eastAsia="宋体" w:hAnsi="Arial" w:cs="Arial"/>
                <w:sz w:val="18"/>
                <w:szCs w:val="18"/>
                <w:lang w:bidi="ar"/>
              </w:rPr>
              <w:t>逾期</w:t>
            </w:r>
            <w:r w:rsidRPr="008A3329">
              <w:rPr>
                <w:rFonts w:ascii="Arial" w:eastAsia="宋体" w:hAnsi="Arial" w:cs="Arial"/>
                <w:sz w:val="18"/>
                <w:szCs w:val="18"/>
                <w:lang w:bidi="ar"/>
              </w:rPr>
              <w:t>60</w:t>
            </w:r>
            <w:r w:rsidRPr="008A3329">
              <w:rPr>
                <w:rFonts w:ascii="Arial" w:eastAsia="宋体" w:hAnsi="Arial" w:cs="Arial"/>
                <w:sz w:val="18"/>
                <w:szCs w:val="18"/>
                <w:lang w:bidi="ar"/>
              </w:rPr>
              <w:t>天左右</w:t>
            </w:r>
          </w:p>
        </w:tc>
        <w:tc>
          <w:tcPr>
            <w:tcW w:w="920" w:type="dxa"/>
            <w:tcBorders>
              <w:tl2br w:val="nil"/>
              <w:tr2bl w:val="nil"/>
            </w:tcBorders>
            <w:vAlign w:val="center"/>
          </w:tcPr>
          <w:p w14:paraId="4585D426" w14:textId="77777777" w:rsidR="00D83C41" w:rsidRPr="008A3329" w:rsidRDefault="001E36C8">
            <w:pPr>
              <w:spacing w:line="276" w:lineRule="auto"/>
              <w:jc w:val="center"/>
              <w:textAlignment w:val="center"/>
              <w:rPr>
                <w:rFonts w:ascii="Arial" w:eastAsia="宋体" w:hAnsi="Arial" w:cs="Arial"/>
                <w:sz w:val="18"/>
                <w:szCs w:val="18"/>
                <w:lang w:bidi="ar"/>
              </w:rPr>
            </w:pPr>
            <w:r w:rsidRPr="008A3329">
              <w:rPr>
                <w:rFonts w:ascii="Arial" w:eastAsia="宋体" w:hAnsi="Arial" w:cs="Arial"/>
                <w:sz w:val="18"/>
                <w:szCs w:val="18"/>
                <w:lang w:bidi="ar"/>
              </w:rPr>
              <w:t>是</w:t>
            </w:r>
          </w:p>
        </w:tc>
        <w:tc>
          <w:tcPr>
            <w:tcW w:w="803" w:type="dxa"/>
            <w:tcBorders>
              <w:tl2br w:val="nil"/>
              <w:tr2bl w:val="nil"/>
            </w:tcBorders>
            <w:vAlign w:val="center"/>
          </w:tcPr>
          <w:p w14:paraId="3A28A154" w14:textId="77777777" w:rsidR="00D83C41" w:rsidRPr="008A3329" w:rsidRDefault="001E36C8">
            <w:pPr>
              <w:spacing w:line="276" w:lineRule="auto"/>
              <w:jc w:val="center"/>
              <w:textAlignment w:val="center"/>
              <w:rPr>
                <w:rFonts w:ascii="Arial" w:eastAsia="宋体" w:hAnsi="Arial" w:cs="Arial"/>
                <w:sz w:val="18"/>
                <w:szCs w:val="18"/>
                <w:lang w:bidi="ar"/>
              </w:rPr>
            </w:pPr>
            <w:r w:rsidRPr="008A3329">
              <w:rPr>
                <w:rFonts w:ascii="Arial" w:eastAsia="宋体" w:hAnsi="Arial" w:cs="Arial"/>
                <w:sz w:val="18"/>
                <w:szCs w:val="18"/>
                <w:lang w:bidi="ar"/>
              </w:rPr>
              <w:t>正常</w:t>
            </w:r>
          </w:p>
        </w:tc>
        <w:tc>
          <w:tcPr>
            <w:tcW w:w="804" w:type="dxa"/>
            <w:tcBorders>
              <w:tl2br w:val="nil"/>
              <w:tr2bl w:val="nil"/>
            </w:tcBorders>
            <w:vAlign w:val="center"/>
          </w:tcPr>
          <w:p w14:paraId="43C1E018" w14:textId="77777777" w:rsidR="00D83C41" w:rsidRPr="008A3329" w:rsidRDefault="001E36C8">
            <w:pPr>
              <w:spacing w:line="276" w:lineRule="auto"/>
              <w:jc w:val="center"/>
              <w:textAlignment w:val="center"/>
              <w:rPr>
                <w:rFonts w:ascii="Arial" w:eastAsia="宋体" w:hAnsi="Arial" w:cs="Arial"/>
                <w:sz w:val="18"/>
                <w:szCs w:val="18"/>
                <w:lang w:bidi="ar"/>
              </w:rPr>
            </w:pPr>
            <w:r w:rsidRPr="008A3329">
              <w:rPr>
                <w:rFonts w:ascii="Arial" w:eastAsia="宋体" w:hAnsi="Arial" w:cs="Arial"/>
                <w:sz w:val="18"/>
                <w:szCs w:val="18"/>
                <w:lang w:bidi="ar"/>
              </w:rPr>
              <w:t>正常</w:t>
            </w:r>
          </w:p>
        </w:tc>
        <w:tc>
          <w:tcPr>
            <w:tcW w:w="818" w:type="dxa"/>
            <w:tcBorders>
              <w:tl2br w:val="nil"/>
              <w:tr2bl w:val="nil"/>
            </w:tcBorders>
            <w:vAlign w:val="center"/>
          </w:tcPr>
          <w:p w14:paraId="7FBEC49E" w14:textId="77777777" w:rsidR="00D83C41" w:rsidRPr="008A3329" w:rsidRDefault="001E36C8">
            <w:pPr>
              <w:spacing w:line="276" w:lineRule="auto"/>
              <w:jc w:val="center"/>
              <w:textAlignment w:val="center"/>
              <w:rPr>
                <w:rFonts w:ascii="Arial" w:eastAsia="宋体" w:hAnsi="Arial" w:cs="Arial"/>
                <w:sz w:val="18"/>
                <w:szCs w:val="18"/>
                <w:lang w:bidi="ar"/>
              </w:rPr>
            </w:pPr>
            <w:r w:rsidRPr="008A3329">
              <w:rPr>
                <w:rFonts w:ascii="Arial" w:eastAsia="宋体" w:hAnsi="Arial" w:cs="Arial"/>
                <w:sz w:val="18"/>
                <w:szCs w:val="18"/>
                <w:lang w:bidi="ar"/>
              </w:rPr>
              <w:t>取得预售许可证</w:t>
            </w:r>
          </w:p>
        </w:tc>
      </w:tr>
      <w:tr w:rsidR="00D83C41" w:rsidRPr="008A3329" w14:paraId="6AFECDEC" w14:textId="77777777">
        <w:trPr>
          <w:trHeight w:val="664"/>
          <w:jc w:val="center"/>
        </w:trPr>
        <w:tc>
          <w:tcPr>
            <w:tcW w:w="647" w:type="dxa"/>
            <w:tcBorders>
              <w:tl2br w:val="nil"/>
              <w:tr2bl w:val="nil"/>
            </w:tcBorders>
            <w:vAlign w:val="center"/>
          </w:tcPr>
          <w:p w14:paraId="48A3827D" w14:textId="77777777" w:rsidR="00D83C41" w:rsidRPr="008A3329" w:rsidRDefault="001E36C8">
            <w:pPr>
              <w:spacing w:line="276" w:lineRule="auto"/>
              <w:jc w:val="center"/>
              <w:textAlignment w:val="center"/>
              <w:rPr>
                <w:rFonts w:ascii="Arial" w:eastAsia="宋体" w:hAnsi="Arial" w:cs="Arial"/>
                <w:sz w:val="18"/>
                <w:szCs w:val="18"/>
                <w:lang w:bidi="ar"/>
              </w:rPr>
            </w:pPr>
            <w:r w:rsidRPr="008A3329">
              <w:rPr>
                <w:rFonts w:ascii="Arial" w:eastAsia="宋体" w:hAnsi="Arial" w:cs="Arial"/>
                <w:sz w:val="18"/>
                <w:szCs w:val="18"/>
                <w:lang w:bidi="ar"/>
              </w:rPr>
              <w:t>7</w:t>
            </w:r>
          </w:p>
        </w:tc>
        <w:tc>
          <w:tcPr>
            <w:tcW w:w="804" w:type="dxa"/>
            <w:tcBorders>
              <w:tl2br w:val="nil"/>
              <w:tr2bl w:val="nil"/>
            </w:tcBorders>
            <w:vAlign w:val="center"/>
          </w:tcPr>
          <w:p w14:paraId="43D1CAAE" w14:textId="77777777" w:rsidR="00D83C41" w:rsidRPr="008A3329" w:rsidRDefault="001E36C8">
            <w:pPr>
              <w:spacing w:line="276" w:lineRule="auto"/>
              <w:jc w:val="center"/>
              <w:textAlignment w:val="center"/>
              <w:rPr>
                <w:rFonts w:ascii="Arial" w:eastAsia="宋体" w:hAnsi="Arial" w:cs="Arial"/>
                <w:sz w:val="18"/>
                <w:szCs w:val="18"/>
                <w:lang w:bidi="ar"/>
              </w:rPr>
            </w:pPr>
            <w:r w:rsidRPr="008A3329">
              <w:rPr>
                <w:rFonts w:ascii="Arial" w:eastAsia="宋体" w:hAnsi="Arial" w:cs="Arial"/>
                <w:sz w:val="18"/>
                <w:szCs w:val="18"/>
                <w:lang w:bidi="ar"/>
              </w:rPr>
              <w:t>6#</w:t>
            </w:r>
          </w:p>
        </w:tc>
        <w:tc>
          <w:tcPr>
            <w:tcW w:w="804" w:type="dxa"/>
            <w:tcBorders>
              <w:tl2br w:val="nil"/>
              <w:tr2bl w:val="nil"/>
            </w:tcBorders>
            <w:vAlign w:val="center"/>
          </w:tcPr>
          <w:p w14:paraId="625943CF" w14:textId="77777777" w:rsidR="00D83C41" w:rsidRPr="008A3329" w:rsidRDefault="001E36C8">
            <w:pPr>
              <w:spacing w:line="276" w:lineRule="auto"/>
              <w:jc w:val="center"/>
              <w:textAlignment w:val="center"/>
              <w:rPr>
                <w:rFonts w:ascii="Arial" w:eastAsia="宋体" w:hAnsi="Arial" w:cs="Arial"/>
                <w:sz w:val="18"/>
                <w:szCs w:val="18"/>
                <w:lang w:bidi="ar"/>
              </w:rPr>
            </w:pPr>
            <w:r w:rsidRPr="008A3329">
              <w:rPr>
                <w:rFonts w:ascii="Arial" w:eastAsia="宋体" w:hAnsi="Arial" w:cs="Arial"/>
                <w:sz w:val="18"/>
                <w:szCs w:val="18"/>
                <w:lang w:bidi="ar"/>
              </w:rPr>
              <w:t>高层</w:t>
            </w:r>
          </w:p>
        </w:tc>
        <w:tc>
          <w:tcPr>
            <w:tcW w:w="965" w:type="dxa"/>
            <w:tcBorders>
              <w:tl2br w:val="nil"/>
              <w:tr2bl w:val="nil"/>
            </w:tcBorders>
            <w:vAlign w:val="center"/>
          </w:tcPr>
          <w:p w14:paraId="158B4ACC" w14:textId="77777777" w:rsidR="00D83C41" w:rsidRPr="008A3329" w:rsidRDefault="001E36C8">
            <w:pPr>
              <w:spacing w:line="276" w:lineRule="auto"/>
              <w:jc w:val="center"/>
              <w:textAlignment w:val="center"/>
              <w:rPr>
                <w:rFonts w:ascii="Arial" w:eastAsia="宋体" w:hAnsi="Arial" w:cs="Arial"/>
                <w:sz w:val="18"/>
                <w:szCs w:val="18"/>
                <w:lang w:bidi="ar"/>
              </w:rPr>
            </w:pPr>
            <w:r w:rsidRPr="008A3329">
              <w:rPr>
                <w:rFonts w:ascii="Arial" w:eastAsia="宋体" w:hAnsi="Arial" w:cs="Arial"/>
                <w:sz w:val="18"/>
                <w:szCs w:val="18"/>
                <w:lang w:bidi="ar"/>
              </w:rPr>
              <w:t>2.27</w:t>
            </w:r>
          </w:p>
        </w:tc>
        <w:tc>
          <w:tcPr>
            <w:tcW w:w="1781" w:type="dxa"/>
            <w:tcBorders>
              <w:tl2br w:val="nil"/>
              <w:tr2bl w:val="nil"/>
            </w:tcBorders>
            <w:vAlign w:val="center"/>
          </w:tcPr>
          <w:p w14:paraId="1BC12B7C" w14:textId="77777777" w:rsidR="00D83C41" w:rsidRPr="008A3329" w:rsidRDefault="001E36C8">
            <w:pPr>
              <w:spacing w:line="276" w:lineRule="auto"/>
              <w:jc w:val="center"/>
              <w:textAlignment w:val="center"/>
              <w:rPr>
                <w:rFonts w:ascii="Arial" w:eastAsia="宋体" w:hAnsi="Arial" w:cs="Arial"/>
                <w:color w:val="000000"/>
                <w:sz w:val="18"/>
                <w:szCs w:val="18"/>
              </w:rPr>
            </w:pPr>
            <w:r w:rsidRPr="008A3329">
              <w:rPr>
                <w:rFonts w:ascii="Arial" w:eastAsia="宋体" w:hAnsi="Arial" w:cs="Arial"/>
                <w:color w:val="000000"/>
                <w:sz w:val="18"/>
                <w:szCs w:val="18"/>
              </w:rPr>
              <w:t>因本周持续下雨暂停工</w:t>
            </w:r>
          </w:p>
        </w:tc>
        <w:tc>
          <w:tcPr>
            <w:tcW w:w="1030" w:type="dxa"/>
            <w:tcBorders>
              <w:tl2br w:val="nil"/>
              <w:tr2bl w:val="nil"/>
            </w:tcBorders>
            <w:vAlign w:val="center"/>
          </w:tcPr>
          <w:p w14:paraId="5CADF070" w14:textId="77777777" w:rsidR="00D83C41" w:rsidRPr="008A3329" w:rsidRDefault="001E36C8">
            <w:pPr>
              <w:spacing w:line="276" w:lineRule="auto"/>
              <w:jc w:val="center"/>
              <w:textAlignment w:val="center"/>
              <w:rPr>
                <w:rFonts w:ascii="Arial" w:eastAsia="宋体" w:hAnsi="Arial" w:cs="Arial"/>
                <w:sz w:val="18"/>
                <w:szCs w:val="18"/>
                <w:lang w:bidi="ar"/>
              </w:rPr>
            </w:pPr>
            <w:r w:rsidRPr="008A3329">
              <w:rPr>
                <w:rFonts w:ascii="Arial" w:eastAsia="宋体" w:hAnsi="Arial" w:cs="Arial"/>
                <w:sz w:val="18"/>
                <w:szCs w:val="18"/>
                <w:lang w:bidi="ar"/>
              </w:rPr>
              <w:t>逾期（约</w:t>
            </w:r>
            <w:r w:rsidRPr="008A3329">
              <w:rPr>
                <w:rFonts w:ascii="Arial" w:eastAsia="宋体" w:hAnsi="Arial" w:cs="Arial"/>
                <w:sz w:val="18"/>
                <w:szCs w:val="18"/>
                <w:lang w:bidi="ar"/>
              </w:rPr>
              <w:t>80</w:t>
            </w:r>
            <w:r w:rsidRPr="008A3329">
              <w:rPr>
                <w:rFonts w:ascii="Arial" w:eastAsia="宋体" w:hAnsi="Arial" w:cs="Arial"/>
                <w:sz w:val="18"/>
                <w:szCs w:val="18"/>
                <w:lang w:bidi="ar"/>
              </w:rPr>
              <w:t>天）</w:t>
            </w:r>
          </w:p>
        </w:tc>
        <w:tc>
          <w:tcPr>
            <w:tcW w:w="920" w:type="dxa"/>
            <w:tcBorders>
              <w:tl2br w:val="nil"/>
              <w:tr2bl w:val="nil"/>
            </w:tcBorders>
            <w:vAlign w:val="center"/>
          </w:tcPr>
          <w:p w14:paraId="17EDE1F7" w14:textId="77777777" w:rsidR="00D83C41" w:rsidRPr="008A3329" w:rsidRDefault="001E36C8">
            <w:pPr>
              <w:spacing w:line="276" w:lineRule="auto"/>
              <w:jc w:val="center"/>
              <w:textAlignment w:val="center"/>
              <w:rPr>
                <w:rFonts w:ascii="Arial" w:eastAsia="宋体" w:hAnsi="Arial" w:cs="Arial"/>
                <w:sz w:val="18"/>
                <w:szCs w:val="18"/>
                <w:lang w:bidi="ar"/>
              </w:rPr>
            </w:pPr>
            <w:r w:rsidRPr="008A3329">
              <w:rPr>
                <w:rFonts w:ascii="Arial" w:eastAsia="宋体" w:hAnsi="Arial" w:cs="Arial"/>
                <w:sz w:val="18"/>
                <w:szCs w:val="18"/>
                <w:lang w:bidi="ar"/>
              </w:rPr>
              <w:t>是</w:t>
            </w:r>
          </w:p>
        </w:tc>
        <w:tc>
          <w:tcPr>
            <w:tcW w:w="803" w:type="dxa"/>
            <w:tcBorders>
              <w:tl2br w:val="nil"/>
              <w:tr2bl w:val="nil"/>
            </w:tcBorders>
            <w:vAlign w:val="center"/>
          </w:tcPr>
          <w:p w14:paraId="1C027C14" w14:textId="77777777" w:rsidR="00D83C41" w:rsidRPr="008A3329" w:rsidRDefault="001E36C8">
            <w:pPr>
              <w:spacing w:line="276" w:lineRule="auto"/>
              <w:jc w:val="center"/>
              <w:textAlignment w:val="center"/>
              <w:rPr>
                <w:rFonts w:ascii="Arial" w:eastAsia="宋体" w:hAnsi="Arial" w:cs="Arial"/>
                <w:sz w:val="18"/>
                <w:szCs w:val="18"/>
                <w:lang w:bidi="ar"/>
              </w:rPr>
            </w:pPr>
            <w:r w:rsidRPr="008A3329">
              <w:rPr>
                <w:rFonts w:ascii="Arial" w:eastAsia="宋体" w:hAnsi="Arial" w:cs="Arial"/>
                <w:sz w:val="18"/>
                <w:szCs w:val="18"/>
                <w:lang w:bidi="ar"/>
              </w:rPr>
              <w:t>正常</w:t>
            </w:r>
          </w:p>
        </w:tc>
        <w:tc>
          <w:tcPr>
            <w:tcW w:w="804" w:type="dxa"/>
            <w:tcBorders>
              <w:tl2br w:val="nil"/>
              <w:tr2bl w:val="nil"/>
            </w:tcBorders>
            <w:vAlign w:val="center"/>
          </w:tcPr>
          <w:p w14:paraId="265EB959" w14:textId="77777777" w:rsidR="00D83C41" w:rsidRPr="008A3329" w:rsidRDefault="001E36C8">
            <w:pPr>
              <w:spacing w:line="276" w:lineRule="auto"/>
              <w:jc w:val="center"/>
              <w:textAlignment w:val="center"/>
              <w:rPr>
                <w:rFonts w:ascii="Arial" w:eastAsia="宋体" w:hAnsi="Arial" w:cs="Arial"/>
                <w:sz w:val="18"/>
                <w:szCs w:val="18"/>
                <w:lang w:bidi="ar"/>
              </w:rPr>
            </w:pPr>
            <w:r w:rsidRPr="008A3329">
              <w:rPr>
                <w:rFonts w:ascii="Arial" w:eastAsia="宋体" w:hAnsi="Arial" w:cs="Arial"/>
                <w:sz w:val="18"/>
                <w:szCs w:val="18"/>
                <w:lang w:bidi="ar"/>
              </w:rPr>
              <w:t>正常</w:t>
            </w:r>
          </w:p>
        </w:tc>
        <w:tc>
          <w:tcPr>
            <w:tcW w:w="818" w:type="dxa"/>
            <w:tcBorders>
              <w:tl2br w:val="nil"/>
              <w:tr2bl w:val="nil"/>
            </w:tcBorders>
            <w:vAlign w:val="center"/>
          </w:tcPr>
          <w:p w14:paraId="1AF95A02" w14:textId="77777777" w:rsidR="00D83C41" w:rsidRPr="008A3329" w:rsidRDefault="001E36C8">
            <w:pPr>
              <w:spacing w:line="276" w:lineRule="auto"/>
              <w:jc w:val="center"/>
              <w:textAlignment w:val="center"/>
              <w:rPr>
                <w:rFonts w:ascii="Arial" w:eastAsia="宋体" w:hAnsi="Arial" w:cs="Arial"/>
                <w:sz w:val="18"/>
                <w:szCs w:val="18"/>
                <w:lang w:bidi="ar"/>
              </w:rPr>
            </w:pPr>
            <w:r w:rsidRPr="008A3329">
              <w:rPr>
                <w:rFonts w:ascii="Arial" w:eastAsia="宋体" w:hAnsi="Arial" w:cs="Arial"/>
                <w:sz w:val="18"/>
                <w:szCs w:val="18"/>
                <w:lang w:bidi="ar"/>
              </w:rPr>
              <w:t>取得预售许可证</w:t>
            </w:r>
          </w:p>
        </w:tc>
      </w:tr>
      <w:tr w:rsidR="00D83C41" w:rsidRPr="008A3329" w14:paraId="4926489D" w14:textId="77777777">
        <w:trPr>
          <w:trHeight w:val="352"/>
          <w:jc w:val="center"/>
        </w:trPr>
        <w:tc>
          <w:tcPr>
            <w:tcW w:w="647" w:type="dxa"/>
            <w:tcBorders>
              <w:tl2br w:val="nil"/>
              <w:tr2bl w:val="nil"/>
            </w:tcBorders>
            <w:vAlign w:val="center"/>
          </w:tcPr>
          <w:p w14:paraId="4C2ED6B6" w14:textId="77777777" w:rsidR="00D83C41" w:rsidRPr="008A3329" w:rsidRDefault="001E36C8">
            <w:pPr>
              <w:spacing w:line="276" w:lineRule="auto"/>
              <w:jc w:val="center"/>
              <w:textAlignment w:val="center"/>
              <w:rPr>
                <w:rFonts w:ascii="Arial" w:eastAsia="宋体" w:hAnsi="Arial" w:cs="Arial"/>
                <w:sz w:val="18"/>
                <w:szCs w:val="18"/>
                <w:lang w:bidi="ar"/>
              </w:rPr>
            </w:pPr>
            <w:r w:rsidRPr="008A3329">
              <w:rPr>
                <w:rFonts w:ascii="Arial" w:eastAsia="宋体" w:hAnsi="Arial" w:cs="Arial"/>
                <w:sz w:val="18"/>
                <w:szCs w:val="18"/>
                <w:lang w:bidi="ar"/>
              </w:rPr>
              <w:t>8</w:t>
            </w:r>
          </w:p>
        </w:tc>
        <w:tc>
          <w:tcPr>
            <w:tcW w:w="804" w:type="dxa"/>
            <w:tcBorders>
              <w:tl2br w:val="nil"/>
              <w:tr2bl w:val="nil"/>
            </w:tcBorders>
            <w:vAlign w:val="center"/>
          </w:tcPr>
          <w:p w14:paraId="3BEFE73F" w14:textId="77777777" w:rsidR="00D83C41" w:rsidRPr="008A3329" w:rsidRDefault="001E36C8">
            <w:pPr>
              <w:spacing w:line="276" w:lineRule="auto"/>
              <w:jc w:val="center"/>
              <w:textAlignment w:val="center"/>
              <w:rPr>
                <w:rFonts w:ascii="Arial" w:eastAsia="宋体" w:hAnsi="Arial" w:cs="Arial"/>
                <w:sz w:val="18"/>
                <w:szCs w:val="18"/>
                <w:lang w:bidi="ar"/>
              </w:rPr>
            </w:pPr>
            <w:r w:rsidRPr="008A3329">
              <w:rPr>
                <w:rFonts w:ascii="Arial" w:eastAsia="宋体" w:hAnsi="Arial" w:cs="Arial"/>
                <w:sz w:val="18"/>
                <w:szCs w:val="18"/>
                <w:lang w:bidi="ar"/>
              </w:rPr>
              <w:t>7#</w:t>
            </w:r>
          </w:p>
        </w:tc>
        <w:tc>
          <w:tcPr>
            <w:tcW w:w="804" w:type="dxa"/>
            <w:tcBorders>
              <w:tl2br w:val="nil"/>
              <w:tr2bl w:val="nil"/>
            </w:tcBorders>
            <w:vAlign w:val="center"/>
          </w:tcPr>
          <w:p w14:paraId="7D8741A3" w14:textId="77777777" w:rsidR="00D83C41" w:rsidRPr="008A3329" w:rsidRDefault="001E36C8">
            <w:pPr>
              <w:spacing w:line="276" w:lineRule="auto"/>
              <w:jc w:val="center"/>
              <w:textAlignment w:val="center"/>
              <w:rPr>
                <w:rFonts w:ascii="Arial" w:eastAsia="宋体" w:hAnsi="Arial" w:cs="Arial"/>
                <w:sz w:val="18"/>
                <w:szCs w:val="18"/>
                <w:lang w:bidi="ar"/>
              </w:rPr>
            </w:pPr>
            <w:r w:rsidRPr="008A3329">
              <w:rPr>
                <w:rFonts w:ascii="Arial" w:eastAsia="宋体" w:hAnsi="Arial" w:cs="Arial"/>
                <w:sz w:val="18"/>
                <w:szCs w:val="18"/>
                <w:lang w:bidi="ar"/>
              </w:rPr>
              <w:t>高层</w:t>
            </w:r>
          </w:p>
        </w:tc>
        <w:tc>
          <w:tcPr>
            <w:tcW w:w="965" w:type="dxa"/>
            <w:tcBorders>
              <w:tl2br w:val="nil"/>
              <w:tr2bl w:val="nil"/>
            </w:tcBorders>
            <w:vAlign w:val="center"/>
          </w:tcPr>
          <w:p w14:paraId="48EDFDAE" w14:textId="77777777" w:rsidR="00D83C41" w:rsidRPr="008A3329" w:rsidRDefault="001E36C8">
            <w:pPr>
              <w:spacing w:line="276" w:lineRule="auto"/>
              <w:jc w:val="center"/>
              <w:textAlignment w:val="center"/>
              <w:rPr>
                <w:rFonts w:ascii="Arial" w:eastAsia="宋体" w:hAnsi="Arial" w:cs="Arial"/>
                <w:sz w:val="18"/>
                <w:szCs w:val="18"/>
                <w:lang w:bidi="ar"/>
              </w:rPr>
            </w:pPr>
            <w:r w:rsidRPr="008A3329">
              <w:rPr>
                <w:rFonts w:ascii="Arial" w:eastAsia="宋体" w:hAnsi="Arial" w:cs="Arial"/>
                <w:sz w:val="18"/>
                <w:szCs w:val="18"/>
                <w:lang w:bidi="ar"/>
              </w:rPr>
              <w:t>2.06</w:t>
            </w:r>
          </w:p>
        </w:tc>
        <w:tc>
          <w:tcPr>
            <w:tcW w:w="1781" w:type="dxa"/>
            <w:tcBorders>
              <w:tl2br w:val="nil"/>
              <w:tr2bl w:val="nil"/>
            </w:tcBorders>
            <w:vAlign w:val="center"/>
          </w:tcPr>
          <w:p w14:paraId="6D29D29A" w14:textId="77777777" w:rsidR="00D83C41" w:rsidRPr="008A3329" w:rsidRDefault="001E36C8">
            <w:pPr>
              <w:spacing w:line="276" w:lineRule="auto"/>
              <w:jc w:val="center"/>
              <w:textAlignment w:val="center"/>
              <w:rPr>
                <w:rFonts w:ascii="Arial" w:eastAsia="宋体" w:hAnsi="Arial" w:cs="Arial"/>
                <w:color w:val="000000"/>
                <w:sz w:val="18"/>
                <w:szCs w:val="18"/>
              </w:rPr>
            </w:pPr>
            <w:r w:rsidRPr="008A3329">
              <w:rPr>
                <w:rFonts w:ascii="Arial" w:eastAsia="宋体" w:hAnsi="Arial" w:cs="Arial"/>
                <w:sz w:val="18"/>
                <w:szCs w:val="18"/>
              </w:rPr>
              <w:t>因本周持续下雨暂停工</w:t>
            </w:r>
          </w:p>
        </w:tc>
        <w:tc>
          <w:tcPr>
            <w:tcW w:w="1030" w:type="dxa"/>
            <w:tcBorders>
              <w:tl2br w:val="nil"/>
              <w:tr2bl w:val="nil"/>
            </w:tcBorders>
            <w:vAlign w:val="center"/>
          </w:tcPr>
          <w:p w14:paraId="78814857" w14:textId="77777777" w:rsidR="00D83C41" w:rsidRPr="008A3329" w:rsidRDefault="001E36C8">
            <w:pPr>
              <w:spacing w:line="276" w:lineRule="auto"/>
              <w:jc w:val="center"/>
              <w:textAlignment w:val="center"/>
              <w:rPr>
                <w:rFonts w:ascii="Arial" w:eastAsia="宋体" w:hAnsi="Arial" w:cs="Arial"/>
                <w:sz w:val="18"/>
                <w:szCs w:val="18"/>
                <w:lang w:bidi="ar"/>
              </w:rPr>
            </w:pPr>
            <w:r w:rsidRPr="008A3329">
              <w:rPr>
                <w:rFonts w:ascii="Arial" w:eastAsia="宋体" w:hAnsi="Arial" w:cs="Arial"/>
                <w:sz w:val="18"/>
                <w:szCs w:val="18"/>
                <w:lang w:bidi="ar"/>
              </w:rPr>
              <w:t>逾期（约</w:t>
            </w:r>
            <w:r w:rsidRPr="008A3329">
              <w:rPr>
                <w:rFonts w:ascii="Arial" w:eastAsia="宋体" w:hAnsi="Arial" w:cs="Arial"/>
                <w:sz w:val="18"/>
                <w:szCs w:val="18"/>
                <w:lang w:bidi="ar"/>
              </w:rPr>
              <w:t>80</w:t>
            </w:r>
            <w:r w:rsidRPr="008A3329">
              <w:rPr>
                <w:rFonts w:ascii="Arial" w:eastAsia="宋体" w:hAnsi="Arial" w:cs="Arial"/>
                <w:sz w:val="18"/>
                <w:szCs w:val="18"/>
                <w:lang w:bidi="ar"/>
              </w:rPr>
              <w:t>天）</w:t>
            </w:r>
          </w:p>
        </w:tc>
        <w:tc>
          <w:tcPr>
            <w:tcW w:w="920" w:type="dxa"/>
            <w:tcBorders>
              <w:tl2br w:val="nil"/>
              <w:tr2bl w:val="nil"/>
            </w:tcBorders>
            <w:vAlign w:val="center"/>
          </w:tcPr>
          <w:p w14:paraId="12C12F1D" w14:textId="77777777" w:rsidR="00D83C41" w:rsidRPr="008A3329" w:rsidRDefault="001E36C8">
            <w:pPr>
              <w:spacing w:line="276" w:lineRule="auto"/>
              <w:jc w:val="center"/>
              <w:textAlignment w:val="center"/>
              <w:rPr>
                <w:rFonts w:ascii="Arial" w:eastAsia="宋体" w:hAnsi="Arial" w:cs="Arial"/>
                <w:sz w:val="18"/>
                <w:szCs w:val="18"/>
                <w:lang w:bidi="ar"/>
              </w:rPr>
            </w:pPr>
            <w:r w:rsidRPr="008A3329">
              <w:rPr>
                <w:rFonts w:ascii="Arial" w:eastAsia="宋体" w:hAnsi="Arial" w:cs="Arial"/>
                <w:sz w:val="18"/>
                <w:szCs w:val="18"/>
                <w:lang w:bidi="ar"/>
              </w:rPr>
              <w:t>是</w:t>
            </w:r>
          </w:p>
        </w:tc>
        <w:tc>
          <w:tcPr>
            <w:tcW w:w="803" w:type="dxa"/>
            <w:tcBorders>
              <w:tl2br w:val="nil"/>
              <w:tr2bl w:val="nil"/>
            </w:tcBorders>
            <w:vAlign w:val="center"/>
          </w:tcPr>
          <w:p w14:paraId="1839289B" w14:textId="77777777" w:rsidR="00D83C41" w:rsidRPr="008A3329" w:rsidRDefault="001E36C8">
            <w:pPr>
              <w:spacing w:line="276" w:lineRule="auto"/>
              <w:jc w:val="center"/>
              <w:textAlignment w:val="center"/>
              <w:rPr>
                <w:rFonts w:ascii="Arial" w:eastAsia="宋体" w:hAnsi="Arial" w:cs="Arial"/>
                <w:sz w:val="18"/>
                <w:szCs w:val="18"/>
                <w:lang w:bidi="ar"/>
              </w:rPr>
            </w:pPr>
            <w:r w:rsidRPr="008A3329">
              <w:rPr>
                <w:rFonts w:ascii="Arial" w:eastAsia="宋体" w:hAnsi="Arial" w:cs="Arial"/>
                <w:sz w:val="18"/>
                <w:szCs w:val="18"/>
                <w:lang w:bidi="ar"/>
              </w:rPr>
              <w:t>正常</w:t>
            </w:r>
          </w:p>
        </w:tc>
        <w:tc>
          <w:tcPr>
            <w:tcW w:w="804" w:type="dxa"/>
            <w:tcBorders>
              <w:tl2br w:val="nil"/>
              <w:tr2bl w:val="nil"/>
            </w:tcBorders>
            <w:vAlign w:val="center"/>
          </w:tcPr>
          <w:p w14:paraId="63D77735" w14:textId="77777777" w:rsidR="00D83C41" w:rsidRPr="008A3329" w:rsidRDefault="001E36C8">
            <w:pPr>
              <w:spacing w:line="276" w:lineRule="auto"/>
              <w:jc w:val="center"/>
              <w:textAlignment w:val="center"/>
              <w:rPr>
                <w:rFonts w:ascii="Arial" w:eastAsia="宋体" w:hAnsi="Arial" w:cs="Arial"/>
                <w:sz w:val="18"/>
                <w:szCs w:val="18"/>
                <w:lang w:bidi="ar"/>
              </w:rPr>
            </w:pPr>
            <w:r w:rsidRPr="008A3329">
              <w:rPr>
                <w:rFonts w:ascii="Arial" w:eastAsia="宋体" w:hAnsi="Arial" w:cs="Arial"/>
                <w:sz w:val="18"/>
                <w:szCs w:val="18"/>
                <w:lang w:bidi="ar"/>
              </w:rPr>
              <w:t>正常</w:t>
            </w:r>
          </w:p>
        </w:tc>
        <w:tc>
          <w:tcPr>
            <w:tcW w:w="818" w:type="dxa"/>
            <w:tcBorders>
              <w:tl2br w:val="nil"/>
              <w:tr2bl w:val="nil"/>
            </w:tcBorders>
            <w:vAlign w:val="center"/>
          </w:tcPr>
          <w:p w14:paraId="5C050F3C" w14:textId="77777777" w:rsidR="00D83C41" w:rsidRPr="008A3329" w:rsidRDefault="001E36C8">
            <w:pPr>
              <w:spacing w:line="276" w:lineRule="auto"/>
              <w:jc w:val="center"/>
              <w:textAlignment w:val="center"/>
              <w:rPr>
                <w:rFonts w:ascii="Arial" w:eastAsia="宋体" w:hAnsi="Arial" w:cs="Arial"/>
                <w:sz w:val="18"/>
                <w:szCs w:val="18"/>
                <w:lang w:bidi="ar"/>
              </w:rPr>
            </w:pPr>
            <w:r w:rsidRPr="008A3329">
              <w:rPr>
                <w:rFonts w:ascii="Arial" w:eastAsia="宋体" w:hAnsi="Arial" w:cs="Arial"/>
                <w:sz w:val="18"/>
                <w:szCs w:val="18"/>
                <w:lang w:bidi="ar"/>
              </w:rPr>
              <w:t>取得预售许可证</w:t>
            </w:r>
          </w:p>
        </w:tc>
      </w:tr>
      <w:tr w:rsidR="00D83C41" w:rsidRPr="008A3329" w14:paraId="59417540" w14:textId="77777777">
        <w:trPr>
          <w:trHeight w:val="532"/>
          <w:jc w:val="center"/>
        </w:trPr>
        <w:tc>
          <w:tcPr>
            <w:tcW w:w="647" w:type="dxa"/>
            <w:tcBorders>
              <w:tl2br w:val="nil"/>
              <w:tr2bl w:val="nil"/>
            </w:tcBorders>
            <w:vAlign w:val="center"/>
          </w:tcPr>
          <w:p w14:paraId="5CBC8461" w14:textId="77777777" w:rsidR="00D83C41" w:rsidRPr="008A3329" w:rsidRDefault="001E36C8">
            <w:pPr>
              <w:spacing w:line="276" w:lineRule="auto"/>
              <w:jc w:val="center"/>
              <w:textAlignment w:val="center"/>
              <w:rPr>
                <w:rFonts w:ascii="Arial" w:eastAsia="宋体" w:hAnsi="Arial" w:cs="Arial"/>
                <w:sz w:val="18"/>
                <w:szCs w:val="18"/>
                <w:lang w:bidi="ar"/>
              </w:rPr>
            </w:pPr>
            <w:r w:rsidRPr="008A3329">
              <w:rPr>
                <w:rFonts w:ascii="Arial" w:eastAsia="宋体" w:hAnsi="Arial" w:cs="Arial"/>
                <w:sz w:val="18"/>
                <w:szCs w:val="18"/>
                <w:lang w:bidi="ar"/>
              </w:rPr>
              <w:t>9</w:t>
            </w:r>
          </w:p>
        </w:tc>
        <w:tc>
          <w:tcPr>
            <w:tcW w:w="804" w:type="dxa"/>
            <w:tcBorders>
              <w:tl2br w:val="nil"/>
              <w:tr2bl w:val="nil"/>
            </w:tcBorders>
            <w:vAlign w:val="center"/>
          </w:tcPr>
          <w:p w14:paraId="472F52CE" w14:textId="77777777" w:rsidR="00D83C41" w:rsidRPr="008A3329" w:rsidRDefault="001E36C8">
            <w:pPr>
              <w:spacing w:line="276" w:lineRule="auto"/>
              <w:jc w:val="center"/>
              <w:textAlignment w:val="center"/>
              <w:rPr>
                <w:rFonts w:ascii="Arial" w:eastAsia="宋体" w:hAnsi="Arial" w:cs="Arial"/>
                <w:sz w:val="18"/>
                <w:szCs w:val="18"/>
                <w:lang w:bidi="ar"/>
              </w:rPr>
            </w:pPr>
            <w:r w:rsidRPr="008A3329">
              <w:rPr>
                <w:rFonts w:ascii="Arial" w:eastAsia="宋体" w:hAnsi="Arial" w:cs="Arial"/>
                <w:sz w:val="18"/>
                <w:szCs w:val="18"/>
                <w:lang w:bidi="ar"/>
              </w:rPr>
              <w:t>8#</w:t>
            </w:r>
          </w:p>
        </w:tc>
        <w:tc>
          <w:tcPr>
            <w:tcW w:w="804" w:type="dxa"/>
            <w:tcBorders>
              <w:tl2br w:val="nil"/>
              <w:tr2bl w:val="nil"/>
            </w:tcBorders>
            <w:vAlign w:val="center"/>
          </w:tcPr>
          <w:p w14:paraId="7D88934E" w14:textId="77777777" w:rsidR="00D83C41" w:rsidRPr="008A3329" w:rsidRDefault="001E36C8">
            <w:pPr>
              <w:spacing w:line="276" w:lineRule="auto"/>
              <w:jc w:val="center"/>
              <w:textAlignment w:val="center"/>
              <w:rPr>
                <w:rFonts w:ascii="Arial" w:eastAsia="宋体" w:hAnsi="Arial" w:cs="Arial"/>
                <w:sz w:val="18"/>
                <w:szCs w:val="18"/>
                <w:lang w:bidi="ar"/>
              </w:rPr>
            </w:pPr>
            <w:r w:rsidRPr="008A3329">
              <w:rPr>
                <w:rFonts w:ascii="Arial" w:eastAsia="宋体" w:hAnsi="Arial" w:cs="Arial"/>
                <w:sz w:val="18"/>
                <w:szCs w:val="18"/>
                <w:lang w:bidi="ar"/>
              </w:rPr>
              <w:t>高层</w:t>
            </w:r>
          </w:p>
        </w:tc>
        <w:tc>
          <w:tcPr>
            <w:tcW w:w="965" w:type="dxa"/>
            <w:tcBorders>
              <w:tl2br w:val="nil"/>
              <w:tr2bl w:val="nil"/>
            </w:tcBorders>
            <w:vAlign w:val="center"/>
          </w:tcPr>
          <w:p w14:paraId="7B881BCE" w14:textId="77777777" w:rsidR="00D83C41" w:rsidRPr="008A3329" w:rsidRDefault="001E36C8">
            <w:pPr>
              <w:spacing w:line="276" w:lineRule="auto"/>
              <w:jc w:val="center"/>
              <w:textAlignment w:val="center"/>
              <w:rPr>
                <w:rFonts w:ascii="Arial" w:eastAsia="宋体" w:hAnsi="Arial" w:cs="Arial"/>
                <w:sz w:val="18"/>
                <w:szCs w:val="18"/>
                <w:lang w:bidi="ar"/>
              </w:rPr>
            </w:pPr>
            <w:r w:rsidRPr="008A3329">
              <w:rPr>
                <w:rFonts w:ascii="Arial" w:eastAsia="宋体" w:hAnsi="Arial" w:cs="Arial"/>
                <w:sz w:val="18"/>
                <w:szCs w:val="18"/>
                <w:lang w:bidi="ar"/>
              </w:rPr>
              <w:t>2.20</w:t>
            </w:r>
          </w:p>
        </w:tc>
        <w:tc>
          <w:tcPr>
            <w:tcW w:w="1781" w:type="dxa"/>
            <w:tcBorders>
              <w:tl2br w:val="nil"/>
              <w:tr2bl w:val="nil"/>
            </w:tcBorders>
            <w:vAlign w:val="center"/>
          </w:tcPr>
          <w:p w14:paraId="2F9FB36F" w14:textId="77777777" w:rsidR="00D83C41" w:rsidRPr="008A3329" w:rsidRDefault="001E36C8">
            <w:pPr>
              <w:spacing w:line="276" w:lineRule="auto"/>
              <w:jc w:val="center"/>
              <w:textAlignment w:val="center"/>
              <w:rPr>
                <w:rFonts w:ascii="Arial" w:eastAsia="宋体" w:hAnsi="Arial" w:cs="Arial"/>
                <w:color w:val="000000"/>
                <w:sz w:val="18"/>
                <w:szCs w:val="18"/>
              </w:rPr>
            </w:pPr>
            <w:r w:rsidRPr="008A3329">
              <w:rPr>
                <w:rFonts w:ascii="Arial" w:eastAsia="宋体" w:hAnsi="Arial" w:cs="Arial"/>
                <w:sz w:val="18"/>
                <w:szCs w:val="18"/>
              </w:rPr>
              <w:t>因本周持续下雨暂停工</w:t>
            </w:r>
          </w:p>
        </w:tc>
        <w:tc>
          <w:tcPr>
            <w:tcW w:w="1030" w:type="dxa"/>
            <w:tcBorders>
              <w:tl2br w:val="nil"/>
              <w:tr2bl w:val="nil"/>
            </w:tcBorders>
            <w:vAlign w:val="center"/>
          </w:tcPr>
          <w:p w14:paraId="1CB37E12" w14:textId="77777777" w:rsidR="00D83C41" w:rsidRPr="008A3329" w:rsidRDefault="001E36C8">
            <w:pPr>
              <w:spacing w:line="276" w:lineRule="auto"/>
              <w:jc w:val="center"/>
              <w:textAlignment w:val="center"/>
              <w:rPr>
                <w:rFonts w:ascii="Arial" w:eastAsia="宋体" w:hAnsi="Arial" w:cs="Arial"/>
                <w:sz w:val="18"/>
                <w:szCs w:val="18"/>
                <w:lang w:bidi="ar"/>
              </w:rPr>
            </w:pPr>
            <w:r w:rsidRPr="008A3329">
              <w:rPr>
                <w:rFonts w:ascii="Arial" w:eastAsia="宋体" w:hAnsi="Arial" w:cs="Arial"/>
                <w:sz w:val="18"/>
                <w:szCs w:val="18"/>
                <w:lang w:bidi="ar"/>
              </w:rPr>
              <w:t>逾期（约</w:t>
            </w:r>
            <w:r w:rsidRPr="008A3329">
              <w:rPr>
                <w:rFonts w:ascii="Arial" w:eastAsia="宋体" w:hAnsi="Arial" w:cs="Arial"/>
                <w:sz w:val="18"/>
                <w:szCs w:val="18"/>
                <w:lang w:bidi="ar"/>
              </w:rPr>
              <w:t>80</w:t>
            </w:r>
            <w:r w:rsidRPr="008A3329">
              <w:rPr>
                <w:rFonts w:ascii="Arial" w:eastAsia="宋体" w:hAnsi="Arial" w:cs="Arial"/>
                <w:sz w:val="18"/>
                <w:szCs w:val="18"/>
                <w:lang w:bidi="ar"/>
              </w:rPr>
              <w:t>天）</w:t>
            </w:r>
          </w:p>
        </w:tc>
        <w:tc>
          <w:tcPr>
            <w:tcW w:w="920" w:type="dxa"/>
            <w:tcBorders>
              <w:tl2br w:val="nil"/>
              <w:tr2bl w:val="nil"/>
            </w:tcBorders>
            <w:vAlign w:val="center"/>
          </w:tcPr>
          <w:p w14:paraId="2CF83CBA" w14:textId="77777777" w:rsidR="00D83C41" w:rsidRPr="008A3329" w:rsidRDefault="001E36C8">
            <w:pPr>
              <w:spacing w:line="276" w:lineRule="auto"/>
              <w:jc w:val="center"/>
              <w:textAlignment w:val="center"/>
              <w:rPr>
                <w:rFonts w:ascii="Arial" w:eastAsia="宋体" w:hAnsi="Arial" w:cs="Arial"/>
                <w:sz w:val="18"/>
                <w:szCs w:val="18"/>
                <w:lang w:bidi="ar"/>
              </w:rPr>
            </w:pPr>
            <w:r w:rsidRPr="008A3329">
              <w:rPr>
                <w:rFonts w:ascii="Arial" w:eastAsia="宋体" w:hAnsi="Arial" w:cs="Arial"/>
                <w:sz w:val="18"/>
                <w:szCs w:val="18"/>
                <w:lang w:bidi="ar"/>
              </w:rPr>
              <w:t>是</w:t>
            </w:r>
          </w:p>
        </w:tc>
        <w:tc>
          <w:tcPr>
            <w:tcW w:w="803" w:type="dxa"/>
            <w:tcBorders>
              <w:tl2br w:val="nil"/>
              <w:tr2bl w:val="nil"/>
            </w:tcBorders>
            <w:vAlign w:val="center"/>
          </w:tcPr>
          <w:p w14:paraId="4A3E6A49" w14:textId="77777777" w:rsidR="00D83C41" w:rsidRPr="008A3329" w:rsidRDefault="001E36C8">
            <w:pPr>
              <w:spacing w:line="276" w:lineRule="auto"/>
              <w:jc w:val="center"/>
              <w:textAlignment w:val="center"/>
              <w:rPr>
                <w:rFonts w:ascii="Arial" w:eastAsia="宋体" w:hAnsi="Arial" w:cs="Arial"/>
                <w:sz w:val="18"/>
                <w:szCs w:val="18"/>
                <w:lang w:bidi="ar"/>
              </w:rPr>
            </w:pPr>
            <w:r w:rsidRPr="008A3329">
              <w:rPr>
                <w:rFonts w:ascii="Arial" w:eastAsia="宋体" w:hAnsi="Arial" w:cs="Arial"/>
                <w:sz w:val="18"/>
                <w:szCs w:val="18"/>
                <w:lang w:bidi="ar"/>
              </w:rPr>
              <w:t>正常</w:t>
            </w:r>
          </w:p>
        </w:tc>
        <w:tc>
          <w:tcPr>
            <w:tcW w:w="804" w:type="dxa"/>
            <w:tcBorders>
              <w:tl2br w:val="nil"/>
              <w:tr2bl w:val="nil"/>
            </w:tcBorders>
            <w:vAlign w:val="center"/>
          </w:tcPr>
          <w:p w14:paraId="57804DA2" w14:textId="77777777" w:rsidR="00D83C41" w:rsidRPr="008A3329" w:rsidRDefault="001E36C8">
            <w:pPr>
              <w:spacing w:line="276" w:lineRule="auto"/>
              <w:jc w:val="center"/>
              <w:textAlignment w:val="center"/>
              <w:rPr>
                <w:rFonts w:ascii="Arial" w:eastAsia="宋体" w:hAnsi="Arial" w:cs="Arial"/>
                <w:sz w:val="18"/>
                <w:szCs w:val="18"/>
                <w:lang w:bidi="ar"/>
              </w:rPr>
            </w:pPr>
            <w:r w:rsidRPr="008A3329">
              <w:rPr>
                <w:rFonts w:ascii="Arial" w:eastAsia="宋体" w:hAnsi="Arial" w:cs="Arial"/>
                <w:sz w:val="18"/>
                <w:szCs w:val="18"/>
                <w:lang w:bidi="ar"/>
              </w:rPr>
              <w:t>正常</w:t>
            </w:r>
          </w:p>
        </w:tc>
        <w:tc>
          <w:tcPr>
            <w:tcW w:w="818" w:type="dxa"/>
            <w:tcBorders>
              <w:tl2br w:val="nil"/>
              <w:tr2bl w:val="nil"/>
            </w:tcBorders>
            <w:vAlign w:val="center"/>
          </w:tcPr>
          <w:p w14:paraId="702F14E4" w14:textId="77777777" w:rsidR="00D83C41" w:rsidRPr="008A3329" w:rsidRDefault="001E36C8">
            <w:pPr>
              <w:spacing w:line="276" w:lineRule="auto"/>
              <w:jc w:val="center"/>
              <w:textAlignment w:val="center"/>
              <w:rPr>
                <w:rFonts w:ascii="Arial" w:eastAsia="宋体" w:hAnsi="Arial" w:cs="Arial"/>
                <w:sz w:val="18"/>
                <w:szCs w:val="18"/>
                <w:lang w:bidi="ar"/>
              </w:rPr>
            </w:pPr>
            <w:r w:rsidRPr="008A3329">
              <w:rPr>
                <w:rFonts w:ascii="Arial" w:eastAsia="宋体" w:hAnsi="Arial" w:cs="Arial"/>
                <w:sz w:val="18"/>
                <w:szCs w:val="18"/>
                <w:lang w:bidi="ar"/>
              </w:rPr>
              <w:t>取得预售许可证</w:t>
            </w:r>
          </w:p>
        </w:tc>
      </w:tr>
      <w:tr w:rsidR="00D83C41" w:rsidRPr="008A3329" w14:paraId="315FDDAB" w14:textId="77777777">
        <w:trPr>
          <w:trHeight w:val="748"/>
          <w:jc w:val="center"/>
        </w:trPr>
        <w:tc>
          <w:tcPr>
            <w:tcW w:w="647" w:type="dxa"/>
            <w:tcBorders>
              <w:tl2br w:val="nil"/>
              <w:tr2bl w:val="nil"/>
            </w:tcBorders>
            <w:vAlign w:val="center"/>
          </w:tcPr>
          <w:p w14:paraId="3F3BECFF" w14:textId="77777777" w:rsidR="00D83C41" w:rsidRPr="008A3329" w:rsidRDefault="001E36C8">
            <w:pPr>
              <w:spacing w:line="276" w:lineRule="auto"/>
              <w:jc w:val="center"/>
              <w:textAlignment w:val="center"/>
              <w:rPr>
                <w:rFonts w:ascii="Arial" w:eastAsia="宋体" w:hAnsi="Arial" w:cs="Arial"/>
                <w:sz w:val="18"/>
                <w:szCs w:val="18"/>
                <w:lang w:bidi="ar"/>
              </w:rPr>
            </w:pPr>
            <w:r w:rsidRPr="008A3329">
              <w:rPr>
                <w:rFonts w:ascii="Arial" w:eastAsia="宋体" w:hAnsi="Arial" w:cs="Arial"/>
                <w:sz w:val="18"/>
                <w:szCs w:val="18"/>
                <w:lang w:bidi="ar"/>
              </w:rPr>
              <w:t>10</w:t>
            </w:r>
          </w:p>
        </w:tc>
        <w:tc>
          <w:tcPr>
            <w:tcW w:w="804" w:type="dxa"/>
            <w:tcBorders>
              <w:tl2br w:val="nil"/>
              <w:tr2bl w:val="nil"/>
            </w:tcBorders>
            <w:vAlign w:val="center"/>
          </w:tcPr>
          <w:p w14:paraId="78FFB6D1" w14:textId="77777777" w:rsidR="00D83C41" w:rsidRPr="008A3329" w:rsidRDefault="001E36C8">
            <w:pPr>
              <w:spacing w:line="276" w:lineRule="auto"/>
              <w:jc w:val="center"/>
              <w:textAlignment w:val="center"/>
              <w:rPr>
                <w:rFonts w:ascii="Arial" w:eastAsia="宋体" w:hAnsi="Arial" w:cs="Arial"/>
                <w:sz w:val="18"/>
                <w:szCs w:val="18"/>
                <w:lang w:bidi="ar"/>
              </w:rPr>
            </w:pPr>
            <w:r w:rsidRPr="008A3329">
              <w:rPr>
                <w:rFonts w:ascii="Arial" w:eastAsia="宋体" w:hAnsi="Arial" w:cs="Arial"/>
                <w:sz w:val="18"/>
                <w:szCs w:val="18"/>
                <w:lang w:bidi="ar"/>
              </w:rPr>
              <w:t>9#</w:t>
            </w:r>
          </w:p>
        </w:tc>
        <w:tc>
          <w:tcPr>
            <w:tcW w:w="804" w:type="dxa"/>
            <w:tcBorders>
              <w:tl2br w:val="nil"/>
              <w:tr2bl w:val="nil"/>
            </w:tcBorders>
            <w:vAlign w:val="center"/>
          </w:tcPr>
          <w:p w14:paraId="05157B5F" w14:textId="77777777" w:rsidR="00D83C41" w:rsidRPr="008A3329" w:rsidRDefault="001E36C8">
            <w:pPr>
              <w:spacing w:line="276" w:lineRule="auto"/>
              <w:jc w:val="center"/>
              <w:textAlignment w:val="center"/>
              <w:rPr>
                <w:rFonts w:ascii="Arial" w:eastAsia="宋体" w:hAnsi="Arial" w:cs="Arial"/>
                <w:sz w:val="18"/>
                <w:szCs w:val="18"/>
                <w:lang w:bidi="ar"/>
              </w:rPr>
            </w:pPr>
            <w:r w:rsidRPr="008A3329">
              <w:rPr>
                <w:rFonts w:ascii="Arial" w:eastAsia="宋体" w:hAnsi="Arial" w:cs="Arial"/>
                <w:sz w:val="18"/>
                <w:szCs w:val="18"/>
                <w:lang w:bidi="ar"/>
              </w:rPr>
              <w:t>高层</w:t>
            </w:r>
          </w:p>
        </w:tc>
        <w:tc>
          <w:tcPr>
            <w:tcW w:w="965" w:type="dxa"/>
            <w:tcBorders>
              <w:tl2br w:val="nil"/>
              <w:tr2bl w:val="nil"/>
            </w:tcBorders>
            <w:vAlign w:val="center"/>
          </w:tcPr>
          <w:p w14:paraId="242AA057" w14:textId="77777777" w:rsidR="00D83C41" w:rsidRPr="008A3329" w:rsidRDefault="001E36C8">
            <w:pPr>
              <w:spacing w:line="276" w:lineRule="auto"/>
              <w:jc w:val="center"/>
              <w:textAlignment w:val="center"/>
              <w:rPr>
                <w:rFonts w:ascii="Arial" w:eastAsia="宋体" w:hAnsi="Arial" w:cs="Arial"/>
                <w:sz w:val="18"/>
                <w:szCs w:val="18"/>
                <w:lang w:bidi="ar"/>
              </w:rPr>
            </w:pPr>
            <w:r w:rsidRPr="008A3329">
              <w:rPr>
                <w:rFonts w:ascii="Arial" w:eastAsia="宋体" w:hAnsi="Arial" w:cs="Arial"/>
                <w:sz w:val="18"/>
                <w:szCs w:val="18"/>
                <w:lang w:bidi="ar"/>
              </w:rPr>
              <w:t>2.41</w:t>
            </w:r>
          </w:p>
        </w:tc>
        <w:tc>
          <w:tcPr>
            <w:tcW w:w="1781" w:type="dxa"/>
            <w:tcBorders>
              <w:tl2br w:val="nil"/>
              <w:tr2bl w:val="nil"/>
            </w:tcBorders>
            <w:vAlign w:val="center"/>
          </w:tcPr>
          <w:p w14:paraId="1255DF42" w14:textId="77777777" w:rsidR="00D83C41" w:rsidRPr="008A3329" w:rsidRDefault="001E36C8">
            <w:pPr>
              <w:spacing w:line="276" w:lineRule="auto"/>
              <w:jc w:val="center"/>
              <w:textAlignment w:val="center"/>
              <w:rPr>
                <w:rFonts w:ascii="Arial" w:eastAsia="宋体" w:hAnsi="Arial" w:cs="Arial"/>
                <w:color w:val="000000"/>
                <w:sz w:val="18"/>
                <w:szCs w:val="18"/>
              </w:rPr>
            </w:pPr>
            <w:r w:rsidRPr="008A3329">
              <w:rPr>
                <w:rFonts w:ascii="Arial" w:eastAsia="宋体" w:hAnsi="Arial" w:cs="Arial"/>
                <w:sz w:val="18"/>
                <w:szCs w:val="18"/>
              </w:rPr>
              <w:t>暂停工</w:t>
            </w:r>
          </w:p>
        </w:tc>
        <w:tc>
          <w:tcPr>
            <w:tcW w:w="1030" w:type="dxa"/>
            <w:tcBorders>
              <w:tl2br w:val="nil"/>
              <w:tr2bl w:val="nil"/>
            </w:tcBorders>
            <w:vAlign w:val="center"/>
          </w:tcPr>
          <w:p w14:paraId="03629C8E" w14:textId="77777777" w:rsidR="00D83C41" w:rsidRPr="008A3329" w:rsidRDefault="001E36C8">
            <w:pPr>
              <w:spacing w:line="276" w:lineRule="auto"/>
              <w:jc w:val="center"/>
              <w:textAlignment w:val="center"/>
              <w:rPr>
                <w:rFonts w:ascii="Arial" w:eastAsia="宋体" w:hAnsi="Arial" w:cs="Arial"/>
                <w:sz w:val="18"/>
                <w:szCs w:val="18"/>
                <w:lang w:bidi="ar"/>
              </w:rPr>
            </w:pPr>
            <w:r w:rsidRPr="008A3329">
              <w:rPr>
                <w:rFonts w:ascii="Arial" w:eastAsia="宋体" w:hAnsi="Arial" w:cs="Arial"/>
                <w:sz w:val="18"/>
                <w:szCs w:val="18"/>
                <w:lang w:bidi="ar"/>
              </w:rPr>
              <w:t>正常</w:t>
            </w:r>
          </w:p>
        </w:tc>
        <w:tc>
          <w:tcPr>
            <w:tcW w:w="920" w:type="dxa"/>
            <w:tcBorders>
              <w:tl2br w:val="nil"/>
              <w:tr2bl w:val="nil"/>
            </w:tcBorders>
            <w:vAlign w:val="center"/>
          </w:tcPr>
          <w:p w14:paraId="791CA230" w14:textId="77777777" w:rsidR="00D83C41" w:rsidRPr="008A3329" w:rsidRDefault="001E36C8">
            <w:pPr>
              <w:spacing w:line="276" w:lineRule="auto"/>
              <w:jc w:val="center"/>
              <w:textAlignment w:val="center"/>
              <w:rPr>
                <w:rFonts w:ascii="Arial" w:eastAsia="宋体" w:hAnsi="Arial" w:cs="Arial"/>
                <w:sz w:val="18"/>
                <w:szCs w:val="18"/>
                <w:lang w:bidi="ar"/>
              </w:rPr>
            </w:pPr>
            <w:r w:rsidRPr="008A3329">
              <w:rPr>
                <w:rFonts w:ascii="Arial" w:eastAsia="宋体" w:hAnsi="Arial" w:cs="Arial"/>
                <w:sz w:val="18"/>
                <w:szCs w:val="18"/>
                <w:lang w:bidi="ar"/>
              </w:rPr>
              <w:t>是</w:t>
            </w:r>
          </w:p>
        </w:tc>
        <w:tc>
          <w:tcPr>
            <w:tcW w:w="803" w:type="dxa"/>
            <w:tcBorders>
              <w:tl2br w:val="nil"/>
              <w:tr2bl w:val="nil"/>
            </w:tcBorders>
            <w:vAlign w:val="center"/>
          </w:tcPr>
          <w:p w14:paraId="5A870AE4" w14:textId="77777777" w:rsidR="00D83C41" w:rsidRPr="008A3329" w:rsidRDefault="001E36C8">
            <w:pPr>
              <w:spacing w:line="276" w:lineRule="auto"/>
              <w:jc w:val="center"/>
              <w:textAlignment w:val="center"/>
              <w:rPr>
                <w:rFonts w:ascii="Arial" w:eastAsia="宋体" w:hAnsi="Arial" w:cs="Arial"/>
                <w:sz w:val="18"/>
                <w:szCs w:val="18"/>
                <w:lang w:bidi="ar"/>
              </w:rPr>
            </w:pPr>
            <w:r w:rsidRPr="008A3329">
              <w:rPr>
                <w:rFonts w:ascii="Arial" w:eastAsia="宋体" w:hAnsi="Arial" w:cs="Arial"/>
                <w:sz w:val="18"/>
                <w:szCs w:val="18"/>
                <w:lang w:bidi="ar"/>
              </w:rPr>
              <w:t>正常</w:t>
            </w:r>
          </w:p>
        </w:tc>
        <w:tc>
          <w:tcPr>
            <w:tcW w:w="804" w:type="dxa"/>
            <w:tcBorders>
              <w:tl2br w:val="nil"/>
              <w:tr2bl w:val="nil"/>
            </w:tcBorders>
            <w:vAlign w:val="center"/>
          </w:tcPr>
          <w:p w14:paraId="09B9A59F" w14:textId="77777777" w:rsidR="00D83C41" w:rsidRPr="008A3329" w:rsidRDefault="001E36C8">
            <w:pPr>
              <w:spacing w:line="276" w:lineRule="auto"/>
              <w:jc w:val="center"/>
              <w:textAlignment w:val="center"/>
              <w:rPr>
                <w:rFonts w:ascii="Arial" w:eastAsia="宋体" w:hAnsi="Arial" w:cs="Arial"/>
                <w:sz w:val="18"/>
                <w:szCs w:val="18"/>
                <w:lang w:bidi="ar"/>
              </w:rPr>
            </w:pPr>
            <w:r w:rsidRPr="008A3329">
              <w:rPr>
                <w:rFonts w:ascii="Arial" w:eastAsia="宋体" w:hAnsi="Arial" w:cs="Arial"/>
                <w:sz w:val="18"/>
                <w:szCs w:val="18"/>
                <w:lang w:bidi="ar"/>
              </w:rPr>
              <w:t>正常</w:t>
            </w:r>
          </w:p>
        </w:tc>
        <w:tc>
          <w:tcPr>
            <w:tcW w:w="818" w:type="dxa"/>
            <w:tcBorders>
              <w:tl2br w:val="nil"/>
              <w:tr2bl w:val="nil"/>
            </w:tcBorders>
            <w:vAlign w:val="center"/>
          </w:tcPr>
          <w:p w14:paraId="3213819B" w14:textId="77777777" w:rsidR="00D83C41" w:rsidRPr="008A3329" w:rsidRDefault="001E36C8">
            <w:pPr>
              <w:spacing w:line="276" w:lineRule="auto"/>
              <w:jc w:val="center"/>
              <w:textAlignment w:val="center"/>
              <w:rPr>
                <w:rFonts w:ascii="Arial" w:eastAsia="宋体" w:hAnsi="Arial" w:cs="Arial"/>
                <w:sz w:val="18"/>
                <w:szCs w:val="18"/>
                <w:lang w:bidi="ar"/>
              </w:rPr>
            </w:pPr>
            <w:r w:rsidRPr="008A3329">
              <w:rPr>
                <w:rFonts w:ascii="Arial" w:eastAsia="宋体" w:hAnsi="Arial" w:cs="Arial"/>
                <w:sz w:val="18"/>
                <w:szCs w:val="18"/>
                <w:lang w:bidi="ar"/>
              </w:rPr>
              <w:t>取得预售许可证</w:t>
            </w:r>
          </w:p>
        </w:tc>
      </w:tr>
      <w:tr w:rsidR="00D83C41" w:rsidRPr="008A3329" w14:paraId="7B1645F0" w14:textId="77777777">
        <w:trPr>
          <w:trHeight w:val="960"/>
          <w:jc w:val="center"/>
        </w:trPr>
        <w:tc>
          <w:tcPr>
            <w:tcW w:w="647" w:type="dxa"/>
            <w:tcBorders>
              <w:tl2br w:val="nil"/>
              <w:tr2bl w:val="nil"/>
            </w:tcBorders>
            <w:vAlign w:val="center"/>
          </w:tcPr>
          <w:p w14:paraId="45C7B21A" w14:textId="77777777" w:rsidR="00D83C41" w:rsidRPr="008A3329" w:rsidRDefault="001E36C8">
            <w:pPr>
              <w:spacing w:line="276" w:lineRule="auto"/>
              <w:jc w:val="center"/>
              <w:textAlignment w:val="center"/>
              <w:rPr>
                <w:rFonts w:ascii="Arial" w:eastAsia="宋体" w:hAnsi="Arial" w:cs="Arial"/>
                <w:sz w:val="18"/>
                <w:szCs w:val="18"/>
                <w:lang w:bidi="ar"/>
              </w:rPr>
            </w:pPr>
            <w:r w:rsidRPr="008A3329">
              <w:rPr>
                <w:rFonts w:ascii="Arial" w:eastAsia="宋体" w:hAnsi="Arial" w:cs="Arial"/>
                <w:sz w:val="18"/>
                <w:szCs w:val="18"/>
                <w:lang w:bidi="ar"/>
              </w:rPr>
              <w:t>11</w:t>
            </w:r>
          </w:p>
        </w:tc>
        <w:tc>
          <w:tcPr>
            <w:tcW w:w="804" w:type="dxa"/>
            <w:tcBorders>
              <w:tl2br w:val="nil"/>
              <w:tr2bl w:val="nil"/>
            </w:tcBorders>
            <w:vAlign w:val="center"/>
          </w:tcPr>
          <w:p w14:paraId="19086624" w14:textId="77777777" w:rsidR="00D83C41" w:rsidRPr="008A3329" w:rsidRDefault="001E36C8">
            <w:pPr>
              <w:spacing w:line="276" w:lineRule="auto"/>
              <w:jc w:val="center"/>
              <w:textAlignment w:val="center"/>
              <w:rPr>
                <w:rFonts w:ascii="Arial" w:eastAsia="宋体" w:hAnsi="Arial" w:cs="Arial"/>
                <w:sz w:val="18"/>
                <w:szCs w:val="18"/>
                <w:lang w:bidi="ar"/>
              </w:rPr>
            </w:pPr>
            <w:r w:rsidRPr="008A3329">
              <w:rPr>
                <w:rFonts w:ascii="Arial" w:eastAsia="宋体" w:hAnsi="Arial" w:cs="Arial"/>
                <w:sz w:val="18"/>
                <w:szCs w:val="18"/>
                <w:lang w:bidi="ar"/>
              </w:rPr>
              <w:t>10#</w:t>
            </w:r>
          </w:p>
        </w:tc>
        <w:tc>
          <w:tcPr>
            <w:tcW w:w="804" w:type="dxa"/>
            <w:tcBorders>
              <w:tl2br w:val="nil"/>
              <w:tr2bl w:val="nil"/>
            </w:tcBorders>
            <w:vAlign w:val="center"/>
          </w:tcPr>
          <w:p w14:paraId="72432C9F" w14:textId="77777777" w:rsidR="00D83C41" w:rsidRPr="008A3329" w:rsidRDefault="001E36C8">
            <w:pPr>
              <w:spacing w:line="276" w:lineRule="auto"/>
              <w:jc w:val="center"/>
              <w:textAlignment w:val="center"/>
              <w:rPr>
                <w:rFonts w:ascii="Arial" w:eastAsia="宋体" w:hAnsi="Arial" w:cs="Arial"/>
                <w:sz w:val="18"/>
                <w:szCs w:val="18"/>
                <w:lang w:bidi="ar"/>
              </w:rPr>
            </w:pPr>
            <w:r w:rsidRPr="008A3329">
              <w:rPr>
                <w:rFonts w:ascii="Arial" w:eastAsia="宋体" w:hAnsi="Arial" w:cs="Arial"/>
                <w:sz w:val="18"/>
                <w:szCs w:val="18"/>
                <w:lang w:bidi="ar"/>
              </w:rPr>
              <w:t>高层</w:t>
            </w:r>
          </w:p>
        </w:tc>
        <w:tc>
          <w:tcPr>
            <w:tcW w:w="965" w:type="dxa"/>
            <w:tcBorders>
              <w:tl2br w:val="nil"/>
              <w:tr2bl w:val="nil"/>
            </w:tcBorders>
            <w:vAlign w:val="center"/>
          </w:tcPr>
          <w:p w14:paraId="1613BCC9" w14:textId="77777777" w:rsidR="00D83C41" w:rsidRPr="008A3329" w:rsidRDefault="001E36C8">
            <w:pPr>
              <w:spacing w:line="276" w:lineRule="auto"/>
              <w:jc w:val="center"/>
              <w:textAlignment w:val="center"/>
              <w:rPr>
                <w:rFonts w:ascii="Arial" w:eastAsia="宋体" w:hAnsi="Arial" w:cs="Arial"/>
                <w:sz w:val="18"/>
                <w:szCs w:val="18"/>
                <w:lang w:bidi="ar"/>
              </w:rPr>
            </w:pPr>
            <w:r w:rsidRPr="008A3329">
              <w:rPr>
                <w:rFonts w:ascii="Arial" w:eastAsia="宋体" w:hAnsi="Arial" w:cs="Arial"/>
                <w:sz w:val="18"/>
                <w:szCs w:val="18"/>
                <w:lang w:bidi="ar"/>
              </w:rPr>
              <w:t>3.25</w:t>
            </w:r>
          </w:p>
        </w:tc>
        <w:tc>
          <w:tcPr>
            <w:tcW w:w="1781" w:type="dxa"/>
            <w:tcBorders>
              <w:tl2br w:val="nil"/>
              <w:tr2bl w:val="nil"/>
            </w:tcBorders>
            <w:vAlign w:val="center"/>
          </w:tcPr>
          <w:p w14:paraId="0E3E2997" w14:textId="77777777" w:rsidR="00D83C41" w:rsidRPr="008A3329" w:rsidRDefault="001E36C8">
            <w:pPr>
              <w:spacing w:line="276" w:lineRule="auto"/>
              <w:jc w:val="center"/>
              <w:textAlignment w:val="center"/>
              <w:rPr>
                <w:rFonts w:ascii="Arial" w:eastAsia="宋体" w:hAnsi="Arial" w:cs="Arial"/>
                <w:color w:val="000000"/>
                <w:sz w:val="18"/>
                <w:szCs w:val="18"/>
              </w:rPr>
            </w:pPr>
            <w:r w:rsidRPr="008A3329">
              <w:rPr>
                <w:rFonts w:ascii="Arial" w:eastAsia="宋体" w:hAnsi="Arial" w:cs="Arial"/>
                <w:color w:val="000000"/>
                <w:sz w:val="18"/>
                <w:szCs w:val="18"/>
              </w:rPr>
              <w:t>外墙涂料施工</w:t>
            </w:r>
          </w:p>
        </w:tc>
        <w:tc>
          <w:tcPr>
            <w:tcW w:w="1030" w:type="dxa"/>
            <w:tcBorders>
              <w:tl2br w:val="nil"/>
              <w:tr2bl w:val="nil"/>
            </w:tcBorders>
            <w:vAlign w:val="center"/>
          </w:tcPr>
          <w:p w14:paraId="01CE2CAC" w14:textId="77777777" w:rsidR="00D83C41" w:rsidRPr="008A3329" w:rsidRDefault="001E36C8">
            <w:pPr>
              <w:spacing w:line="276" w:lineRule="auto"/>
              <w:jc w:val="center"/>
              <w:textAlignment w:val="center"/>
              <w:rPr>
                <w:rFonts w:ascii="Arial" w:eastAsia="宋体" w:hAnsi="Arial" w:cs="Arial"/>
                <w:sz w:val="18"/>
                <w:szCs w:val="18"/>
                <w:lang w:bidi="ar"/>
              </w:rPr>
            </w:pPr>
            <w:r w:rsidRPr="008A3329">
              <w:rPr>
                <w:rFonts w:ascii="Arial" w:eastAsia="宋体" w:hAnsi="Arial" w:cs="Arial"/>
                <w:sz w:val="18"/>
                <w:szCs w:val="18"/>
                <w:lang w:bidi="ar"/>
              </w:rPr>
              <w:t>正常</w:t>
            </w:r>
          </w:p>
        </w:tc>
        <w:tc>
          <w:tcPr>
            <w:tcW w:w="920" w:type="dxa"/>
            <w:tcBorders>
              <w:tl2br w:val="nil"/>
              <w:tr2bl w:val="nil"/>
            </w:tcBorders>
            <w:vAlign w:val="center"/>
          </w:tcPr>
          <w:p w14:paraId="5D947968" w14:textId="77777777" w:rsidR="00D83C41" w:rsidRPr="008A3329" w:rsidRDefault="001E36C8">
            <w:pPr>
              <w:spacing w:line="276" w:lineRule="auto"/>
              <w:jc w:val="center"/>
              <w:textAlignment w:val="center"/>
              <w:rPr>
                <w:rFonts w:ascii="Arial" w:eastAsia="宋体" w:hAnsi="Arial" w:cs="Arial"/>
                <w:sz w:val="18"/>
                <w:szCs w:val="18"/>
                <w:lang w:bidi="ar"/>
              </w:rPr>
            </w:pPr>
            <w:r w:rsidRPr="008A3329">
              <w:rPr>
                <w:rFonts w:ascii="Arial" w:eastAsia="宋体" w:hAnsi="Arial" w:cs="Arial"/>
                <w:sz w:val="18"/>
                <w:szCs w:val="18"/>
                <w:lang w:bidi="ar"/>
              </w:rPr>
              <w:t>是</w:t>
            </w:r>
          </w:p>
        </w:tc>
        <w:tc>
          <w:tcPr>
            <w:tcW w:w="803" w:type="dxa"/>
            <w:tcBorders>
              <w:tl2br w:val="nil"/>
              <w:tr2bl w:val="nil"/>
            </w:tcBorders>
            <w:vAlign w:val="center"/>
          </w:tcPr>
          <w:p w14:paraId="24026A18" w14:textId="77777777" w:rsidR="00D83C41" w:rsidRPr="008A3329" w:rsidRDefault="001E36C8">
            <w:pPr>
              <w:spacing w:line="276" w:lineRule="auto"/>
              <w:jc w:val="center"/>
              <w:textAlignment w:val="center"/>
              <w:rPr>
                <w:rFonts w:ascii="Arial" w:eastAsia="宋体" w:hAnsi="Arial" w:cs="Arial"/>
                <w:sz w:val="18"/>
                <w:szCs w:val="18"/>
                <w:lang w:bidi="ar"/>
              </w:rPr>
            </w:pPr>
            <w:r w:rsidRPr="008A3329">
              <w:rPr>
                <w:rFonts w:ascii="Arial" w:eastAsia="宋体" w:hAnsi="Arial" w:cs="Arial"/>
                <w:sz w:val="18"/>
                <w:szCs w:val="18"/>
                <w:lang w:bidi="ar"/>
              </w:rPr>
              <w:t>正常</w:t>
            </w:r>
          </w:p>
        </w:tc>
        <w:tc>
          <w:tcPr>
            <w:tcW w:w="804" w:type="dxa"/>
            <w:tcBorders>
              <w:tl2br w:val="nil"/>
              <w:tr2bl w:val="nil"/>
            </w:tcBorders>
            <w:vAlign w:val="center"/>
          </w:tcPr>
          <w:p w14:paraId="0BACE700" w14:textId="77777777" w:rsidR="00D83C41" w:rsidRPr="008A3329" w:rsidRDefault="001E36C8">
            <w:pPr>
              <w:spacing w:line="276" w:lineRule="auto"/>
              <w:jc w:val="center"/>
              <w:textAlignment w:val="center"/>
              <w:rPr>
                <w:rFonts w:ascii="Arial" w:eastAsia="宋体" w:hAnsi="Arial" w:cs="Arial"/>
                <w:sz w:val="18"/>
                <w:szCs w:val="18"/>
                <w:lang w:bidi="ar"/>
              </w:rPr>
            </w:pPr>
            <w:r w:rsidRPr="008A3329">
              <w:rPr>
                <w:rFonts w:ascii="Arial" w:eastAsia="宋体" w:hAnsi="Arial" w:cs="Arial"/>
                <w:sz w:val="18"/>
                <w:szCs w:val="18"/>
                <w:lang w:bidi="ar"/>
              </w:rPr>
              <w:t>正常</w:t>
            </w:r>
          </w:p>
        </w:tc>
        <w:tc>
          <w:tcPr>
            <w:tcW w:w="818" w:type="dxa"/>
            <w:tcBorders>
              <w:tl2br w:val="nil"/>
              <w:tr2bl w:val="nil"/>
            </w:tcBorders>
            <w:vAlign w:val="center"/>
          </w:tcPr>
          <w:p w14:paraId="03269B08" w14:textId="77777777" w:rsidR="00D83C41" w:rsidRPr="008A3329" w:rsidRDefault="001E36C8">
            <w:pPr>
              <w:spacing w:line="276" w:lineRule="auto"/>
              <w:jc w:val="center"/>
              <w:textAlignment w:val="center"/>
              <w:rPr>
                <w:rFonts w:ascii="Arial" w:eastAsia="宋体" w:hAnsi="Arial" w:cs="Arial"/>
                <w:sz w:val="18"/>
                <w:szCs w:val="18"/>
                <w:lang w:bidi="ar"/>
              </w:rPr>
            </w:pPr>
            <w:r w:rsidRPr="008A3329">
              <w:rPr>
                <w:rFonts w:ascii="Arial" w:eastAsia="宋体" w:hAnsi="Arial" w:cs="Arial"/>
                <w:sz w:val="18"/>
                <w:szCs w:val="18"/>
                <w:lang w:bidi="ar"/>
              </w:rPr>
              <w:t>取得预售许可证</w:t>
            </w:r>
          </w:p>
        </w:tc>
      </w:tr>
      <w:tr w:rsidR="00D83C41" w:rsidRPr="008A3329" w14:paraId="62515995" w14:textId="77777777">
        <w:trPr>
          <w:trHeight w:val="90"/>
          <w:jc w:val="center"/>
        </w:trPr>
        <w:tc>
          <w:tcPr>
            <w:tcW w:w="647" w:type="dxa"/>
            <w:tcBorders>
              <w:tl2br w:val="nil"/>
              <w:tr2bl w:val="nil"/>
            </w:tcBorders>
            <w:vAlign w:val="center"/>
          </w:tcPr>
          <w:p w14:paraId="208605B2" w14:textId="77777777" w:rsidR="00D83C41" w:rsidRPr="008A3329" w:rsidRDefault="001E36C8">
            <w:pPr>
              <w:spacing w:line="276" w:lineRule="auto"/>
              <w:jc w:val="center"/>
              <w:textAlignment w:val="center"/>
              <w:rPr>
                <w:rFonts w:ascii="Arial" w:eastAsia="宋体" w:hAnsi="Arial" w:cs="Arial"/>
                <w:sz w:val="18"/>
                <w:szCs w:val="18"/>
                <w:lang w:bidi="ar"/>
              </w:rPr>
            </w:pPr>
            <w:r w:rsidRPr="008A3329">
              <w:rPr>
                <w:rFonts w:ascii="Arial" w:eastAsia="宋体" w:hAnsi="Arial" w:cs="Arial"/>
                <w:sz w:val="18"/>
                <w:szCs w:val="18"/>
                <w:lang w:bidi="ar"/>
              </w:rPr>
              <w:lastRenderedPageBreak/>
              <w:t>12</w:t>
            </w:r>
          </w:p>
        </w:tc>
        <w:tc>
          <w:tcPr>
            <w:tcW w:w="804" w:type="dxa"/>
            <w:tcBorders>
              <w:tl2br w:val="nil"/>
              <w:tr2bl w:val="nil"/>
            </w:tcBorders>
            <w:vAlign w:val="center"/>
          </w:tcPr>
          <w:p w14:paraId="509551A8" w14:textId="77777777" w:rsidR="00D83C41" w:rsidRPr="008A3329" w:rsidRDefault="001E36C8">
            <w:pPr>
              <w:spacing w:line="276" w:lineRule="auto"/>
              <w:jc w:val="center"/>
              <w:textAlignment w:val="center"/>
              <w:rPr>
                <w:rFonts w:ascii="Arial" w:eastAsia="宋体" w:hAnsi="Arial" w:cs="Arial"/>
                <w:sz w:val="18"/>
                <w:szCs w:val="18"/>
                <w:lang w:bidi="ar"/>
              </w:rPr>
            </w:pPr>
            <w:r w:rsidRPr="008A3329">
              <w:rPr>
                <w:rFonts w:ascii="Arial" w:eastAsia="宋体" w:hAnsi="Arial" w:cs="Arial"/>
                <w:sz w:val="18"/>
                <w:szCs w:val="18"/>
                <w:lang w:bidi="ar"/>
              </w:rPr>
              <w:t>11#</w:t>
            </w:r>
          </w:p>
        </w:tc>
        <w:tc>
          <w:tcPr>
            <w:tcW w:w="804" w:type="dxa"/>
            <w:tcBorders>
              <w:tl2br w:val="nil"/>
              <w:tr2bl w:val="nil"/>
            </w:tcBorders>
            <w:vAlign w:val="center"/>
          </w:tcPr>
          <w:p w14:paraId="0B6A8BA0" w14:textId="77777777" w:rsidR="00D83C41" w:rsidRPr="008A3329" w:rsidRDefault="001E36C8">
            <w:pPr>
              <w:spacing w:line="276" w:lineRule="auto"/>
              <w:jc w:val="center"/>
              <w:textAlignment w:val="center"/>
              <w:rPr>
                <w:rFonts w:ascii="Arial" w:eastAsia="宋体" w:hAnsi="Arial" w:cs="Arial"/>
                <w:sz w:val="18"/>
                <w:szCs w:val="18"/>
                <w:lang w:bidi="ar"/>
              </w:rPr>
            </w:pPr>
            <w:r w:rsidRPr="008A3329">
              <w:rPr>
                <w:rFonts w:ascii="Arial" w:eastAsia="宋体" w:hAnsi="Arial" w:cs="Arial"/>
                <w:sz w:val="18"/>
                <w:szCs w:val="18"/>
                <w:lang w:bidi="ar"/>
              </w:rPr>
              <w:t>高层</w:t>
            </w:r>
          </w:p>
        </w:tc>
        <w:tc>
          <w:tcPr>
            <w:tcW w:w="965" w:type="dxa"/>
            <w:tcBorders>
              <w:tl2br w:val="nil"/>
              <w:tr2bl w:val="nil"/>
            </w:tcBorders>
            <w:vAlign w:val="center"/>
          </w:tcPr>
          <w:p w14:paraId="117B3AB1" w14:textId="77777777" w:rsidR="00D83C41" w:rsidRPr="008A3329" w:rsidRDefault="001E36C8">
            <w:pPr>
              <w:spacing w:line="276" w:lineRule="auto"/>
              <w:jc w:val="center"/>
              <w:textAlignment w:val="center"/>
              <w:rPr>
                <w:rFonts w:ascii="Arial" w:eastAsia="宋体" w:hAnsi="Arial" w:cs="Arial"/>
                <w:sz w:val="18"/>
                <w:szCs w:val="18"/>
                <w:lang w:bidi="ar"/>
              </w:rPr>
            </w:pPr>
            <w:r w:rsidRPr="008A3329">
              <w:rPr>
                <w:rFonts w:ascii="Arial" w:eastAsia="宋体" w:hAnsi="Arial" w:cs="Arial"/>
                <w:sz w:val="18"/>
                <w:szCs w:val="18"/>
                <w:lang w:bidi="ar"/>
              </w:rPr>
              <w:t>2.68</w:t>
            </w:r>
          </w:p>
        </w:tc>
        <w:tc>
          <w:tcPr>
            <w:tcW w:w="1781" w:type="dxa"/>
            <w:tcBorders>
              <w:tl2br w:val="nil"/>
              <w:tr2bl w:val="nil"/>
            </w:tcBorders>
            <w:vAlign w:val="center"/>
          </w:tcPr>
          <w:p w14:paraId="3F87494E" w14:textId="77777777" w:rsidR="00D83C41" w:rsidRPr="008A3329" w:rsidRDefault="001E36C8">
            <w:pPr>
              <w:spacing w:line="276" w:lineRule="auto"/>
              <w:jc w:val="center"/>
              <w:textAlignment w:val="center"/>
              <w:rPr>
                <w:rFonts w:ascii="Arial" w:eastAsia="宋体" w:hAnsi="Arial" w:cs="Arial"/>
                <w:color w:val="000000"/>
                <w:sz w:val="18"/>
                <w:szCs w:val="18"/>
              </w:rPr>
            </w:pPr>
            <w:r w:rsidRPr="008A3329">
              <w:rPr>
                <w:rFonts w:ascii="Arial" w:eastAsia="宋体" w:hAnsi="Arial" w:cs="Arial"/>
                <w:sz w:val="18"/>
                <w:szCs w:val="18"/>
              </w:rPr>
              <w:t>11</w:t>
            </w:r>
            <w:r w:rsidRPr="008A3329">
              <w:rPr>
                <w:rFonts w:ascii="Arial" w:eastAsia="宋体" w:hAnsi="Arial" w:cs="Arial"/>
                <w:sz w:val="18"/>
                <w:szCs w:val="18"/>
              </w:rPr>
              <w:t>层机电户内整改</w:t>
            </w:r>
          </w:p>
        </w:tc>
        <w:tc>
          <w:tcPr>
            <w:tcW w:w="1030" w:type="dxa"/>
            <w:tcBorders>
              <w:tl2br w:val="nil"/>
              <w:tr2bl w:val="nil"/>
            </w:tcBorders>
            <w:vAlign w:val="center"/>
          </w:tcPr>
          <w:p w14:paraId="4414073C" w14:textId="77777777" w:rsidR="00D83C41" w:rsidRPr="008A3329" w:rsidRDefault="001E36C8">
            <w:pPr>
              <w:spacing w:line="276" w:lineRule="auto"/>
              <w:jc w:val="center"/>
              <w:textAlignment w:val="center"/>
              <w:rPr>
                <w:rFonts w:ascii="Arial" w:eastAsia="宋体" w:hAnsi="Arial" w:cs="Arial"/>
                <w:sz w:val="18"/>
                <w:szCs w:val="18"/>
                <w:lang w:bidi="ar"/>
              </w:rPr>
            </w:pPr>
            <w:r w:rsidRPr="008A3329">
              <w:rPr>
                <w:rFonts w:ascii="Arial" w:eastAsia="宋体" w:hAnsi="Arial" w:cs="Arial"/>
                <w:sz w:val="18"/>
                <w:szCs w:val="18"/>
                <w:lang w:bidi="ar"/>
              </w:rPr>
              <w:t>正常</w:t>
            </w:r>
          </w:p>
        </w:tc>
        <w:tc>
          <w:tcPr>
            <w:tcW w:w="920" w:type="dxa"/>
            <w:tcBorders>
              <w:tl2br w:val="nil"/>
              <w:tr2bl w:val="nil"/>
            </w:tcBorders>
            <w:vAlign w:val="center"/>
          </w:tcPr>
          <w:p w14:paraId="4F6650BA" w14:textId="77777777" w:rsidR="00D83C41" w:rsidRPr="008A3329" w:rsidRDefault="001E36C8">
            <w:pPr>
              <w:spacing w:line="276" w:lineRule="auto"/>
              <w:jc w:val="center"/>
              <w:textAlignment w:val="center"/>
              <w:rPr>
                <w:rFonts w:ascii="Arial" w:eastAsia="宋体" w:hAnsi="Arial" w:cs="Arial"/>
                <w:sz w:val="18"/>
                <w:szCs w:val="18"/>
                <w:lang w:bidi="ar"/>
              </w:rPr>
            </w:pPr>
            <w:r w:rsidRPr="008A3329">
              <w:rPr>
                <w:rFonts w:ascii="Arial" w:eastAsia="宋体" w:hAnsi="Arial" w:cs="Arial"/>
                <w:sz w:val="18"/>
                <w:szCs w:val="18"/>
                <w:lang w:bidi="ar"/>
              </w:rPr>
              <w:t>是</w:t>
            </w:r>
          </w:p>
        </w:tc>
        <w:tc>
          <w:tcPr>
            <w:tcW w:w="803" w:type="dxa"/>
            <w:tcBorders>
              <w:tl2br w:val="nil"/>
              <w:tr2bl w:val="nil"/>
            </w:tcBorders>
            <w:vAlign w:val="center"/>
          </w:tcPr>
          <w:p w14:paraId="2333D7CC" w14:textId="77777777" w:rsidR="00D83C41" w:rsidRPr="008A3329" w:rsidRDefault="001E36C8">
            <w:pPr>
              <w:spacing w:line="276" w:lineRule="auto"/>
              <w:jc w:val="center"/>
              <w:textAlignment w:val="center"/>
              <w:rPr>
                <w:rFonts w:ascii="Arial" w:eastAsia="宋体" w:hAnsi="Arial" w:cs="Arial"/>
                <w:sz w:val="18"/>
                <w:szCs w:val="18"/>
                <w:lang w:bidi="ar"/>
              </w:rPr>
            </w:pPr>
            <w:r w:rsidRPr="008A3329">
              <w:rPr>
                <w:rFonts w:ascii="Arial" w:eastAsia="宋体" w:hAnsi="Arial" w:cs="Arial"/>
                <w:sz w:val="18"/>
                <w:szCs w:val="18"/>
                <w:lang w:bidi="ar"/>
              </w:rPr>
              <w:t>正常</w:t>
            </w:r>
          </w:p>
        </w:tc>
        <w:tc>
          <w:tcPr>
            <w:tcW w:w="804" w:type="dxa"/>
            <w:tcBorders>
              <w:tl2br w:val="nil"/>
              <w:tr2bl w:val="nil"/>
            </w:tcBorders>
            <w:vAlign w:val="center"/>
          </w:tcPr>
          <w:p w14:paraId="16EA79FD" w14:textId="77777777" w:rsidR="00D83C41" w:rsidRPr="008A3329" w:rsidRDefault="001E36C8">
            <w:pPr>
              <w:spacing w:line="276" w:lineRule="auto"/>
              <w:jc w:val="center"/>
              <w:textAlignment w:val="center"/>
              <w:rPr>
                <w:rFonts w:ascii="Arial" w:eastAsia="宋体" w:hAnsi="Arial" w:cs="Arial"/>
                <w:sz w:val="18"/>
                <w:szCs w:val="18"/>
                <w:lang w:bidi="ar"/>
              </w:rPr>
            </w:pPr>
            <w:r w:rsidRPr="008A3329">
              <w:rPr>
                <w:rFonts w:ascii="Arial" w:eastAsia="宋体" w:hAnsi="Arial" w:cs="Arial"/>
                <w:sz w:val="18"/>
                <w:szCs w:val="18"/>
                <w:lang w:bidi="ar"/>
              </w:rPr>
              <w:t>正常</w:t>
            </w:r>
          </w:p>
        </w:tc>
        <w:tc>
          <w:tcPr>
            <w:tcW w:w="818" w:type="dxa"/>
            <w:tcBorders>
              <w:tl2br w:val="nil"/>
              <w:tr2bl w:val="nil"/>
            </w:tcBorders>
            <w:vAlign w:val="center"/>
          </w:tcPr>
          <w:p w14:paraId="3C56A053" w14:textId="77777777" w:rsidR="00D83C41" w:rsidRPr="008A3329" w:rsidRDefault="001E36C8">
            <w:pPr>
              <w:spacing w:line="276" w:lineRule="auto"/>
              <w:jc w:val="center"/>
              <w:textAlignment w:val="center"/>
              <w:rPr>
                <w:rFonts w:ascii="Arial" w:eastAsia="宋体" w:hAnsi="Arial" w:cs="Arial"/>
                <w:sz w:val="18"/>
                <w:szCs w:val="18"/>
                <w:lang w:bidi="ar"/>
              </w:rPr>
            </w:pPr>
            <w:r w:rsidRPr="008A3329">
              <w:rPr>
                <w:rFonts w:ascii="Arial" w:eastAsia="宋体" w:hAnsi="Arial" w:cs="Arial"/>
                <w:sz w:val="18"/>
                <w:szCs w:val="18"/>
                <w:lang w:bidi="ar"/>
              </w:rPr>
              <w:t>取得预售许可证</w:t>
            </w:r>
          </w:p>
        </w:tc>
      </w:tr>
      <w:tr w:rsidR="00D83C41" w:rsidRPr="008A3329" w14:paraId="20459ADF" w14:textId="77777777">
        <w:trPr>
          <w:trHeight w:val="976"/>
          <w:jc w:val="center"/>
        </w:trPr>
        <w:tc>
          <w:tcPr>
            <w:tcW w:w="647" w:type="dxa"/>
            <w:tcBorders>
              <w:tl2br w:val="nil"/>
              <w:tr2bl w:val="nil"/>
            </w:tcBorders>
            <w:vAlign w:val="center"/>
          </w:tcPr>
          <w:p w14:paraId="65E68344" w14:textId="77777777" w:rsidR="00D83C41" w:rsidRPr="008A3329" w:rsidRDefault="001E36C8">
            <w:pPr>
              <w:spacing w:line="276" w:lineRule="auto"/>
              <w:jc w:val="center"/>
              <w:textAlignment w:val="center"/>
              <w:rPr>
                <w:rFonts w:ascii="Arial" w:eastAsia="宋体" w:hAnsi="Arial" w:cs="Arial"/>
                <w:sz w:val="18"/>
                <w:szCs w:val="18"/>
                <w:lang w:bidi="ar"/>
              </w:rPr>
            </w:pPr>
            <w:r w:rsidRPr="008A3329">
              <w:rPr>
                <w:rFonts w:ascii="Arial" w:eastAsia="宋体" w:hAnsi="Arial" w:cs="Arial"/>
                <w:sz w:val="18"/>
                <w:szCs w:val="18"/>
                <w:lang w:bidi="ar"/>
              </w:rPr>
              <w:t>13</w:t>
            </w:r>
          </w:p>
        </w:tc>
        <w:tc>
          <w:tcPr>
            <w:tcW w:w="804" w:type="dxa"/>
            <w:tcBorders>
              <w:tl2br w:val="nil"/>
              <w:tr2bl w:val="nil"/>
            </w:tcBorders>
            <w:vAlign w:val="center"/>
          </w:tcPr>
          <w:p w14:paraId="5746B53F" w14:textId="77777777" w:rsidR="00D83C41" w:rsidRPr="008A3329" w:rsidRDefault="001E36C8">
            <w:pPr>
              <w:spacing w:line="276" w:lineRule="auto"/>
              <w:jc w:val="center"/>
              <w:textAlignment w:val="center"/>
              <w:rPr>
                <w:rFonts w:ascii="Arial" w:eastAsia="宋体" w:hAnsi="Arial" w:cs="Arial"/>
                <w:sz w:val="18"/>
                <w:szCs w:val="18"/>
                <w:lang w:bidi="ar"/>
              </w:rPr>
            </w:pPr>
            <w:r w:rsidRPr="008A3329">
              <w:rPr>
                <w:rFonts w:ascii="Arial" w:eastAsia="宋体" w:hAnsi="Arial" w:cs="Arial"/>
                <w:sz w:val="18"/>
                <w:szCs w:val="18"/>
                <w:lang w:bidi="ar"/>
              </w:rPr>
              <w:t>12#</w:t>
            </w:r>
          </w:p>
        </w:tc>
        <w:tc>
          <w:tcPr>
            <w:tcW w:w="804" w:type="dxa"/>
            <w:tcBorders>
              <w:tl2br w:val="nil"/>
              <w:tr2bl w:val="nil"/>
            </w:tcBorders>
            <w:vAlign w:val="center"/>
          </w:tcPr>
          <w:p w14:paraId="4EA42128" w14:textId="77777777" w:rsidR="00D83C41" w:rsidRPr="008A3329" w:rsidRDefault="001E36C8">
            <w:pPr>
              <w:spacing w:line="276" w:lineRule="auto"/>
              <w:jc w:val="center"/>
              <w:textAlignment w:val="center"/>
              <w:rPr>
                <w:rFonts w:ascii="Arial" w:eastAsia="宋体" w:hAnsi="Arial" w:cs="Arial"/>
                <w:sz w:val="18"/>
                <w:szCs w:val="18"/>
                <w:lang w:bidi="ar"/>
              </w:rPr>
            </w:pPr>
            <w:r w:rsidRPr="008A3329">
              <w:rPr>
                <w:rFonts w:ascii="Arial" w:eastAsia="宋体" w:hAnsi="Arial" w:cs="Arial"/>
                <w:sz w:val="18"/>
                <w:szCs w:val="18"/>
                <w:lang w:bidi="ar"/>
              </w:rPr>
              <w:t>高层</w:t>
            </w:r>
          </w:p>
        </w:tc>
        <w:tc>
          <w:tcPr>
            <w:tcW w:w="965" w:type="dxa"/>
            <w:tcBorders>
              <w:tl2br w:val="nil"/>
              <w:tr2bl w:val="nil"/>
            </w:tcBorders>
            <w:vAlign w:val="center"/>
          </w:tcPr>
          <w:p w14:paraId="0998CB42" w14:textId="77777777" w:rsidR="00D83C41" w:rsidRPr="008A3329" w:rsidRDefault="001E36C8">
            <w:pPr>
              <w:spacing w:line="276" w:lineRule="auto"/>
              <w:jc w:val="center"/>
              <w:textAlignment w:val="center"/>
              <w:rPr>
                <w:rFonts w:ascii="Arial" w:eastAsia="宋体" w:hAnsi="Arial" w:cs="Arial"/>
                <w:sz w:val="18"/>
                <w:szCs w:val="18"/>
                <w:lang w:bidi="ar"/>
              </w:rPr>
            </w:pPr>
            <w:r w:rsidRPr="008A3329">
              <w:rPr>
                <w:rFonts w:ascii="Arial" w:eastAsia="宋体" w:hAnsi="Arial" w:cs="Arial"/>
                <w:sz w:val="18"/>
                <w:szCs w:val="18"/>
                <w:lang w:bidi="ar"/>
              </w:rPr>
              <w:t>2.25</w:t>
            </w:r>
          </w:p>
        </w:tc>
        <w:tc>
          <w:tcPr>
            <w:tcW w:w="1781" w:type="dxa"/>
            <w:tcBorders>
              <w:tl2br w:val="nil"/>
              <w:tr2bl w:val="nil"/>
            </w:tcBorders>
            <w:vAlign w:val="center"/>
          </w:tcPr>
          <w:p w14:paraId="45BA60A4" w14:textId="77777777" w:rsidR="00D83C41" w:rsidRPr="008A3329" w:rsidRDefault="001E36C8">
            <w:pPr>
              <w:spacing w:line="276" w:lineRule="auto"/>
              <w:jc w:val="center"/>
              <w:textAlignment w:val="center"/>
              <w:rPr>
                <w:rFonts w:ascii="Arial" w:eastAsia="宋体" w:hAnsi="Arial" w:cs="Arial"/>
                <w:color w:val="000000"/>
                <w:sz w:val="18"/>
                <w:szCs w:val="18"/>
              </w:rPr>
            </w:pPr>
            <w:r w:rsidRPr="008A3329">
              <w:rPr>
                <w:rFonts w:ascii="Arial" w:eastAsia="宋体" w:hAnsi="Arial" w:cs="Arial"/>
                <w:color w:val="000000"/>
                <w:sz w:val="18"/>
                <w:szCs w:val="18"/>
              </w:rPr>
              <w:t>抽水</w:t>
            </w:r>
          </w:p>
        </w:tc>
        <w:tc>
          <w:tcPr>
            <w:tcW w:w="1030" w:type="dxa"/>
            <w:tcBorders>
              <w:tl2br w:val="nil"/>
              <w:tr2bl w:val="nil"/>
            </w:tcBorders>
            <w:vAlign w:val="center"/>
          </w:tcPr>
          <w:p w14:paraId="1A1A603A" w14:textId="77777777" w:rsidR="00D83C41" w:rsidRPr="008A3329" w:rsidRDefault="001E36C8">
            <w:pPr>
              <w:spacing w:line="276" w:lineRule="auto"/>
              <w:jc w:val="center"/>
              <w:textAlignment w:val="center"/>
              <w:rPr>
                <w:rFonts w:ascii="Arial" w:eastAsia="宋体" w:hAnsi="Arial" w:cs="Arial"/>
                <w:sz w:val="18"/>
                <w:szCs w:val="18"/>
                <w:lang w:bidi="ar"/>
              </w:rPr>
            </w:pPr>
            <w:r w:rsidRPr="008A3329">
              <w:rPr>
                <w:rFonts w:ascii="Arial" w:eastAsia="宋体" w:hAnsi="Arial" w:cs="Arial"/>
                <w:sz w:val="18"/>
                <w:szCs w:val="18"/>
                <w:lang w:bidi="ar"/>
              </w:rPr>
              <w:t>正常</w:t>
            </w:r>
          </w:p>
        </w:tc>
        <w:tc>
          <w:tcPr>
            <w:tcW w:w="920" w:type="dxa"/>
            <w:tcBorders>
              <w:tl2br w:val="nil"/>
              <w:tr2bl w:val="nil"/>
            </w:tcBorders>
            <w:vAlign w:val="center"/>
          </w:tcPr>
          <w:p w14:paraId="00EA5316" w14:textId="77777777" w:rsidR="00D83C41" w:rsidRPr="008A3329" w:rsidRDefault="001E36C8">
            <w:pPr>
              <w:spacing w:line="276" w:lineRule="auto"/>
              <w:jc w:val="center"/>
              <w:textAlignment w:val="center"/>
              <w:rPr>
                <w:rFonts w:ascii="Arial" w:eastAsia="宋体" w:hAnsi="Arial" w:cs="Arial"/>
                <w:sz w:val="18"/>
                <w:szCs w:val="18"/>
                <w:lang w:bidi="ar"/>
              </w:rPr>
            </w:pPr>
            <w:r w:rsidRPr="008A3329">
              <w:rPr>
                <w:rFonts w:ascii="Arial" w:eastAsia="宋体" w:hAnsi="Arial" w:cs="Arial"/>
                <w:sz w:val="18"/>
                <w:szCs w:val="18"/>
                <w:lang w:bidi="ar"/>
              </w:rPr>
              <w:t>是</w:t>
            </w:r>
          </w:p>
        </w:tc>
        <w:tc>
          <w:tcPr>
            <w:tcW w:w="803" w:type="dxa"/>
            <w:tcBorders>
              <w:tl2br w:val="nil"/>
              <w:tr2bl w:val="nil"/>
            </w:tcBorders>
            <w:vAlign w:val="center"/>
          </w:tcPr>
          <w:p w14:paraId="38822771" w14:textId="77777777" w:rsidR="00D83C41" w:rsidRPr="008A3329" w:rsidRDefault="001E36C8">
            <w:pPr>
              <w:spacing w:line="276" w:lineRule="auto"/>
              <w:jc w:val="center"/>
              <w:textAlignment w:val="center"/>
              <w:rPr>
                <w:rFonts w:ascii="Arial" w:eastAsia="宋体" w:hAnsi="Arial" w:cs="Arial"/>
                <w:sz w:val="18"/>
                <w:szCs w:val="18"/>
                <w:lang w:bidi="ar"/>
              </w:rPr>
            </w:pPr>
            <w:r w:rsidRPr="008A3329">
              <w:rPr>
                <w:rFonts w:ascii="Arial" w:eastAsia="宋体" w:hAnsi="Arial" w:cs="Arial"/>
                <w:sz w:val="18"/>
                <w:szCs w:val="18"/>
                <w:lang w:bidi="ar"/>
              </w:rPr>
              <w:t>合格</w:t>
            </w:r>
          </w:p>
        </w:tc>
        <w:tc>
          <w:tcPr>
            <w:tcW w:w="804" w:type="dxa"/>
            <w:tcBorders>
              <w:tl2br w:val="nil"/>
              <w:tr2bl w:val="nil"/>
            </w:tcBorders>
            <w:vAlign w:val="center"/>
          </w:tcPr>
          <w:p w14:paraId="742FF995" w14:textId="77777777" w:rsidR="00D83C41" w:rsidRPr="008A3329" w:rsidRDefault="001E36C8">
            <w:pPr>
              <w:spacing w:line="276" w:lineRule="auto"/>
              <w:jc w:val="center"/>
              <w:textAlignment w:val="center"/>
              <w:rPr>
                <w:rFonts w:ascii="Arial" w:eastAsia="宋体" w:hAnsi="Arial" w:cs="Arial"/>
                <w:sz w:val="18"/>
                <w:szCs w:val="18"/>
                <w:lang w:bidi="ar"/>
              </w:rPr>
            </w:pPr>
            <w:r w:rsidRPr="008A3329">
              <w:rPr>
                <w:rFonts w:ascii="Arial" w:eastAsia="宋体" w:hAnsi="Arial" w:cs="Arial"/>
                <w:sz w:val="18"/>
                <w:szCs w:val="18"/>
                <w:lang w:bidi="ar"/>
              </w:rPr>
              <w:t>合格</w:t>
            </w:r>
          </w:p>
        </w:tc>
        <w:tc>
          <w:tcPr>
            <w:tcW w:w="818" w:type="dxa"/>
            <w:tcBorders>
              <w:tl2br w:val="nil"/>
              <w:tr2bl w:val="nil"/>
            </w:tcBorders>
            <w:vAlign w:val="center"/>
          </w:tcPr>
          <w:p w14:paraId="6F86C522" w14:textId="77777777" w:rsidR="00D83C41" w:rsidRPr="008A3329" w:rsidRDefault="001E36C8">
            <w:pPr>
              <w:spacing w:line="276" w:lineRule="auto"/>
              <w:jc w:val="center"/>
              <w:textAlignment w:val="center"/>
              <w:rPr>
                <w:rFonts w:ascii="Arial" w:eastAsia="宋体" w:hAnsi="Arial" w:cs="Arial"/>
                <w:sz w:val="18"/>
                <w:szCs w:val="18"/>
                <w:lang w:bidi="ar"/>
              </w:rPr>
            </w:pPr>
            <w:r w:rsidRPr="008A3329">
              <w:rPr>
                <w:rFonts w:ascii="Arial" w:eastAsia="宋体" w:hAnsi="Arial" w:cs="Arial"/>
                <w:sz w:val="18"/>
                <w:szCs w:val="18"/>
                <w:lang w:bidi="ar"/>
              </w:rPr>
              <w:t>未取得预售许可证</w:t>
            </w:r>
          </w:p>
        </w:tc>
      </w:tr>
      <w:tr w:rsidR="00D83C41" w:rsidRPr="008A3329" w14:paraId="4BE4C29E" w14:textId="77777777">
        <w:trPr>
          <w:trHeight w:val="90"/>
          <w:jc w:val="center"/>
        </w:trPr>
        <w:tc>
          <w:tcPr>
            <w:tcW w:w="647" w:type="dxa"/>
            <w:tcBorders>
              <w:tl2br w:val="nil"/>
              <w:tr2bl w:val="nil"/>
            </w:tcBorders>
            <w:vAlign w:val="center"/>
          </w:tcPr>
          <w:p w14:paraId="295317AF" w14:textId="77777777" w:rsidR="00D83C41" w:rsidRPr="008A3329" w:rsidRDefault="001E36C8">
            <w:pPr>
              <w:spacing w:line="276" w:lineRule="auto"/>
              <w:jc w:val="center"/>
              <w:textAlignment w:val="center"/>
              <w:rPr>
                <w:rFonts w:ascii="Arial" w:eastAsia="宋体" w:hAnsi="Arial" w:cs="Arial"/>
                <w:sz w:val="18"/>
                <w:szCs w:val="18"/>
                <w:lang w:bidi="ar"/>
              </w:rPr>
            </w:pPr>
            <w:r w:rsidRPr="008A3329">
              <w:rPr>
                <w:rFonts w:ascii="Arial" w:eastAsia="宋体" w:hAnsi="Arial" w:cs="Arial"/>
                <w:sz w:val="18"/>
                <w:szCs w:val="18"/>
                <w:lang w:bidi="ar"/>
              </w:rPr>
              <w:t>14</w:t>
            </w:r>
          </w:p>
        </w:tc>
        <w:tc>
          <w:tcPr>
            <w:tcW w:w="804" w:type="dxa"/>
            <w:tcBorders>
              <w:tl2br w:val="nil"/>
              <w:tr2bl w:val="nil"/>
            </w:tcBorders>
            <w:vAlign w:val="center"/>
          </w:tcPr>
          <w:p w14:paraId="73C050AA" w14:textId="77777777" w:rsidR="00D83C41" w:rsidRPr="008A3329" w:rsidRDefault="001E36C8">
            <w:pPr>
              <w:spacing w:line="276" w:lineRule="auto"/>
              <w:jc w:val="center"/>
              <w:textAlignment w:val="center"/>
              <w:rPr>
                <w:rFonts w:ascii="Arial" w:eastAsia="宋体" w:hAnsi="Arial" w:cs="Arial"/>
                <w:sz w:val="18"/>
                <w:szCs w:val="18"/>
                <w:lang w:bidi="ar"/>
              </w:rPr>
            </w:pPr>
            <w:r w:rsidRPr="008A3329">
              <w:rPr>
                <w:rFonts w:ascii="Arial" w:eastAsia="宋体" w:hAnsi="Arial" w:cs="Arial"/>
                <w:sz w:val="18"/>
                <w:szCs w:val="18"/>
                <w:lang w:bidi="ar"/>
              </w:rPr>
              <w:t>13#</w:t>
            </w:r>
          </w:p>
        </w:tc>
        <w:tc>
          <w:tcPr>
            <w:tcW w:w="804" w:type="dxa"/>
            <w:tcBorders>
              <w:tl2br w:val="nil"/>
              <w:tr2bl w:val="nil"/>
            </w:tcBorders>
            <w:vAlign w:val="center"/>
          </w:tcPr>
          <w:p w14:paraId="33E37D86" w14:textId="77777777" w:rsidR="00D83C41" w:rsidRPr="008A3329" w:rsidRDefault="001E36C8">
            <w:pPr>
              <w:spacing w:line="276" w:lineRule="auto"/>
              <w:jc w:val="center"/>
              <w:textAlignment w:val="center"/>
              <w:rPr>
                <w:rFonts w:ascii="Arial" w:eastAsia="宋体" w:hAnsi="Arial" w:cs="Arial"/>
                <w:sz w:val="18"/>
                <w:szCs w:val="18"/>
                <w:lang w:bidi="ar"/>
              </w:rPr>
            </w:pPr>
            <w:r w:rsidRPr="008A3329">
              <w:rPr>
                <w:rFonts w:ascii="Arial" w:eastAsia="宋体" w:hAnsi="Arial" w:cs="Arial"/>
                <w:sz w:val="18"/>
                <w:szCs w:val="18"/>
                <w:lang w:bidi="ar"/>
              </w:rPr>
              <w:t>高层</w:t>
            </w:r>
          </w:p>
        </w:tc>
        <w:tc>
          <w:tcPr>
            <w:tcW w:w="965" w:type="dxa"/>
            <w:tcBorders>
              <w:tl2br w:val="nil"/>
              <w:tr2bl w:val="nil"/>
            </w:tcBorders>
            <w:vAlign w:val="center"/>
          </w:tcPr>
          <w:p w14:paraId="39534995" w14:textId="77777777" w:rsidR="00D83C41" w:rsidRPr="008A3329" w:rsidRDefault="001E36C8">
            <w:pPr>
              <w:spacing w:line="276" w:lineRule="auto"/>
              <w:jc w:val="center"/>
              <w:textAlignment w:val="center"/>
              <w:rPr>
                <w:rFonts w:ascii="Arial" w:eastAsia="宋体" w:hAnsi="Arial" w:cs="Arial"/>
                <w:sz w:val="18"/>
                <w:szCs w:val="18"/>
                <w:lang w:bidi="ar"/>
              </w:rPr>
            </w:pPr>
            <w:r w:rsidRPr="008A3329">
              <w:rPr>
                <w:rFonts w:ascii="Arial" w:eastAsia="宋体" w:hAnsi="Arial" w:cs="Arial"/>
                <w:sz w:val="18"/>
                <w:szCs w:val="18"/>
                <w:lang w:bidi="ar"/>
              </w:rPr>
              <w:t>2.45</w:t>
            </w:r>
          </w:p>
        </w:tc>
        <w:tc>
          <w:tcPr>
            <w:tcW w:w="1781" w:type="dxa"/>
            <w:tcBorders>
              <w:tl2br w:val="nil"/>
              <w:tr2bl w:val="nil"/>
            </w:tcBorders>
            <w:vAlign w:val="center"/>
          </w:tcPr>
          <w:p w14:paraId="4B3AB30B" w14:textId="77777777" w:rsidR="00D83C41" w:rsidRPr="008A3329" w:rsidRDefault="00D83C41">
            <w:pPr>
              <w:spacing w:line="276" w:lineRule="auto"/>
              <w:jc w:val="center"/>
              <w:textAlignment w:val="center"/>
              <w:rPr>
                <w:rFonts w:ascii="Arial" w:eastAsia="宋体" w:hAnsi="Arial" w:cs="Arial"/>
                <w:sz w:val="18"/>
                <w:szCs w:val="18"/>
              </w:rPr>
            </w:pPr>
          </w:p>
        </w:tc>
        <w:tc>
          <w:tcPr>
            <w:tcW w:w="1030" w:type="dxa"/>
            <w:tcBorders>
              <w:tl2br w:val="nil"/>
              <w:tr2bl w:val="nil"/>
            </w:tcBorders>
            <w:vAlign w:val="center"/>
          </w:tcPr>
          <w:p w14:paraId="25F385A3" w14:textId="77777777" w:rsidR="00D83C41" w:rsidRPr="008A3329" w:rsidRDefault="00D83C41">
            <w:pPr>
              <w:spacing w:line="276" w:lineRule="auto"/>
              <w:jc w:val="center"/>
              <w:textAlignment w:val="center"/>
              <w:rPr>
                <w:rFonts w:ascii="Arial" w:eastAsia="宋体" w:hAnsi="Arial" w:cs="Arial"/>
                <w:sz w:val="18"/>
                <w:szCs w:val="18"/>
                <w:lang w:bidi="ar"/>
              </w:rPr>
            </w:pPr>
          </w:p>
        </w:tc>
        <w:tc>
          <w:tcPr>
            <w:tcW w:w="920" w:type="dxa"/>
            <w:tcBorders>
              <w:tl2br w:val="nil"/>
              <w:tr2bl w:val="nil"/>
            </w:tcBorders>
            <w:vAlign w:val="center"/>
          </w:tcPr>
          <w:p w14:paraId="0A5A937D" w14:textId="77777777" w:rsidR="00D83C41" w:rsidRPr="008A3329" w:rsidRDefault="00D83C41">
            <w:pPr>
              <w:spacing w:line="276" w:lineRule="auto"/>
              <w:jc w:val="center"/>
              <w:textAlignment w:val="center"/>
              <w:rPr>
                <w:rFonts w:ascii="Arial" w:eastAsia="宋体" w:hAnsi="Arial" w:cs="Arial"/>
                <w:sz w:val="18"/>
                <w:szCs w:val="18"/>
                <w:lang w:bidi="ar"/>
              </w:rPr>
            </w:pPr>
          </w:p>
        </w:tc>
        <w:tc>
          <w:tcPr>
            <w:tcW w:w="803" w:type="dxa"/>
            <w:tcBorders>
              <w:tl2br w:val="nil"/>
              <w:tr2bl w:val="nil"/>
            </w:tcBorders>
            <w:vAlign w:val="center"/>
          </w:tcPr>
          <w:p w14:paraId="4FD8CAA5" w14:textId="77777777" w:rsidR="00D83C41" w:rsidRPr="008A3329" w:rsidRDefault="00D83C41">
            <w:pPr>
              <w:spacing w:line="276" w:lineRule="auto"/>
              <w:jc w:val="center"/>
              <w:textAlignment w:val="center"/>
              <w:rPr>
                <w:rFonts w:ascii="Arial" w:eastAsia="宋体" w:hAnsi="Arial" w:cs="Arial"/>
                <w:sz w:val="18"/>
                <w:szCs w:val="18"/>
                <w:lang w:bidi="ar"/>
              </w:rPr>
            </w:pPr>
          </w:p>
        </w:tc>
        <w:tc>
          <w:tcPr>
            <w:tcW w:w="804" w:type="dxa"/>
            <w:tcBorders>
              <w:tl2br w:val="nil"/>
              <w:tr2bl w:val="nil"/>
            </w:tcBorders>
            <w:vAlign w:val="center"/>
          </w:tcPr>
          <w:p w14:paraId="4AE30A89" w14:textId="77777777" w:rsidR="00D83C41" w:rsidRPr="008A3329" w:rsidRDefault="00D83C41">
            <w:pPr>
              <w:spacing w:line="276" w:lineRule="auto"/>
              <w:jc w:val="center"/>
              <w:textAlignment w:val="center"/>
              <w:rPr>
                <w:rFonts w:ascii="Arial" w:eastAsia="宋体" w:hAnsi="Arial" w:cs="Arial"/>
                <w:sz w:val="18"/>
                <w:szCs w:val="18"/>
                <w:lang w:bidi="ar"/>
              </w:rPr>
            </w:pPr>
          </w:p>
        </w:tc>
        <w:tc>
          <w:tcPr>
            <w:tcW w:w="818" w:type="dxa"/>
            <w:tcBorders>
              <w:tl2br w:val="nil"/>
              <w:tr2bl w:val="nil"/>
            </w:tcBorders>
            <w:vAlign w:val="center"/>
          </w:tcPr>
          <w:p w14:paraId="03180782" w14:textId="77777777" w:rsidR="00D83C41" w:rsidRPr="008A3329" w:rsidRDefault="001E36C8">
            <w:pPr>
              <w:spacing w:line="276" w:lineRule="auto"/>
              <w:jc w:val="center"/>
              <w:textAlignment w:val="center"/>
              <w:rPr>
                <w:rFonts w:ascii="Arial" w:eastAsia="宋体" w:hAnsi="Arial" w:cs="Arial"/>
                <w:sz w:val="18"/>
                <w:szCs w:val="18"/>
                <w:lang w:bidi="ar"/>
              </w:rPr>
            </w:pPr>
            <w:r w:rsidRPr="008A3329">
              <w:rPr>
                <w:rFonts w:ascii="Arial" w:eastAsia="宋体" w:hAnsi="Arial" w:cs="Arial"/>
                <w:sz w:val="18"/>
                <w:szCs w:val="18"/>
                <w:lang w:bidi="ar"/>
              </w:rPr>
              <w:t>未开工</w:t>
            </w:r>
          </w:p>
        </w:tc>
      </w:tr>
      <w:tr w:rsidR="00D83C41" w:rsidRPr="008A3329" w14:paraId="0E013C8C" w14:textId="77777777">
        <w:trPr>
          <w:trHeight w:val="400"/>
          <w:jc w:val="center"/>
        </w:trPr>
        <w:tc>
          <w:tcPr>
            <w:tcW w:w="647" w:type="dxa"/>
            <w:tcBorders>
              <w:tl2br w:val="nil"/>
              <w:tr2bl w:val="nil"/>
            </w:tcBorders>
            <w:vAlign w:val="center"/>
          </w:tcPr>
          <w:p w14:paraId="220B10AD" w14:textId="77777777" w:rsidR="00D83C41" w:rsidRPr="008A3329" w:rsidRDefault="001E36C8">
            <w:pPr>
              <w:spacing w:line="276" w:lineRule="auto"/>
              <w:jc w:val="center"/>
              <w:textAlignment w:val="center"/>
              <w:rPr>
                <w:rFonts w:ascii="Arial" w:eastAsia="宋体" w:hAnsi="Arial" w:cs="Arial"/>
                <w:sz w:val="18"/>
                <w:szCs w:val="18"/>
                <w:lang w:bidi="ar"/>
              </w:rPr>
            </w:pPr>
            <w:r w:rsidRPr="008A3329">
              <w:rPr>
                <w:rFonts w:ascii="Arial" w:eastAsia="宋体" w:hAnsi="Arial" w:cs="Arial"/>
                <w:sz w:val="18"/>
                <w:szCs w:val="18"/>
                <w:lang w:bidi="ar"/>
              </w:rPr>
              <w:t>项目整体评价</w:t>
            </w:r>
          </w:p>
        </w:tc>
        <w:tc>
          <w:tcPr>
            <w:tcW w:w="8729" w:type="dxa"/>
            <w:gridSpan w:val="9"/>
            <w:tcBorders>
              <w:tl2br w:val="nil"/>
              <w:tr2bl w:val="nil"/>
            </w:tcBorders>
            <w:vAlign w:val="center"/>
          </w:tcPr>
          <w:p w14:paraId="1D8B8F32" w14:textId="77777777" w:rsidR="00D83C41" w:rsidRPr="008A3329" w:rsidRDefault="001E36C8">
            <w:pPr>
              <w:spacing w:line="276" w:lineRule="auto"/>
              <w:ind w:firstLine="420"/>
              <w:textAlignment w:val="center"/>
              <w:rPr>
                <w:rFonts w:ascii="Arial" w:eastAsia="宋体" w:hAnsi="Arial" w:cs="Arial"/>
                <w:sz w:val="18"/>
                <w:szCs w:val="18"/>
                <w:lang w:bidi="ar"/>
              </w:rPr>
            </w:pPr>
            <w:r w:rsidRPr="008A3329">
              <w:rPr>
                <w:rFonts w:ascii="Arial" w:eastAsia="宋体" w:hAnsi="Arial" w:cs="Arial"/>
                <w:sz w:val="18"/>
                <w:szCs w:val="18"/>
                <w:lang w:bidi="ar"/>
              </w:rPr>
              <w:t>第九期、第十一期地块可开发建设</w:t>
            </w:r>
            <w:r w:rsidRPr="008A3329">
              <w:rPr>
                <w:rFonts w:ascii="Arial" w:eastAsia="宋体" w:hAnsi="Arial" w:cs="Arial"/>
                <w:sz w:val="18"/>
                <w:szCs w:val="18"/>
                <w:lang w:bidi="ar"/>
              </w:rPr>
              <w:t>31</w:t>
            </w:r>
            <w:r w:rsidRPr="008A3329">
              <w:rPr>
                <w:rFonts w:ascii="Arial" w:eastAsia="宋体" w:hAnsi="Arial" w:cs="Arial"/>
                <w:sz w:val="18"/>
                <w:szCs w:val="18"/>
                <w:lang w:bidi="ar"/>
              </w:rPr>
              <w:t>栋楼（</w:t>
            </w:r>
            <w:r w:rsidRPr="008A3329">
              <w:rPr>
                <w:rFonts w:ascii="Arial" w:eastAsia="宋体" w:hAnsi="Arial" w:cs="Arial"/>
                <w:sz w:val="18"/>
                <w:szCs w:val="18"/>
                <w:lang w:bidi="ar"/>
              </w:rPr>
              <w:t>31</w:t>
            </w:r>
            <w:r w:rsidRPr="008A3329">
              <w:rPr>
                <w:rFonts w:ascii="Arial" w:eastAsia="宋体" w:hAnsi="Arial" w:cs="Arial"/>
                <w:sz w:val="18"/>
                <w:szCs w:val="18"/>
                <w:lang w:bidi="ar"/>
              </w:rPr>
              <w:t>栋楼均为销售住宅楼）。截至</w:t>
            </w:r>
            <w:r w:rsidRPr="008A3329">
              <w:rPr>
                <w:rFonts w:ascii="Arial" w:eastAsia="宋体" w:hAnsi="Arial" w:cs="Arial"/>
                <w:sz w:val="18"/>
                <w:szCs w:val="18"/>
                <w:lang w:bidi="ar"/>
              </w:rPr>
              <w:t>6</w:t>
            </w:r>
            <w:r w:rsidRPr="008A3329">
              <w:rPr>
                <w:rFonts w:ascii="Arial" w:eastAsia="宋体" w:hAnsi="Arial" w:cs="Arial"/>
                <w:sz w:val="18"/>
                <w:szCs w:val="18"/>
                <w:lang w:bidi="ar"/>
              </w:rPr>
              <w:t>月</w:t>
            </w:r>
            <w:r w:rsidRPr="008A3329">
              <w:rPr>
                <w:rFonts w:ascii="Arial" w:eastAsia="宋体" w:hAnsi="Arial" w:cs="Arial"/>
                <w:sz w:val="18"/>
                <w:szCs w:val="18"/>
                <w:lang w:bidi="ar"/>
              </w:rPr>
              <w:t>16</w:t>
            </w:r>
            <w:r w:rsidRPr="008A3329">
              <w:rPr>
                <w:rFonts w:ascii="Arial" w:eastAsia="宋体" w:hAnsi="Arial" w:cs="Arial"/>
                <w:sz w:val="18"/>
                <w:szCs w:val="18"/>
                <w:lang w:bidi="ar"/>
              </w:rPr>
              <w:t>日</w:t>
            </w:r>
            <w:r w:rsidRPr="008A3329">
              <w:rPr>
                <w:rFonts w:ascii="Arial" w:eastAsia="宋体" w:hAnsi="Arial" w:cs="Arial"/>
                <w:sz w:val="18"/>
                <w:szCs w:val="18"/>
                <w:lang w:bidi="ar"/>
              </w:rPr>
              <w:t>1-3#</w:t>
            </w:r>
            <w:r w:rsidRPr="008A3329">
              <w:rPr>
                <w:rFonts w:ascii="Arial" w:eastAsia="宋体" w:hAnsi="Arial" w:cs="Arial"/>
                <w:sz w:val="18"/>
                <w:szCs w:val="18"/>
                <w:lang w:bidi="ar"/>
              </w:rPr>
              <w:t>，</w:t>
            </w:r>
            <w:r w:rsidRPr="008A3329">
              <w:rPr>
                <w:rFonts w:ascii="Arial" w:eastAsia="宋体" w:hAnsi="Arial" w:cs="Arial"/>
                <w:sz w:val="18"/>
                <w:szCs w:val="18"/>
                <w:lang w:bidi="ar"/>
              </w:rPr>
              <w:t>5-11#</w:t>
            </w:r>
            <w:r w:rsidRPr="008A3329">
              <w:rPr>
                <w:rFonts w:ascii="Arial" w:eastAsia="宋体" w:hAnsi="Arial" w:cs="Arial"/>
                <w:sz w:val="18"/>
                <w:szCs w:val="18"/>
                <w:lang w:bidi="ar"/>
              </w:rPr>
              <w:t>楼已取得预售许可证，现场已经达到预售节点，一期、二期和三期</w:t>
            </w:r>
            <w:r w:rsidRPr="008A3329">
              <w:rPr>
                <w:rFonts w:ascii="Arial" w:eastAsia="宋体" w:hAnsi="Arial" w:cs="Arial"/>
                <w:sz w:val="18"/>
                <w:szCs w:val="18"/>
                <w:lang w:bidi="ar"/>
              </w:rPr>
              <w:t>5#</w:t>
            </w:r>
            <w:r w:rsidRPr="008A3329">
              <w:rPr>
                <w:rFonts w:ascii="Arial" w:eastAsia="宋体" w:hAnsi="Arial" w:cs="Arial"/>
                <w:sz w:val="18"/>
                <w:szCs w:val="18"/>
                <w:lang w:bidi="ar"/>
              </w:rPr>
              <w:t>楼工程整体进度因疫情、工班组退场等原因有所延误，</w:t>
            </w:r>
            <w:bookmarkStart w:id="0" w:name="_Hlk105709254"/>
            <w:r w:rsidRPr="008A3329">
              <w:rPr>
                <w:rFonts w:ascii="Arial" w:eastAsia="宋体" w:hAnsi="Arial" w:cs="Arial"/>
                <w:sz w:val="18"/>
                <w:szCs w:val="18"/>
                <w:lang w:bidi="ar"/>
              </w:rPr>
              <w:t>12#</w:t>
            </w:r>
            <w:r w:rsidRPr="008A3329">
              <w:rPr>
                <w:rFonts w:ascii="Arial" w:eastAsia="宋体" w:hAnsi="Arial" w:cs="Arial"/>
                <w:sz w:val="18"/>
                <w:szCs w:val="18"/>
                <w:lang w:bidi="ar"/>
              </w:rPr>
              <w:t>楼施工进度缓慢可能会影响项目可售房源供给</w:t>
            </w:r>
            <w:bookmarkEnd w:id="0"/>
            <w:r w:rsidRPr="008A3329">
              <w:rPr>
                <w:rFonts w:ascii="Arial" w:eastAsia="宋体" w:hAnsi="Arial" w:cs="Arial"/>
                <w:sz w:val="18"/>
                <w:szCs w:val="18"/>
                <w:lang w:bidi="ar"/>
              </w:rPr>
              <w:t>。项目工程安全、质量可控，未发生安全、质量事故。</w:t>
            </w:r>
          </w:p>
        </w:tc>
      </w:tr>
    </w:tbl>
    <w:p w14:paraId="607C6FFE" w14:textId="77777777" w:rsidR="00D83C41" w:rsidRPr="008A3329" w:rsidRDefault="00D83C41">
      <w:pPr>
        <w:rPr>
          <w:rFonts w:ascii="Arial" w:eastAsia="宋体" w:hAnsi="Arial" w:cs="Arial"/>
          <w:sz w:val="30"/>
          <w:szCs w:val="30"/>
        </w:rPr>
      </w:pPr>
    </w:p>
    <w:p w14:paraId="4D938F37" w14:textId="77777777" w:rsidR="0020029D" w:rsidRDefault="0020029D" w:rsidP="0020029D">
      <w:pPr>
        <w:spacing w:line="480" w:lineRule="auto"/>
        <w:rPr>
          <w:rFonts w:ascii="Arial" w:eastAsia="宋体" w:hAnsi="Arial" w:cs="Arial"/>
          <w:szCs w:val="21"/>
        </w:rPr>
      </w:pPr>
      <w:r>
        <w:rPr>
          <w:rFonts w:ascii="Arial" w:eastAsia="宋体" w:hAnsi="Arial" w:cs="Arial" w:hint="eastAsia"/>
          <w:szCs w:val="21"/>
        </w:rPr>
        <w:t>四、</w:t>
      </w:r>
      <w:r w:rsidR="001E36C8" w:rsidRPr="0020029D">
        <w:rPr>
          <w:rFonts w:ascii="Arial" w:eastAsia="宋体" w:hAnsi="Arial" w:cs="Arial"/>
          <w:szCs w:val="21"/>
        </w:rPr>
        <w:t>资金状况</w:t>
      </w:r>
    </w:p>
    <w:p w14:paraId="20E158C3" w14:textId="04383EB0" w:rsidR="00D83C41" w:rsidRPr="0020029D" w:rsidRDefault="001E36C8" w:rsidP="0020029D">
      <w:pPr>
        <w:spacing w:line="480" w:lineRule="auto"/>
        <w:ind w:leftChars="-202" w:left="-424" w:firstLineChars="201" w:firstLine="422"/>
        <w:rPr>
          <w:rFonts w:ascii="Arial" w:eastAsia="宋体" w:hAnsi="Arial" w:cs="Arial"/>
          <w:szCs w:val="21"/>
        </w:rPr>
      </w:pPr>
      <w:r w:rsidRPr="0020029D">
        <w:rPr>
          <w:rFonts w:ascii="Arial" w:eastAsia="宋体" w:hAnsi="Arial" w:cs="Arial"/>
          <w:szCs w:val="21"/>
        </w:rPr>
        <w:t>截至</w:t>
      </w:r>
      <w:r w:rsidRPr="0020029D">
        <w:rPr>
          <w:rFonts w:ascii="Arial" w:eastAsia="宋体" w:hAnsi="Arial" w:cs="Arial"/>
          <w:szCs w:val="21"/>
        </w:rPr>
        <w:t>2022</w:t>
      </w:r>
      <w:r w:rsidRPr="0020029D">
        <w:rPr>
          <w:rFonts w:ascii="Arial" w:eastAsia="宋体" w:hAnsi="Arial" w:cs="Arial"/>
          <w:szCs w:val="21"/>
        </w:rPr>
        <w:t>年</w:t>
      </w:r>
      <w:r w:rsidRPr="0020029D">
        <w:rPr>
          <w:rFonts w:ascii="Arial" w:eastAsia="宋体" w:hAnsi="Arial" w:cs="Arial"/>
          <w:szCs w:val="21"/>
        </w:rPr>
        <w:t>6</w:t>
      </w:r>
      <w:r w:rsidRPr="0020029D">
        <w:rPr>
          <w:rFonts w:ascii="Arial" w:eastAsia="宋体" w:hAnsi="Arial" w:cs="Arial"/>
          <w:szCs w:val="21"/>
        </w:rPr>
        <w:t>月</w:t>
      </w:r>
      <w:r w:rsidRPr="0020029D">
        <w:rPr>
          <w:rFonts w:ascii="Arial" w:eastAsia="宋体" w:hAnsi="Arial" w:cs="Arial"/>
          <w:szCs w:val="21"/>
        </w:rPr>
        <w:t>1</w:t>
      </w:r>
      <w:r w:rsidR="003768A8">
        <w:rPr>
          <w:rFonts w:ascii="Arial" w:eastAsia="宋体" w:hAnsi="Arial" w:cs="Arial"/>
          <w:szCs w:val="21"/>
        </w:rPr>
        <w:t>6</w:t>
      </w:r>
      <w:r w:rsidRPr="0020029D">
        <w:rPr>
          <w:rFonts w:ascii="Arial" w:eastAsia="宋体" w:hAnsi="Arial" w:cs="Arial"/>
          <w:szCs w:val="21"/>
        </w:rPr>
        <w:t>日项目公司账户余额为</w:t>
      </w:r>
      <w:r w:rsidRPr="0020029D">
        <w:rPr>
          <w:rFonts w:ascii="Arial" w:eastAsia="宋体" w:hAnsi="Arial" w:cs="Arial"/>
          <w:szCs w:val="21"/>
        </w:rPr>
        <w:t xml:space="preserve">55,687,126.81 </w:t>
      </w:r>
      <w:r w:rsidRPr="0020029D">
        <w:rPr>
          <w:rFonts w:ascii="Arial" w:eastAsia="宋体" w:hAnsi="Arial" w:cs="Arial"/>
          <w:szCs w:val="21"/>
        </w:rPr>
        <w:t>元，扣除人才房和商业非监管账户，我司监管范围内账户可用余额为</w:t>
      </w:r>
      <w:r w:rsidRPr="0020029D">
        <w:rPr>
          <w:rFonts w:ascii="Arial" w:eastAsia="宋体" w:hAnsi="Arial" w:cs="Arial"/>
          <w:szCs w:val="21"/>
        </w:rPr>
        <w:t xml:space="preserve">10,137,647.27 </w:t>
      </w:r>
      <w:r w:rsidRPr="0020029D">
        <w:rPr>
          <w:rFonts w:ascii="Arial" w:eastAsia="宋体" w:hAnsi="Arial" w:cs="Arial"/>
          <w:szCs w:val="21"/>
        </w:rPr>
        <w:t>元。</w:t>
      </w:r>
    </w:p>
    <w:p w14:paraId="4511C8CE" w14:textId="77777777" w:rsidR="0020029D" w:rsidRDefault="0020029D" w:rsidP="0020029D">
      <w:pPr>
        <w:spacing w:line="480" w:lineRule="auto"/>
        <w:rPr>
          <w:rFonts w:ascii="Arial" w:eastAsia="宋体" w:hAnsi="Arial" w:cs="Arial"/>
          <w:szCs w:val="21"/>
        </w:rPr>
      </w:pPr>
      <w:r>
        <w:rPr>
          <w:rFonts w:ascii="Arial" w:eastAsia="宋体" w:hAnsi="Arial" w:cs="Arial" w:hint="eastAsia"/>
          <w:szCs w:val="21"/>
        </w:rPr>
        <w:t>五、</w:t>
      </w:r>
      <w:r w:rsidR="001E36C8" w:rsidRPr="0020029D">
        <w:rPr>
          <w:rFonts w:ascii="Arial" w:eastAsia="宋体" w:hAnsi="Arial" w:cs="Arial"/>
          <w:szCs w:val="21"/>
        </w:rPr>
        <w:t>销售状况</w:t>
      </w:r>
    </w:p>
    <w:p w14:paraId="0DED934D" w14:textId="5E14DD69" w:rsidR="00D83C41" w:rsidRPr="0020029D" w:rsidRDefault="001E36C8" w:rsidP="0020029D">
      <w:pPr>
        <w:spacing w:line="480" w:lineRule="auto"/>
        <w:ind w:leftChars="-202" w:left="-424" w:firstLineChars="201" w:firstLine="422"/>
        <w:rPr>
          <w:rFonts w:ascii="Arial" w:eastAsia="宋体" w:hAnsi="Arial" w:cs="Arial"/>
          <w:szCs w:val="21"/>
        </w:rPr>
      </w:pPr>
      <w:r w:rsidRPr="0020029D">
        <w:rPr>
          <w:rFonts w:ascii="Arial" w:eastAsia="宋体" w:hAnsi="Arial" w:cs="Arial"/>
          <w:szCs w:val="21"/>
        </w:rPr>
        <w:t>截至</w:t>
      </w:r>
      <w:r w:rsidRPr="0020029D">
        <w:rPr>
          <w:rFonts w:ascii="Arial" w:eastAsia="宋体" w:hAnsi="Arial" w:cs="Arial"/>
          <w:szCs w:val="21"/>
        </w:rPr>
        <w:t>6</w:t>
      </w:r>
      <w:r w:rsidRPr="0020029D">
        <w:rPr>
          <w:rFonts w:ascii="Arial" w:eastAsia="宋体" w:hAnsi="Arial" w:cs="Arial"/>
          <w:szCs w:val="21"/>
        </w:rPr>
        <w:t>月</w:t>
      </w:r>
      <w:r w:rsidRPr="0020029D">
        <w:rPr>
          <w:rFonts w:ascii="Arial" w:eastAsia="宋体" w:hAnsi="Arial" w:cs="Arial"/>
          <w:szCs w:val="21"/>
        </w:rPr>
        <w:t>1</w:t>
      </w:r>
      <w:r w:rsidR="003768A8">
        <w:rPr>
          <w:rFonts w:ascii="Arial" w:eastAsia="宋体" w:hAnsi="Arial" w:cs="Arial"/>
          <w:szCs w:val="21"/>
        </w:rPr>
        <w:t>6</w:t>
      </w:r>
      <w:r w:rsidRPr="0020029D">
        <w:rPr>
          <w:rFonts w:ascii="Arial" w:eastAsia="宋体" w:hAnsi="Arial" w:cs="Arial"/>
          <w:szCs w:val="21"/>
        </w:rPr>
        <w:t>日累计已推盘</w:t>
      </w:r>
      <w:r w:rsidRPr="0020029D">
        <w:rPr>
          <w:rFonts w:ascii="Arial" w:eastAsia="宋体" w:hAnsi="Arial" w:cs="Arial"/>
          <w:szCs w:val="21"/>
        </w:rPr>
        <w:t>2,476</w:t>
      </w:r>
      <w:r w:rsidRPr="0020029D">
        <w:rPr>
          <w:rFonts w:ascii="Arial" w:eastAsia="宋体" w:hAnsi="Arial" w:cs="Arial"/>
          <w:szCs w:val="21"/>
        </w:rPr>
        <w:t>套，总货值</w:t>
      </w:r>
      <w:r w:rsidRPr="0020029D">
        <w:rPr>
          <w:rFonts w:ascii="Arial" w:eastAsia="宋体" w:hAnsi="Arial" w:cs="Arial"/>
          <w:szCs w:val="21"/>
        </w:rPr>
        <w:t>212,028.00</w:t>
      </w:r>
      <w:r w:rsidRPr="0020029D">
        <w:rPr>
          <w:rFonts w:ascii="Arial" w:eastAsia="宋体" w:hAnsi="Arial" w:cs="Arial"/>
          <w:szCs w:val="21"/>
        </w:rPr>
        <w:t>万元；其中已售</w:t>
      </w:r>
      <w:r w:rsidRPr="0020029D">
        <w:rPr>
          <w:rFonts w:ascii="Arial" w:eastAsia="宋体" w:hAnsi="Arial" w:cs="Arial"/>
          <w:szCs w:val="21"/>
        </w:rPr>
        <w:t>1965</w:t>
      </w:r>
      <w:r w:rsidRPr="0020029D">
        <w:rPr>
          <w:rFonts w:ascii="Arial" w:eastAsia="宋体" w:hAnsi="Arial" w:cs="Arial"/>
          <w:szCs w:val="21"/>
        </w:rPr>
        <w:t>套，面积</w:t>
      </w:r>
      <w:r w:rsidRPr="0020029D">
        <w:rPr>
          <w:rFonts w:ascii="Arial" w:eastAsia="宋体" w:hAnsi="Arial" w:cs="Arial"/>
          <w:szCs w:val="21"/>
        </w:rPr>
        <w:t>152,463.70</w:t>
      </w:r>
      <w:r w:rsidRPr="0020029D">
        <w:rPr>
          <w:rFonts w:ascii="Arial" w:eastAsia="宋体" w:hAnsi="Arial" w:cs="Arial"/>
          <w:szCs w:val="21"/>
        </w:rPr>
        <w:t>㎡，货值</w:t>
      </w:r>
      <w:r w:rsidRPr="0020029D">
        <w:rPr>
          <w:rFonts w:ascii="Arial" w:eastAsia="宋体" w:hAnsi="Arial" w:cs="Arial"/>
          <w:szCs w:val="21"/>
        </w:rPr>
        <w:t>131,033.07</w:t>
      </w:r>
      <w:r w:rsidRPr="0020029D">
        <w:rPr>
          <w:rFonts w:ascii="Arial" w:eastAsia="宋体" w:hAnsi="Arial" w:cs="Arial"/>
          <w:szCs w:val="21"/>
        </w:rPr>
        <w:t>万元，总回款金额</w:t>
      </w:r>
      <w:r w:rsidRPr="0020029D">
        <w:rPr>
          <w:rFonts w:ascii="Arial" w:eastAsia="宋体" w:hAnsi="Arial" w:cs="Arial"/>
          <w:szCs w:val="21"/>
        </w:rPr>
        <w:t>122,609.94</w:t>
      </w:r>
      <w:r w:rsidRPr="0020029D">
        <w:rPr>
          <w:rFonts w:ascii="Arial" w:eastAsia="宋体" w:hAnsi="Arial" w:cs="Arial"/>
          <w:szCs w:val="21"/>
        </w:rPr>
        <w:t>万元。</w:t>
      </w:r>
    </w:p>
    <w:p w14:paraId="0FC45B31" w14:textId="2C7DB884" w:rsidR="00D83C41" w:rsidRPr="0020029D" w:rsidRDefault="0020029D" w:rsidP="0020029D">
      <w:pPr>
        <w:spacing w:line="480" w:lineRule="auto"/>
        <w:ind w:leftChars="-202" w:left="-424" w:firstLineChars="202" w:firstLine="424"/>
        <w:rPr>
          <w:rFonts w:ascii="Arial" w:eastAsia="宋体" w:hAnsi="Arial" w:cs="Arial"/>
          <w:szCs w:val="21"/>
        </w:rPr>
      </w:pPr>
      <w:r>
        <w:rPr>
          <w:rFonts w:ascii="Arial" w:eastAsia="宋体" w:hAnsi="Arial" w:cs="Arial" w:hint="eastAsia"/>
          <w:szCs w:val="21"/>
        </w:rPr>
        <w:t>六、</w:t>
      </w:r>
      <w:r w:rsidR="001E36C8" w:rsidRPr="0020029D">
        <w:rPr>
          <w:rFonts w:ascii="Arial" w:eastAsia="宋体" w:hAnsi="Arial" w:cs="Arial"/>
          <w:szCs w:val="21"/>
        </w:rPr>
        <w:t>贷款和抵押情况</w:t>
      </w:r>
    </w:p>
    <w:p w14:paraId="7AEB25D0" w14:textId="7FBDD617" w:rsidR="00D83C41" w:rsidRPr="0020029D" w:rsidRDefault="0020029D" w:rsidP="0020029D">
      <w:pPr>
        <w:spacing w:line="480" w:lineRule="auto"/>
        <w:ind w:leftChars="-202" w:left="-424" w:firstLineChars="202" w:firstLine="424"/>
        <w:rPr>
          <w:rFonts w:ascii="Arial" w:eastAsia="宋体" w:hAnsi="Arial" w:cs="Arial"/>
          <w:szCs w:val="21"/>
        </w:rPr>
      </w:pPr>
      <w:r>
        <w:rPr>
          <w:rFonts w:ascii="Arial" w:eastAsia="宋体" w:hAnsi="Arial" w:cs="Arial" w:hint="eastAsia"/>
          <w:szCs w:val="21"/>
        </w:rPr>
        <w:t>1</w:t>
      </w:r>
      <w:r>
        <w:rPr>
          <w:rFonts w:ascii="Arial" w:eastAsia="宋体" w:hAnsi="Arial" w:cs="Arial" w:hint="eastAsia"/>
          <w:szCs w:val="21"/>
        </w:rPr>
        <w:t>、</w:t>
      </w:r>
      <w:r w:rsidR="001E36C8" w:rsidRPr="0020029D">
        <w:rPr>
          <w:rFonts w:ascii="Arial" w:eastAsia="宋体" w:hAnsi="Arial" w:cs="Arial"/>
          <w:szCs w:val="21"/>
        </w:rPr>
        <w:t>贷款情况：无开发贷</w:t>
      </w:r>
      <w:r w:rsidR="005F3486">
        <w:rPr>
          <w:rFonts w:ascii="Arial" w:eastAsia="宋体" w:hAnsi="Arial" w:cs="Arial" w:hint="eastAsia"/>
          <w:szCs w:val="21"/>
        </w:rPr>
        <w:t>；</w:t>
      </w:r>
      <w:r w:rsidR="001E36C8" w:rsidRPr="0020029D">
        <w:rPr>
          <w:rFonts w:ascii="Arial" w:eastAsia="宋体" w:hAnsi="Arial" w:cs="Arial"/>
          <w:szCs w:val="21"/>
        </w:rPr>
        <w:t>五矿信托股权</w:t>
      </w:r>
      <w:r w:rsidR="003768A8">
        <w:rPr>
          <w:rFonts w:ascii="Arial" w:eastAsia="宋体" w:hAnsi="Arial" w:cs="Arial" w:hint="eastAsia"/>
          <w:szCs w:val="21"/>
        </w:rPr>
        <w:t>投资</w:t>
      </w:r>
      <w:r w:rsidR="001E36C8" w:rsidRPr="0020029D">
        <w:rPr>
          <w:rFonts w:ascii="Arial" w:eastAsia="宋体" w:hAnsi="Arial" w:cs="Arial"/>
          <w:szCs w:val="21"/>
        </w:rPr>
        <w:t>（</w:t>
      </w:r>
      <w:r w:rsidR="001E36C8" w:rsidRPr="0020029D">
        <w:rPr>
          <w:rFonts w:ascii="Arial" w:eastAsia="宋体" w:hAnsi="Arial" w:cs="Arial"/>
          <w:szCs w:val="21"/>
        </w:rPr>
        <w:t>1.6</w:t>
      </w:r>
      <w:r w:rsidR="001E36C8" w:rsidRPr="0020029D">
        <w:rPr>
          <w:rFonts w:ascii="Arial" w:eastAsia="宋体" w:hAnsi="Arial" w:cs="Arial"/>
          <w:szCs w:val="21"/>
        </w:rPr>
        <w:t>亿元</w:t>
      </w:r>
      <w:r w:rsidR="003768A8">
        <w:rPr>
          <w:rFonts w:ascii="Arial" w:eastAsia="宋体" w:hAnsi="Arial" w:cs="Arial" w:hint="eastAsia"/>
          <w:szCs w:val="21"/>
        </w:rPr>
        <w:t>；</w:t>
      </w:r>
      <w:r w:rsidR="001E36C8" w:rsidRPr="0020029D">
        <w:rPr>
          <w:rFonts w:ascii="Arial" w:eastAsia="宋体" w:hAnsi="Arial" w:cs="Arial"/>
          <w:szCs w:val="21"/>
        </w:rPr>
        <w:t>20%</w:t>
      </w:r>
      <w:r w:rsidR="001E36C8" w:rsidRPr="0020029D">
        <w:rPr>
          <w:rFonts w:ascii="Arial" w:eastAsia="宋体" w:hAnsi="Arial" w:cs="Arial"/>
          <w:szCs w:val="21"/>
        </w:rPr>
        <w:t>股权）</w:t>
      </w:r>
      <w:r w:rsidR="001E36C8" w:rsidRPr="0020029D">
        <w:rPr>
          <w:rFonts w:ascii="Arial" w:eastAsia="宋体" w:hAnsi="Arial" w:cs="Arial"/>
          <w:szCs w:val="21"/>
        </w:rPr>
        <w:t>+</w:t>
      </w:r>
      <w:r w:rsidR="001E36C8" w:rsidRPr="0020029D">
        <w:rPr>
          <w:rFonts w:ascii="Arial" w:eastAsia="宋体" w:hAnsi="Arial" w:cs="Arial"/>
          <w:szCs w:val="21"/>
        </w:rPr>
        <w:t>债权投资（</w:t>
      </w:r>
      <w:r w:rsidR="001E36C8" w:rsidRPr="0020029D">
        <w:rPr>
          <w:rFonts w:ascii="Arial" w:eastAsia="宋体" w:hAnsi="Arial" w:cs="Arial"/>
          <w:szCs w:val="21"/>
        </w:rPr>
        <w:t>10.6</w:t>
      </w:r>
      <w:r w:rsidR="001E36C8" w:rsidRPr="0020029D">
        <w:rPr>
          <w:rFonts w:ascii="Arial" w:eastAsia="宋体" w:hAnsi="Arial" w:cs="Arial"/>
          <w:szCs w:val="21"/>
        </w:rPr>
        <w:t>亿元，余</w:t>
      </w:r>
      <w:r w:rsidR="001E36C8" w:rsidRPr="0020029D">
        <w:rPr>
          <w:rFonts w:ascii="Arial" w:eastAsia="宋体" w:hAnsi="Arial" w:cs="Arial"/>
          <w:szCs w:val="21"/>
        </w:rPr>
        <w:t>2.444</w:t>
      </w:r>
      <w:r w:rsidR="001E36C8" w:rsidRPr="0020029D">
        <w:rPr>
          <w:rFonts w:ascii="Arial" w:eastAsia="宋体" w:hAnsi="Arial" w:cs="Arial"/>
          <w:szCs w:val="21"/>
        </w:rPr>
        <w:t>亿元未还）</w:t>
      </w:r>
      <w:r w:rsidR="003768A8">
        <w:rPr>
          <w:rFonts w:ascii="Arial" w:eastAsia="宋体" w:hAnsi="Arial" w:cs="Arial" w:hint="eastAsia"/>
          <w:szCs w:val="21"/>
        </w:rPr>
        <w:t>。</w:t>
      </w:r>
    </w:p>
    <w:p w14:paraId="2A16938D" w14:textId="22156A61" w:rsidR="00D83C41" w:rsidRPr="0020029D" w:rsidRDefault="0020029D" w:rsidP="0020029D">
      <w:pPr>
        <w:spacing w:line="480" w:lineRule="auto"/>
        <w:ind w:leftChars="-202" w:left="-424" w:firstLineChars="202" w:firstLine="424"/>
        <w:rPr>
          <w:rFonts w:ascii="Arial" w:eastAsia="宋体" w:hAnsi="Arial" w:cs="Arial"/>
          <w:szCs w:val="21"/>
        </w:rPr>
      </w:pPr>
      <w:r>
        <w:rPr>
          <w:rFonts w:ascii="Arial" w:eastAsia="宋体" w:hAnsi="Arial" w:cs="Arial" w:hint="eastAsia"/>
          <w:szCs w:val="21"/>
        </w:rPr>
        <w:t>2</w:t>
      </w:r>
      <w:r>
        <w:rPr>
          <w:rFonts w:ascii="Arial" w:eastAsia="宋体" w:hAnsi="Arial" w:cs="Arial" w:hint="eastAsia"/>
          <w:szCs w:val="21"/>
        </w:rPr>
        <w:t>、</w:t>
      </w:r>
      <w:r w:rsidR="001E36C8" w:rsidRPr="0020029D">
        <w:rPr>
          <w:rFonts w:ascii="Arial" w:eastAsia="宋体" w:hAnsi="Arial" w:cs="Arial"/>
          <w:szCs w:val="21"/>
        </w:rPr>
        <w:t>抵押情况（抵押权人：五矿信托）：北海市金海岸大道以南、南珠大道以西悦江海项目土地（剔除</w:t>
      </w:r>
      <w:r w:rsidR="001E36C8" w:rsidRPr="0020029D">
        <w:rPr>
          <w:rFonts w:ascii="Arial" w:eastAsia="宋体" w:hAnsi="Arial" w:cs="Arial"/>
          <w:szCs w:val="21"/>
        </w:rPr>
        <w:t>1</w:t>
      </w:r>
      <w:r w:rsidR="001E36C8" w:rsidRPr="0020029D">
        <w:rPr>
          <w:rFonts w:ascii="Arial" w:eastAsia="宋体" w:hAnsi="Arial" w:cs="Arial"/>
          <w:szCs w:val="21"/>
        </w:rPr>
        <w:t>幢</w:t>
      </w:r>
      <w:r w:rsidR="001E36C8" w:rsidRPr="0020029D">
        <w:rPr>
          <w:rFonts w:ascii="Arial" w:eastAsia="宋体" w:hAnsi="Arial" w:cs="Arial"/>
          <w:szCs w:val="21"/>
        </w:rPr>
        <w:t>348</w:t>
      </w:r>
      <w:r w:rsidR="001E36C8" w:rsidRPr="0020029D">
        <w:rPr>
          <w:rFonts w:ascii="Arial" w:eastAsia="宋体" w:hAnsi="Arial" w:cs="Arial"/>
          <w:szCs w:val="21"/>
        </w:rPr>
        <w:t>套、</w:t>
      </w:r>
      <w:r w:rsidR="001E36C8" w:rsidRPr="0020029D">
        <w:rPr>
          <w:rFonts w:ascii="Arial" w:eastAsia="宋体" w:hAnsi="Arial" w:cs="Arial"/>
          <w:szCs w:val="21"/>
        </w:rPr>
        <w:t>2</w:t>
      </w:r>
      <w:r w:rsidR="001E36C8" w:rsidRPr="0020029D">
        <w:rPr>
          <w:rFonts w:ascii="Arial" w:eastAsia="宋体" w:hAnsi="Arial" w:cs="Arial"/>
          <w:szCs w:val="21"/>
        </w:rPr>
        <w:t>幢</w:t>
      </w:r>
      <w:r w:rsidR="001E36C8" w:rsidRPr="0020029D">
        <w:rPr>
          <w:rFonts w:ascii="Arial" w:eastAsia="宋体" w:hAnsi="Arial" w:cs="Arial"/>
          <w:szCs w:val="21"/>
        </w:rPr>
        <w:t>355</w:t>
      </w:r>
      <w:r w:rsidR="001E36C8" w:rsidRPr="0020029D">
        <w:rPr>
          <w:rFonts w:ascii="Arial" w:eastAsia="宋体" w:hAnsi="Arial" w:cs="Arial"/>
          <w:szCs w:val="21"/>
        </w:rPr>
        <w:t>套、</w:t>
      </w:r>
      <w:r w:rsidR="001E36C8" w:rsidRPr="0020029D">
        <w:rPr>
          <w:rFonts w:ascii="Arial" w:eastAsia="宋体" w:hAnsi="Arial" w:cs="Arial"/>
          <w:szCs w:val="21"/>
        </w:rPr>
        <w:t>3</w:t>
      </w:r>
      <w:r w:rsidR="001E36C8" w:rsidRPr="0020029D">
        <w:rPr>
          <w:rFonts w:ascii="Arial" w:eastAsia="宋体" w:hAnsi="Arial" w:cs="Arial"/>
          <w:szCs w:val="21"/>
        </w:rPr>
        <w:t>幢</w:t>
      </w:r>
      <w:r w:rsidR="001E36C8" w:rsidRPr="0020029D">
        <w:rPr>
          <w:rFonts w:ascii="Arial" w:eastAsia="宋体" w:hAnsi="Arial" w:cs="Arial"/>
          <w:szCs w:val="21"/>
        </w:rPr>
        <w:t>535</w:t>
      </w:r>
      <w:r w:rsidR="001E36C8" w:rsidRPr="0020029D">
        <w:rPr>
          <w:rFonts w:ascii="Arial" w:eastAsia="宋体" w:hAnsi="Arial" w:cs="Arial"/>
          <w:szCs w:val="21"/>
        </w:rPr>
        <w:t>套、</w:t>
      </w:r>
      <w:r w:rsidR="001E36C8" w:rsidRPr="0020029D">
        <w:rPr>
          <w:rFonts w:ascii="Arial" w:eastAsia="宋体" w:hAnsi="Arial" w:cs="Arial"/>
          <w:szCs w:val="21"/>
        </w:rPr>
        <w:t>5</w:t>
      </w:r>
      <w:r w:rsidR="001E36C8" w:rsidRPr="0020029D">
        <w:rPr>
          <w:rFonts w:ascii="Arial" w:eastAsia="宋体" w:hAnsi="Arial" w:cs="Arial"/>
          <w:szCs w:val="21"/>
        </w:rPr>
        <w:t>幢</w:t>
      </w:r>
      <w:r w:rsidR="001E36C8" w:rsidRPr="0020029D">
        <w:rPr>
          <w:rFonts w:ascii="Arial" w:eastAsia="宋体" w:hAnsi="Arial" w:cs="Arial"/>
          <w:szCs w:val="21"/>
        </w:rPr>
        <w:t>232</w:t>
      </w:r>
      <w:r w:rsidR="001E36C8" w:rsidRPr="0020029D">
        <w:rPr>
          <w:rFonts w:ascii="Arial" w:eastAsia="宋体" w:hAnsi="Arial" w:cs="Arial"/>
          <w:szCs w:val="21"/>
        </w:rPr>
        <w:t>套、</w:t>
      </w:r>
      <w:r w:rsidR="001E36C8" w:rsidRPr="0020029D">
        <w:rPr>
          <w:rFonts w:ascii="Arial" w:eastAsia="宋体" w:hAnsi="Arial" w:cs="Arial"/>
          <w:szCs w:val="21"/>
        </w:rPr>
        <w:t>6</w:t>
      </w:r>
      <w:r w:rsidR="001E36C8" w:rsidRPr="0020029D">
        <w:rPr>
          <w:rFonts w:ascii="Arial" w:eastAsia="宋体" w:hAnsi="Arial" w:cs="Arial"/>
          <w:szCs w:val="21"/>
        </w:rPr>
        <w:t>幢</w:t>
      </w:r>
      <w:r w:rsidR="001E36C8" w:rsidRPr="0020029D">
        <w:rPr>
          <w:rFonts w:ascii="Arial" w:eastAsia="宋体" w:hAnsi="Arial" w:cs="Arial"/>
          <w:szCs w:val="21"/>
        </w:rPr>
        <w:t>248</w:t>
      </w:r>
      <w:r w:rsidR="001E36C8" w:rsidRPr="0020029D">
        <w:rPr>
          <w:rFonts w:ascii="Arial" w:eastAsia="宋体" w:hAnsi="Arial" w:cs="Arial"/>
          <w:szCs w:val="21"/>
        </w:rPr>
        <w:t>套、</w:t>
      </w:r>
      <w:r w:rsidR="001E36C8" w:rsidRPr="0020029D">
        <w:rPr>
          <w:rFonts w:ascii="Arial" w:eastAsia="宋体" w:hAnsi="Arial" w:cs="Arial"/>
          <w:szCs w:val="21"/>
        </w:rPr>
        <w:t>7</w:t>
      </w:r>
      <w:r w:rsidR="001E36C8" w:rsidRPr="0020029D">
        <w:rPr>
          <w:rFonts w:ascii="Arial" w:eastAsia="宋体" w:hAnsi="Arial" w:cs="Arial"/>
          <w:szCs w:val="21"/>
        </w:rPr>
        <w:t>幢</w:t>
      </w:r>
      <w:r w:rsidR="001E36C8" w:rsidRPr="0020029D">
        <w:rPr>
          <w:rFonts w:ascii="Arial" w:eastAsia="宋体" w:hAnsi="Arial" w:cs="Arial"/>
          <w:szCs w:val="21"/>
        </w:rPr>
        <w:t>185</w:t>
      </w:r>
      <w:r w:rsidR="001E36C8" w:rsidRPr="0020029D">
        <w:rPr>
          <w:rFonts w:ascii="Arial" w:eastAsia="宋体" w:hAnsi="Arial" w:cs="Arial"/>
          <w:szCs w:val="21"/>
        </w:rPr>
        <w:t>套、</w:t>
      </w:r>
      <w:r w:rsidR="001E36C8" w:rsidRPr="0020029D">
        <w:rPr>
          <w:rFonts w:ascii="Arial" w:eastAsia="宋体" w:hAnsi="Arial" w:cs="Arial"/>
          <w:szCs w:val="21"/>
        </w:rPr>
        <w:t>8</w:t>
      </w:r>
      <w:r w:rsidR="001E36C8" w:rsidRPr="0020029D">
        <w:rPr>
          <w:rFonts w:ascii="Arial" w:eastAsia="宋体" w:hAnsi="Arial" w:cs="Arial"/>
          <w:szCs w:val="21"/>
        </w:rPr>
        <w:t>幢</w:t>
      </w:r>
      <w:r w:rsidR="001E36C8" w:rsidRPr="0020029D">
        <w:rPr>
          <w:rFonts w:ascii="Arial" w:eastAsia="宋体" w:hAnsi="Arial" w:cs="Arial"/>
          <w:szCs w:val="21"/>
        </w:rPr>
        <w:t>217</w:t>
      </w:r>
      <w:r w:rsidR="001E36C8" w:rsidRPr="0020029D">
        <w:rPr>
          <w:rFonts w:ascii="Arial" w:eastAsia="宋体" w:hAnsi="Arial" w:cs="Arial"/>
          <w:szCs w:val="21"/>
        </w:rPr>
        <w:t>套、</w:t>
      </w:r>
      <w:r w:rsidR="001E36C8" w:rsidRPr="0020029D">
        <w:rPr>
          <w:rFonts w:ascii="Arial" w:eastAsia="宋体" w:hAnsi="Arial" w:cs="Arial"/>
          <w:szCs w:val="21"/>
        </w:rPr>
        <w:t>9</w:t>
      </w:r>
      <w:r w:rsidR="001E36C8" w:rsidRPr="0020029D">
        <w:rPr>
          <w:rFonts w:ascii="Arial" w:eastAsia="宋体" w:hAnsi="Arial" w:cs="Arial"/>
          <w:szCs w:val="21"/>
        </w:rPr>
        <w:t>幢</w:t>
      </w:r>
      <w:r w:rsidR="001E36C8" w:rsidRPr="0020029D">
        <w:rPr>
          <w:rFonts w:ascii="Arial" w:eastAsia="宋体" w:hAnsi="Arial" w:cs="Arial"/>
          <w:szCs w:val="21"/>
        </w:rPr>
        <w:t>186</w:t>
      </w:r>
      <w:r w:rsidR="001E36C8" w:rsidRPr="0020029D">
        <w:rPr>
          <w:rFonts w:ascii="Arial" w:eastAsia="宋体" w:hAnsi="Arial" w:cs="Arial"/>
          <w:szCs w:val="21"/>
        </w:rPr>
        <w:t>套、</w:t>
      </w:r>
      <w:r w:rsidR="001E36C8" w:rsidRPr="0020029D">
        <w:rPr>
          <w:rFonts w:ascii="Arial" w:eastAsia="宋体" w:hAnsi="Arial" w:cs="Arial"/>
          <w:szCs w:val="21"/>
        </w:rPr>
        <w:t>10</w:t>
      </w:r>
      <w:r w:rsidR="001E36C8" w:rsidRPr="0020029D">
        <w:rPr>
          <w:rFonts w:ascii="Arial" w:eastAsia="宋体" w:hAnsi="Arial" w:cs="Arial"/>
          <w:szCs w:val="21"/>
        </w:rPr>
        <w:t>幢</w:t>
      </w:r>
      <w:r w:rsidR="001E36C8" w:rsidRPr="0020029D">
        <w:rPr>
          <w:rFonts w:ascii="Arial" w:eastAsia="宋体" w:hAnsi="Arial" w:cs="Arial"/>
          <w:szCs w:val="21"/>
        </w:rPr>
        <w:t>302</w:t>
      </w:r>
      <w:r w:rsidR="001E36C8" w:rsidRPr="0020029D">
        <w:rPr>
          <w:rFonts w:ascii="Arial" w:eastAsia="宋体" w:hAnsi="Arial" w:cs="Arial"/>
          <w:szCs w:val="21"/>
        </w:rPr>
        <w:t>套、</w:t>
      </w:r>
      <w:r w:rsidR="001E36C8" w:rsidRPr="0020029D">
        <w:rPr>
          <w:rFonts w:ascii="Arial" w:eastAsia="宋体" w:hAnsi="Arial" w:cs="Arial"/>
          <w:szCs w:val="21"/>
        </w:rPr>
        <w:t>11</w:t>
      </w:r>
      <w:r w:rsidR="001E36C8" w:rsidRPr="0020029D">
        <w:rPr>
          <w:rFonts w:ascii="Arial" w:eastAsia="宋体" w:hAnsi="Arial" w:cs="Arial"/>
          <w:szCs w:val="21"/>
        </w:rPr>
        <w:t>幢</w:t>
      </w:r>
      <w:r w:rsidR="001E36C8" w:rsidRPr="0020029D">
        <w:rPr>
          <w:rFonts w:ascii="Arial" w:eastAsia="宋体" w:hAnsi="Arial" w:cs="Arial"/>
          <w:szCs w:val="21"/>
        </w:rPr>
        <w:t>329</w:t>
      </w:r>
      <w:r w:rsidR="001E36C8" w:rsidRPr="0020029D">
        <w:rPr>
          <w:rFonts w:ascii="Arial" w:eastAsia="宋体" w:hAnsi="Arial" w:cs="Arial"/>
          <w:szCs w:val="21"/>
        </w:rPr>
        <w:t>套在建建筑物相对应土地使用权），《不动产权证书》编号：桂（</w:t>
      </w:r>
      <w:r w:rsidR="001E36C8" w:rsidRPr="0020029D">
        <w:rPr>
          <w:rFonts w:ascii="Arial" w:eastAsia="宋体" w:hAnsi="Arial" w:cs="Arial"/>
          <w:szCs w:val="21"/>
        </w:rPr>
        <w:t>2019</w:t>
      </w:r>
      <w:r w:rsidR="001E36C8" w:rsidRPr="0020029D">
        <w:rPr>
          <w:rFonts w:ascii="Arial" w:eastAsia="宋体" w:hAnsi="Arial" w:cs="Arial"/>
          <w:szCs w:val="21"/>
        </w:rPr>
        <w:t>）北海市不动产权第</w:t>
      </w:r>
      <w:r w:rsidR="001E36C8" w:rsidRPr="0020029D">
        <w:rPr>
          <w:rFonts w:ascii="Arial" w:eastAsia="宋体" w:hAnsi="Arial" w:cs="Arial"/>
          <w:szCs w:val="21"/>
        </w:rPr>
        <w:t>0139598</w:t>
      </w:r>
      <w:r w:rsidR="001E36C8" w:rsidRPr="0020029D">
        <w:rPr>
          <w:rFonts w:ascii="Arial" w:eastAsia="宋体" w:hAnsi="Arial" w:cs="Arial"/>
          <w:szCs w:val="21"/>
        </w:rPr>
        <w:t>号</w:t>
      </w:r>
      <w:r w:rsidR="003768A8">
        <w:rPr>
          <w:rFonts w:ascii="Arial" w:eastAsia="宋体" w:hAnsi="Arial" w:cs="Arial" w:hint="eastAsia"/>
          <w:szCs w:val="21"/>
        </w:rPr>
        <w:t>。</w:t>
      </w:r>
    </w:p>
    <w:p w14:paraId="3F274CC8" w14:textId="560C4D60" w:rsidR="00D83C41" w:rsidRPr="0020029D" w:rsidRDefault="003768A8" w:rsidP="003768A8">
      <w:pPr>
        <w:spacing w:line="480" w:lineRule="auto"/>
        <w:rPr>
          <w:rFonts w:ascii="Arial" w:eastAsia="宋体" w:hAnsi="Arial" w:cs="Arial"/>
          <w:szCs w:val="21"/>
        </w:rPr>
      </w:pPr>
      <w:r>
        <w:rPr>
          <w:rFonts w:ascii="Arial" w:eastAsia="宋体" w:hAnsi="Arial" w:cs="Arial" w:hint="eastAsia"/>
          <w:szCs w:val="21"/>
        </w:rPr>
        <w:lastRenderedPageBreak/>
        <w:t>七、风险</w:t>
      </w:r>
      <w:r w:rsidR="001E36C8" w:rsidRPr="0020029D">
        <w:rPr>
          <w:rFonts w:ascii="Arial" w:eastAsia="宋体" w:hAnsi="Arial" w:cs="Arial"/>
          <w:szCs w:val="21"/>
        </w:rPr>
        <w:t>描述</w:t>
      </w:r>
      <w:r w:rsidR="005F3486">
        <w:rPr>
          <w:rFonts w:ascii="Arial" w:eastAsia="宋体" w:hAnsi="Arial" w:cs="Arial" w:hint="eastAsia"/>
          <w:szCs w:val="21"/>
        </w:rPr>
        <w:t>：</w:t>
      </w:r>
      <w:r w:rsidR="001E36C8" w:rsidRPr="0020029D">
        <w:rPr>
          <w:rFonts w:ascii="Arial" w:eastAsia="宋体" w:hAnsi="Arial" w:cs="Arial"/>
          <w:szCs w:val="21"/>
        </w:rPr>
        <w:t>售价过低</w:t>
      </w:r>
      <w:r w:rsidR="005F3486">
        <w:rPr>
          <w:rFonts w:ascii="Arial" w:eastAsia="宋体" w:hAnsi="Arial" w:cs="Arial" w:hint="eastAsia"/>
          <w:szCs w:val="21"/>
        </w:rPr>
        <w:t>、</w:t>
      </w:r>
      <w:r w:rsidR="001E36C8" w:rsidRPr="0020029D">
        <w:rPr>
          <w:rFonts w:ascii="Arial" w:eastAsia="宋体" w:hAnsi="Arial" w:cs="Arial"/>
          <w:szCs w:val="21"/>
        </w:rPr>
        <w:t>销售缓慢</w:t>
      </w:r>
      <w:r w:rsidR="005F3486">
        <w:rPr>
          <w:rFonts w:ascii="Arial" w:eastAsia="宋体" w:hAnsi="Arial" w:cs="Arial" w:hint="eastAsia"/>
          <w:szCs w:val="21"/>
        </w:rPr>
        <w:t>、</w:t>
      </w:r>
      <w:r w:rsidR="001E36C8" w:rsidRPr="0020029D">
        <w:rPr>
          <w:rFonts w:ascii="Arial" w:eastAsia="宋体" w:hAnsi="Arial" w:cs="Arial"/>
          <w:szCs w:val="21"/>
        </w:rPr>
        <w:t>回款压力大</w:t>
      </w:r>
    </w:p>
    <w:p w14:paraId="2FAF1566" w14:textId="77777777" w:rsidR="00DE2BAD" w:rsidRDefault="003768A8" w:rsidP="003768A8">
      <w:pPr>
        <w:spacing w:line="480" w:lineRule="auto"/>
        <w:ind w:leftChars="-202" w:left="-424" w:firstLineChars="202" w:firstLine="424"/>
        <w:rPr>
          <w:rFonts w:ascii="Arial" w:eastAsia="宋体" w:hAnsi="Arial" w:cs="Arial"/>
          <w:szCs w:val="21"/>
        </w:rPr>
      </w:pPr>
      <w:r>
        <w:rPr>
          <w:rFonts w:ascii="Arial" w:eastAsia="宋体" w:hAnsi="Arial" w:cs="Arial" w:hint="eastAsia"/>
          <w:szCs w:val="21"/>
        </w:rPr>
        <w:t>八、</w:t>
      </w:r>
      <w:r w:rsidR="001E36C8" w:rsidRPr="0020029D">
        <w:rPr>
          <w:rFonts w:ascii="Arial" w:eastAsia="宋体" w:hAnsi="Arial" w:cs="Arial"/>
          <w:szCs w:val="21"/>
        </w:rPr>
        <w:t>其他需要提示的内容：无</w:t>
      </w:r>
    </w:p>
    <w:p w14:paraId="306D5E07" w14:textId="197551F8" w:rsidR="00DE2BAD" w:rsidRDefault="00DE2BAD" w:rsidP="003768A8">
      <w:pPr>
        <w:spacing w:line="480" w:lineRule="auto"/>
        <w:ind w:leftChars="-202" w:left="-424" w:firstLineChars="202" w:firstLine="424"/>
        <w:rPr>
          <w:rFonts w:ascii="Arial" w:eastAsia="宋体" w:hAnsi="Arial" w:cs="Arial"/>
          <w:szCs w:val="21"/>
        </w:rPr>
      </w:pPr>
      <w:r>
        <w:rPr>
          <w:rFonts w:ascii="Arial" w:eastAsia="宋体" w:hAnsi="Arial" w:cs="Arial" w:hint="eastAsia"/>
          <w:szCs w:val="21"/>
        </w:rPr>
        <w:t>九、</w:t>
      </w:r>
      <w:r w:rsidRPr="00DE2BAD">
        <w:rPr>
          <w:rFonts w:ascii="Arial" w:eastAsia="宋体" w:hAnsi="Arial" w:cs="Arial"/>
          <w:szCs w:val="21"/>
        </w:rPr>
        <w:t>加盖康正宏基的监管专用章：是</w:t>
      </w:r>
    </w:p>
    <w:p w14:paraId="44D65B47" w14:textId="6E7897DE" w:rsidR="00DE2BAD" w:rsidRDefault="00DE2BAD" w:rsidP="00DE2BAD">
      <w:pPr>
        <w:pStyle w:val="a0"/>
      </w:pPr>
    </w:p>
    <w:p w14:paraId="23672120" w14:textId="77777777" w:rsidR="00DE2BAD" w:rsidRPr="00DE2BAD" w:rsidRDefault="00DE2BAD" w:rsidP="00DE2BAD">
      <w:pPr>
        <w:pStyle w:val="a0"/>
      </w:pPr>
    </w:p>
    <w:p w14:paraId="3083FE1B" w14:textId="77777777" w:rsidR="00DE2BAD" w:rsidRPr="00DE2BAD" w:rsidRDefault="00DE2BAD" w:rsidP="00DE2BAD">
      <w:pPr>
        <w:spacing w:line="480" w:lineRule="auto"/>
        <w:ind w:leftChars="-202" w:left="-424" w:firstLineChars="202" w:firstLine="424"/>
        <w:jc w:val="right"/>
        <w:rPr>
          <w:rFonts w:ascii="Arial" w:eastAsia="宋体" w:hAnsi="Arial" w:cs="Arial"/>
          <w:szCs w:val="21"/>
        </w:rPr>
      </w:pPr>
      <w:r w:rsidRPr="00DE2BAD">
        <w:rPr>
          <w:rFonts w:ascii="Arial" w:eastAsia="宋体" w:hAnsi="Arial" w:cs="Arial" w:hint="eastAsia"/>
          <w:szCs w:val="21"/>
        </w:rPr>
        <w:t>北京康信君安资产管理有限公司</w:t>
      </w:r>
    </w:p>
    <w:p w14:paraId="665A1438" w14:textId="52B8298C" w:rsidR="00DE2BAD" w:rsidRDefault="00DE2BAD" w:rsidP="00DE2BAD">
      <w:pPr>
        <w:spacing w:line="480" w:lineRule="auto"/>
        <w:ind w:leftChars="-202" w:left="-424" w:firstLineChars="202" w:firstLine="424"/>
        <w:jc w:val="right"/>
        <w:rPr>
          <w:rFonts w:ascii="Arial" w:eastAsia="宋体" w:hAnsi="Arial" w:cs="Arial"/>
          <w:szCs w:val="21"/>
        </w:rPr>
      </w:pPr>
      <w:r w:rsidRPr="00DE2BAD">
        <w:rPr>
          <w:rFonts w:ascii="Arial" w:eastAsia="宋体" w:hAnsi="Arial" w:cs="Arial"/>
          <w:szCs w:val="21"/>
        </w:rPr>
        <w:t>2022</w:t>
      </w:r>
      <w:r w:rsidRPr="00DE2BAD">
        <w:rPr>
          <w:rFonts w:ascii="Arial" w:eastAsia="宋体" w:hAnsi="Arial" w:cs="Arial"/>
          <w:szCs w:val="21"/>
        </w:rPr>
        <w:t>年</w:t>
      </w:r>
      <w:r w:rsidRPr="00DE2BAD">
        <w:rPr>
          <w:rFonts w:ascii="Arial" w:eastAsia="宋体" w:hAnsi="Arial" w:cs="Arial"/>
          <w:szCs w:val="21"/>
        </w:rPr>
        <w:t>6</w:t>
      </w:r>
      <w:r w:rsidRPr="00DE2BAD">
        <w:rPr>
          <w:rFonts w:ascii="Arial" w:eastAsia="宋体" w:hAnsi="Arial" w:cs="Arial"/>
          <w:szCs w:val="21"/>
        </w:rPr>
        <w:t>月</w:t>
      </w:r>
      <w:r w:rsidRPr="00DE2BAD">
        <w:rPr>
          <w:rFonts w:ascii="Arial" w:eastAsia="宋体" w:hAnsi="Arial" w:cs="Arial"/>
          <w:szCs w:val="21"/>
        </w:rPr>
        <w:t>21</w:t>
      </w:r>
      <w:r w:rsidRPr="00DE2BAD">
        <w:rPr>
          <w:rFonts w:ascii="Arial" w:eastAsia="宋体" w:hAnsi="Arial" w:cs="Arial"/>
          <w:szCs w:val="21"/>
        </w:rPr>
        <w:t>日</w:t>
      </w:r>
    </w:p>
    <w:p w14:paraId="22F8E27D" w14:textId="6EBD11A0" w:rsidR="00D83C41" w:rsidRPr="003768A8" w:rsidRDefault="001E36C8" w:rsidP="003768A8">
      <w:pPr>
        <w:spacing w:line="480" w:lineRule="auto"/>
        <w:ind w:leftChars="-202" w:left="-424" w:firstLineChars="202" w:firstLine="424"/>
        <w:rPr>
          <w:rFonts w:ascii="Arial" w:eastAsia="宋体" w:hAnsi="Arial" w:cs="Arial"/>
          <w:szCs w:val="21"/>
        </w:rPr>
      </w:pPr>
      <w:r w:rsidRPr="0020029D">
        <w:rPr>
          <w:rFonts w:ascii="Arial" w:eastAsia="宋体" w:hAnsi="Arial" w:cs="Arial"/>
          <w:szCs w:val="21"/>
        </w:rPr>
        <w:t xml:space="preserve">      </w:t>
      </w:r>
    </w:p>
    <w:sectPr w:rsidR="00D83C41" w:rsidRPr="003768A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CBD7D9" w14:textId="77777777" w:rsidR="008A3329" w:rsidRDefault="008A3329" w:rsidP="008A3329">
      <w:r>
        <w:separator/>
      </w:r>
    </w:p>
  </w:endnote>
  <w:endnote w:type="continuationSeparator" w:id="0">
    <w:p w14:paraId="6E975A9B" w14:textId="77777777" w:rsidR="008A3329" w:rsidRDefault="008A3329" w:rsidP="008A33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D0D0EF" w14:textId="77777777" w:rsidR="008A3329" w:rsidRDefault="008A3329" w:rsidP="008A3329">
      <w:r>
        <w:separator/>
      </w:r>
    </w:p>
  </w:footnote>
  <w:footnote w:type="continuationSeparator" w:id="0">
    <w:p w14:paraId="4969AE65" w14:textId="77777777" w:rsidR="008A3329" w:rsidRDefault="008A3329" w:rsidP="008A332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CDFEC9CA"/>
    <w:multiLevelType w:val="singleLevel"/>
    <w:tmpl w:val="CDFEC9CA"/>
    <w:lvl w:ilvl="0">
      <w:start w:val="7"/>
      <w:numFmt w:val="decimal"/>
      <w:suff w:val="nothing"/>
      <w:lvlText w:val="%1、"/>
      <w:lvlJc w:val="left"/>
    </w:lvl>
  </w:abstractNum>
  <w:abstractNum w:abstractNumId="1" w15:restartNumberingAfterBreak="0">
    <w:nsid w:val="053F5383"/>
    <w:multiLevelType w:val="singleLevel"/>
    <w:tmpl w:val="053F5383"/>
    <w:lvl w:ilvl="0">
      <w:start w:val="4"/>
      <w:numFmt w:val="decimal"/>
      <w:suff w:val="nothing"/>
      <w:lvlText w:val="%1、"/>
      <w:lvlJc w:val="left"/>
    </w:lvl>
  </w:abstractNum>
  <w:num w:numId="1" w16cid:durableId="1558197922">
    <w:abstractNumId w:val="1"/>
  </w:num>
  <w:num w:numId="2" w16cid:durableId="3240898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9"/>
  <w:bordersDoNotSurroundHeader/>
  <w:bordersDoNotSurroundFooter/>
  <w:proofState w:spelling="clean"/>
  <w:defaultTabStop w:val="420"/>
  <w:drawingGridVerticalSpacing w:val="156"/>
  <w:noPunctuationKerning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YmVlNDEwMDJhYjIxYTI4ZTJjYTI3YjQwMDBkNmRkNTYifQ=="/>
  </w:docVars>
  <w:rsids>
    <w:rsidRoot w:val="00845294"/>
    <w:rsid w:val="001B5369"/>
    <w:rsid w:val="001E36C8"/>
    <w:rsid w:val="0020029D"/>
    <w:rsid w:val="003768A8"/>
    <w:rsid w:val="00451F0B"/>
    <w:rsid w:val="005F3486"/>
    <w:rsid w:val="00690641"/>
    <w:rsid w:val="006C0BCB"/>
    <w:rsid w:val="00826BAF"/>
    <w:rsid w:val="00845294"/>
    <w:rsid w:val="008A3329"/>
    <w:rsid w:val="009D5D65"/>
    <w:rsid w:val="00D36E2D"/>
    <w:rsid w:val="00D83C41"/>
    <w:rsid w:val="00D91466"/>
    <w:rsid w:val="00DE2BAD"/>
    <w:rsid w:val="08610F5D"/>
    <w:rsid w:val="18294D9C"/>
    <w:rsid w:val="3DFD0B59"/>
    <w:rsid w:val="42E02BB2"/>
    <w:rsid w:val="447D0140"/>
    <w:rsid w:val="59177F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7DA37017"/>
  <w15:docId w15:val="{FF3945D7-B174-40ED-A379-F82513167D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qFormat="1"/>
    <w:lsdException w:name="footnote text" w:semiHidden="1" w:unhideWhenUsed="1"/>
    <w:lsdException w:name="annotation text" w:uiPriority="0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uiPriority="0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next w:val="a0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paragraph" w:styleId="1">
    <w:name w:val="heading 1"/>
    <w:basedOn w:val="a"/>
    <w:next w:val="a"/>
    <w:qFormat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Normal Indent"/>
    <w:basedOn w:val="a"/>
    <w:uiPriority w:val="99"/>
    <w:qFormat/>
    <w:pPr>
      <w:ind w:firstLineChars="200" w:firstLine="420"/>
    </w:pPr>
  </w:style>
  <w:style w:type="paragraph" w:styleId="a4">
    <w:name w:val="annotation text"/>
    <w:basedOn w:val="a"/>
    <w:unhideWhenUsed/>
    <w:qFormat/>
  </w:style>
  <w:style w:type="character" w:styleId="a5">
    <w:name w:val="annotation reference"/>
    <w:basedOn w:val="a1"/>
    <w:unhideWhenUsed/>
    <w:qFormat/>
    <w:rPr>
      <w:sz w:val="21"/>
      <w:szCs w:val="21"/>
    </w:rPr>
  </w:style>
  <w:style w:type="paragraph" w:styleId="a6">
    <w:name w:val="header"/>
    <w:basedOn w:val="a"/>
    <w:link w:val="a7"/>
    <w:uiPriority w:val="99"/>
    <w:unhideWhenUsed/>
    <w:rsid w:val="008A332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7">
    <w:name w:val="页眉 字符"/>
    <w:basedOn w:val="a1"/>
    <w:link w:val="a6"/>
    <w:uiPriority w:val="99"/>
    <w:rsid w:val="008A3329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8">
    <w:name w:val="footer"/>
    <w:basedOn w:val="a"/>
    <w:link w:val="a9"/>
    <w:uiPriority w:val="99"/>
    <w:unhideWhenUsed/>
    <w:rsid w:val="008A332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9">
    <w:name w:val="页脚 字符"/>
    <w:basedOn w:val="a1"/>
    <w:link w:val="a8"/>
    <w:uiPriority w:val="99"/>
    <w:rsid w:val="008A3329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5</Pages>
  <Words>349</Words>
  <Characters>1990</Characters>
  <Application>Microsoft Office Word</Application>
  <DocSecurity>0</DocSecurity>
  <Lines>16</Lines>
  <Paragraphs>4</Paragraphs>
  <ScaleCrop>false</ScaleCrop>
  <Company/>
  <LinksUpToDate>false</LinksUpToDate>
  <CharactersWithSpaces>2335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赵秀红</dc:creator>
  <cp:lastModifiedBy>t h</cp:lastModifiedBy>
  <cp:revision>8</cp:revision>
  <dcterms:created xsi:type="dcterms:W3CDTF">2022-05-30T08:17:00Z</dcterms:created>
  <dcterms:modified xsi:type="dcterms:W3CDTF">2022-06-21T08:05:00Z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2052-11.1.0.11744</vt:lpwstr>
  </property>
  <property fmtid="{D5CDD505-2E9C-101B-9397-08002B2CF9AE}" pid="3" name="ICV">
    <vt:lpwstr>27DA9769F9054679B3C6618D2615251C</vt:lpwstr>
  </property>
</Properties>
</file>