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F25" w:rsidRDefault="00B84B0F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不予受理通知书</w:t>
      </w:r>
    </w:p>
    <w:p w:rsidR="00546F25" w:rsidRDefault="00546F25"/>
    <w:p w:rsidR="00546F25" w:rsidRDefault="008400E4">
      <w:pPr>
        <w:rPr>
          <w:rFonts w:ascii="仿宋_GB2312" w:eastAsia="仿宋_GB2312"/>
        </w:rPr>
      </w:pPr>
      <w:r>
        <w:rPr>
          <w:rFonts w:ascii="仿宋_GB2312" w:eastAsia="仿宋_GB2312" w:hint="eastAsia"/>
        </w:rPr>
        <w:t>北京市海淀区</w:t>
      </w:r>
      <w:r w:rsidR="00B84B0F">
        <w:rPr>
          <w:rFonts w:ascii="仿宋_GB2312" w:eastAsia="仿宋_GB2312" w:hint="eastAsia"/>
        </w:rPr>
        <w:t>人民法院：</w:t>
      </w:r>
    </w:p>
    <w:p w:rsidR="00546F25" w:rsidRDefault="00B84B0F">
      <w:pPr>
        <w:spacing w:line="360" w:lineRule="auto"/>
        <w:ind w:firstLineChars="200" w:firstLine="640"/>
        <w:jc w:val="both"/>
        <w:rPr>
          <w:rFonts w:ascii="仿宋_GB2312" w:eastAsia="仿宋_GB2312"/>
        </w:rPr>
      </w:pPr>
      <w:r>
        <w:rPr>
          <w:rFonts w:ascii="仿宋_GB2312" w:eastAsia="仿宋_GB2312" w:hint="eastAsia"/>
        </w:rPr>
        <w:t>在</w:t>
      </w:r>
      <w:r w:rsidR="00932140" w:rsidRPr="00932140">
        <w:rPr>
          <w:rFonts w:ascii="仿宋_GB2312" w:eastAsia="仿宋_GB2312" w:hint="eastAsia"/>
        </w:rPr>
        <w:t>(2023)京0108民初537号杨</w:t>
      </w:r>
      <w:proofErr w:type="gramStart"/>
      <w:r w:rsidR="00932140" w:rsidRPr="00932140">
        <w:rPr>
          <w:rFonts w:ascii="仿宋_GB2312" w:eastAsia="仿宋_GB2312" w:hint="eastAsia"/>
        </w:rPr>
        <w:t>永红</w:t>
      </w:r>
      <w:r>
        <w:rPr>
          <w:rFonts w:ascii="仿宋_GB2312" w:eastAsia="仿宋_GB2312" w:hint="eastAsia"/>
        </w:rPr>
        <w:t>诉</w:t>
      </w:r>
      <w:r w:rsidR="00932140" w:rsidRPr="00932140">
        <w:rPr>
          <w:rFonts w:ascii="仿宋_GB2312" w:eastAsia="仿宋_GB2312" w:hint="eastAsia"/>
        </w:rPr>
        <w:t>中国</w:t>
      </w:r>
      <w:proofErr w:type="gramEnd"/>
      <w:r w:rsidR="00932140" w:rsidRPr="00932140">
        <w:rPr>
          <w:rFonts w:ascii="仿宋_GB2312" w:eastAsia="仿宋_GB2312" w:hint="eastAsia"/>
        </w:rPr>
        <w:t>有色工程有限公司</w:t>
      </w:r>
      <w:r w:rsidR="00932140">
        <w:rPr>
          <w:rFonts w:ascii="仿宋_GB2312" w:eastAsia="仿宋_GB2312" w:hint="eastAsia"/>
        </w:rPr>
        <w:t>、</w:t>
      </w:r>
      <w:proofErr w:type="gramStart"/>
      <w:r w:rsidR="00932140" w:rsidRPr="00932140">
        <w:rPr>
          <w:rFonts w:ascii="仿宋_GB2312" w:eastAsia="仿宋_GB2312" w:hint="eastAsia"/>
        </w:rPr>
        <w:t>国网北京市</w:t>
      </w:r>
      <w:proofErr w:type="gramEnd"/>
      <w:r w:rsidR="00932140" w:rsidRPr="00932140">
        <w:rPr>
          <w:rFonts w:ascii="仿宋_GB2312" w:eastAsia="仿宋_GB2312" w:hint="eastAsia"/>
        </w:rPr>
        <w:t>电力公司相邻采光、日照纠纷</w:t>
      </w:r>
      <w:r>
        <w:rPr>
          <w:rFonts w:ascii="仿宋_GB2312" w:eastAsia="仿宋_GB2312" w:hint="eastAsia"/>
        </w:rPr>
        <w:t>一案中，贵院委托我单位对</w:t>
      </w:r>
      <w:r w:rsidR="00932140" w:rsidRPr="00932140">
        <w:rPr>
          <w:rFonts w:ascii="仿宋_GB2312" w:eastAsia="仿宋_GB2312" w:hint="eastAsia"/>
        </w:rPr>
        <w:t>杨永</w:t>
      </w:r>
      <w:proofErr w:type="gramStart"/>
      <w:r w:rsidR="00932140" w:rsidRPr="00932140">
        <w:rPr>
          <w:rFonts w:ascii="仿宋_GB2312" w:eastAsia="仿宋_GB2312" w:hint="eastAsia"/>
        </w:rPr>
        <w:t>红位于</w:t>
      </w:r>
      <w:proofErr w:type="gramEnd"/>
      <w:r w:rsidR="00932140" w:rsidRPr="00932140">
        <w:rPr>
          <w:rFonts w:ascii="仿宋_GB2312" w:eastAsia="仿宋_GB2312" w:hint="eastAsia"/>
        </w:rPr>
        <w:t>北京市海淀区羊</w:t>
      </w:r>
      <w:proofErr w:type="gramStart"/>
      <w:r w:rsidR="00932140" w:rsidRPr="00932140">
        <w:rPr>
          <w:rFonts w:ascii="仿宋_GB2312" w:eastAsia="仿宋_GB2312" w:hint="eastAsia"/>
        </w:rPr>
        <w:t>坊店路17号</w:t>
      </w:r>
      <w:proofErr w:type="gramEnd"/>
      <w:r w:rsidR="00932140" w:rsidRPr="00932140">
        <w:rPr>
          <w:rFonts w:ascii="仿宋_GB2312" w:eastAsia="仿宋_GB2312" w:hint="eastAsia"/>
        </w:rPr>
        <w:t>12栋1层2门16号房屋因配电</w:t>
      </w:r>
      <w:proofErr w:type="gramStart"/>
      <w:r w:rsidR="00932140" w:rsidRPr="00932140">
        <w:rPr>
          <w:rFonts w:ascii="仿宋_GB2312" w:eastAsia="仿宋_GB2312" w:hint="eastAsia"/>
        </w:rPr>
        <w:t>箱造成</w:t>
      </w:r>
      <w:proofErr w:type="gramEnd"/>
      <w:r w:rsidR="00932140" w:rsidRPr="00932140">
        <w:rPr>
          <w:rFonts w:ascii="仿宋_GB2312" w:eastAsia="仿宋_GB2312" w:hint="eastAsia"/>
        </w:rPr>
        <w:t>采光日照妨碍而导致房屋贬值损失予以鉴定</w:t>
      </w:r>
      <w:r>
        <w:rPr>
          <w:rFonts w:ascii="仿宋_GB2312" w:eastAsia="仿宋_GB2312" w:hint="eastAsia"/>
        </w:rPr>
        <w:t>。</w:t>
      </w:r>
    </w:p>
    <w:p w:rsidR="00546F25" w:rsidRDefault="00B84B0F">
      <w:pPr>
        <w:spacing w:line="360" w:lineRule="auto"/>
        <w:ind w:firstLineChars="200" w:firstLine="640"/>
        <w:jc w:val="both"/>
        <w:rPr>
          <w:rFonts w:ascii="仿宋_GB2312" w:eastAsia="仿宋_GB2312"/>
        </w:rPr>
      </w:pPr>
      <w:r>
        <w:rPr>
          <w:rFonts w:ascii="仿宋_GB2312" w:eastAsia="仿宋_GB2312" w:hint="eastAsia"/>
        </w:rPr>
        <w:t>经审查，</w:t>
      </w:r>
      <w:r w:rsidR="003E6D66" w:rsidRPr="003E6D66">
        <w:rPr>
          <w:rFonts w:ascii="仿宋_GB2312" w:eastAsia="仿宋_GB2312" w:hint="eastAsia"/>
        </w:rPr>
        <w:t>委托鉴定的估价对象，极具特殊性，估价对象采光日照受到的遮挡来自锅炉房和配电站的双重影响。根据现有鉴定意见，以及常用的评估方法，无法评估出因变电站造成的房屋贬值损失</w:t>
      </w:r>
      <w:r w:rsidR="003E6D66">
        <w:rPr>
          <w:rFonts w:ascii="仿宋_GB2312" w:eastAsia="仿宋_GB2312" w:hint="eastAsia"/>
        </w:rPr>
        <w:t>（详见附件）</w:t>
      </w:r>
      <w:r w:rsidR="003E6D66">
        <w:rPr>
          <w:rFonts w:ascii="仿宋_GB2312" w:eastAsia="仿宋_GB2312" w:hint="eastAsia"/>
        </w:rPr>
        <w:t>。</w:t>
      </w:r>
      <w:r w:rsidR="003E6D66">
        <w:rPr>
          <w:rFonts w:ascii="仿宋_GB2312" w:eastAsia="仿宋_GB2312" w:hint="eastAsia"/>
        </w:rPr>
        <w:t>因此，</w:t>
      </w:r>
      <w:r>
        <w:rPr>
          <w:rFonts w:ascii="仿宋_GB2312" w:eastAsia="仿宋_GB2312" w:hAnsi="仿宋" w:hint="eastAsia"/>
        </w:rPr>
        <w:t>本机构决定不予受理，</w:t>
      </w:r>
      <w:r>
        <w:rPr>
          <w:rFonts w:ascii="仿宋_GB2312" w:eastAsia="仿宋_GB2312" w:hint="eastAsia"/>
        </w:rPr>
        <w:t>并退还相关鉴定评估材料</w:t>
      </w:r>
      <w:r>
        <w:rPr>
          <w:rFonts w:ascii="仿宋_GB2312" w:eastAsia="仿宋_GB2312" w:hAnsi="仿宋" w:hint="eastAsia"/>
        </w:rPr>
        <w:t>。请与我单位联系办理退还鉴定评估材料等手续。</w:t>
      </w:r>
      <w:bookmarkStart w:id="0" w:name="_GoBack"/>
      <w:bookmarkEnd w:id="0"/>
    </w:p>
    <w:p w:rsidR="00546F25" w:rsidRDefault="00B84B0F">
      <w:pPr>
        <w:ind w:firstLineChars="200" w:firstLine="640"/>
        <w:rPr>
          <w:rFonts w:ascii="仿宋_GB2312" w:eastAsia="仿宋_GB2312"/>
        </w:rPr>
      </w:pPr>
      <w:r>
        <w:rPr>
          <w:rFonts w:ascii="仿宋_GB2312" w:eastAsia="仿宋_GB2312" w:hint="eastAsia"/>
        </w:rPr>
        <w:t>特此通知。</w:t>
      </w:r>
    </w:p>
    <w:p w:rsidR="00546F25" w:rsidRDefault="003E6D66">
      <w:pPr>
        <w:ind w:firstLineChars="200" w:firstLine="640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>（转下页）</w:t>
      </w:r>
    </w:p>
    <w:p w:rsidR="003E6D66" w:rsidRDefault="003E6D66">
      <w:pPr>
        <w:widowControl/>
        <w:adjustRightInd/>
        <w:spacing w:line="240" w:lineRule="auto"/>
        <w:textAlignment w:val="auto"/>
        <w:rPr>
          <w:rFonts w:ascii="仿宋_GB2312" w:eastAsia="仿宋_GB2312"/>
        </w:rPr>
      </w:pPr>
      <w:r>
        <w:rPr>
          <w:rFonts w:ascii="仿宋_GB2312" w:eastAsia="仿宋_GB2312"/>
        </w:rPr>
        <w:br w:type="page"/>
      </w:r>
    </w:p>
    <w:p w:rsidR="003E6D66" w:rsidRDefault="003E6D66">
      <w:pPr>
        <w:ind w:firstLineChars="200" w:firstLine="640"/>
        <w:rPr>
          <w:rFonts w:ascii="仿宋_GB2312" w:eastAsia="仿宋_GB2312"/>
        </w:rPr>
      </w:pPr>
      <w:r>
        <w:rPr>
          <w:rFonts w:ascii="仿宋_GB2312" w:eastAsia="仿宋_GB2312" w:hint="eastAsia"/>
        </w:rPr>
        <w:lastRenderedPageBreak/>
        <w:t>（此页无正文）</w:t>
      </w:r>
    </w:p>
    <w:p w:rsidR="00546F25" w:rsidRDefault="00B84B0F">
      <w:pPr>
        <w:spacing w:line="560" w:lineRule="exact"/>
        <w:ind w:firstLineChars="200" w:firstLine="640"/>
        <w:rPr>
          <w:rFonts w:ascii="仿宋_GB2312" w:eastAsia="仿宋_GB2312"/>
        </w:rPr>
      </w:pPr>
      <w:r>
        <w:rPr>
          <w:rFonts w:ascii="仿宋_GB2312" w:eastAsia="仿宋_GB2312" w:hint="eastAsia"/>
        </w:rPr>
        <w:t>联系人：</w:t>
      </w:r>
      <w:r w:rsidR="007146C9">
        <w:rPr>
          <w:rFonts w:ascii="仿宋_GB2312" w:eastAsia="仿宋_GB2312" w:hint="eastAsia"/>
        </w:rPr>
        <w:t>陈颖</w:t>
      </w:r>
      <w:r>
        <w:rPr>
          <w:rFonts w:ascii="仿宋_GB2312" w:eastAsia="仿宋_GB2312" w:hint="eastAsia"/>
        </w:rPr>
        <w:t>，联系电话：</w:t>
      </w:r>
      <w:r w:rsidR="007146C9">
        <w:rPr>
          <w:rFonts w:ascii="仿宋_GB2312" w:eastAsia="仿宋_GB2312" w:hint="eastAsia"/>
        </w:rPr>
        <w:t>010-82253558</w:t>
      </w:r>
      <w:proofErr w:type="gramStart"/>
      <w:r w:rsidR="007146C9">
        <w:rPr>
          <w:rFonts w:ascii="仿宋_GB2312" w:eastAsia="仿宋_GB2312" w:hint="eastAsia"/>
        </w:rPr>
        <w:t>,13911093773</w:t>
      </w:r>
      <w:proofErr w:type="gramEnd"/>
    </w:p>
    <w:p w:rsidR="00546F25" w:rsidRDefault="00B84B0F">
      <w:pPr>
        <w:spacing w:line="560" w:lineRule="exact"/>
        <w:ind w:firstLineChars="200" w:firstLine="640"/>
        <w:rPr>
          <w:rFonts w:ascii="仿宋_GB2312" w:eastAsia="仿宋_GB2312"/>
        </w:rPr>
      </w:pPr>
      <w:r>
        <w:rPr>
          <w:rFonts w:ascii="仿宋_GB2312" w:eastAsia="仿宋_GB2312" w:hint="eastAsia"/>
        </w:rPr>
        <w:t>专业机构地址：</w:t>
      </w:r>
      <w:r w:rsidR="00E73E18">
        <w:rPr>
          <w:rFonts w:ascii="仿宋_GB2312" w:eastAsia="仿宋_GB2312" w:hint="eastAsia"/>
        </w:rPr>
        <w:t>北京市朝阳区裕民路12号中国国际科技会展中心B座10层1001康正评估</w:t>
      </w:r>
      <w:r>
        <w:rPr>
          <w:rFonts w:ascii="仿宋_GB2312" w:eastAsia="仿宋_GB2312" w:hint="eastAsia"/>
        </w:rPr>
        <w:t>，邮编：</w:t>
      </w:r>
      <w:r w:rsidR="00E73E18">
        <w:rPr>
          <w:rFonts w:ascii="仿宋_GB2312" w:eastAsia="仿宋_GB2312" w:hint="eastAsia"/>
        </w:rPr>
        <w:t>100029</w:t>
      </w:r>
    </w:p>
    <w:p w:rsidR="00546F25" w:rsidRDefault="00546F25">
      <w:pPr>
        <w:ind w:firstLineChars="200" w:firstLine="640"/>
        <w:rPr>
          <w:rFonts w:ascii="仿宋_GB2312" w:eastAsia="仿宋_GB2312"/>
        </w:rPr>
      </w:pPr>
    </w:p>
    <w:p w:rsidR="00546F25" w:rsidRDefault="00546F25">
      <w:pPr>
        <w:rPr>
          <w:rFonts w:ascii="仿宋_GB2312" w:eastAsia="仿宋_GB2312"/>
        </w:rPr>
      </w:pPr>
    </w:p>
    <w:p w:rsidR="00546F25" w:rsidRDefault="00546F25">
      <w:pPr>
        <w:rPr>
          <w:rFonts w:ascii="仿宋_GB2312" w:eastAsia="仿宋_GB2312"/>
        </w:rPr>
      </w:pPr>
    </w:p>
    <w:p w:rsidR="00546F25" w:rsidRDefault="00932140">
      <w:pPr>
        <w:jc w:val="right"/>
        <w:rPr>
          <w:rFonts w:ascii="仿宋_GB2312" w:eastAsia="仿宋_GB2312"/>
        </w:rPr>
      </w:pPr>
      <w:proofErr w:type="gramStart"/>
      <w:r>
        <w:rPr>
          <w:rFonts w:ascii="仿宋_GB2312" w:eastAsia="仿宋_GB2312" w:hint="eastAsia"/>
        </w:rPr>
        <w:t>北京康正宏</w:t>
      </w:r>
      <w:proofErr w:type="gramEnd"/>
      <w:r>
        <w:rPr>
          <w:rFonts w:ascii="仿宋_GB2312" w:eastAsia="仿宋_GB2312" w:hint="eastAsia"/>
        </w:rPr>
        <w:t>基房地产评估有限公司</w:t>
      </w:r>
      <w:r w:rsidR="00B84B0F">
        <w:rPr>
          <w:rFonts w:ascii="仿宋_GB2312" w:eastAsia="仿宋_GB2312" w:hint="eastAsia"/>
        </w:rPr>
        <w:t>（公章）</w:t>
      </w:r>
    </w:p>
    <w:p w:rsidR="00546F25" w:rsidRDefault="00932140" w:rsidP="009063A7">
      <w:pPr>
        <w:wordWrap w:val="0"/>
        <w:ind w:rightChars="377" w:right="1206"/>
        <w:jc w:val="right"/>
      </w:pPr>
      <w:r>
        <w:rPr>
          <w:rFonts w:ascii="仿宋_GB2312" w:eastAsia="仿宋_GB2312" w:hint="eastAsia"/>
        </w:rPr>
        <w:t>2023</w:t>
      </w:r>
      <w:r w:rsidR="00B84B0F">
        <w:rPr>
          <w:rFonts w:ascii="仿宋_GB2312" w:eastAsia="仿宋_GB2312" w:hint="eastAsia"/>
        </w:rPr>
        <w:t>年</w:t>
      </w:r>
      <w:r>
        <w:rPr>
          <w:rFonts w:ascii="仿宋_GB2312" w:eastAsia="仿宋_GB2312" w:hint="eastAsia"/>
        </w:rPr>
        <w:t>3</w:t>
      </w:r>
      <w:r w:rsidR="00B84B0F">
        <w:rPr>
          <w:rFonts w:ascii="仿宋_GB2312" w:eastAsia="仿宋_GB2312" w:hint="eastAsia"/>
        </w:rPr>
        <w:t>月</w:t>
      </w:r>
      <w:r>
        <w:rPr>
          <w:rFonts w:ascii="仿宋_GB2312" w:eastAsia="仿宋_GB2312" w:hint="eastAsia"/>
        </w:rPr>
        <w:t>10</w:t>
      </w:r>
      <w:r w:rsidR="00B84B0F">
        <w:rPr>
          <w:rFonts w:ascii="仿宋_GB2312" w:eastAsia="仿宋_GB2312" w:hint="eastAsia"/>
        </w:rPr>
        <w:t>日</w:t>
      </w:r>
      <w:r w:rsidR="00B84B0F">
        <w:rPr>
          <w:rFonts w:hint="eastAsia"/>
        </w:rPr>
        <w:t xml:space="preserve">  </w:t>
      </w:r>
    </w:p>
    <w:p w:rsidR="00546F25" w:rsidRDefault="00546F25"/>
    <w:sectPr w:rsidR="00546F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DBA" w:rsidRDefault="00C25DBA" w:rsidP="00245425">
      <w:pPr>
        <w:spacing w:line="240" w:lineRule="auto"/>
      </w:pPr>
      <w:r>
        <w:separator/>
      </w:r>
    </w:p>
  </w:endnote>
  <w:endnote w:type="continuationSeparator" w:id="0">
    <w:p w:rsidR="00C25DBA" w:rsidRDefault="00C25DBA" w:rsidP="002454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DBA" w:rsidRDefault="00C25DBA" w:rsidP="00245425">
      <w:pPr>
        <w:spacing w:line="240" w:lineRule="auto"/>
      </w:pPr>
      <w:r>
        <w:separator/>
      </w:r>
    </w:p>
  </w:footnote>
  <w:footnote w:type="continuationSeparator" w:id="0">
    <w:p w:rsidR="00C25DBA" w:rsidRDefault="00C25DBA" w:rsidP="0024542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C4E"/>
    <w:rsid w:val="001B7CA7"/>
    <w:rsid w:val="00245425"/>
    <w:rsid w:val="003D218C"/>
    <w:rsid w:val="003E6D66"/>
    <w:rsid w:val="00546F25"/>
    <w:rsid w:val="007146C9"/>
    <w:rsid w:val="008400E4"/>
    <w:rsid w:val="008E4382"/>
    <w:rsid w:val="009063A7"/>
    <w:rsid w:val="00932140"/>
    <w:rsid w:val="00AD7C4E"/>
    <w:rsid w:val="00B84B0F"/>
    <w:rsid w:val="00C25DBA"/>
    <w:rsid w:val="00E60953"/>
    <w:rsid w:val="00E73E18"/>
    <w:rsid w:val="676C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rFonts w:ascii="Times New Roman" w:eastAsia="方正仿宋简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adjustRightInd/>
      <w:snapToGrid w:val="0"/>
      <w:spacing w:line="240" w:lineRule="auto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topspan">
    <w:name w:val="top_span"/>
    <w:basedOn w:val="a0"/>
    <w:rsid w:val="009321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rFonts w:ascii="Times New Roman" w:eastAsia="方正仿宋简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adjustRightInd/>
      <w:snapToGrid w:val="0"/>
      <w:spacing w:line="240" w:lineRule="auto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topspan">
    <w:name w:val="top_span"/>
    <w:basedOn w:val="a0"/>
    <w:rsid w:val="009321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7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49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46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0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3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64</Words>
  <Characters>365</Characters>
  <Application>Microsoft Office Word</Application>
  <DocSecurity>0</DocSecurity>
  <Lines>3</Lines>
  <Paragraphs>1</Paragraphs>
  <ScaleCrop>false</ScaleCrop>
  <Company>Microsoft</Company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gaojin</dc:creator>
  <cp:lastModifiedBy>cheny</cp:lastModifiedBy>
  <cp:revision>9</cp:revision>
  <dcterms:created xsi:type="dcterms:W3CDTF">2023-03-10T02:20:00Z</dcterms:created>
  <dcterms:modified xsi:type="dcterms:W3CDTF">2023-03-20T01:51:00Z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2052-11.1.0.7849</vt:lpwstr>
  </property>
</Properties>
</file>