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35" w:rsidRDefault="00530435"/>
    <w:p w:rsidR="00DC34E8" w:rsidRDefault="00DC34E8" w:rsidP="00DC34E8">
      <w:pPr>
        <w:pStyle w:val="2"/>
        <w:spacing w:before="0" w:after="0" w:line="240" w:lineRule="auto"/>
        <w:jc w:val="center"/>
      </w:pPr>
      <w:bookmarkStart w:id="0" w:name="_GoBack"/>
      <w:r>
        <w:rPr>
          <w:rFonts w:hint="eastAsia"/>
        </w:rPr>
        <w:t>市场主体注册</w:t>
      </w:r>
      <w:r w:rsidRPr="00555B43">
        <w:rPr>
          <w:rFonts w:hint="eastAsia"/>
        </w:rPr>
        <w:t>法人授权委托书</w:t>
      </w:r>
    </w:p>
    <w:bookmarkEnd w:id="0"/>
    <w:p w:rsidR="00DC34E8" w:rsidRPr="006A5E2A" w:rsidRDefault="00DC34E8" w:rsidP="00DC34E8">
      <w:pPr>
        <w:spacing w:line="480" w:lineRule="exact"/>
        <w:ind w:firstLineChars="200" w:firstLine="560"/>
        <w:rPr>
          <w:rFonts w:ascii="仿宋" w:eastAsia="仿宋" w:hAnsi="仿宋"/>
          <w:sz w:val="28"/>
          <w:szCs w:val="28"/>
        </w:rPr>
      </w:pPr>
    </w:p>
    <w:p w:rsidR="00DC34E8" w:rsidRDefault="00DC34E8" w:rsidP="00DC34E8">
      <w:pPr>
        <w:pStyle w:val="a5"/>
        <w:widowControl/>
        <w:rPr>
          <w:rFonts w:ascii="仿宋" w:eastAsia="仿宋" w:hAnsi="仿宋" w:cs="仿宋"/>
          <w:bCs/>
          <w:spacing w:val="8"/>
          <w:sz w:val="32"/>
          <w:szCs w:val="32"/>
        </w:rPr>
      </w:pPr>
      <w:r>
        <w:rPr>
          <w:rFonts w:ascii="仿宋" w:eastAsia="仿宋" w:hAnsi="仿宋" w:cs="仿宋" w:hint="eastAsia"/>
          <w:bCs/>
          <w:spacing w:val="8"/>
          <w:sz w:val="32"/>
          <w:szCs w:val="32"/>
        </w:rPr>
        <w:t xml:space="preserve">    兹授权委托</w:t>
      </w:r>
      <w:r w:rsidR="00AA6F0C">
        <w:rPr>
          <w:rFonts w:ascii="仿宋" w:eastAsia="仿宋" w:hAnsi="仿宋" w:cs="仿宋" w:hint="eastAsia"/>
          <w:bCs/>
          <w:spacing w:val="8"/>
          <w:sz w:val="32"/>
          <w:szCs w:val="32"/>
        </w:rPr>
        <w:t>陈朝</w:t>
      </w:r>
      <w:r>
        <w:rPr>
          <w:rFonts w:ascii="仿宋" w:eastAsia="仿宋" w:hAnsi="仿宋" w:cs="仿宋" w:hint="eastAsia"/>
          <w:bCs/>
          <w:spacing w:val="8"/>
          <w:sz w:val="32"/>
          <w:szCs w:val="32"/>
        </w:rPr>
        <w:t>同志为我单位合法代理人，负责办理河北省公共资源交易平台市场主体注册登记业务，该同志全权代表我及我单位处理该业务办理过程中的一切事宜。我单位对代理人依规定提交的有关资料和办理的有关事项均承担法律责任。</w:t>
      </w:r>
    </w:p>
    <w:p w:rsidR="00DC34E8" w:rsidRDefault="00DC34E8" w:rsidP="00DC34E8">
      <w:pPr>
        <w:rPr>
          <w:rFonts w:ascii="仿宋" w:eastAsia="仿宋" w:hAnsi="仿宋" w:cs="仿宋"/>
          <w:bCs/>
          <w:spacing w:val="8"/>
          <w:sz w:val="32"/>
          <w:szCs w:val="32"/>
        </w:rPr>
      </w:pPr>
      <w:r>
        <w:rPr>
          <w:rFonts w:ascii="仿宋" w:eastAsia="仿宋" w:hAnsi="仿宋" w:cs="仿宋" w:hint="eastAsia"/>
          <w:bCs/>
          <w:spacing w:val="8"/>
          <w:sz w:val="32"/>
          <w:szCs w:val="32"/>
        </w:rPr>
        <w:t xml:space="preserve">    代理人无转委托权，特此委托。</w:t>
      </w:r>
    </w:p>
    <w:p w:rsidR="00DC34E8" w:rsidRDefault="00DC34E8" w:rsidP="00DC34E8">
      <w:pPr>
        <w:spacing w:line="640" w:lineRule="exact"/>
        <w:ind w:firstLineChars="200" w:firstLine="672"/>
        <w:rPr>
          <w:rFonts w:ascii="仿宋" w:eastAsia="仿宋" w:hAnsi="仿宋" w:cs="仿宋"/>
          <w:bCs/>
          <w:spacing w:val="8"/>
          <w:sz w:val="32"/>
          <w:szCs w:val="32"/>
        </w:rPr>
      </w:pP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代理人：</w:t>
      </w:r>
      <w:r w:rsidR="00AA6F0C">
        <w:rPr>
          <w:rFonts w:ascii="仿宋" w:eastAsia="仿宋" w:hAnsi="仿宋" w:cs="仿宋" w:hint="eastAsia"/>
          <w:bCs/>
          <w:spacing w:val="8"/>
          <w:sz w:val="32"/>
          <w:szCs w:val="32"/>
        </w:rPr>
        <w:t>陈朝</w:t>
      </w:r>
      <w:r>
        <w:rPr>
          <w:rFonts w:ascii="仿宋" w:eastAsia="仿宋" w:hAnsi="仿宋" w:cs="仿宋" w:hint="eastAsia"/>
          <w:bCs/>
          <w:spacing w:val="8"/>
          <w:sz w:val="32"/>
          <w:szCs w:val="32"/>
        </w:rPr>
        <w:t xml:space="preserve">  性别：</w:t>
      </w:r>
      <w:r w:rsidR="00D408E5">
        <w:rPr>
          <w:rFonts w:ascii="仿宋" w:eastAsia="仿宋" w:hAnsi="仿宋" w:cs="仿宋" w:hint="eastAsia"/>
          <w:bCs/>
          <w:spacing w:val="8"/>
          <w:sz w:val="32"/>
          <w:szCs w:val="32"/>
        </w:rPr>
        <w:t xml:space="preserve">男 </w:t>
      </w:r>
      <w:r>
        <w:rPr>
          <w:rFonts w:ascii="仿宋" w:eastAsia="仿宋" w:hAnsi="仿宋" w:cs="仿宋" w:hint="eastAsia"/>
          <w:bCs/>
          <w:spacing w:val="8"/>
          <w:sz w:val="32"/>
          <w:szCs w:val="32"/>
        </w:rPr>
        <w:t xml:space="preserve"> 手机号码：</w:t>
      </w:r>
      <w:r w:rsidR="00AA6F0C" w:rsidRPr="00AA6F0C">
        <w:rPr>
          <w:rFonts w:ascii="仿宋" w:eastAsia="仿宋" w:hAnsi="仿宋" w:cs="仿宋"/>
          <w:bCs/>
          <w:spacing w:val="8"/>
          <w:sz w:val="32"/>
          <w:szCs w:val="32"/>
        </w:rPr>
        <w:t>13581576433</w:t>
      </w:r>
    </w:p>
    <w:p w:rsidR="00DC34E8" w:rsidRDefault="00DC34E8" w:rsidP="00DC34E8">
      <w:pPr>
        <w:spacing w:line="640" w:lineRule="exact"/>
        <w:rPr>
          <w:rFonts w:ascii="仿宋" w:eastAsia="仿宋" w:hAnsi="仿宋" w:cs="仿宋"/>
          <w:bCs/>
          <w:spacing w:val="8"/>
          <w:sz w:val="32"/>
          <w:szCs w:val="32"/>
        </w:rPr>
      </w:pPr>
      <w:r>
        <w:rPr>
          <w:rFonts w:ascii="仿宋" w:eastAsia="仿宋" w:hAnsi="仿宋" w:cs="仿宋" w:hint="eastAsia"/>
          <w:bCs/>
          <w:spacing w:val="8"/>
          <w:sz w:val="32"/>
          <w:szCs w:val="32"/>
        </w:rPr>
        <w:t>身份证号码：</w:t>
      </w:r>
      <w:r w:rsidR="00D408E5" w:rsidRPr="00D408E5">
        <w:rPr>
          <w:rFonts w:ascii="仿宋" w:eastAsia="仿宋" w:hAnsi="仿宋" w:hint="eastAsia"/>
          <w:sz w:val="32"/>
          <w:szCs w:val="32"/>
        </w:rPr>
        <w:t>1</w:t>
      </w:r>
      <w:r w:rsidR="00AA6F0C">
        <w:rPr>
          <w:rFonts w:ascii="仿宋" w:eastAsia="仿宋" w:hAnsi="仿宋" w:hint="eastAsia"/>
          <w:sz w:val="32"/>
          <w:szCs w:val="32"/>
        </w:rPr>
        <w:t>10101198209071533</w:t>
      </w:r>
    </w:p>
    <w:p w:rsidR="00DC34E8" w:rsidRDefault="00DC34E8" w:rsidP="00DC34E8">
      <w:pPr>
        <w:spacing w:line="640" w:lineRule="exact"/>
        <w:rPr>
          <w:rFonts w:ascii="仿宋" w:eastAsia="仿宋" w:hAnsi="仿宋" w:cs="仿宋"/>
          <w:bCs/>
          <w:spacing w:val="8"/>
          <w:sz w:val="32"/>
          <w:szCs w:val="32"/>
        </w:rPr>
      </w:pPr>
      <w:r>
        <w:rPr>
          <w:rFonts w:ascii="仿宋" w:eastAsia="仿宋" w:hAnsi="仿宋" w:cs="仿宋" w:hint="eastAsia"/>
          <w:bCs/>
          <w:spacing w:val="8"/>
          <w:sz w:val="32"/>
          <w:szCs w:val="32"/>
        </w:rPr>
        <w:t>单位全称：</w:t>
      </w:r>
      <w:r>
        <w:rPr>
          <w:rFonts w:ascii="仿宋" w:eastAsia="仿宋" w:hAnsi="仿宋" w:cs="仿宋" w:hint="eastAsia"/>
          <w:bCs/>
          <w:spacing w:val="8"/>
          <w:sz w:val="32"/>
          <w:szCs w:val="32"/>
          <w:u w:val="single"/>
        </w:rPr>
        <w:t xml:space="preserve"> </w:t>
      </w:r>
      <w:r w:rsidR="00706200">
        <w:rPr>
          <w:rFonts w:ascii="仿宋" w:eastAsia="仿宋" w:hAnsi="仿宋" w:cs="仿宋" w:hint="eastAsia"/>
          <w:bCs/>
          <w:spacing w:val="8"/>
          <w:sz w:val="32"/>
          <w:szCs w:val="32"/>
          <w:u w:val="single"/>
        </w:rPr>
        <w:t>北京</w:t>
      </w:r>
      <w:r w:rsidR="00415072">
        <w:rPr>
          <w:rFonts w:ascii="仿宋" w:eastAsia="仿宋" w:hAnsi="仿宋" w:cs="仿宋" w:hint="eastAsia"/>
          <w:bCs/>
          <w:spacing w:val="8"/>
          <w:sz w:val="32"/>
          <w:szCs w:val="32"/>
          <w:u w:val="single"/>
        </w:rPr>
        <w:t>康正</w:t>
      </w:r>
      <w:r w:rsidR="00DF0382">
        <w:rPr>
          <w:rFonts w:ascii="仿宋" w:eastAsia="仿宋" w:hAnsi="仿宋" w:cs="仿宋" w:hint="eastAsia"/>
          <w:bCs/>
          <w:spacing w:val="8"/>
          <w:sz w:val="32"/>
          <w:szCs w:val="32"/>
          <w:u w:val="single"/>
        </w:rPr>
        <w:t>国际资产</w:t>
      </w:r>
      <w:r w:rsidR="00415072">
        <w:rPr>
          <w:rFonts w:ascii="仿宋" w:eastAsia="仿宋" w:hAnsi="仿宋" w:cs="仿宋" w:hint="eastAsia"/>
          <w:bCs/>
          <w:spacing w:val="8"/>
          <w:sz w:val="32"/>
          <w:szCs w:val="32"/>
          <w:u w:val="single"/>
        </w:rPr>
        <w:t>评估有限公司</w:t>
      </w:r>
      <w:r>
        <w:rPr>
          <w:rFonts w:ascii="仿宋" w:eastAsia="仿宋" w:hAnsi="仿宋" w:cs="仿宋" w:hint="eastAsia"/>
          <w:bCs/>
          <w:spacing w:val="8"/>
          <w:sz w:val="32"/>
          <w:szCs w:val="32"/>
          <w:u w:val="single"/>
        </w:rPr>
        <w:t xml:space="preserve">  (公章)</w:t>
      </w: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法定代表人：</w:t>
      </w:r>
      <w:r>
        <w:rPr>
          <w:rFonts w:ascii="仿宋" w:eastAsia="仿宋" w:hAnsi="仿宋" w:cs="仿宋" w:hint="eastAsia"/>
          <w:bCs/>
          <w:spacing w:val="8"/>
          <w:sz w:val="32"/>
          <w:szCs w:val="32"/>
          <w:u w:val="single"/>
        </w:rPr>
        <w:t xml:space="preserve">                        (签字或盖章)</w:t>
      </w:r>
    </w:p>
    <w:p w:rsidR="00DF0382" w:rsidRDefault="00DC34E8" w:rsidP="00DC34E8">
      <w:pPr>
        <w:spacing w:line="640" w:lineRule="exact"/>
        <w:rPr>
          <w:rFonts w:ascii="仿宋" w:eastAsia="仿宋" w:hAnsi="仿宋" w:cs="仿宋"/>
          <w:bCs/>
          <w:spacing w:val="8"/>
          <w:sz w:val="32"/>
          <w:szCs w:val="32"/>
        </w:rPr>
      </w:pPr>
      <w:r>
        <w:rPr>
          <w:rFonts w:ascii="仿宋" w:eastAsia="仿宋" w:hAnsi="仿宋" w:cs="仿宋" w:hint="eastAsia"/>
          <w:bCs/>
          <w:spacing w:val="8"/>
          <w:sz w:val="32"/>
          <w:szCs w:val="32"/>
        </w:rPr>
        <w:t>单位地址：</w:t>
      </w:r>
      <w:r w:rsidR="00DF0382" w:rsidRPr="00DF0382">
        <w:rPr>
          <w:rFonts w:ascii="仿宋" w:eastAsia="仿宋" w:hAnsi="仿宋" w:cs="仿宋" w:hint="eastAsia"/>
          <w:bCs/>
          <w:spacing w:val="8"/>
          <w:sz w:val="32"/>
          <w:szCs w:val="32"/>
        </w:rPr>
        <w:t>北京市海淀区知春路51号慎昌大厦5840室</w:t>
      </w:r>
    </w:p>
    <w:p w:rsidR="00DC34E8" w:rsidRDefault="00DC34E8" w:rsidP="00DC34E8">
      <w:pPr>
        <w:spacing w:line="640" w:lineRule="exact"/>
        <w:rPr>
          <w:rFonts w:ascii="仿宋" w:eastAsia="仿宋" w:hAnsi="仿宋" w:cs="仿宋"/>
          <w:bCs/>
          <w:spacing w:val="8"/>
          <w:sz w:val="32"/>
          <w:szCs w:val="32"/>
          <w:u w:val="single"/>
        </w:rPr>
      </w:pPr>
      <w:r>
        <w:rPr>
          <w:rFonts w:ascii="仿宋" w:eastAsia="仿宋" w:hAnsi="仿宋" w:cs="仿宋" w:hint="eastAsia"/>
          <w:bCs/>
          <w:spacing w:val="8"/>
          <w:sz w:val="32"/>
          <w:szCs w:val="32"/>
        </w:rPr>
        <w:t>联系电话：</w:t>
      </w:r>
      <w:r w:rsidR="00DF0382">
        <w:rPr>
          <w:rFonts w:ascii="仿宋" w:eastAsia="仿宋" w:hAnsi="仿宋" w:cs="仿宋" w:hint="eastAsia"/>
          <w:bCs/>
          <w:spacing w:val="8"/>
          <w:sz w:val="32"/>
          <w:szCs w:val="32"/>
        </w:rPr>
        <w:t>82253570</w:t>
      </w:r>
    </w:p>
    <w:p w:rsidR="00DC34E8" w:rsidRPr="00660B86" w:rsidRDefault="00DC34E8" w:rsidP="00DC34E8">
      <w:pPr>
        <w:spacing w:line="640" w:lineRule="exact"/>
        <w:rPr>
          <w:rFonts w:ascii="仿宋" w:eastAsia="仿宋" w:hAnsi="仿宋" w:cs="仿宋"/>
          <w:bCs/>
          <w:spacing w:val="8"/>
          <w:sz w:val="32"/>
          <w:szCs w:val="32"/>
        </w:rPr>
      </w:pPr>
    </w:p>
    <w:p w:rsidR="00DC34E8" w:rsidRDefault="00DC34E8" w:rsidP="00DC34E8">
      <w:pPr>
        <w:ind w:firstLine="660"/>
        <w:jc w:val="right"/>
        <w:rPr>
          <w:rFonts w:ascii="仿宋" w:eastAsia="仿宋" w:hAnsi="仿宋" w:cs="仿宋"/>
          <w:bCs/>
          <w:spacing w:val="8"/>
          <w:sz w:val="32"/>
          <w:szCs w:val="32"/>
        </w:rPr>
      </w:pPr>
      <w:r>
        <w:rPr>
          <w:rFonts w:ascii="仿宋" w:eastAsia="仿宋" w:hAnsi="仿宋" w:cs="仿宋" w:hint="eastAsia"/>
          <w:bCs/>
          <w:spacing w:val="8"/>
          <w:sz w:val="32"/>
          <w:szCs w:val="32"/>
        </w:rPr>
        <w:t>授权委托日期：</w:t>
      </w:r>
      <w:r w:rsidR="00660B86">
        <w:rPr>
          <w:rFonts w:ascii="仿宋" w:eastAsia="仿宋" w:hAnsi="仿宋" w:cs="仿宋" w:hint="eastAsia"/>
          <w:bCs/>
          <w:spacing w:val="8"/>
          <w:sz w:val="32"/>
          <w:szCs w:val="32"/>
        </w:rPr>
        <w:t>2018</w:t>
      </w:r>
      <w:r>
        <w:rPr>
          <w:rFonts w:ascii="仿宋" w:eastAsia="仿宋" w:hAnsi="仿宋" w:cs="仿宋" w:hint="eastAsia"/>
          <w:bCs/>
          <w:spacing w:val="8"/>
          <w:sz w:val="32"/>
          <w:szCs w:val="32"/>
        </w:rPr>
        <w:t>年</w:t>
      </w:r>
      <w:r w:rsidR="00660B86">
        <w:rPr>
          <w:rFonts w:ascii="仿宋" w:eastAsia="仿宋" w:hAnsi="仿宋" w:cs="仿宋" w:hint="eastAsia"/>
          <w:bCs/>
          <w:spacing w:val="8"/>
          <w:sz w:val="32"/>
          <w:szCs w:val="32"/>
        </w:rPr>
        <w:t>7</w:t>
      </w:r>
      <w:r>
        <w:rPr>
          <w:rFonts w:ascii="仿宋" w:eastAsia="仿宋" w:hAnsi="仿宋" w:cs="仿宋" w:hint="eastAsia"/>
          <w:bCs/>
          <w:spacing w:val="8"/>
          <w:sz w:val="32"/>
          <w:szCs w:val="32"/>
        </w:rPr>
        <w:t>月</w:t>
      </w:r>
      <w:r w:rsidR="00455031">
        <w:rPr>
          <w:rFonts w:ascii="仿宋" w:eastAsia="仿宋" w:hAnsi="仿宋" w:cs="仿宋" w:hint="eastAsia"/>
          <w:bCs/>
          <w:spacing w:val="8"/>
          <w:sz w:val="32"/>
          <w:szCs w:val="32"/>
        </w:rPr>
        <w:t>16</w:t>
      </w:r>
      <w:r>
        <w:rPr>
          <w:rFonts w:ascii="仿宋" w:eastAsia="仿宋" w:hAnsi="仿宋" w:cs="仿宋" w:hint="eastAsia"/>
          <w:bCs/>
          <w:spacing w:val="8"/>
          <w:sz w:val="32"/>
          <w:szCs w:val="32"/>
        </w:rPr>
        <w:t>日</w:t>
      </w:r>
    </w:p>
    <w:p w:rsidR="00DC34E8" w:rsidRDefault="00DC34E8" w:rsidP="00DC34E8">
      <w:pPr>
        <w:ind w:firstLine="660"/>
        <w:rPr>
          <w:rFonts w:ascii="仿宋" w:eastAsia="仿宋" w:hAnsi="仿宋" w:cs="仿宋"/>
          <w:bCs/>
          <w:spacing w:val="8"/>
          <w:sz w:val="32"/>
          <w:szCs w:val="32"/>
        </w:rPr>
      </w:pPr>
    </w:p>
    <w:p w:rsidR="00DC34E8" w:rsidRDefault="00DC34E8" w:rsidP="00DC34E8">
      <w:pPr>
        <w:rPr>
          <w:rFonts w:ascii="仿宋" w:eastAsia="仿宋" w:hAnsi="仿宋" w:cs="仿宋"/>
          <w:bCs/>
          <w:spacing w:val="8"/>
          <w:sz w:val="32"/>
          <w:szCs w:val="32"/>
        </w:rPr>
      </w:pPr>
      <w:r>
        <w:rPr>
          <w:rFonts w:ascii="仿宋" w:eastAsia="仿宋" w:hAnsi="仿宋" w:cs="仿宋" w:hint="eastAsia"/>
          <w:bCs/>
          <w:spacing w:val="8"/>
          <w:sz w:val="32"/>
          <w:szCs w:val="32"/>
        </w:rPr>
        <w:t>注：代理人必须年满18周岁，否则授权无效。</w:t>
      </w:r>
    </w:p>
    <w:p w:rsidR="00DC34E8" w:rsidRPr="00DC34E8" w:rsidRDefault="00DC34E8"/>
    <w:sectPr w:rsidR="00DC34E8" w:rsidRPr="00DC34E8" w:rsidSect="001873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DFF" w:rsidRDefault="00862DFF" w:rsidP="00DC34E8">
      <w:r>
        <w:separator/>
      </w:r>
    </w:p>
  </w:endnote>
  <w:endnote w:type="continuationSeparator" w:id="1">
    <w:p w:rsidR="00862DFF" w:rsidRDefault="00862DFF" w:rsidP="00DC34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DFF" w:rsidRDefault="00862DFF" w:rsidP="00DC34E8">
      <w:r>
        <w:separator/>
      </w:r>
    </w:p>
  </w:footnote>
  <w:footnote w:type="continuationSeparator" w:id="1">
    <w:p w:rsidR="00862DFF" w:rsidRDefault="00862DFF" w:rsidP="00DC34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5C7"/>
    <w:rsid w:val="00187349"/>
    <w:rsid w:val="002F75C7"/>
    <w:rsid w:val="00415072"/>
    <w:rsid w:val="00455031"/>
    <w:rsid w:val="00530435"/>
    <w:rsid w:val="00530453"/>
    <w:rsid w:val="00601F7B"/>
    <w:rsid w:val="00660B86"/>
    <w:rsid w:val="0069727C"/>
    <w:rsid w:val="00706200"/>
    <w:rsid w:val="007E2F97"/>
    <w:rsid w:val="00830484"/>
    <w:rsid w:val="00862DFF"/>
    <w:rsid w:val="00953780"/>
    <w:rsid w:val="00AA6F0C"/>
    <w:rsid w:val="00D408E5"/>
    <w:rsid w:val="00DC34E8"/>
    <w:rsid w:val="00DF0382"/>
    <w:rsid w:val="00E0102D"/>
    <w:rsid w:val="00E33EF3"/>
    <w:rsid w:val="00EB5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E8"/>
    <w:pPr>
      <w:widowControl w:val="0"/>
      <w:jc w:val="both"/>
    </w:pPr>
  </w:style>
  <w:style w:type="paragraph" w:styleId="2">
    <w:name w:val="heading 2"/>
    <w:basedOn w:val="a"/>
    <w:next w:val="a"/>
    <w:link w:val="2Char"/>
    <w:uiPriority w:val="9"/>
    <w:unhideWhenUsed/>
    <w:qFormat/>
    <w:rsid w:val="00DC34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4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4E8"/>
    <w:rPr>
      <w:sz w:val="18"/>
      <w:szCs w:val="18"/>
    </w:rPr>
  </w:style>
  <w:style w:type="paragraph" w:styleId="a4">
    <w:name w:val="footer"/>
    <w:basedOn w:val="a"/>
    <w:link w:val="Char0"/>
    <w:uiPriority w:val="99"/>
    <w:unhideWhenUsed/>
    <w:rsid w:val="00DC34E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4E8"/>
    <w:rPr>
      <w:sz w:val="18"/>
      <w:szCs w:val="18"/>
    </w:rPr>
  </w:style>
  <w:style w:type="character" w:customStyle="1" w:styleId="2Char">
    <w:name w:val="标题 2 Char"/>
    <w:basedOn w:val="a0"/>
    <w:link w:val="2"/>
    <w:uiPriority w:val="9"/>
    <w:rsid w:val="00DC34E8"/>
    <w:rPr>
      <w:rFonts w:asciiTheme="majorHAnsi" w:eastAsiaTheme="majorEastAsia" w:hAnsiTheme="majorHAnsi" w:cstheme="majorBidi"/>
      <w:b/>
      <w:bCs/>
      <w:sz w:val="32"/>
      <w:szCs w:val="32"/>
    </w:rPr>
  </w:style>
  <w:style w:type="paragraph" w:styleId="a5">
    <w:name w:val="Normal (Web)"/>
    <w:basedOn w:val="a"/>
    <w:uiPriority w:val="99"/>
    <w:unhideWhenUsed/>
    <w:rsid w:val="00DC34E8"/>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E8"/>
    <w:pPr>
      <w:widowControl w:val="0"/>
      <w:jc w:val="both"/>
    </w:pPr>
  </w:style>
  <w:style w:type="paragraph" w:styleId="2">
    <w:name w:val="heading 2"/>
    <w:basedOn w:val="a"/>
    <w:next w:val="a"/>
    <w:link w:val="2Char"/>
    <w:uiPriority w:val="9"/>
    <w:unhideWhenUsed/>
    <w:qFormat/>
    <w:rsid w:val="00DC34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4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4E8"/>
    <w:rPr>
      <w:sz w:val="18"/>
      <w:szCs w:val="18"/>
    </w:rPr>
  </w:style>
  <w:style w:type="paragraph" w:styleId="a4">
    <w:name w:val="footer"/>
    <w:basedOn w:val="a"/>
    <w:link w:val="Char0"/>
    <w:uiPriority w:val="99"/>
    <w:unhideWhenUsed/>
    <w:rsid w:val="00DC34E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4E8"/>
    <w:rPr>
      <w:sz w:val="18"/>
      <w:szCs w:val="18"/>
    </w:rPr>
  </w:style>
  <w:style w:type="character" w:customStyle="1" w:styleId="2Char">
    <w:name w:val="标题 2 Char"/>
    <w:basedOn w:val="a0"/>
    <w:link w:val="2"/>
    <w:uiPriority w:val="9"/>
    <w:rsid w:val="00DC34E8"/>
    <w:rPr>
      <w:rFonts w:asciiTheme="majorHAnsi" w:eastAsiaTheme="majorEastAsia" w:hAnsiTheme="majorHAnsi" w:cstheme="majorBidi"/>
      <w:b/>
      <w:bCs/>
      <w:sz w:val="32"/>
      <w:szCs w:val="32"/>
    </w:rPr>
  </w:style>
  <w:style w:type="paragraph" w:styleId="a5">
    <w:name w:val="Normal (Web)"/>
    <w:basedOn w:val="a"/>
    <w:uiPriority w:val="99"/>
    <w:unhideWhenUsed/>
    <w:rsid w:val="00DC34E8"/>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Company>P R C</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Sky123.Org</cp:lastModifiedBy>
  <cp:revision>2</cp:revision>
  <cp:lastPrinted>2018-07-17T07:07:00Z</cp:lastPrinted>
  <dcterms:created xsi:type="dcterms:W3CDTF">2018-07-19T02:24:00Z</dcterms:created>
  <dcterms:modified xsi:type="dcterms:W3CDTF">2018-07-19T02:24:00Z</dcterms:modified>
</cp:coreProperties>
</file>