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94C42" w14:textId="55F0C3EF" w:rsidR="00931B10" w:rsidRPr="002121B8" w:rsidRDefault="007C4376">
      <w:pPr>
        <w:spacing w:afterLines="50" w:after="156"/>
        <w:jc w:val="center"/>
        <w:outlineLvl w:val="0"/>
        <w:rPr>
          <w:rFonts w:ascii="Arial" w:eastAsia="仿宋" w:hAnsi="Arial" w:cs="宋体"/>
          <w:b/>
          <w:sz w:val="36"/>
          <w:szCs w:val="36"/>
        </w:rPr>
      </w:pPr>
      <w:r w:rsidRPr="002121B8">
        <w:rPr>
          <w:rFonts w:ascii="Arial" w:eastAsia="仿宋" w:hAnsi="Arial" w:cs="宋体" w:hint="eastAsia"/>
          <w:b/>
          <w:sz w:val="36"/>
          <w:szCs w:val="36"/>
        </w:rPr>
        <w:t>关于常州绿城·江南</w:t>
      </w:r>
      <w:proofErr w:type="gramStart"/>
      <w:r w:rsidRPr="002121B8">
        <w:rPr>
          <w:rFonts w:ascii="Arial" w:eastAsia="仿宋" w:hAnsi="Arial" w:cs="宋体" w:hint="eastAsia"/>
          <w:b/>
          <w:sz w:val="36"/>
          <w:szCs w:val="36"/>
        </w:rPr>
        <w:t>里项目</w:t>
      </w:r>
      <w:proofErr w:type="gramEnd"/>
      <w:r w:rsidRPr="002121B8">
        <w:rPr>
          <w:rFonts w:ascii="Arial" w:eastAsia="仿宋" w:hAnsi="Arial" w:cs="宋体" w:hint="eastAsia"/>
          <w:b/>
          <w:sz w:val="36"/>
          <w:szCs w:val="36"/>
        </w:rPr>
        <w:t>一期交付事宜的意见</w:t>
      </w:r>
    </w:p>
    <w:p w14:paraId="4AEF6129" w14:textId="77777777" w:rsidR="00931B10" w:rsidRDefault="007C4376">
      <w:pPr>
        <w:widowControl/>
        <w:spacing w:afterLines="50" w:after="156"/>
        <w:rPr>
          <w:rFonts w:ascii="Arial" w:eastAsia="仿宋" w:hAnsi="Arial" w:cs="宋体"/>
          <w:sz w:val="28"/>
          <w:szCs w:val="28"/>
        </w:rPr>
      </w:pPr>
      <w:r>
        <w:rPr>
          <w:rFonts w:ascii="Arial" w:eastAsia="仿宋" w:hAnsi="Arial" w:cs="宋体" w:hint="eastAsia"/>
          <w:sz w:val="28"/>
          <w:szCs w:val="28"/>
        </w:rPr>
        <w:t>道诚（上海）股权投资基金管理有限公司：</w:t>
      </w:r>
    </w:p>
    <w:p w14:paraId="5C6F2BEC" w14:textId="77777777" w:rsidR="00931B10" w:rsidRDefault="007C4376">
      <w:pPr>
        <w:spacing w:afterLines="50" w:after="156" w:line="540" w:lineRule="exact"/>
        <w:ind w:firstLineChars="200" w:firstLine="560"/>
        <w:rPr>
          <w:rFonts w:ascii="Arial" w:eastAsia="仿宋" w:hAnsi="Arial" w:cs="宋体"/>
          <w:sz w:val="28"/>
          <w:szCs w:val="28"/>
        </w:rPr>
      </w:pPr>
      <w:r>
        <w:rPr>
          <w:rFonts w:ascii="Arial" w:eastAsia="仿宋" w:hAnsi="Arial" w:cs="宋体" w:hint="eastAsia"/>
          <w:sz w:val="28"/>
          <w:szCs w:val="28"/>
        </w:rPr>
        <w:t>常州绿城·江南</w:t>
      </w:r>
      <w:proofErr w:type="gramStart"/>
      <w:r>
        <w:rPr>
          <w:rFonts w:ascii="Arial" w:eastAsia="仿宋" w:hAnsi="Arial" w:cs="宋体" w:hint="eastAsia"/>
          <w:sz w:val="28"/>
          <w:szCs w:val="28"/>
        </w:rPr>
        <w:t>里项目</w:t>
      </w:r>
      <w:proofErr w:type="gramEnd"/>
      <w:r>
        <w:rPr>
          <w:rFonts w:ascii="Arial" w:eastAsia="仿宋" w:hAnsi="Arial" w:cs="宋体" w:hint="eastAsia"/>
          <w:sz w:val="28"/>
          <w:szCs w:val="28"/>
        </w:rPr>
        <w:t>一期由</w:t>
      </w:r>
      <w:proofErr w:type="gramStart"/>
      <w:r>
        <w:rPr>
          <w:rFonts w:ascii="Arial" w:eastAsia="仿宋" w:hAnsi="Arial" w:cs="宋体" w:hint="eastAsia"/>
          <w:sz w:val="28"/>
          <w:szCs w:val="28"/>
        </w:rPr>
        <w:t>丹龙置业</w:t>
      </w:r>
      <w:proofErr w:type="gramEnd"/>
      <w:r>
        <w:rPr>
          <w:rFonts w:ascii="Arial" w:eastAsia="仿宋" w:hAnsi="Arial" w:cs="宋体" w:hint="eastAsia"/>
          <w:sz w:val="28"/>
          <w:szCs w:val="28"/>
        </w:rPr>
        <w:t>常州有限公司开发建设，建筑面积</w:t>
      </w:r>
      <w:r>
        <w:rPr>
          <w:rFonts w:ascii="Arial" w:eastAsia="仿宋" w:hAnsi="Arial" w:cs="宋体" w:hint="eastAsia"/>
          <w:sz w:val="28"/>
          <w:szCs w:val="28"/>
        </w:rPr>
        <w:t>101,489.07</w:t>
      </w:r>
      <w:r>
        <w:rPr>
          <w:rFonts w:ascii="Arial" w:eastAsia="仿宋" w:hAnsi="Arial" w:cs="宋体" w:hint="eastAsia"/>
          <w:sz w:val="28"/>
          <w:szCs w:val="28"/>
        </w:rPr>
        <w:t>平方米，由</w:t>
      </w:r>
      <w:r>
        <w:rPr>
          <w:rFonts w:ascii="Arial" w:eastAsia="仿宋" w:hAnsi="Arial" w:cs="宋体" w:hint="eastAsia"/>
          <w:sz w:val="28"/>
          <w:szCs w:val="28"/>
        </w:rPr>
        <w:t>4</w:t>
      </w:r>
      <w:r>
        <w:rPr>
          <w:rFonts w:ascii="Arial" w:eastAsia="仿宋" w:hAnsi="Arial" w:cs="宋体" w:hint="eastAsia"/>
          <w:sz w:val="28"/>
          <w:szCs w:val="28"/>
        </w:rPr>
        <w:t>幢小高层、</w:t>
      </w:r>
      <w:r>
        <w:rPr>
          <w:rFonts w:ascii="Arial" w:eastAsia="仿宋" w:hAnsi="Arial" w:cs="宋体" w:hint="eastAsia"/>
          <w:sz w:val="28"/>
          <w:szCs w:val="28"/>
        </w:rPr>
        <w:t>7</w:t>
      </w:r>
      <w:r>
        <w:rPr>
          <w:rFonts w:ascii="Arial" w:eastAsia="仿宋" w:hAnsi="Arial" w:cs="宋体" w:hint="eastAsia"/>
          <w:sz w:val="28"/>
          <w:szCs w:val="28"/>
        </w:rPr>
        <w:t>幢合院、</w:t>
      </w:r>
      <w:r>
        <w:rPr>
          <w:rFonts w:ascii="Arial" w:eastAsia="仿宋" w:hAnsi="Arial" w:cs="宋体" w:hint="eastAsia"/>
          <w:sz w:val="28"/>
          <w:szCs w:val="28"/>
        </w:rPr>
        <w:t>12</w:t>
      </w:r>
      <w:r>
        <w:rPr>
          <w:rFonts w:ascii="Arial" w:eastAsia="仿宋" w:hAnsi="Arial" w:cs="宋体" w:hint="eastAsia"/>
          <w:sz w:val="28"/>
          <w:szCs w:val="28"/>
        </w:rPr>
        <w:t>幢叠</w:t>
      </w:r>
      <w:proofErr w:type="gramStart"/>
      <w:r>
        <w:rPr>
          <w:rFonts w:ascii="Arial" w:eastAsia="仿宋" w:hAnsi="Arial" w:cs="宋体" w:hint="eastAsia"/>
          <w:sz w:val="28"/>
          <w:szCs w:val="28"/>
        </w:rPr>
        <w:t>墅</w:t>
      </w:r>
      <w:proofErr w:type="gramEnd"/>
      <w:r>
        <w:rPr>
          <w:rFonts w:ascii="Arial" w:eastAsia="仿宋" w:hAnsi="Arial" w:cs="宋体" w:hint="eastAsia"/>
          <w:sz w:val="28"/>
          <w:szCs w:val="28"/>
        </w:rPr>
        <w:t>组成，共</w:t>
      </w:r>
      <w:r>
        <w:rPr>
          <w:rFonts w:ascii="Arial" w:eastAsia="仿宋" w:hAnsi="Arial" w:cs="宋体" w:hint="eastAsia"/>
          <w:sz w:val="28"/>
          <w:szCs w:val="28"/>
        </w:rPr>
        <w:t>383</w:t>
      </w:r>
      <w:r>
        <w:rPr>
          <w:rFonts w:ascii="Arial" w:eastAsia="仿宋" w:hAnsi="Arial" w:cs="宋体" w:hint="eastAsia"/>
          <w:sz w:val="28"/>
          <w:szCs w:val="28"/>
        </w:rPr>
        <w:t>套（含</w:t>
      </w:r>
      <w:r>
        <w:rPr>
          <w:rFonts w:ascii="Arial" w:eastAsia="仿宋" w:hAnsi="Arial" w:cs="宋体" w:hint="eastAsia"/>
          <w:sz w:val="28"/>
          <w:szCs w:val="28"/>
        </w:rPr>
        <w:t>5</w:t>
      </w:r>
      <w:r>
        <w:rPr>
          <w:rFonts w:ascii="Arial" w:eastAsia="仿宋" w:hAnsi="Arial" w:cs="宋体" w:hint="eastAsia"/>
          <w:sz w:val="28"/>
          <w:szCs w:val="28"/>
        </w:rPr>
        <w:t>套样板房），建筑层数为地下</w:t>
      </w:r>
      <w:r>
        <w:rPr>
          <w:rFonts w:ascii="Arial" w:eastAsia="仿宋" w:hAnsi="Arial" w:cs="宋体" w:hint="eastAsia"/>
          <w:sz w:val="28"/>
          <w:szCs w:val="28"/>
        </w:rPr>
        <w:t>1</w:t>
      </w:r>
      <w:r>
        <w:rPr>
          <w:rFonts w:ascii="Arial" w:eastAsia="仿宋" w:hAnsi="Arial" w:cs="宋体" w:hint="eastAsia"/>
          <w:sz w:val="28"/>
          <w:szCs w:val="28"/>
        </w:rPr>
        <w:t>层、地上：小高层</w:t>
      </w:r>
      <w:r>
        <w:rPr>
          <w:rFonts w:ascii="Arial" w:eastAsia="仿宋" w:hAnsi="Arial" w:cs="宋体" w:hint="eastAsia"/>
          <w:sz w:val="28"/>
          <w:szCs w:val="28"/>
        </w:rPr>
        <w:t>11</w:t>
      </w:r>
      <w:r>
        <w:rPr>
          <w:rFonts w:ascii="Arial" w:eastAsia="仿宋" w:hAnsi="Arial" w:cs="宋体" w:hint="eastAsia"/>
          <w:sz w:val="28"/>
          <w:szCs w:val="28"/>
        </w:rPr>
        <w:t>层、合院</w:t>
      </w:r>
      <w:r>
        <w:rPr>
          <w:rFonts w:ascii="Arial" w:eastAsia="仿宋" w:hAnsi="Arial" w:cs="宋体" w:hint="eastAsia"/>
          <w:sz w:val="28"/>
          <w:szCs w:val="28"/>
        </w:rPr>
        <w:t>2</w:t>
      </w:r>
      <w:r>
        <w:rPr>
          <w:rFonts w:ascii="Arial" w:eastAsia="仿宋" w:hAnsi="Arial" w:cs="宋体" w:hint="eastAsia"/>
          <w:sz w:val="28"/>
          <w:szCs w:val="28"/>
        </w:rPr>
        <w:t>层、叠</w:t>
      </w:r>
      <w:proofErr w:type="gramStart"/>
      <w:r>
        <w:rPr>
          <w:rFonts w:ascii="Arial" w:eastAsia="仿宋" w:hAnsi="Arial" w:cs="宋体" w:hint="eastAsia"/>
          <w:sz w:val="28"/>
          <w:szCs w:val="28"/>
        </w:rPr>
        <w:t>墅</w:t>
      </w:r>
      <w:proofErr w:type="gramEnd"/>
      <w:r>
        <w:rPr>
          <w:rFonts w:ascii="Arial" w:eastAsia="仿宋" w:hAnsi="Arial" w:cs="宋体" w:hint="eastAsia"/>
          <w:sz w:val="28"/>
          <w:szCs w:val="28"/>
        </w:rPr>
        <w:t>4</w:t>
      </w:r>
      <w:r>
        <w:rPr>
          <w:rFonts w:ascii="Arial" w:eastAsia="仿宋" w:hAnsi="Arial" w:cs="宋体" w:hint="eastAsia"/>
          <w:sz w:val="28"/>
          <w:szCs w:val="28"/>
        </w:rPr>
        <w:t>层。项目于</w:t>
      </w:r>
      <w:r>
        <w:rPr>
          <w:rFonts w:ascii="Arial" w:eastAsia="仿宋" w:hAnsi="Arial" w:cs="宋体" w:hint="eastAsia"/>
          <w:sz w:val="28"/>
          <w:szCs w:val="28"/>
        </w:rPr>
        <w:t>2019</w:t>
      </w:r>
      <w:r>
        <w:rPr>
          <w:rFonts w:ascii="Arial" w:eastAsia="仿宋" w:hAnsi="Arial" w:cs="宋体" w:hint="eastAsia"/>
          <w:sz w:val="28"/>
          <w:szCs w:val="28"/>
        </w:rPr>
        <w:t>年</w:t>
      </w:r>
      <w:r>
        <w:rPr>
          <w:rFonts w:ascii="Arial" w:eastAsia="仿宋" w:hAnsi="Arial" w:cs="宋体" w:hint="eastAsia"/>
          <w:sz w:val="28"/>
          <w:szCs w:val="28"/>
        </w:rPr>
        <w:t>06</w:t>
      </w:r>
      <w:r>
        <w:rPr>
          <w:rFonts w:ascii="Arial" w:eastAsia="仿宋" w:hAnsi="Arial" w:cs="宋体" w:hint="eastAsia"/>
          <w:sz w:val="28"/>
          <w:szCs w:val="28"/>
        </w:rPr>
        <w:t>月</w:t>
      </w:r>
      <w:r>
        <w:rPr>
          <w:rFonts w:ascii="Arial" w:eastAsia="仿宋" w:hAnsi="Arial" w:cs="宋体" w:hint="eastAsia"/>
          <w:sz w:val="28"/>
          <w:szCs w:val="28"/>
        </w:rPr>
        <w:t>10</w:t>
      </w:r>
      <w:r>
        <w:rPr>
          <w:rFonts w:ascii="Arial" w:eastAsia="仿宋" w:hAnsi="Arial" w:cs="宋体" w:hint="eastAsia"/>
          <w:sz w:val="28"/>
          <w:szCs w:val="28"/>
        </w:rPr>
        <w:t>日开工建设，并于</w:t>
      </w:r>
      <w:r>
        <w:rPr>
          <w:rFonts w:ascii="Arial" w:eastAsia="仿宋" w:hAnsi="Arial" w:cs="宋体" w:hint="eastAsia"/>
          <w:sz w:val="28"/>
          <w:szCs w:val="28"/>
        </w:rPr>
        <w:t>2021</w:t>
      </w:r>
      <w:r>
        <w:rPr>
          <w:rFonts w:ascii="Arial" w:eastAsia="仿宋" w:hAnsi="Arial" w:cs="宋体" w:hint="eastAsia"/>
          <w:sz w:val="28"/>
          <w:szCs w:val="28"/>
        </w:rPr>
        <w:t>年</w:t>
      </w:r>
      <w:r>
        <w:rPr>
          <w:rFonts w:ascii="Arial" w:eastAsia="仿宋" w:hAnsi="Arial" w:cs="宋体" w:hint="eastAsia"/>
          <w:sz w:val="28"/>
          <w:szCs w:val="28"/>
        </w:rPr>
        <w:t>10</w:t>
      </w:r>
      <w:r>
        <w:rPr>
          <w:rFonts w:ascii="Arial" w:eastAsia="仿宋" w:hAnsi="Arial" w:cs="宋体" w:hint="eastAsia"/>
          <w:sz w:val="28"/>
          <w:szCs w:val="28"/>
        </w:rPr>
        <w:t>月</w:t>
      </w:r>
      <w:r>
        <w:rPr>
          <w:rFonts w:ascii="Arial" w:eastAsia="仿宋" w:hAnsi="Arial" w:cs="宋体" w:hint="eastAsia"/>
          <w:sz w:val="28"/>
          <w:szCs w:val="28"/>
        </w:rPr>
        <w:t>21</w:t>
      </w:r>
      <w:r>
        <w:rPr>
          <w:rFonts w:ascii="Arial" w:eastAsia="仿宋" w:hAnsi="Arial" w:cs="宋体" w:hint="eastAsia"/>
          <w:sz w:val="28"/>
          <w:szCs w:val="28"/>
        </w:rPr>
        <w:t>日取得建筑工程竣工验收备案表，计划于</w:t>
      </w:r>
      <w:r>
        <w:rPr>
          <w:rFonts w:ascii="Arial" w:eastAsia="仿宋" w:hAnsi="Arial" w:cs="宋体" w:hint="eastAsia"/>
          <w:sz w:val="28"/>
          <w:szCs w:val="28"/>
        </w:rPr>
        <w:t>2022</w:t>
      </w:r>
      <w:r>
        <w:rPr>
          <w:rFonts w:ascii="Arial" w:eastAsia="仿宋" w:hAnsi="Arial" w:cs="宋体" w:hint="eastAsia"/>
          <w:sz w:val="28"/>
          <w:szCs w:val="28"/>
        </w:rPr>
        <w:t>年</w:t>
      </w:r>
      <w:r>
        <w:rPr>
          <w:rFonts w:ascii="Arial" w:eastAsia="仿宋" w:hAnsi="Arial" w:cs="宋体" w:hint="eastAsia"/>
          <w:sz w:val="28"/>
          <w:szCs w:val="28"/>
        </w:rPr>
        <w:t>05</w:t>
      </w:r>
      <w:r>
        <w:rPr>
          <w:rFonts w:ascii="Arial" w:eastAsia="仿宋" w:hAnsi="Arial" w:cs="宋体" w:hint="eastAsia"/>
          <w:sz w:val="28"/>
          <w:szCs w:val="28"/>
        </w:rPr>
        <w:t>月</w:t>
      </w:r>
      <w:r>
        <w:rPr>
          <w:rFonts w:ascii="Arial" w:eastAsia="仿宋" w:hAnsi="Arial" w:cs="宋体" w:hint="eastAsia"/>
          <w:sz w:val="28"/>
          <w:szCs w:val="28"/>
        </w:rPr>
        <w:t>12</w:t>
      </w:r>
      <w:r>
        <w:rPr>
          <w:rFonts w:ascii="Arial" w:eastAsia="仿宋" w:hAnsi="Arial" w:cs="宋体" w:hint="eastAsia"/>
          <w:sz w:val="28"/>
          <w:szCs w:val="28"/>
        </w:rPr>
        <w:t>日交付使用。针对项目交付事宜，我司意见如下：</w:t>
      </w:r>
    </w:p>
    <w:p w14:paraId="2FF4E842" w14:textId="77777777" w:rsidR="00931B10" w:rsidRDefault="007C4376">
      <w:pPr>
        <w:spacing w:afterLines="50" w:after="156" w:line="540" w:lineRule="exact"/>
        <w:ind w:firstLineChars="200" w:firstLine="560"/>
        <w:rPr>
          <w:rFonts w:ascii="Arial" w:eastAsia="仿宋" w:hAnsi="Arial" w:cs="宋体"/>
          <w:sz w:val="28"/>
          <w:szCs w:val="28"/>
        </w:rPr>
      </w:pPr>
      <w:r>
        <w:rPr>
          <w:rFonts w:ascii="Arial" w:eastAsia="仿宋" w:hAnsi="Arial" w:cs="宋体" w:hint="eastAsia"/>
          <w:sz w:val="28"/>
          <w:szCs w:val="28"/>
        </w:rPr>
        <w:t>一、证件及相关资料</w:t>
      </w:r>
      <w:r w:rsidRPr="002121B8">
        <w:rPr>
          <w:rFonts w:ascii="Arial" w:eastAsia="仿宋" w:hAnsi="Arial" w:cs="宋体" w:hint="eastAsia"/>
          <w:sz w:val="28"/>
          <w:szCs w:val="28"/>
        </w:rPr>
        <w:t>取得情况</w:t>
      </w:r>
      <w:r>
        <w:rPr>
          <w:rFonts w:ascii="Arial" w:eastAsia="仿宋" w:hAnsi="Arial" w:cs="宋体" w:hint="eastAsia"/>
          <w:sz w:val="28"/>
          <w:szCs w:val="28"/>
        </w:rPr>
        <w:t>：</w:t>
      </w:r>
    </w:p>
    <w:p w14:paraId="617EF88D" w14:textId="4FA77597" w:rsidR="00931B10" w:rsidRPr="002121B8" w:rsidRDefault="007C4376">
      <w:pPr>
        <w:spacing w:afterLines="50" w:after="156" w:line="540" w:lineRule="exact"/>
        <w:ind w:firstLineChars="200" w:firstLine="560"/>
        <w:rPr>
          <w:rFonts w:ascii="Arial" w:eastAsia="仿宋" w:hAnsi="Arial" w:cs="宋体"/>
          <w:sz w:val="28"/>
          <w:szCs w:val="28"/>
        </w:rPr>
      </w:pPr>
      <w:r w:rsidRPr="002121B8">
        <w:rPr>
          <w:rFonts w:ascii="Arial" w:eastAsia="仿宋" w:hAnsi="Arial" w:cs="宋体" w:hint="eastAsia"/>
          <w:sz w:val="28"/>
          <w:szCs w:val="28"/>
        </w:rPr>
        <w:t>项目一期已取得的各项证件</w:t>
      </w:r>
      <w:r>
        <w:rPr>
          <w:rFonts w:ascii="Arial" w:eastAsia="仿宋" w:hAnsi="Arial" w:cs="宋体" w:hint="eastAsia"/>
          <w:sz w:val="28"/>
          <w:szCs w:val="28"/>
        </w:rPr>
        <w:t>及相关资料</w:t>
      </w:r>
      <w:r w:rsidRPr="002121B8">
        <w:rPr>
          <w:rFonts w:ascii="Arial" w:eastAsia="仿宋" w:hAnsi="Arial" w:cs="宋体" w:hint="eastAsia"/>
          <w:sz w:val="28"/>
          <w:szCs w:val="28"/>
        </w:rPr>
        <w:t>具体如下：</w:t>
      </w:r>
      <w:r w:rsidRPr="002121B8">
        <w:rPr>
          <w:rFonts w:ascii="Arial" w:eastAsia="仿宋" w:hAnsi="Arial" w:cs="宋体"/>
          <w:sz w:val="28"/>
          <w:szCs w:val="28"/>
        </w:rPr>
        <w:t xml:space="preserve"> </w:t>
      </w:r>
    </w:p>
    <w:p w14:paraId="571B3453" w14:textId="77777777" w:rsidR="00931B10" w:rsidRDefault="007C4376">
      <w:pPr>
        <w:numPr>
          <w:ilvl w:val="0"/>
          <w:numId w:val="1"/>
        </w:numPr>
        <w:spacing w:afterLines="50" w:after="156" w:line="500" w:lineRule="exact"/>
        <w:ind w:firstLineChars="200" w:firstLine="560"/>
        <w:rPr>
          <w:rFonts w:ascii="Arial" w:eastAsia="仿宋" w:hAnsi="Arial" w:cs="宋体"/>
          <w:sz w:val="28"/>
          <w:szCs w:val="28"/>
        </w:rPr>
      </w:pPr>
      <w:r>
        <w:rPr>
          <w:rFonts w:ascii="Arial" w:eastAsia="仿宋" w:hAnsi="Arial" w:cs="宋体" w:hint="eastAsia"/>
          <w:sz w:val="28"/>
          <w:szCs w:val="28"/>
        </w:rPr>
        <w:t>建设用地规划许可证；</w:t>
      </w:r>
    </w:p>
    <w:p w14:paraId="49B32CCB" w14:textId="77777777" w:rsidR="00931B10" w:rsidRDefault="007C4376">
      <w:pPr>
        <w:numPr>
          <w:ilvl w:val="0"/>
          <w:numId w:val="1"/>
        </w:numPr>
        <w:spacing w:afterLines="50" w:after="156" w:line="500" w:lineRule="exact"/>
        <w:ind w:firstLineChars="200" w:firstLine="560"/>
        <w:rPr>
          <w:rFonts w:ascii="Arial" w:eastAsia="仿宋" w:hAnsi="Arial" w:cs="宋体"/>
          <w:sz w:val="28"/>
          <w:szCs w:val="28"/>
        </w:rPr>
      </w:pPr>
      <w:proofErr w:type="gramStart"/>
      <w:r>
        <w:rPr>
          <w:rFonts w:ascii="Arial" w:eastAsia="仿宋" w:hAnsi="Arial" w:cs="宋体" w:hint="eastAsia"/>
          <w:sz w:val="28"/>
          <w:szCs w:val="28"/>
        </w:rPr>
        <w:t>不动产证权证书</w:t>
      </w:r>
      <w:proofErr w:type="gramEnd"/>
      <w:r>
        <w:rPr>
          <w:rFonts w:ascii="Arial" w:eastAsia="仿宋" w:hAnsi="Arial" w:cs="宋体" w:hint="eastAsia"/>
          <w:sz w:val="28"/>
          <w:szCs w:val="28"/>
        </w:rPr>
        <w:t>；</w:t>
      </w:r>
    </w:p>
    <w:p w14:paraId="79CA3D03" w14:textId="77777777" w:rsidR="00931B10" w:rsidRDefault="007C4376">
      <w:pPr>
        <w:numPr>
          <w:ilvl w:val="0"/>
          <w:numId w:val="1"/>
        </w:numPr>
        <w:spacing w:afterLines="50" w:after="156" w:line="500" w:lineRule="exact"/>
        <w:ind w:firstLineChars="200" w:firstLine="560"/>
        <w:rPr>
          <w:rFonts w:ascii="Arial" w:eastAsia="仿宋" w:hAnsi="Arial" w:cs="宋体"/>
          <w:sz w:val="28"/>
          <w:szCs w:val="28"/>
        </w:rPr>
      </w:pPr>
      <w:r>
        <w:rPr>
          <w:rFonts w:ascii="Arial" w:eastAsia="仿宋" w:hAnsi="Arial" w:cs="宋体" w:hint="eastAsia"/>
          <w:sz w:val="28"/>
          <w:szCs w:val="28"/>
        </w:rPr>
        <w:t>建设工程规划许可证；</w:t>
      </w:r>
    </w:p>
    <w:p w14:paraId="5E93910D" w14:textId="77777777" w:rsidR="00931B10" w:rsidRDefault="007C4376">
      <w:pPr>
        <w:numPr>
          <w:ilvl w:val="0"/>
          <w:numId w:val="1"/>
        </w:numPr>
        <w:spacing w:afterLines="50" w:after="156" w:line="500" w:lineRule="exact"/>
        <w:ind w:firstLineChars="200" w:firstLine="560"/>
        <w:rPr>
          <w:rFonts w:ascii="Arial" w:eastAsia="仿宋" w:hAnsi="Arial" w:cs="宋体"/>
          <w:sz w:val="28"/>
          <w:szCs w:val="28"/>
        </w:rPr>
      </w:pPr>
      <w:r>
        <w:rPr>
          <w:rFonts w:ascii="Arial" w:eastAsia="仿宋" w:hAnsi="Arial" w:cs="宋体" w:hint="eastAsia"/>
          <w:sz w:val="28"/>
          <w:szCs w:val="28"/>
        </w:rPr>
        <w:t>建筑工程施工许可证；</w:t>
      </w:r>
    </w:p>
    <w:p w14:paraId="5E308E64" w14:textId="77777777" w:rsidR="00931B10" w:rsidRDefault="007C4376">
      <w:pPr>
        <w:numPr>
          <w:ilvl w:val="0"/>
          <w:numId w:val="1"/>
        </w:numPr>
        <w:spacing w:afterLines="50" w:after="156" w:line="500" w:lineRule="exact"/>
        <w:ind w:firstLineChars="200" w:firstLine="560"/>
        <w:rPr>
          <w:rFonts w:ascii="Arial" w:eastAsia="仿宋" w:hAnsi="Arial" w:cs="宋体"/>
          <w:sz w:val="28"/>
          <w:szCs w:val="28"/>
        </w:rPr>
      </w:pPr>
      <w:r>
        <w:rPr>
          <w:rFonts w:ascii="Arial" w:eastAsia="仿宋" w:hAnsi="Arial" w:cs="宋体" w:hint="eastAsia"/>
          <w:sz w:val="28"/>
          <w:szCs w:val="28"/>
        </w:rPr>
        <w:t>商品房预售许可证；</w:t>
      </w:r>
    </w:p>
    <w:p w14:paraId="07D37709" w14:textId="77777777" w:rsidR="00931B10" w:rsidRDefault="007C4376">
      <w:pPr>
        <w:numPr>
          <w:ilvl w:val="0"/>
          <w:numId w:val="1"/>
        </w:numPr>
        <w:spacing w:afterLines="50" w:after="156" w:line="500" w:lineRule="exact"/>
        <w:ind w:firstLineChars="200" w:firstLine="560"/>
        <w:rPr>
          <w:rFonts w:ascii="Arial" w:eastAsia="仿宋" w:hAnsi="Arial" w:cs="宋体"/>
          <w:sz w:val="28"/>
          <w:szCs w:val="28"/>
        </w:rPr>
      </w:pPr>
      <w:r>
        <w:rPr>
          <w:rFonts w:ascii="Arial" w:eastAsia="仿宋" w:hAnsi="Arial" w:cs="宋体" w:hint="eastAsia"/>
          <w:sz w:val="28"/>
          <w:szCs w:val="28"/>
        </w:rPr>
        <w:t>建设工程规划核实合格单；</w:t>
      </w:r>
    </w:p>
    <w:p w14:paraId="568A4C8A" w14:textId="77777777" w:rsidR="00931B10" w:rsidRDefault="007C4376">
      <w:pPr>
        <w:numPr>
          <w:ilvl w:val="0"/>
          <w:numId w:val="1"/>
        </w:numPr>
        <w:spacing w:afterLines="50" w:after="156" w:line="500" w:lineRule="exact"/>
        <w:ind w:firstLineChars="200" w:firstLine="560"/>
        <w:rPr>
          <w:rFonts w:ascii="Arial" w:eastAsia="仿宋" w:hAnsi="Arial" w:cs="宋体"/>
          <w:sz w:val="28"/>
          <w:szCs w:val="28"/>
        </w:rPr>
      </w:pPr>
      <w:r>
        <w:rPr>
          <w:rFonts w:ascii="Arial" w:eastAsia="仿宋" w:hAnsi="Arial" w:cs="宋体" w:hint="eastAsia"/>
          <w:sz w:val="28"/>
          <w:szCs w:val="28"/>
        </w:rPr>
        <w:t>建设工程消防验收备案凭证；</w:t>
      </w:r>
    </w:p>
    <w:p w14:paraId="12A733C9" w14:textId="77777777" w:rsidR="00931B10" w:rsidRDefault="007C4376">
      <w:pPr>
        <w:numPr>
          <w:ilvl w:val="0"/>
          <w:numId w:val="1"/>
        </w:numPr>
        <w:spacing w:afterLines="50" w:after="156" w:line="500" w:lineRule="exact"/>
        <w:ind w:firstLineChars="200" w:firstLine="560"/>
        <w:rPr>
          <w:rFonts w:ascii="Arial" w:eastAsia="仿宋" w:hAnsi="Arial" w:cs="宋体"/>
          <w:sz w:val="28"/>
          <w:szCs w:val="28"/>
        </w:rPr>
      </w:pPr>
      <w:r>
        <w:rPr>
          <w:rFonts w:ascii="Arial" w:eastAsia="仿宋" w:hAnsi="Arial" w:cs="宋体" w:hint="eastAsia"/>
          <w:sz w:val="28"/>
          <w:szCs w:val="28"/>
        </w:rPr>
        <w:t>商品房交付使用单项专业验收合格证明（供电）；</w:t>
      </w:r>
    </w:p>
    <w:p w14:paraId="337A5DD8" w14:textId="77777777" w:rsidR="00931B10" w:rsidRDefault="007C4376">
      <w:pPr>
        <w:numPr>
          <w:ilvl w:val="0"/>
          <w:numId w:val="1"/>
        </w:numPr>
        <w:spacing w:afterLines="50" w:after="156" w:line="500" w:lineRule="exact"/>
        <w:ind w:firstLineChars="200" w:firstLine="560"/>
        <w:rPr>
          <w:rFonts w:ascii="Arial" w:eastAsia="仿宋" w:hAnsi="Arial" w:cs="宋体"/>
          <w:sz w:val="28"/>
          <w:szCs w:val="28"/>
        </w:rPr>
      </w:pPr>
      <w:r>
        <w:rPr>
          <w:rFonts w:ascii="Arial" w:eastAsia="仿宋" w:hAnsi="Arial" w:cs="宋体" w:hint="eastAsia"/>
          <w:sz w:val="28"/>
          <w:szCs w:val="28"/>
        </w:rPr>
        <w:t>商品房交付使用单项专业验收合格证明（天然气）；</w:t>
      </w:r>
    </w:p>
    <w:p w14:paraId="786EE74E" w14:textId="77777777" w:rsidR="00931B10" w:rsidRDefault="007C4376">
      <w:pPr>
        <w:numPr>
          <w:ilvl w:val="0"/>
          <w:numId w:val="1"/>
        </w:numPr>
        <w:spacing w:afterLines="50" w:after="156" w:line="500" w:lineRule="exact"/>
        <w:ind w:firstLineChars="200" w:firstLine="560"/>
        <w:rPr>
          <w:rFonts w:ascii="Arial" w:eastAsia="仿宋" w:hAnsi="Arial" w:cs="宋体"/>
          <w:sz w:val="28"/>
          <w:szCs w:val="28"/>
        </w:rPr>
      </w:pPr>
      <w:r>
        <w:rPr>
          <w:rFonts w:ascii="Arial" w:eastAsia="仿宋" w:hAnsi="Arial" w:cs="宋体" w:hint="eastAsia"/>
          <w:sz w:val="28"/>
          <w:szCs w:val="28"/>
        </w:rPr>
        <w:t>商品房交付使用单项专业验收合格证明（通信）；</w:t>
      </w:r>
    </w:p>
    <w:p w14:paraId="51AC923F" w14:textId="77777777" w:rsidR="00931B10" w:rsidRDefault="007C4376">
      <w:pPr>
        <w:numPr>
          <w:ilvl w:val="0"/>
          <w:numId w:val="1"/>
        </w:numPr>
        <w:spacing w:afterLines="50" w:after="156" w:line="500" w:lineRule="exact"/>
        <w:ind w:firstLineChars="200" w:firstLine="560"/>
        <w:rPr>
          <w:rFonts w:ascii="Arial" w:eastAsia="仿宋" w:hAnsi="Arial" w:cs="宋体"/>
          <w:sz w:val="28"/>
          <w:szCs w:val="28"/>
        </w:rPr>
      </w:pPr>
      <w:r>
        <w:rPr>
          <w:rFonts w:ascii="Arial" w:eastAsia="仿宋" w:hAnsi="Arial" w:cs="宋体" w:hint="eastAsia"/>
          <w:sz w:val="28"/>
          <w:szCs w:val="28"/>
        </w:rPr>
        <w:t>商品房交付使用单项专业验收合格证明（邮政）；</w:t>
      </w:r>
    </w:p>
    <w:p w14:paraId="64735EEA" w14:textId="77777777" w:rsidR="00931B10" w:rsidRDefault="007C4376">
      <w:pPr>
        <w:numPr>
          <w:ilvl w:val="0"/>
          <w:numId w:val="1"/>
        </w:numPr>
        <w:spacing w:afterLines="50" w:after="156" w:line="500" w:lineRule="exact"/>
        <w:ind w:firstLineChars="200" w:firstLine="560"/>
        <w:rPr>
          <w:rFonts w:ascii="Arial" w:eastAsia="仿宋" w:hAnsi="Arial" w:cs="宋体"/>
          <w:sz w:val="28"/>
          <w:szCs w:val="28"/>
        </w:rPr>
      </w:pPr>
      <w:r>
        <w:rPr>
          <w:rFonts w:ascii="Arial" w:eastAsia="仿宋" w:hAnsi="Arial" w:cs="宋体" w:hint="eastAsia"/>
          <w:sz w:val="28"/>
          <w:szCs w:val="28"/>
        </w:rPr>
        <w:lastRenderedPageBreak/>
        <w:t>商品房交付使用单项专业验收合格证明（有线电视）；</w:t>
      </w:r>
    </w:p>
    <w:p w14:paraId="390D23A8" w14:textId="77777777" w:rsidR="00931B10" w:rsidRDefault="007C4376">
      <w:pPr>
        <w:numPr>
          <w:ilvl w:val="0"/>
          <w:numId w:val="1"/>
        </w:numPr>
        <w:spacing w:afterLines="50" w:after="156" w:line="500" w:lineRule="exact"/>
        <w:ind w:firstLineChars="200" w:firstLine="560"/>
        <w:rPr>
          <w:rFonts w:ascii="Arial" w:eastAsia="仿宋" w:hAnsi="Arial" w:cs="宋体"/>
          <w:sz w:val="28"/>
          <w:szCs w:val="28"/>
        </w:rPr>
      </w:pPr>
      <w:r>
        <w:rPr>
          <w:rFonts w:ascii="Arial" w:eastAsia="仿宋" w:hAnsi="Arial" w:cs="宋体" w:hint="eastAsia"/>
          <w:sz w:val="28"/>
          <w:szCs w:val="28"/>
        </w:rPr>
        <w:t>商品房交付使用单项专业验收合格证明（自来水）；</w:t>
      </w:r>
    </w:p>
    <w:p w14:paraId="481DA60B" w14:textId="77777777" w:rsidR="00931B10" w:rsidRDefault="007C4376">
      <w:pPr>
        <w:numPr>
          <w:ilvl w:val="0"/>
          <w:numId w:val="1"/>
        </w:numPr>
        <w:spacing w:afterLines="50" w:after="156" w:line="500" w:lineRule="exact"/>
        <w:ind w:firstLineChars="200" w:firstLine="560"/>
        <w:rPr>
          <w:rFonts w:ascii="Arial" w:eastAsia="仿宋" w:hAnsi="Arial" w:cs="宋体"/>
          <w:sz w:val="28"/>
          <w:szCs w:val="28"/>
        </w:rPr>
      </w:pPr>
      <w:r>
        <w:rPr>
          <w:rFonts w:ascii="Arial" w:eastAsia="仿宋" w:hAnsi="Arial" w:cs="宋体" w:hint="eastAsia"/>
          <w:sz w:val="28"/>
          <w:szCs w:val="28"/>
        </w:rPr>
        <w:t>面积测绘报告；</w:t>
      </w:r>
    </w:p>
    <w:p w14:paraId="3477CECF" w14:textId="77777777" w:rsidR="00931B10" w:rsidRDefault="007C4376">
      <w:pPr>
        <w:numPr>
          <w:ilvl w:val="0"/>
          <w:numId w:val="1"/>
        </w:numPr>
        <w:spacing w:afterLines="50" w:after="156" w:line="500" w:lineRule="exact"/>
        <w:ind w:firstLineChars="200" w:firstLine="560"/>
        <w:rPr>
          <w:rFonts w:ascii="Arial" w:eastAsia="仿宋" w:hAnsi="Arial" w:cs="宋体"/>
          <w:sz w:val="28"/>
          <w:szCs w:val="28"/>
        </w:rPr>
      </w:pPr>
      <w:r>
        <w:rPr>
          <w:rFonts w:ascii="Arial" w:eastAsia="仿宋" w:hAnsi="Arial" w:cs="宋体" w:hint="eastAsia"/>
          <w:sz w:val="28"/>
          <w:szCs w:val="28"/>
        </w:rPr>
        <w:t>建筑工程竣工验收备案表；</w:t>
      </w:r>
    </w:p>
    <w:p w14:paraId="7345BABB" w14:textId="77777777" w:rsidR="00931B10" w:rsidRDefault="007C4376">
      <w:pPr>
        <w:numPr>
          <w:ilvl w:val="0"/>
          <w:numId w:val="1"/>
        </w:numPr>
        <w:spacing w:afterLines="50" w:after="156" w:line="500" w:lineRule="exact"/>
        <w:ind w:firstLineChars="200" w:firstLine="560"/>
        <w:rPr>
          <w:rFonts w:ascii="Arial" w:eastAsia="仿宋" w:hAnsi="Arial" w:cs="宋体"/>
          <w:sz w:val="28"/>
          <w:szCs w:val="28"/>
        </w:rPr>
      </w:pPr>
      <w:r>
        <w:rPr>
          <w:rFonts w:ascii="Arial" w:eastAsia="仿宋" w:hAnsi="Arial" w:cs="宋体" w:hint="eastAsia"/>
          <w:sz w:val="28"/>
          <w:szCs w:val="28"/>
        </w:rPr>
        <w:t>景观综合工程备案表（一期市政路灯绿化）；</w:t>
      </w:r>
    </w:p>
    <w:p w14:paraId="5519887A" w14:textId="77777777" w:rsidR="00931B10" w:rsidRDefault="007C4376">
      <w:pPr>
        <w:numPr>
          <w:ilvl w:val="0"/>
          <w:numId w:val="1"/>
        </w:numPr>
        <w:spacing w:afterLines="50" w:after="156" w:line="500" w:lineRule="exact"/>
        <w:ind w:firstLineChars="200" w:firstLine="560"/>
        <w:rPr>
          <w:rFonts w:ascii="Arial" w:eastAsia="仿宋" w:hAnsi="Arial" w:cs="宋体"/>
          <w:sz w:val="28"/>
          <w:szCs w:val="28"/>
        </w:rPr>
      </w:pPr>
      <w:r>
        <w:rPr>
          <w:rFonts w:ascii="Arial" w:eastAsia="仿宋" w:hAnsi="Arial" w:cs="宋体" w:hint="eastAsia"/>
          <w:sz w:val="28"/>
          <w:szCs w:val="28"/>
        </w:rPr>
        <w:t>住宅小区交付使用排水配套设施投入使用检查意见（排水）；</w:t>
      </w:r>
    </w:p>
    <w:p w14:paraId="4F958391" w14:textId="77777777" w:rsidR="00931B10" w:rsidRDefault="007C4376">
      <w:pPr>
        <w:numPr>
          <w:ilvl w:val="0"/>
          <w:numId w:val="1"/>
        </w:numPr>
        <w:spacing w:afterLines="50" w:after="156" w:line="500" w:lineRule="exact"/>
        <w:ind w:firstLineChars="200" w:firstLine="560"/>
        <w:rPr>
          <w:rFonts w:ascii="Arial" w:eastAsia="仿宋" w:hAnsi="Arial" w:cs="宋体"/>
          <w:sz w:val="28"/>
          <w:szCs w:val="28"/>
        </w:rPr>
      </w:pPr>
      <w:r>
        <w:rPr>
          <w:rFonts w:ascii="Arial" w:eastAsia="仿宋" w:hAnsi="Arial" w:cs="宋体" w:hint="eastAsia"/>
          <w:sz w:val="28"/>
          <w:szCs w:val="28"/>
        </w:rPr>
        <w:t>安全防范设施建设验收审批表；</w:t>
      </w:r>
    </w:p>
    <w:p w14:paraId="35E523F3" w14:textId="77777777" w:rsidR="00931B10" w:rsidRDefault="007C4376">
      <w:pPr>
        <w:numPr>
          <w:ilvl w:val="0"/>
          <w:numId w:val="1"/>
        </w:numPr>
        <w:spacing w:afterLines="50" w:after="156" w:line="500" w:lineRule="exact"/>
        <w:ind w:firstLineChars="200" w:firstLine="560"/>
        <w:rPr>
          <w:rFonts w:ascii="Arial" w:eastAsia="仿宋" w:hAnsi="Arial" w:cs="宋体"/>
          <w:sz w:val="28"/>
          <w:szCs w:val="28"/>
        </w:rPr>
      </w:pPr>
      <w:r>
        <w:rPr>
          <w:rFonts w:ascii="Arial" w:eastAsia="仿宋" w:hAnsi="Arial" w:cs="宋体" w:hint="eastAsia"/>
          <w:sz w:val="28"/>
          <w:szCs w:val="28"/>
        </w:rPr>
        <w:t>开发项目环卫交接协议书；</w:t>
      </w:r>
    </w:p>
    <w:p w14:paraId="32A0E5B0" w14:textId="77777777" w:rsidR="00931B10" w:rsidRDefault="007C4376">
      <w:pPr>
        <w:numPr>
          <w:ilvl w:val="0"/>
          <w:numId w:val="1"/>
        </w:numPr>
        <w:spacing w:afterLines="50" w:after="156" w:line="500" w:lineRule="exact"/>
        <w:ind w:firstLineChars="200" w:firstLine="560"/>
        <w:rPr>
          <w:rFonts w:ascii="Arial" w:eastAsia="仿宋" w:hAnsi="Arial" w:cs="宋体"/>
          <w:sz w:val="28"/>
          <w:szCs w:val="28"/>
        </w:rPr>
      </w:pPr>
      <w:r>
        <w:rPr>
          <w:rFonts w:ascii="Arial" w:eastAsia="仿宋" w:hAnsi="Arial" w:cs="宋体" w:hint="eastAsia"/>
          <w:sz w:val="28"/>
          <w:szCs w:val="28"/>
        </w:rPr>
        <w:t>西湖街道住宅小区交接协议；</w:t>
      </w:r>
    </w:p>
    <w:p w14:paraId="6198648E" w14:textId="77777777" w:rsidR="00931B10" w:rsidRDefault="007C4376">
      <w:pPr>
        <w:numPr>
          <w:ilvl w:val="0"/>
          <w:numId w:val="1"/>
        </w:numPr>
        <w:spacing w:afterLines="50" w:after="156" w:line="500" w:lineRule="exact"/>
        <w:ind w:firstLineChars="200" w:firstLine="560"/>
        <w:rPr>
          <w:rFonts w:ascii="Arial" w:eastAsia="仿宋" w:hAnsi="Arial" w:cs="宋体"/>
          <w:sz w:val="28"/>
          <w:szCs w:val="28"/>
        </w:rPr>
      </w:pPr>
      <w:r>
        <w:rPr>
          <w:rFonts w:ascii="Arial" w:eastAsia="仿宋" w:hAnsi="Arial" w:cs="宋体" w:hint="eastAsia"/>
          <w:sz w:val="28"/>
          <w:szCs w:val="28"/>
        </w:rPr>
        <w:t>住宅使用说明书；</w:t>
      </w:r>
    </w:p>
    <w:p w14:paraId="2E5690B3" w14:textId="77777777" w:rsidR="00931B10" w:rsidRDefault="007C4376">
      <w:pPr>
        <w:numPr>
          <w:ilvl w:val="0"/>
          <w:numId w:val="1"/>
        </w:numPr>
        <w:spacing w:afterLines="50" w:after="156" w:line="500" w:lineRule="exact"/>
        <w:ind w:firstLineChars="200" w:firstLine="560"/>
        <w:rPr>
          <w:rFonts w:ascii="Arial" w:eastAsia="仿宋" w:hAnsi="Arial" w:cs="宋体"/>
          <w:sz w:val="28"/>
          <w:szCs w:val="28"/>
        </w:rPr>
      </w:pPr>
      <w:r>
        <w:rPr>
          <w:rFonts w:ascii="Arial" w:eastAsia="仿宋" w:hAnsi="Arial" w:cs="宋体" w:hint="eastAsia"/>
          <w:sz w:val="28"/>
          <w:szCs w:val="28"/>
        </w:rPr>
        <w:t>住宅质量保证书；</w:t>
      </w:r>
    </w:p>
    <w:p w14:paraId="49F9F932" w14:textId="77777777" w:rsidR="00931B10" w:rsidRDefault="007C4376">
      <w:pPr>
        <w:numPr>
          <w:ilvl w:val="0"/>
          <w:numId w:val="1"/>
        </w:numPr>
        <w:spacing w:afterLines="50" w:after="156" w:line="500" w:lineRule="exact"/>
        <w:ind w:firstLineChars="200" w:firstLine="560"/>
        <w:rPr>
          <w:rFonts w:ascii="Arial" w:eastAsia="仿宋" w:hAnsi="Arial" w:cs="宋体"/>
          <w:sz w:val="28"/>
          <w:szCs w:val="28"/>
        </w:rPr>
      </w:pPr>
      <w:r>
        <w:rPr>
          <w:rFonts w:ascii="Arial" w:eastAsia="仿宋" w:hAnsi="Arial" w:cs="宋体" w:hint="eastAsia"/>
          <w:sz w:val="28"/>
          <w:szCs w:val="28"/>
        </w:rPr>
        <w:t>商品房交付使用备案通知书。</w:t>
      </w:r>
    </w:p>
    <w:p w14:paraId="15D9C8A9" w14:textId="32BAA50F" w:rsidR="00931B10" w:rsidRDefault="007C4376">
      <w:pPr>
        <w:numPr>
          <w:ilvl w:val="0"/>
          <w:numId w:val="2"/>
        </w:numPr>
        <w:spacing w:afterLines="50" w:after="156" w:line="500" w:lineRule="exact"/>
        <w:ind w:firstLineChars="200" w:firstLine="560"/>
        <w:rPr>
          <w:rFonts w:ascii="Arial" w:eastAsia="仿宋" w:hAnsi="Arial" w:cs="宋体"/>
          <w:sz w:val="28"/>
          <w:szCs w:val="28"/>
        </w:rPr>
      </w:pPr>
      <w:r>
        <w:rPr>
          <w:rFonts w:ascii="Arial" w:eastAsia="仿宋" w:hAnsi="Arial" w:cs="宋体" w:hint="eastAsia"/>
          <w:sz w:val="28"/>
          <w:szCs w:val="28"/>
        </w:rPr>
        <w:t>当前施工进度情况：</w:t>
      </w:r>
    </w:p>
    <w:p w14:paraId="5EF3B889" w14:textId="77777777" w:rsidR="00931B10" w:rsidRDefault="007C4376">
      <w:pPr>
        <w:numPr>
          <w:ilvl w:val="0"/>
          <w:numId w:val="3"/>
        </w:numPr>
        <w:spacing w:afterLines="50" w:after="156" w:line="500" w:lineRule="exact"/>
        <w:ind w:firstLineChars="200" w:firstLine="560"/>
        <w:rPr>
          <w:rFonts w:ascii="Arial" w:eastAsia="仿宋" w:hAnsi="Arial" w:cs="宋体"/>
          <w:sz w:val="28"/>
          <w:szCs w:val="28"/>
        </w:rPr>
      </w:pPr>
      <w:r>
        <w:rPr>
          <w:rFonts w:ascii="Arial" w:eastAsia="仿宋" w:hAnsi="Arial" w:cs="宋体" w:hint="eastAsia"/>
          <w:sz w:val="28"/>
          <w:szCs w:val="28"/>
        </w:rPr>
        <w:t>低密区主楼面涂修补施工完成</w:t>
      </w:r>
      <w:r>
        <w:rPr>
          <w:rFonts w:ascii="Arial" w:eastAsia="仿宋" w:hAnsi="Arial" w:cs="宋体" w:hint="eastAsia"/>
          <w:sz w:val="28"/>
          <w:szCs w:val="28"/>
        </w:rPr>
        <w:t>90%</w:t>
      </w:r>
      <w:r>
        <w:rPr>
          <w:rFonts w:ascii="Arial" w:eastAsia="仿宋" w:hAnsi="Arial" w:cs="宋体" w:hint="eastAsia"/>
          <w:sz w:val="28"/>
          <w:szCs w:val="28"/>
        </w:rPr>
        <w:t>，</w:t>
      </w:r>
      <w:proofErr w:type="gramStart"/>
      <w:r>
        <w:rPr>
          <w:rFonts w:ascii="Arial" w:eastAsia="仿宋" w:hAnsi="Arial" w:cs="宋体" w:hint="eastAsia"/>
          <w:sz w:val="28"/>
          <w:szCs w:val="28"/>
        </w:rPr>
        <w:t>一房五</w:t>
      </w:r>
      <w:proofErr w:type="gramEnd"/>
      <w:r>
        <w:rPr>
          <w:rFonts w:ascii="Arial" w:eastAsia="仿宋" w:hAnsi="Arial" w:cs="宋体" w:hint="eastAsia"/>
          <w:sz w:val="28"/>
          <w:szCs w:val="28"/>
        </w:rPr>
        <w:t>验销项完成</w:t>
      </w:r>
      <w:r>
        <w:rPr>
          <w:rFonts w:ascii="Arial" w:eastAsia="仿宋" w:hAnsi="Arial" w:cs="宋体" w:hint="eastAsia"/>
          <w:sz w:val="28"/>
          <w:szCs w:val="28"/>
        </w:rPr>
        <w:t>95%</w:t>
      </w:r>
      <w:r>
        <w:rPr>
          <w:rFonts w:ascii="Arial" w:eastAsia="仿宋" w:hAnsi="Arial" w:cs="宋体" w:hint="eastAsia"/>
          <w:sz w:val="28"/>
          <w:szCs w:val="28"/>
        </w:rPr>
        <w:t>，精保洁完成</w:t>
      </w:r>
      <w:r>
        <w:rPr>
          <w:rFonts w:ascii="Arial" w:eastAsia="仿宋" w:hAnsi="Arial" w:cs="宋体" w:hint="eastAsia"/>
          <w:sz w:val="28"/>
          <w:szCs w:val="28"/>
        </w:rPr>
        <w:t>85%</w:t>
      </w:r>
      <w:r>
        <w:rPr>
          <w:rFonts w:ascii="Arial" w:eastAsia="仿宋" w:hAnsi="Arial" w:cs="宋体" w:hint="eastAsia"/>
          <w:sz w:val="28"/>
          <w:szCs w:val="28"/>
        </w:rPr>
        <w:t>；</w:t>
      </w:r>
    </w:p>
    <w:p w14:paraId="46FB4200" w14:textId="77777777" w:rsidR="00931B10" w:rsidRDefault="007C4376">
      <w:pPr>
        <w:numPr>
          <w:ilvl w:val="0"/>
          <w:numId w:val="3"/>
        </w:numPr>
        <w:spacing w:afterLines="50" w:after="156" w:line="500" w:lineRule="exact"/>
        <w:ind w:firstLineChars="200" w:firstLine="560"/>
        <w:rPr>
          <w:rFonts w:ascii="Arial" w:eastAsia="仿宋" w:hAnsi="Arial" w:cs="宋体"/>
          <w:sz w:val="28"/>
          <w:szCs w:val="28"/>
        </w:rPr>
      </w:pPr>
      <w:r>
        <w:rPr>
          <w:rFonts w:ascii="Arial" w:eastAsia="仿宋" w:hAnsi="Arial" w:cs="宋体" w:hint="eastAsia"/>
          <w:sz w:val="28"/>
          <w:szCs w:val="28"/>
        </w:rPr>
        <w:t>小高层外墙渗漏修补完成，二次淋水完成，户内渗漏痕迹维修完成，精保洁完成</w:t>
      </w:r>
      <w:r>
        <w:rPr>
          <w:rFonts w:ascii="Arial" w:eastAsia="仿宋" w:hAnsi="Arial" w:cs="宋体" w:hint="eastAsia"/>
          <w:sz w:val="28"/>
          <w:szCs w:val="28"/>
        </w:rPr>
        <w:t>60%</w:t>
      </w:r>
      <w:r>
        <w:rPr>
          <w:rFonts w:ascii="Arial" w:eastAsia="仿宋" w:hAnsi="Arial" w:cs="宋体" w:hint="eastAsia"/>
          <w:sz w:val="28"/>
          <w:szCs w:val="28"/>
        </w:rPr>
        <w:t>；</w:t>
      </w:r>
    </w:p>
    <w:p w14:paraId="301FD8DC" w14:textId="77777777" w:rsidR="00931B10" w:rsidRDefault="007C4376">
      <w:pPr>
        <w:numPr>
          <w:ilvl w:val="0"/>
          <w:numId w:val="3"/>
        </w:numPr>
        <w:spacing w:afterLines="50" w:after="156" w:line="500" w:lineRule="exact"/>
        <w:ind w:firstLineChars="200" w:firstLine="560"/>
        <w:rPr>
          <w:rFonts w:ascii="Arial" w:eastAsia="仿宋" w:hAnsi="Arial" w:cs="宋体"/>
          <w:sz w:val="28"/>
          <w:szCs w:val="28"/>
        </w:rPr>
      </w:pPr>
      <w:r>
        <w:rPr>
          <w:rFonts w:ascii="Arial" w:eastAsia="仿宋" w:hAnsi="Arial" w:cs="宋体" w:hint="eastAsia"/>
          <w:sz w:val="28"/>
          <w:szCs w:val="28"/>
        </w:rPr>
        <w:t>叠</w:t>
      </w:r>
      <w:proofErr w:type="gramStart"/>
      <w:r>
        <w:rPr>
          <w:rFonts w:ascii="Arial" w:eastAsia="仿宋" w:hAnsi="Arial" w:cs="宋体" w:hint="eastAsia"/>
          <w:sz w:val="28"/>
          <w:szCs w:val="28"/>
        </w:rPr>
        <w:t>墅</w:t>
      </w:r>
      <w:proofErr w:type="gramEnd"/>
      <w:r>
        <w:rPr>
          <w:rFonts w:ascii="Arial" w:eastAsia="仿宋" w:hAnsi="Arial" w:cs="宋体" w:hint="eastAsia"/>
          <w:sz w:val="28"/>
          <w:szCs w:val="28"/>
        </w:rPr>
        <w:t>巷道点缀花镜植物，小高层区域透水混凝土塑胶场地涂料划线，儿童活动区塑胶划线，大区场地清理（持续至交付）；</w:t>
      </w:r>
    </w:p>
    <w:p w14:paraId="50CF481D" w14:textId="77777777" w:rsidR="00931B10" w:rsidRDefault="007C4376">
      <w:pPr>
        <w:numPr>
          <w:ilvl w:val="0"/>
          <w:numId w:val="3"/>
        </w:numPr>
        <w:spacing w:afterLines="50" w:after="156" w:line="500" w:lineRule="exact"/>
        <w:ind w:firstLineChars="200" w:firstLine="560"/>
        <w:rPr>
          <w:rFonts w:ascii="Arial" w:eastAsia="仿宋" w:hAnsi="Arial" w:cs="宋体"/>
          <w:sz w:val="28"/>
          <w:szCs w:val="28"/>
        </w:rPr>
      </w:pPr>
      <w:r>
        <w:rPr>
          <w:rFonts w:ascii="Arial" w:eastAsia="仿宋" w:hAnsi="Arial" w:cs="宋体" w:hint="eastAsia"/>
          <w:sz w:val="28"/>
          <w:szCs w:val="28"/>
        </w:rPr>
        <w:t>湿式报警阀间地面贴砖完成，</w:t>
      </w:r>
      <w:r>
        <w:rPr>
          <w:rFonts w:ascii="Arial" w:eastAsia="仿宋" w:hAnsi="Arial" w:cs="宋体" w:hint="eastAsia"/>
          <w:sz w:val="28"/>
          <w:szCs w:val="28"/>
        </w:rPr>
        <w:t>15#</w:t>
      </w:r>
      <w:r>
        <w:rPr>
          <w:rFonts w:ascii="Arial" w:eastAsia="仿宋" w:hAnsi="Arial" w:cs="宋体" w:hint="eastAsia"/>
          <w:sz w:val="28"/>
          <w:szCs w:val="28"/>
        </w:rPr>
        <w:t>人行出入口乳胶漆完成；</w:t>
      </w:r>
    </w:p>
    <w:p w14:paraId="3B0E525C" w14:textId="77777777" w:rsidR="00931B10" w:rsidRDefault="007C4376">
      <w:pPr>
        <w:numPr>
          <w:ilvl w:val="0"/>
          <w:numId w:val="3"/>
        </w:numPr>
        <w:spacing w:afterLines="50" w:after="156" w:line="500" w:lineRule="exact"/>
        <w:ind w:firstLineChars="200" w:firstLine="560"/>
        <w:rPr>
          <w:rFonts w:ascii="Arial" w:eastAsia="仿宋" w:hAnsi="Arial" w:cs="宋体"/>
          <w:sz w:val="28"/>
          <w:szCs w:val="28"/>
        </w:rPr>
      </w:pPr>
      <w:r>
        <w:rPr>
          <w:rFonts w:ascii="Arial" w:eastAsia="仿宋" w:hAnsi="Arial" w:cs="宋体" w:hint="eastAsia"/>
          <w:sz w:val="28"/>
          <w:szCs w:val="28"/>
        </w:rPr>
        <w:t>地下室</w:t>
      </w:r>
      <w:proofErr w:type="gramStart"/>
      <w:r>
        <w:rPr>
          <w:rFonts w:ascii="Arial" w:eastAsia="仿宋" w:hAnsi="Arial" w:cs="宋体" w:hint="eastAsia"/>
          <w:sz w:val="28"/>
          <w:szCs w:val="28"/>
        </w:rPr>
        <w:t>车道环</w:t>
      </w:r>
      <w:proofErr w:type="gramEnd"/>
      <w:r>
        <w:rPr>
          <w:rFonts w:ascii="Arial" w:eastAsia="仿宋" w:hAnsi="Arial" w:cs="宋体" w:hint="eastAsia"/>
          <w:sz w:val="28"/>
          <w:szCs w:val="28"/>
        </w:rPr>
        <w:t>氧地坪</w:t>
      </w:r>
      <w:proofErr w:type="gramStart"/>
      <w:r>
        <w:rPr>
          <w:rFonts w:ascii="Arial" w:eastAsia="仿宋" w:hAnsi="Arial" w:cs="宋体" w:hint="eastAsia"/>
          <w:sz w:val="28"/>
          <w:szCs w:val="28"/>
        </w:rPr>
        <w:t>漆施工</w:t>
      </w:r>
      <w:proofErr w:type="gramEnd"/>
      <w:r>
        <w:rPr>
          <w:rFonts w:ascii="Arial" w:eastAsia="仿宋" w:hAnsi="Arial" w:cs="宋体" w:hint="eastAsia"/>
          <w:sz w:val="28"/>
          <w:szCs w:val="28"/>
        </w:rPr>
        <w:t>已基本完成，正在进行车道划线、排水沟盖板安装施工。</w:t>
      </w:r>
    </w:p>
    <w:p w14:paraId="2F7A5463" w14:textId="3D5B0EA2" w:rsidR="00931B10" w:rsidRDefault="007C4376">
      <w:pPr>
        <w:numPr>
          <w:ilvl w:val="0"/>
          <w:numId w:val="2"/>
        </w:numPr>
        <w:spacing w:afterLines="50" w:after="156" w:line="500" w:lineRule="exact"/>
        <w:ind w:firstLineChars="200" w:firstLine="560"/>
        <w:rPr>
          <w:rFonts w:ascii="Arial" w:eastAsia="仿宋" w:hAnsi="Arial" w:cs="宋体"/>
          <w:sz w:val="28"/>
          <w:szCs w:val="28"/>
        </w:rPr>
      </w:pPr>
      <w:r>
        <w:rPr>
          <w:rFonts w:ascii="Arial" w:eastAsia="仿宋" w:hAnsi="Arial" w:cs="宋体" w:hint="eastAsia"/>
          <w:sz w:val="28"/>
          <w:szCs w:val="28"/>
        </w:rPr>
        <w:lastRenderedPageBreak/>
        <w:t>《商品房买卖合同》约定的交付条件与交付时间：</w:t>
      </w:r>
    </w:p>
    <w:p w14:paraId="03041FF4" w14:textId="77777777" w:rsidR="00931B10" w:rsidRDefault="007C4376">
      <w:pPr>
        <w:numPr>
          <w:ilvl w:val="0"/>
          <w:numId w:val="4"/>
        </w:numPr>
        <w:spacing w:afterLines="50" w:after="156" w:line="500" w:lineRule="exact"/>
        <w:ind w:firstLineChars="200" w:firstLine="560"/>
        <w:rPr>
          <w:rFonts w:ascii="Arial" w:eastAsia="仿宋" w:hAnsi="Arial" w:cs="宋体"/>
          <w:sz w:val="28"/>
          <w:szCs w:val="28"/>
        </w:rPr>
      </w:pPr>
      <w:r>
        <w:rPr>
          <w:rFonts w:ascii="Arial" w:eastAsia="仿宋" w:hAnsi="Arial" w:cs="宋体" w:hint="eastAsia"/>
          <w:sz w:val="28"/>
          <w:szCs w:val="28"/>
        </w:rPr>
        <w:t>商品房所在楼栋已取得建设工程竣工验收备案证明文件；</w:t>
      </w:r>
    </w:p>
    <w:p w14:paraId="504A79C7" w14:textId="77777777" w:rsidR="00931B10" w:rsidRDefault="007C4376">
      <w:pPr>
        <w:numPr>
          <w:ilvl w:val="0"/>
          <w:numId w:val="4"/>
        </w:numPr>
        <w:spacing w:afterLines="50" w:after="156" w:line="500" w:lineRule="exact"/>
        <w:ind w:firstLineChars="200" w:firstLine="560"/>
        <w:rPr>
          <w:rFonts w:ascii="Arial" w:eastAsia="仿宋" w:hAnsi="Arial" w:cs="宋体"/>
          <w:sz w:val="28"/>
          <w:szCs w:val="28"/>
        </w:rPr>
      </w:pPr>
      <w:r>
        <w:rPr>
          <w:rFonts w:ascii="Arial" w:eastAsia="仿宋" w:hAnsi="Arial" w:cs="宋体"/>
          <w:sz w:val="28"/>
          <w:szCs w:val="28"/>
        </w:rPr>
        <w:t>商品房所在楼栋已取得建设行政主管部门出具的《常州市商品房交付使用备案通知书》</w:t>
      </w:r>
      <w:r>
        <w:rPr>
          <w:rFonts w:ascii="Arial" w:eastAsia="仿宋" w:hAnsi="Arial" w:cs="宋体" w:hint="eastAsia"/>
          <w:sz w:val="28"/>
          <w:szCs w:val="28"/>
        </w:rPr>
        <w:t>；</w:t>
      </w:r>
    </w:p>
    <w:p w14:paraId="542EB297" w14:textId="77777777" w:rsidR="00931B10" w:rsidRDefault="007C4376">
      <w:pPr>
        <w:numPr>
          <w:ilvl w:val="0"/>
          <w:numId w:val="4"/>
        </w:numPr>
        <w:spacing w:afterLines="50" w:after="156" w:line="500" w:lineRule="exact"/>
        <w:ind w:firstLineChars="200" w:firstLine="560"/>
        <w:rPr>
          <w:rFonts w:ascii="Arial" w:eastAsia="仿宋" w:hAnsi="Arial" w:cs="宋体"/>
          <w:sz w:val="28"/>
          <w:szCs w:val="28"/>
        </w:rPr>
      </w:pPr>
      <w:r>
        <w:rPr>
          <w:rFonts w:ascii="Arial" w:eastAsia="仿宋" w:hAnsi="Arial" w:cs="宋体"/>
          <w:sz w:val="28"/>
          <w:szCs w:val="28"/>
        </w:rPr>
        <w:t>出卖人应当在</w:t>
      </w:r>
      <w:r>
        <w:rPr>
          <w:rFonts w:ascii="Arial" w:eastAsia="仿宋" w:hAnsi="Arial" w:cs="宋体"/>
          <w:sz w:val="28"/>
          <w:szCs w:val="28"/>
        </w:rPr>
        <w:t>2022</w:t>
      </w:r>
      <w:r>
        <w:rPr>
          <w:rFonts w:ascii="Arial" w:eastAsia="仿宋" w:hAnsi="Arial" w:cs="宋体"/>
          <w:sz w:val="28"/>
          <w:szCs w:val="28"/>
        </w:rPr>
        <w:t>年</w:t>
      </w:r>
      <w:r>
        <w:rPr>
          <w:rFonts w:ascii="Arial" w:eastAsia="仿宋" w:hAnsi="Arial" w:cs="宋体"/>
          <w:sz w:val="28"/>
          <w:szCs w:val="28"/>
        </w:rPr>
        <w:t>05</w:t>
      </w:r>
      <w:r>
        <w:rPr>
          <w:rFonts w:ascii="Arial" w:eastAsia="仿宋" w:hAnsi="Arial" w:cs="宋体"/>
          <w:sz w:val="28"/>
          <w:szCs w:val="28"/>
        </w:rPr>
        <w:t>月</w:t>
      </w:r>
      <w:r>
        <w:rPr>
          <w:rFonts w:ascii="Arial" w:eastAsia="仿宋" w:hAnsi="Arial" w:cs="宋体"/>
          <w:sz w:val="28"/>
          <w:szCs w:val="28"/>
        </w:rPr>
        <w:t>18</w:t>
      </w:r>
      <w:r>
        <w:rPr>
          <w:rFonts w:ascii="Arial" w:eastAsia="仿宋" w:hAnsi="Arial" w:cs="宋体"/>
          <w:sz w:val="28"/>
          <w:szCs w:val="28"/>
        </w:rPr>
        <w:t>日前向买受人交付商品房</w:t>
      </w:r>
      <w:r>
        <w:rPr>
          <w:rFonts w:ascii="Arial" w:eastAsia="仿宋" w:hAnsi="Arial" w:cs="宋体" w:hint="eastAsia"/>
          <w:sz w:val="28"/>
          <w:szCs w:val="28"/>
        </w:rPr>
        <w:t>。</w:t>
      </w:r>
    </w:p>
    <w:p w14:paraId="1E863FE5" w14:textId="46DA06EA" w:rsidR="00931B10" w:rsidRDefault="007C4376" w:rsidP="002121B8">
      <w:pPr>
        <w:spacing w:afterLines="50" w:after="156"/>
        <w:ind w:firstLineChars="200" w:firstLine="560"/>
        <w:rPr>
          <w:rFonts w:ascii="Arial" w:eastAsia="仿宋" w:hAnsi="Arial" w:cs="宋体"/>
          <w:sz w:val="28"/>
          <w:szCs w:val="28"/>
        </w:rPr>
      </w:pPr>
      <w:r>
        <w:rPr>
          <w:rFonts w:ascii="Arial" w:eastAsia="仿宋" w:hAnsi="Arial" w:hint="eastAsia"/>
          <w:sz w:val="28"/>
          <w:szCs w:val="28"/>
        </w:rPr>
        <w:t>特别的，因</w:t>
      </w:r>
      <w:r>
        <w:rPr>
          <w:rFonts w:ascii="Arial" w:eastAsia="仿宋" w:hAnsi="Arial" w:cs="宋体" w:hint="eastAsia"/>
          <w:sz w:val="28"/>
          <w:szCs w:val="28"/>
        </w:rPr>
        <w:t>一期地下室维修涉及面积约</w:t>
      </w:r>
      <w:r>
        <w:rPr>
          <w:rFonts w:ascii="Arial" w:eastAsia="仿宋" w:hAnsi="Arial" w:cs="宋体" w:hint="eastAsia"/>
          <w:sz w:val="28"/>
          <w:szCs w:val="28"/>
        </w:rPr>
        <w:t>7500</w:t>
      </w:r>
      <w:r>
        <w:rPr>
          <w:rFonts w:ascii="Arial" w:eastAsia="仿宋" w:hAnsi="Arial" w:cs="宋体" w:hint="eastAsia"/>
          <w:sz w:val="28"/>
          <w:szCs w:val="28"/>
        </w:rPr>
        <w:t>平方米，地下室公区部分地坪重新浇筑约于</w:t>
      </w:r>
      <w:r>
        <w:rPr>
          <w:rFonts w:ascii="Arial" w:eastAsia="仿宋" w:hAnsi="Arial" w:cs="宋体" w:hint="eastAsia"/>
          <w:sz w:val="28"/>
          <w:szCs w:val="28"/>
        </w:rPr>
        <w:t>2022</w:t>
      </w:r>
      <w:r>
        <w:rPr>
          <w:rFonts w:ascii="Arial" w:eastAsia="仿宋" w:hAnsi="Arial" w:cs="宋体" w:hint="eastAsia"/>
          <w:sz w:val="28"/>
          <w:szCs w:val="28"/>
        </w:rPr>
        <w:t>年</w:t>
      </w:r>
      <w:r>
        <w:rPr>
          <w:rFonts w:ascii="Arial" w:eastAsia="仿宋" w:hAnsi="Arial" w:cs="宋体" w:hint="eastAsia"/>
          <w:sz w:val="28"/>
          <w:szCs w:val="28"/>
        </w:rPr>
        <w:t>03</w:t>
      </w:r>
      <w:r>
        <w:rPr>
          <w:rFonts w:ascii="Arial" w:eastAsia="仿宋" w:hAnsi="Arial" w:cs="宋体" w:hint="eastAsia"/>
          <w:sz w:val="28"/>
          <w:szCs w:val="28"/>
        </w:rPr>
        <w:t>月</w:t>
      </w:r>
      <w:r>
        <w:rPr>
          <w:rFonts w:ascii="Arial" w:eastAsia="仿宋" w:hAnsi="Arial" w:cs="宋体" w:hint="eastAsia"/>
          <w:sz w:val="28"/>
          <w:szCs w:val="28"/>
        </w:rPr>
        <w:t>20</w:t>
      </w:r>
      <w:r>
        <w:rPr>
          <w:rFonts w:ascii="Arial" w:eastAsia="仿宋" w:hAnsi="Arial" w:cs="宋体" w:hint="eastAsia"/>
          <w:sz w:val="28"/>
          <w:szCs w:val="28"/>
        </w:rPr>
        <w:t>日完成，</w:t>
      </w:r>
      <w:r w:rsidR="00C81FE4">
        <w:rPr>
          <w:rFonts w:ascii="Arial" w:eastAsia="仿宋" w:hAnsi="Arial" w:cs="宋体" w:hint="eastAsia"/>
          <w:sz w:val="28"/>
          <w:szCs w:val="28"/>
        </w:rPr>
        <w:t>目前维修完成状况良好，</w:t>
      </w:r>
      <w:r w:rsidR="00C81FE4">
        <w:rPr>
          <w:rFonts w:ascii="Arial" w:eastAsia="仿宋" w:hAnsi="Arial" w:cs="宋体" w:hint="eastAsia"/>
          <w:sz w:val="28"/>
          <w:szCs w:val="28"/>
        </w:rPr>
        <w:t>可达到交付条件。交付后，对该部分需加强</w:t>
      </w:r>
      <w:r>
        <w:rPr>
          <w:rFonts w:ascii="Arial" w:eastAsia="仿宋" w:hAnsi="Arial" w:cs="宋体" w:hint="eastAsia"/>
          <w:sz w:val="28"/>
          <w:szCs w:val="28"/>
        </w:rPr>
        <w:t>质量监测。</w:t>
      </w:r>
    </w:p>
    <w:p w14:paraId="6E7B84FB" w14:textId="1099899C" w:rsidR="00931B10" w:rsidRDefault="007C4376" w:rsidP="002121B8">
      <w:pPr>
        <w:spacing w:afterLines="50" w:after="156"/>
        <w:ind w:firstLineChars="200" w:firstLine="560"/>
        <w:rPr>
          <w:rFonts w:ascii="Arial" w:eastAsia="仿宋" w:hAnsi="Arial"/>
          <w:sz w:val="28"/>
          <w:szCs w:val="28"/>
        </w:rPr>
      </w:pPr>
      <w:r>
        <w:rPr>
          <w:rFonts w:ascii="Arial" w:eastAsia="仿宋" w:hAnsi="Arial" w:cs="宋体" w:hint="eastAsia"/>
          <w:sz w:val="28"/>
          <w:szCs w:val="28"/>
        </w:rPr>
        <w:t>综上分析，我司认为项目公司取得的一期相关证照、证明文件满足《商品房买卖合同》约定的交付条件，一期当前施工</w:t>
      </w:r>
      <w:r>
        <w:rPr>
          <w:rFonts w:ascii="Arial" w:eastAsia="仿宋" w:hAnsi="Arial" w:hint="eastAsia"/>
          <w:sz w:val="28"/>
          <w:szCs w:val="28"/>
        </w:rPr>
        <w:t>进度情况与项目公司工作计划基本相符，精保洁工程预计于</w:t>
      </w:r>
      <w:r>
        <w:rPr>
          <w:rFonts w:ascii="Arial" w:eastAsia="仿宋" w:hAnsi="Arial" w:hint="eastAsia"/>
          <w:sz w:val="28"/>
          <w:szCs w:val="28"/>
        </w:rPr>
        <w:t>2022</w:t>
      </w:r>
      <w:r>
        <w:rPr>
          <w:rFonts w:ascii="Arial" w:eastAsia="仿宋" w:hAnsi="Arial" w:hint="eastAsia"/>
          <w:sz w:val="28"/>
          <w:szCs w:val="28"/>
        </w:rPr>
        <w:t>年</w:t>
      </w:r>
      <w:r>
        <w:rPr>
          <w:rFonts w:ascii="Arial" w:eastAsia="仿宋" w:hAnsi="Arial" w:hint="eastAsia"/>
          <w:sz w:val="28"/>
          <w:szCs w:val="28"/>
        </w:rPr>
        <w:t>05</w:t>
      </w:r>
      <w:r>
        <w:rPr>
          <w:rFonts w:ascii="Arial" w:eastAsia="仿宋" w:hAnsi="Arial" w:hint="eastAsia"/>
          <w:sz w:val="28"/>
          <w:szCs w:val="28"/>
        </w:rPr>
        <w:t>月</w:t>
      </w:r>
      <w:r>
        <w:rPr>
          <w:rFonts w:ascii="Arial" w:eastAsia="仿宋" w:hAnsi="Arial" w:hint="eastAsia"/>
          <w:sz w:val="28"/>
          <w:szCs w:val="28"/>
        </w:rPr>
        <w:t>08</w:t>
      </w:r>
      <w:r>
        <w:rPr>
          <w:rFonts w:ascii="Arial" w:eastAsia="仿宋" w:hAnsi="Arial" w:hint="eastAsia"/>
          <w:sz w:val="28"/>
          <w:szCs w:val="28"/>
        </w:rPr>
        <w:t>日前基本完成，</w:t>
      </w:r>
      <w:r>
        <w:rPr>
          <w:rFonts w:ascii="Arial" w:eastAsia="仿宋" w:hAnsi="Arial" w:cs="宋体" w:hint="eastAsia"/>
          <w:sz w:val="28"/>
          <w:szCs w:val="28"/>
        </w:rPr>
        <w:t>项目一期地下室已基本完成相应维修工程，当前正在进行车道划线、排水沟盖板安装施工，暂未发现开裂、漏水、积水现象，</w:t>
      </w:r>
      <w:r>
        <w:rPr>
          <w:rFonts w:ascii="Arial" w:eastAsia="仿宋" w:hAnsi="Arial" w:hint="eastAsia"/>
          <w:sz w:val="28"/>
          <w:szCs w:val="28"/>
        </w:rPr>
        <w:t>项目公司计划于</w:t>
      </w:r>
      <w:r>
        <w:rPr>
          <w:rFonts w:ascii="Arial" w:eastAsia="仿宋" w:hAnsi="Arial" w:hint="eastAsia"/>
          <w:sz w:val="28"/>
          <w:szCs w:val="28"/>
        </w:rPr>
        <w:t>2022</w:t>
      </w:r>
      <w:r>
        <w:rPr>
          <w:rFonts w:ascii="Arial" w:eastAsia="仿宋" w:hAnsi="Arial" w:hint="eastAsia"/>
          <w:sz w:val="28"/>
          <w:szCs w:val="28"/>
        </w:rPr>
        <w:t>年</w:t>
      </w:r>
      <w:r>
        <w:rPr>
          <w:rFonts w:ascii="Arial" w:eastAsia="仿宋" w:hAnsi="Arial" w:hint="eastAsia"/>
          <w:sz w:val="28"/>
          <w:szCs w:val="28"/>
        </w:rPr>
        <w:t>05</w:t>
      </w:r>
      <w:r>
        <w:rPr>
          <w:rFonts w:ascii="Arial" w:eastAsia="仿宋" w:hAnsi="Arial" w:hint="eastAsia"/>
          <w:sz w:val="28"/>
          <w:szCs w:val="28"/>
        </w:rPr>
        <w:t>月</w:t>
      </w:r>
      <w:r>
        <w:rPr>
          <w:rFonts w:ascii="Arial" w:eastAsia="仿宋" w:hAnsi="Arial" w:hint="eastAsia"/>
          <w:sz w:val="28"/>
          <w:szCs w:val="28"/>
        </w:rPr>
        <w:t>12</w:t>
      </w:r>
      <w:r>
        <w:rPr>
          <w:rFonts w:ascii="Arial" w:eastAsia="仿宋" w:hAnsi="Arial" w:hint="eastAsia"/>
          <w:sz w:val="28"/>
          <w:szCs w:val="28"/>
        </w:rPr>
        <w:t>日开始交付，于</w:t>
      </w:r>
      <w:r>
        <w:rPr>
          <w:rFonts w:ascii="Arial" w:eastAsia="仿宋" w:hAnsi="Arial" w:hint="eastAsia"/>
          <w:sz w:val="28"/>
          <w:szCs w:val="28"/>
        </w:rPr>
        <w:t>2022</w:t>
      </w:r>
      <w:r>
        <w:rPr>
          <w:rFonts w:ascii="Arial" w:eastAsia="仿宋" w:hAnsi="Arial" w:hint="eastAsia"/>
          <w:sz w:val="28"/>
          <w:szCs w:val="28"/>
        </w:rPr>
        <w:t>年</w:t>
      </w:r>
      <w:r>
        <w:rPr>
          <w:rFonts w:ascii="Arial" w:eastAsia="仿宋" w:hAnsi="Arial" w:hint="eastAsia"/>
          <w:sz w:val="28"/>
          <w:szCs w:val="28"/>
        </w:rPr>
        <w:t>05</w:t>
      </w:r>
      <w:r>
        <w:rPr>
          <w:rFonts w:ascii="Arial" w:eastAsia="仿宋" w:hAnsi="Arial" w:hint="eastAsia"/>
          <w:sz w:val="28"/>
          <w:szCs w:val="28"/>
        </w:rPr>
        <w:t>月</w:t>
      </w:r>
      <w:r>
        <w:rPr>
          <w:rFonts w:ascii="Arial" w:eastAsia="仿宋" w:hAnsi="Arial" w:hint="eastAsia"/>
          <w:sz w:val="28"/>
          <w:szCs w:val="28"/>
        </w:rPr>
        <w:t>18</w:t>
      </w:r>
      <w:r>
        <w:rPr>
          <w:rFonts w:ascii="Arial" w:eastAsia="仿宋" w:hAnsi="Arial" w:hint="eastAsia"/>
          <w:sz w:val="28"/>
          <w:szCs w:val="28"/>
        </w:rPr>
        <w:t>日完成交付，我司认为交付开始时间较合理。但受疫情影响，交付时间存在调整可能性，项目公司已通过邮寄文件的形式通知全部业主关于项目一二三期因疫情影响可能延期交付的情况。</w:t>
      </w:r>
    </w:p>
    <w:p w14:paraId="6D40DAB8" w14:textId="77777777" w:rsidR="002121B8" w:rsidRDefault="002121B8" w:rsidP="002121B8">
      <w:pPr>
        <w:spacing w:afterLines="50" w:after="156"/>
        <w:ind w:firstLineChars="200" w:firstLine="560"/>
        <w:rPr>
          <w:rFonts w:ascii="Arial" w:eastAsia="仿宋" w:hAnsi="Arial" w:cs="宋体"/>
          <w:sz w:val="28"/>
          <w:szCs w:val="28"/>
        </w:rPr>
      </w:pPr>
    </w:p>
    <w:p w14:paraId="13A97571" w14:textId="77777777" w:rsidR="00931B10" w:rsidRDefault="007C4376">
      <w:pPr>
        <w:pStyle w:val="1"/>
        <w:spacing w:afterLines="50" w:after="156"/>
        <w:ind w:leftChars="1628" w:left="3419" w:firstLine="560"/>
        <w:rPr>
          <w:rFonts w:ascii="Arial" w:eastAsia="仿宋" w:hAnsi="Arial" w:cs="宋体"/>
          <w:sz w:val="28"/>
          <w:szCs w:val="28"/>
        </w:rPr>
      </w:pPr>
      <w:proofErr w:type="gramStart"/>
      <w:r>
        <w:rPr>
          <w:rFonts w:ascii="Arial" w:eastAsia="仿宋" w:hAnsi="Arial" w:cs="宋体" w:hint="eastAsia"/>
          <w:sz w:val="28"/>
          <w:szCs w:val="28"/>
        </w:rPr>
        <w:t>北京康正宏</w:t>
      </w:r>
      <w:proofErr w:type="gramEnd"/>
      <w:r>
        <w:rPr>
          <w:rFonts w:ascii="Arial" w:eastAsia="仿宋" w:hAnsi="Arial" w:cs="宋体" w:hint="eastAsia"/>
          <w:sz w:val="28"/>
          <w:szCs w:val="28"/>
        </w:rPr>
        <w:t>基房地产评估有限公司</w:t>
      </w:r>
    </w:p>
    <w:p w14:paraId="670B2506" w14:textId="77777777" w:rsidR="00931B10" w:rsidRDefault="007C4376">
      <w:pPr>
        <w:pStyle w:val="1"/>
        <w:spacing w:afterLines="50" w:after="156"/>
        <w:ind w:leftChars="2452" w:left="5149" w:firstLineChars="0" w:firstLine="0"/>
        <w:rPr>
          <w:rFonts w:ascii="Arial" w:eastAsia="仿宋" w:hAnsi="Arial" w:cs="宋体"/>
          <w:sz w:val="28"/>
          <w:szCs w:val="28"/>
        </w:rPr>
      </w:pPr>
      <w:r>
        <w:rPr>
          <w:rFonts w:ascii="Arial" w:eastAsia="仿宋" w:hAnsi="Arial" w:cs="宋体" w:hint="eastAsia"/>
          <w:sz w:val="28"/>
          <w:szCs w:val="28"/>
        </w:rPr>
        <w:t>2022</w:t>
      </w:r>
      <w:r>
        <w:rPr>
          <w:rFonts w:ascii="Arial" w:eastAsia="仿宋" w:hAnsi="Arial" w:cs="宋体" w:hint="eastAsia"/>
          <w:sz w:val="28"/>
          <w:szCs w:val="28"/>
        </w:rPr>
        <w:t>年</w:t>
      </w:r>
      <w:r>
        <w:rPr>
          <w:rFonts w:ascii="Arial" w:eastAsia="仿宋" w:hAnsi="Arial" w:cs="宋体" w:hint="eastAsia"/>
          <w:sz w:val="28"/>
          <w:szCs w:val="28"/>
        </w:rPr>
        <w:t>04</w:t>
      </w:r>
      <w:r>
        <w:rPr>
          <w:rFonts w:ascii="Arial" w:eastAsia="仿宋" w:hAnsi="Arial" w:cs="宋体" w:hint="eastAsia"/>
          <w:sz w:val="28"/>
          <w:szCs w:val="28"/>
        </w:rPr>
        <w:t>月</w:t>
      </w:r>
      <w:r>
        <w:rPr>
          <w:rFonts w:ascii="Arial" w:eastAsia="仿宋" w:hAnsi="Arial" w:cs="宋体" w:hint="eastAsia"/>
          <w:sz w:val="28"/>
          <w:szCs w:val="28"/>
        </w:rPr>
        <w:t>28</w:t>
      </w:r>
      <w:r>
        <w:rPr>
          <w:rFonts w:ascii="Arial" w:eastAsia="仿宋" w:hAnsi="Arial" w:cs="宋体" w:hint="eastAsia"/>
          <w:sz w:val="28"/>
          <w:szCs w:val="28"/>
        </w:rPr>
        <w:t>日</w:t>
      </w:r>
    </w:p>
    <w:sectPr w:rsidR="00931B10">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4288E" w14:textId="77777777" w:rsidR="00067F15" w:rsidRDefault="00067F15">
      <w:r>
        <w:separator/>
      </w:r>
    </w:p>
  </w:endnote>
  <w:endnote w:type="continuationSeparator" w:id="0">
    <w:p w14:paraId="3BE9237E" w14:textId="77777777" w:rsidR="00067F15" w:rsidRDefault="00067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3866B" w14:textId="77777777" w:rsidR="00931B10" w:rsidRDefault="00931B10">
    <w:pPr>
      <w:pStyle w:val="a7"/>
    </w:pPr>
  </w:p>
  <w:p w14:paraId="12C88300" w14:textId="77777777" w:rsidR="00931B10" w:rsidRDefault="007C4376">
    <w:pPr>
      <w:pStyle w:val="a7"/>
    </w:pPr>
    <w:r>
      <w:rPr>
        <w:noProof/>
      </w:rPr>
      <mc:AlternateContent>
        <mc:Choice Requires="wps">
          <w:drawing>
            <wp:anchor distT="0" distB="0" distL="114300" distR="114300" simplePos="0" relativeHeight="251659264" behindDoc="0" locked="0" layoutInCell="1" allowOverlap="1" wp14:anchorId="579AEA0C" wp14:editId="6D11B8C1">
              <wp:simplePos x="0" y="0"/>
              <wp:positionH relativeFrom="margin">
                <wp:align>center</wp:align>
              </wp:positionH>
              <wp:positionV relativeFrom="paragraph">
                <wp:posOffset>0</wp:posOffset>
              </wp:positionV>
              <wp:extent cx="58420" cy="139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14:paraId="5BE9C19E" w14:textId="77777777" w:rsidR="00931B10" w:rsidRDefault="007C4376">
                          <w:pPr>
                            <w:pStyle w:val="a7"/>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579AEA0C" id="_x0000_t202" coordsize="21600,21600" o:spt="202" path="m,l,21600r21600,l21600,xe">
              <v:stroke joinstyle="miter"/>
              <v:path gradientshapeok="t" o:connecttype="rect"/>
            </v:shapetype>
            <v:shape id="Text Box 1" o:spid="_x0000_s1026" type="#_x0000_t202" style="position:absolute;margin-left:0;margin-top:0;width:4.6pt;height:11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pEh0gEAAI0DAAAOAAAAZHJzL2Uyb0RvYy54bWysU9tu2zAMfR+wfxD0vtjJbp0Rp+haZBjQ&#10;dQO6fYAsy7YwWxRIJXb29aPkON3lbdiLQJPU0TmH9PZ6GnpxNEgWXCnXq1wK4zTU1rWl/PZ1/+JK&#10;CgrK1aoHZ0p5MiSvd8+fbUdfmA100NcGBYM4KkZfyi4EX2QZ6c4MilbgjeNiAziowJ/YZjWqkdGH&#10;Ptvk+ZtsBKw9gjZEnL2bi3KX8JvG6PC5acgE0ZeSuYV0YjqreGa7rSpaVL6z+kxD/QOLQVnHj16g&#10;7lRQ4oD2L6jBagSCJqw0DBk0jdUmaWA16/wPNY+d8iZpYXPIX2yi/werH46P/guKML2HiQeYRJC/&#10;B/2dhIPbTrnW3CDC2BlV88PraFk2eirOV6PVVFAEqcZPUPOQ1SFAApoaHKIrrFMwOg/gdDHdTEFo&#10;Tr6+erXhgubK+uW7t3maSaaK5a5HCh8MDCIGpUQeacJWx3sKkYsqlpb4lIO97fs01t79luDGmEnc&#10;I92ZeJiqibujhgrqE6tAmLeEt5qDDvCHFCNvSCkdr7AU/UfHPsRlWgJcgmoJlNN8sZRBijm8DfPS&#10;HTzatmPcxekb9mpvk5AnDmeWPPOk77yfcal+/U5dT3/R7icAAAD//wMAUEsDBBQABgAIAAAAIQD2&#10;AZlg1wAAAAIBAAAPAAAAZHJzL2Rvd25yZXYueG1sTI/BTsMwEETvSPyDtUjcqNMcoIQ4VVWpl94o&#10;VSVu23gbR9jryHbT5O8xXOCy0mhGM2/r9eSsGCnE3rOC5aIAQdx63XOn4Pixe1qBiAlZo/VMCmaK&#10;sG7u72qstL/xO42H1IlcwrFCBSaloZIytoYcxoUfiLN38cFhyjJ0Uge85XJnZVkUz9Jhz3nB4EBb&#10;Q+3X4eoUvEwnT0OkLX1exjaYfl7Z/azU48O0eQORaEp/YfjBz+jQZKazv7KOwirIj6Tfm73XEsRZ&#10;QVkWIJta/kdvvgEAAP//AwBQSwECLQAUAAYACAAAACEAtoM4kv4AAADhAQAAEwAAAAAAAAAAAAAA&#10;AAAAAAAAW0NvbnRlbnRfVHlwZXNdLnhtbFBLAQItABQABgAIAAAAIQA4/SH/1gAAAJQBAAALAAAA&#10;AAAAAAAAAAAAAC8BAABfcmVscy8ucmVsc1BLAQItABQABgAIAAAAIQA0tpEh0gEAAI0DAAAOAAAA&#10;AAAAAAAAAAAAAC4CAABkcnMvZTJvRG9jLnhtbFBLAQItABQABgAIAAAAIQD2AZlg1wAAAAIBAAAP&#10;AAAAAAAAAAAAAAAAACwEAABkcnMvZG93bnJldi54bWxQSwUGAAAAAAQABADzAAAAMAUAAAAA&#10;" filled="f" stroked="f">
              <v:textbox style="mso-fit-shape-to-text:t" inset="0,0,0,0">
                <w:txbxContent>
                  <w:p w14:paraId="5BE9C19E" w14:textId="77777777" w:rsidR="00931B10" w:rsidRDefault="007C4376">
                    <w:pPr>
                      <w:pStyle w:val="a7"/>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F4BA9" w14:textId="77777777" w:rsidR="00067F15" w:rsidRDefault="00067F15">
      <w:r>
        <w:separator/>
      </w:r>
    </w:p>
  </w:footnote>
  <w:footnote w:type="continuationSeparator" w:id="0">
    <w:p w14:paraId="7D40BEAE" w14:textId="77777777" w:rsidR="00067F15" w:rsidRDefault="00067F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CAA192"/>
    <w:multiLevelType w:val="singleLevel"/>
    <w:tmpl w:val="95CAA192"/>
    <w:lvl w:ilvl="0">
      <w:start w:val="2"/>
      <w:numFmt w:val="chineseCounting"/>
      <w:suff w:val="nothing"/>
      <w:lvlText w:val="%1、"/>
      <w:lvlJc w:val="left"/>
      <w:rPr>
        <w:rFonts w:hint="eastAsia"/>
      </w:rPr>
    </w:lvl>
  </w:abstractNum>
  <w:abstractNum w:abstractNumId="1" w15:restartNumberingAfterBreak="0">
    <w:nsid w:val="AA69F8B2"/>
    <w:multiLevelType w:val="singleLevel"/>
    <w:tmpl w:val="AA69F8B2"/>
    <w:lvl w:ilvl="0">
      <w:start w:val="1"/>
      <w:numFmt w:val="decimal"/>
      <w:suff w:val="nothing"/>
      <w:lvlText w:val="%1、"/>
      <w:lvlJc w:val="left"/>
    </w:lvl>
  </w:abstractNum>
  <w:abstractNum w:abstractNumId="2" w15:restartNumberingAfterBreak="0">
    <w:nsid w:val="AFABACDE"/>
    <w:multiLevelType w:val="singleLevel"/>
    <w:tmpl w:val="AFABACDE"/>
    <w:lvl w:ilvl="0">
      <w:start w:val="1"/>
      <w:numFmt w:val="decimal"/>
      <w:suff w:val="nothing"/>
      <w:lvlText w:val="%1、"/>
      <w:lvlJc w:val="left"/>
    </w:lvl>
  </w:abstractNum>
  <w:abstractNum w:abstractNumId="3" w15:restartNumberingAfterBreak="0">
    <w:nsid w:val="579C805F"/>
    <w:multiLevelType w:val="singleLevel"/>
    <w:tmpl w:val="579C805F"/>
    <w:lvl w:ilvl="0">
      <w:start w:val="1"/>
      <w:numFmt w:val="decimal"/>
      <w:suff w:val="nothing"/>
      <w:lvlText w:val="%1、"/>
      <w:lvlJc w:val="left"/>
    </w:lvl>
  </w:abstractNum>
  <w:num w:numId="1" w16cid:durableId="1472215180">
    <w:abstractNumId w:val="1"/>
  </w:num>
  <w:num w:numId="2" w16cid:durableId="781340248">
    <w:abstractNumId w:val="0"/>
  </w:num>
  <w:num w:numId="3" w16cid:durableId="1323896454">
    <w:abstractNumId w:val="2"/>
  </w:num>
  <w:num w:numId="4" w16cid:durableId="19046764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A2NTRhZDgzMDA0YTg2NGViMWQ1M2I4OWQ3YTkzNGQifQ=="/>
  </w:docVars>
  <w:rsids>
    <w:rsidRoot w:val="00CE0F11"/>
    <w:rsid w:val="FDF3196A"/>
    <w:rsid w:val="00003A8D"/>
    <w:rsid w:val="00030607"/>
    <w:rsid w:val="00067F15"/>
    <w:rsid w:val="000A7D47"/>
    <w:rsid w:val="000E2862"/>
    <w:rsid w:val="00172E58"/>
    <w:rsid w:val="001B1F48"/>
    <w:rsid w:val="002121B8"/>
    <w:rsid w:val="00265F3D"/>
    <w:rsid w:val="002A6162"/>
    <w:rsid w:val="002C07E7"/>
    <w:rsid w:val="002D6C9E"/>
    <w:rsid w:val="003643CB"/>
    <w:rsid w:val="003B1AE8"/>
    <w:rsid w:val="005A0374"/>
    <w:rsid w:val="005E3DDB"/>
    <w:rsid w:val="006C7CF8"/>
    <w:rsid w:val="007874CA"/>
    <w:rsid w:val="007C4376"/>
    <w:rsid w:val="007C5A73"/>
    <w:rsid w:val="007D039F"/>
    <w:rsid w:val="007D6C9A"/>
    <w:rsid w:val="00817D70"/>
    <w:rsid w:val="00887415"/>
    <w:rsid w:val="008D3D05"/>
    <w:rsid w:val="008F14E9"/>
    <w:rsid w:val="00931B10"/>
    <w:rsid w:val="009B23A7"/>
    <w:rsid w:val="009F4D2A"/>
    <w:rsid w:val="00AB602B"/>
    <w:rsid w:val="00AB66B1"/>
    <w:rsid w:val="00AE2697"/>
    <w:rsid w:val="00B5611A"/>
    <w:rsid w:val="00BF2361"/>
    <w:rsid w:val="00C81FE4"/>
    <w:rsid w:val="00CD7F68"/>
    <w:rsid w:val="00CE0F11"/>
    <w:rsid w:val="00CF7964"/>
    <w:rsid w:val="00D439DA"/>
    <w:rsid w:val="00D56FAB"/>
    <w:rsid w:val="00D66CF7"/>
    <w:rsid w:val="00D712EE"/>
    <w:rsid w:val="00DD00B4"/>
    <w:rsid w:val="00DE088C"/>
    <w:rsid w:val="00DE4ADE"/>
    <w:rsid w:val="00DF2292"/>
    <w:rsid w:val="00E50A7B"/>
    <w:rsid w:val="00E64E06"/>
    <w:rsid w:val="00E7139B"/>
    <w:rsid w:val="00ED6B1A"/>
    <w:rsid w:val="00F831D7"/>
    <w:rsid w:val="00FB1D89"/>
    <w:rsid w:val="00FE126E"/>
    <w:rsid w:val="04EF0480"/>
    <w:rsid w:val="05A50ADA"/>
    <w:rsid w:val="05DD1E07"/>
    <w:rsid w:val="068C728B"/>
    <w:rsid w:val="069E2431"/>
    <w:rsid w:val="06EF35EC"/>
    <w:rsid w:val="085B1D6F"/>
    <w:rsid w:val="09145A6F"/>
    <w:rsid w:val="091F5AC5"/>
    <w:rsid w:val="09BD2F02"/>
    <w:rsid w:val="09E244F6"/>
    <w:rsid w:val="0A485EAE"/>
    <w:rsid w:val="0A553FC5"/>
    <w:rsid w:val="0C3C77C2"/>
    <w:rsid w:val="0C424B54"/>
    <w:rsid w:val="0C8D0C9D"/>
    <w:rsid w:val="0D4653EB"/>
    <w:rsid w:val="0D4D0C5A"/>
    <w:rsid w:val="0D8542FE"/>
    <w:rsid w:val="0D923BB3"/>
    <w:rsid w:val="0E4B71D2"/>
    <w:rsid w:val="0E7E7133"/>
    <w:rsid w:val="0F384894"/>
    <w:rsid w:val="0F97049A"/>
    <w:rsid w:val="0F9E5A01"/>
    <w:rsid w:val="112C1E0F"/>
    <w:rsid w:val="11E95F5D"/>
    <w:rsid w:val="12142B9D"/>
    <w:rsid w:val="12D369BE"/>
    <w:rsid w:val="15226CC3"/>
    <w:rsid w:val="165C0F09"/>
    <w:rsid w:val="18AB022D"/>
    <w:rsid w:val="19AA53B2"/>
    <w:rsid w:val="1DE66E3C"/>
    <w:rsid w:val="1DF75C3F"/>
    <w:rsid w:val="1EC73863"/>
    <w:rsid w:val="1F487DF9"/>
    <w:rsid w:val="1F8E0021"/>
    <w:rsid w:val="20297ADC"/>
    <w:rsid w:val="20D22418"/>
    <w:rsid w:val="216E7FC6"/>
    <w:rsid w:val="22F033A9"/>
    <w:rsid w:val="24833292"/>
    <w:rsid w:val="259C1EE6"/>
    <w:rsid w:val="26F115FC"/>
    <w:rsid w:val="2B7132F5"/>
    <w:rsid w:val="2BB459FD"/>
    <w:rsid w:val="2BF4278E"/>
    <w:rsid w:val="2C1A0C83"/>
    <w:rsid w:val="2E913C85"/>
    <w:rsid w:val="2F59457E"/>
    <w:rsid w:val="2F863070"/>
    <w:rsid w:val="30E8558B"/>
    <w:rsid w:val="34280D83"/>
    <w:rsid w:val="36E0441D"/>
    <w:rsid w:val="382A1C33"/>
    <w:rsid w:val="393D52D7"/>
    <w:rsid w:val="3B4946D3"/>
    <w:rsid w:val="3B931015"/>
    <w:rsid w:val="3C4A2FF9"/>
    <w:rsid w:val="3CA02694"/>
    <w:rsid w:val="3CD71085"/>
    <w:rsid w:val="3EE67931"/>
    <w:rsid w:val="3FA44466"/>
    <w:rsid w:val="40457C35"/>
    <w:rsid w:val="406244AC"/>
    <w:rsid w:val="40AD2941"/>
    <w:rsid w:val="416D759C"/>
    <w:rsid w:val="41933288"/>
    <w:rsid w:val="42441D97"/>
    <w:rsid w:val="430976F7"/>
    <w:rsid w:val="43171B9A"/>
    <w:rsid w:val="43D06DFA"/>
    <w:rsid w:val="445056A7"/>
    <w:rsid w:val="45496D0F"/>
    <w:rsid w:val="47284E90"/>
    <w:rsid w:val="4A482197"/>
    <w:rsid w:val="4AFC6B94"/>
    <w:rsid w:val="4C1F510F"/>
    <w:rsid w:val="4D583AB0"/>
    <w:rsid w:val="4F8C6292"/>
    <w:rsid w:val="4FB530E0"/>
    <w:rsid w:val="51563755"/>
    <w:rsid w:val="55D02E31"/>
    <w:rsid w:val="56670E9A"/>
    <w:rsid w:val="566F6882"/>
    <w:rsid w:val="57C22C7A"/>
    <w:rsid w:val="58B55EFF"/>
    <w:rsid w:val="59E37983"/>
    <w:rsid w:val="5A6E2809"/>
    <w:rsid w:val="5B926C9C"/>
    <w:rsid w:val="5BAF0CE0"/>
    <w:rsid w:val="5C473312"/>
    <w:rsid w:val="5C9B4B7E"/>
    <w:rsid w:val="5E9106F1"/>
    <w:rsid w:val="5F3379EB"/>
    <w:rsid w:val="5F3A2923"/>
    <w:rsid w:val="5FC80A12"/>
    <w:rsid w:val="5FF7504F"/>
    <w:rsid w:val="634C5A76"/>
    <w:rsid w:val="64721DA2"/>
    <w:rsid w:val="64753F00"/>
    <w:rsid w:val="65CB6D62"/>
    <w:rsid w:val="65DB73F2"/>
    <w:rsid w:val="66B26A9C"/>
    <w:rsid w:val="66B81BB4"/>
    <w:rsid w:val="67EE0AE5"/>
    <w:rsid w:val="684329A2"/>
    <w:rsid w:val="691C6844"/>
    <w:rsid w:val="69592F47"/>
    <w:rsid w:val="6A0C7EB9"/>
    <w:rsid w:val="6A667023"/>
    <w:rsid w:val="6B9462CC"/>
    <w:rsid w:val="6BB72FE7"/>
    <w:rsid w:val="6C1132D5"/>
    <w:rsid w:val="6C2315E8"/>
    <w:rsid w:val="6D3D52E4"/>
    <w:rsid w:val="6EFE1F56"/>
    <w:rsid w:val="6F2D1D80"/>
    <w:rsid w:val="6F372E67"/>
    <w:rsid w:val="6FF8478A"/>
    <w:rsid w:val="718521E9"/>
    <w:rsid w:val="71E74960"/>
    <w:rsid w:val="72217F53"/>
    <w:rsid w:val="72DE46A7"/>
    <w:rsid w:val="72F4228B"/>
    <w:rsid w:val="75234E73"/>
    <w:rsid w:val="75242C9D"/>
    <w:rsid w:val="76597E6D"/>
    <w:rsid w:val="768E5AC4"/>
    <w:rsid w:val="76A17887"/>
    <w:rsid w:val="772359C4"/>
    <w:rsid w:val="78370287"/>
    <w:rsid w:val="78605EED"/>
    <w:rsid w:val="79124A26"/>
    <w:rsid w:val="79FF7B49"/>
    <w:rsid w:val="7B2D0892"/>
    <w:rsid w:val="7BA04D0A"/>
    <w:rsid w:val="7C31444A"/>
    <w:rsid w:val="7F816472"/>
    <w:rsid w:val="7FAC45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7832C0"/>
  <w15:docId w15:val="{EC0020E8-289C-410B-81F2-E217B97E4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annotation subject"/>
    <w:basedOn w:val="a3"/>
    <w:next w:val="a3"/>
    <w:link w:val="aa"/>
    <w:qFormat/>
    <w:rPr>
      <w:b/>
      <w:bCs/>
    </w:rPr>
  </w:style>
  <w:style w:type="table" w:styleId="ab">
    <w:name w:val="Table Gri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c">
    <w:name w:val="annotation reference"/>
    <w:basedOn w:val="a0"/>
    <w:qFormat/>
    <w:rPr>
      <w:sz w:val="21"/>
      <w:szCs w:val="21"/>
    </w:rPr>
  </w:style>
  <w:style w:type="character" w:customStyle="1" w:styleId="font11">
    <w:name w:val="font11"/>
    <w:basedOn w:val="a0"/>
    <w:qFormat/>
    <w:rPr>
      <w:rFonts w:ascii="宋体" w:eastAsia="宋体" w:hAnsi="宋体" w:cs="宋体" w:hint="eastAsia"/>
      <w:color w:val="000000"/>
      <w:sz w:val="32"/>
      <w:szCs w:val="32"/>
      <w:u w:val="none"/>
      <w:vertAlign w:val="superscript"/>
    </w:rPr>
  </w:style>
  <w:style w:type="character" w:customStyle="1" w:styleId="font01">
    <w:name w:val="font01"/>
    <w:basedOn w:val="a0"/>
    <w:qFormat/>
    <w:rPr>
      <w:rFonts w:ascii="宋体" w:eastAsia="宋体" w:hAnsi="宋体" w:cs="宋体" w:hint="eastAsia"/>
      <w:color w:val="000000"/>
      <w:sz w:val="32"/>
      <w:szCs w:val="32"/>
      <w:u w:val="none"/>
      <w:vertAlign w:val="superscript"/>
    </w:rPr>
  </w:style>
  <w:style w:type="paragraph" w:customStyle="1" w:styleId="1">
    <w:name w:val="列出段落1"/>
    <w:basedOn w:val="a"/>
    <w:uiPriority w:val="34"/>
    <w:qFormat/>
    <w:pPr>
      <w:ind w:firstLineChars="200" w:firstLine="420"/>
    </w:pPr>
  </w:style>
  <w:style w:type="character" w:customStyle="1" w:styleId="a4">
    <w:name w:val="批注文字 字符"/>
    <w:basedOn w:val="a0"/>
    <w:link w:val="a3"/>
    <w:qFormat/>
    <w:rPr>
      <w:rFonts w:ascii="Calibri" w:hAnsi="Calibri"/>
      <w:kern w:val="2"/>
      <w:sz w:val="21"/>
      <w:szCs w:val="22"/>
    </w:rPr>
  </w:style>
  <w:style w:type="character" w:customStyle="1" w:styleId="aa">
    <w:name w:val="批注主题 字符"/>
    <w:basedOn w:val="a4"/>
    <w:link w:val="a9"/>
    <w:qFormat/>
    <w:rPr>
      <w:rFonts w:ascii="Calibri" w:hAnsi="Calibri"/>
      <w:b/>
      <w:bCs/>
      <w:kern w:val="2"/>
      <w:sz w:val="21"/>
      <w:szCs w:val="22"/>
    </w:rPr>
  </w:style>
  <w:style w:type="character" w:customStyle="1" w:styleId="a6">
    <w:name w:val="批注框文本 字符"/>
    <w:basedOn w:val="a0"/>
    <w:link w:val="a5"/>
    <w:qFormat/>
    <w:rPr>
      <w:rFonts w:ascii="Calibri" w:hAnsi="Calibri"/>
      <w:kern w:val="2"/>
      <w:sz w:val="18"/>
      <w:szCs w:val="18"/>
    </w:rPr>
  </w:style>
  <w:style w:type="paragraph" w:customStyle="1" w:styleId="2">
    <w:name w:val="列出段落2"/>
    <w:basedOn w:val="a"/>
    <w:uiPriority w:val="34"/>
    <w:qFormat/>
    <w:pPr>
      <w:ind w:firstLineChars="200" w:firstLine="420"/>
    </w:pPr>
    <w:rPr>
      <w:rFonts w:ascii="Times New Roman" w:hAnsi="Times New Roman"/>
      <w:szCs w:val="24"/>
    </w:rPr>
  </w:style>
  <w:style w:type="paragraph" w:styleId="ad">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201</Words>
  <Characters>1151</Characters>
  <Application>Microsoft Office Word</Application>
  <DocSecurity>0</DocSecurity>
  <Lines>9</Lines>
  <Paragraphs>2</Paragraphs>
  <ScaleCrop>false</ScaleCrop>
  <Company>Microsoft</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 yq</cp:lastModifiedBy>
  <cp:revision>2</cp:revision>
  <cp:lastPrinted>2020-01-13T07:58:00Z</cp:lastPrinted>
  <dcterms:created xsi:type="dcterms:W3CDTF">2022-04-29T02:47:00Z</dcterms:created>
  <dcterms:modified xsi:type="dcterms:W3CDTF">2022-04-29T02:47:00Z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81F37B149C574275B12BFFD3D2D2259E</vt:lpwstr>
  </property>
</Properties>
</file>