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Default="000F1CF0" w:rsidP="000F1CF0">
      <w:pPr>
        <w:spacing w:line="360" w:lineRule="auto"/>
        <w:jc w:val="center"/>
        <w:outlineLvl w:val="0"/>
        <w:rPr>
          <w:rFonts w:ascii="楷体" w:eastAsia="楷体" w:hAnsi="楷体" w:hint="eastAsia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A27558" w:rsidRPr="000F1CF0" w:rsidRDefault="00A27558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</w:p>
    <w:p w:rsidR="000F1CF0" w:rsidRDefault="000F1CF0" w:rsidP="000F1CF0">
      <w:pPr>
        <w:spacing w:line="360" w:lineRule="auto"/>
        <w:rPr>
          <w:rFonts w:ascii="楷体" w:eastAsia="楷体" w:hAnsi="楷体" w:hint="eastAsia"/>
          <w:b/>
          <w:bCs/>
          <w:sz w:val="28"/>
        </w:rPr>
      </w:pPr>
      <w:r w:rsidRPr="004D1D92">
        <w:rPr>
          <w:rFonts w:ascii="楷体" w:eastAsia="楷体" w:hAnsi="楷体" w:hint="eastAsia"/>
          <w:b/>
          <w:bCs/>
          <w:sz w:val="28"/>
        </w:rPr>
        <w:t>北京市</w:t>
      </w:r>
      <w:r w:rsidR="00350598">
        <w:rPr>
          <w:rFonts w:ascii="楷体" w:eastAsia="楷体" w:hAnsi="楷体" w:hint="eastAsia"/>
          <w:b/>
          <w:bCs/>
          <w:sz w:val="28"/>
        </w:rPr>
        <w:t>第二中级</w:t>
      </w:r>
      <w:r w:rsidR="00655BD1">
        <w:rPr>
          <w:rFonts w:ascii="楷体" w:eastAsia="楷体" w:hAnsi="楷体" w:hint="eastAsia"/>
          <w:b/>
          <w:bCs/>
          <w:sz w:val="28"/>
        </w:rPr>
        <w:t>人民</w:t>
      </w:r>
      <w:r w:rsidR="00531E4F">
        <w:rPr>
          <w:rFonts w:ascii="楷体" w:eastAsia="楷体" w:hAnsi="楷体" w:hint="eastAsia"/>
          <w:b/>
          <w:bCs/>
          <w:sz w:val="28"/>
        </w:rPr>
        <w:t>法院</w:t>
      </w:r>
      <w:r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A27558" w:rsidRPr="004D1D92" w:rsidRDefault="00A27558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</w:p>
    <w:p w:rsidR="00A27558" w:rsidRPr="00A27558" w:rsidRDefault="000F1CF0" w:rsidP="00A27558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sz w:val="28"/>
          <w:szCs w:val="28"/>
        </w:rPr>
      </w:pPr>
      <w:r w:rsidRPr="00A27558">
        <w:rPr>
          <w:rFonts w:ascii="楷体" w:eastAsia="楷体" w:hAnsi="楷体" w:hint="eastAsia"/>
          <w:bCs/>
          <w:sz w:val="28"/>
          <w:szCs w:val="28"/>
        </w:rPr>
        <w:t>受贵院的委托，我公司对位于</w:t>
      </w:r>
      <w:r w:rsidR="00826A64" w:rsidRPr="00A27558">
        <w:rPr>
          <w:rFonts w:ascii="楷体" w:eastAsia="楷体" w:hAnsi="楷体" w:hint="eastAsia"/>
          <w:bCs/>
          <w:sz w:val="28"/>
          <w:szCs w:val="28"/>
        </w:rPr>
        <w:t>北京市</w:t>
      </w:r>
      <w:r w:rsidR="00350598" w:rsidRPr="00A27558">
        <w:rPr>
          <w:rFonts w:ascii="楷体" w:eastAsia="楷体" w:hAnsi="楷体" w:hint="eastAsia"/>
          <w:bCs/>
          <w:sz w:val="28"/>
          <w:szCs w:val="28"/>
        </w:rPr>
        <w:t>朝阳区北土城西路中华民族园二期“热带景区蓝海洋”项目</w:t>
      </w:r>
      <w:r w:rsidR="00A27558" w:rsidRPr="00A27558">
        <w:rPr>
          <w:rFonts w:ascii="楷体" w:eastAsia="楷体" w:hAnsi="楷体" w:hint="eastAsia"/>
          <w:bCs/>
          <w:sz w:val="28"/>
          <w:szCs w:val="28"/>
        </w:rPr>
        <w:t>在2006年至2018年间</w:t>
      </w:r>
      <w:r w:rsidRPr="00A27558">
        <w:rPr>
          <w:rFonts w:ascii="楷体" w:eastAsia="楷体" w:hAnsi="楷体" w:hint="eastAsia"/>
          <w:bCs/>
          <w:sz w:val="28"/>
          <w:szCs w:val="28"/>
        </w:rPr>
        <w:t>进行了</w:t>
      </w:r>
      <w:r w:rsidR="00350598" w:rsidRPr="00A27558">
        <w:rPr>
          <w:rFonts w:ascii="楷体" w:eastAsia="楷体" w:hAnsi="楷体" w:hint="eastAsia"/>
          <w:bCs/>
          <w:sz w:val="28"/>
          <w:szCs w:val="28"/>
        </w:rPr>
        <w:t>四次</w:t>
      </w:r>
      <w:r w:rsidRPr="00A27558">
        <w:rPr>
          <w:rFonts w:ascii="楷体" w:eastAsia="楷体" w:hAnsi="楷体" w:hint="eastAsia"/>
          <w:bCs/>
          <w:sz w:val="28"/>
          <w:szCs w:val="28"/>
        </w:rPr>
        <w:t>评估</w:t>
      </w:r>
      <w:r w:rsidR="00A27558" w:rsidRPr="00A27558">
        <w:rPr>
          <w:rFonts w:ascii="楷体" w:eastAsia="楷体" w:hAnsi="楷体" w:hint="eastAsia"/>
          <w:bCs/>
          <w:sz w:val="28"/>
          <w:szCs w:val="28"/>
        </w:rPr>
        <w:t>，</w:t>
      </w:r>
      <w:r w:rsidR="00A27558" w:rsidRPr="00A27558">
        <w:rPr>
          <w:rFonts w:ascii="楷体" w:eastAsia="楷体" w:hAnsi="楷体" w:hint="eastAsia"/>
          <w:sz w:val="28"/>
          <w:szCs w:val="28"/>
        </w:rPr>
        <w:t>详见下表：</w:t>
      </w:r>
    </w:p>
    <w:tbl>
      <w:tblPr>
        <w:tblStyle w:val="a6"/>
        <w:tblW w:w="0" w:type="auto"/>
        <w:tblInd w:w="889" w:type="dxa"/>
        <w:tblLook w:val="04A0" w:firstRow="1" w:lastRow="0" w:firstColumn="1" w:lastColumn="0" w:noHBand="0" w:noVBand="1"/>
      </w:tblPr>
      <w:tblGrid>
        <w:gridCol w:w="1062"/>
        <w:gridCol w:w="2126"/>
        <w:gridCol w:w="2410"/>
        <w:gridCol w:w="2835"/>
      </w:tblGrid>
      <w:tr w:rsidR="00A27558" w:rsidRPr="00A27558" w:rsidTr="00892D3E">
        <w:tc>
          <w:tcPr>
            <w:tcW w:w="1062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A27558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A27558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报告编号</w:t>
            </w:r>
          </w:p>
        </w:tc>
        <w:tc>
          <w:tcPr>
            <w:tcW w:w="2410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A27558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报告出具日期</w:t>
            </w:r>
          </w:p>
        </w:tc>
        <w:tc>
          <w:tcPr>
            <w:tcW w:w="2835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A27558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评估结果（万元）</w:t>
            </w:r>
          </w:p>
        </w:tc>
      </w:tr>
      <w:tr w:rsidR="00A27558" w:rsidRPr="00A27558" w:rsidTr="00892D3E">
        <w:tc>
          <w:tcPr>
            <w:tcW w:w="1062" w:type="dxa"/>
            <w:vAlign w:val="center"/>
          </w:tcPr>
          <w:p w:rsidR="00A27558" w:rsidRPr="00A27558" w:rsidRDefault="00A27558" w:rsidP="00892D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/>
                <w:bCs/>
                <w:sz w:val="24"/>
              </w:rPr>
              <w:t>2006-1-E-0055</w:t>
            </w:r>
          </w:p>
        </w:tc>
        <w:tc>
          <w:tcPr>
            <w:tcW w:w="2410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2006.11.30</w:t>
            </w:r>
          </w:p>
        </w:tc>
        <w:tc>
          <w:tcPr>
            <w:tcW w:w="2835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57294</w:t>
            </w:r>
          </w:p>
        </w:tc>
      </w:tr>
      <w:tr w:rsidR="00A27558" w:rsidRPr="00A27558" w:rsidTr="00892D3E">
        <w:tc>
          <w:tcPr>
            <w:tcW w:w="1062" w:type="dxa"/>
            <w:vAlign w:val="center"/>
          </w:tcPr>
          <w:p w:rsidR="00A27558" w:rsidRPr="00A27558" w:rsidRDefault="00A27558" w:rsidP="00892D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/>
                <w:bCs/>
                <w:sz w:val="24"/>
              </w:rPr>
              <w:t>2007-1-E-0035</w:t>
            </w:r>
          </w:p>
        </w:tc>
        <w:tc>
          <w:tcPr>
            <w:tcW w:w="2410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2007.07.06</w:t>
            </w:r>
          </w:p>
        </w:tc>
        <w:tc>
          <w:tcPr>
            <w:tcW w:w="2835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59858</w:t>
            </w:r>
          </w:p>
        </w:tc>
      </w:tr>
      <w:tr w:rsidR="00A27558" w:rsidRPr="00A27558" w:rsidTr="00892D3E">
        <w:tc>
          <w:tcPr>
            <w:tcW w:w="1062" w:type="dxa"/>
            <w:vAlign w:val="center"/>
          </w:tcPr>
          <w:p w:rsidR="00A27558" w:rsidRPr="00A27558" w:rsidRDefault="00A27558" w:rsidP="00892D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/>
                <w:bCs/>
                <w:sz w:val="24"/>
              </w:rPr>
              <w:t>2008-1-E-0116</w:t>
            </w:r>
          </w:p>
        </w:tc>
        <w:tc>
          <w:tcPr>
            <w:tcW w:w="2410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2008.11.24</w:t>
            </w:r>
          </w:p>
        </w:tc>
        <w:tc>
          <w:tcPr>
            <w:tcW w:w="2835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49338</w:t>
            </w:r>
          </w:p>
        </w:tc>
      </w:tr>
      <w:tr w:rsidR="00A27558" w:rsidRPr="00A27558" w:rsidTr="00892D3E">
        <w:tc>
          <w:tcPr>
            <w:tcW w:w="1062" w:type="dxa"/>
            <w:vAlign w:val="center"/>
          </w:tcPr>
          <w:p w:rsidR="00A27558" w:rsidRPr="00A27558" w:rsidRDefault="00A27558" w:rsidP="00892D3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2018-1-0052</w:t>
            </w:r>
          </w:p>
        </w:tc>
        <w:tc>
          <w:tcPr>
            <w:tcW w:w="2410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2018.02.02</w:t>
            </w:r>
          </w:p>
        </w:tc>
        <w:tc>
          <w:tcPr>
            <w:tcW w:w="2835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A27558">
              <w:rPr>
                <w:rFonts w:ascii="楷体" w:eastAsia="楷体" w:hAnsi="楷体" w:hint="eastAsia"/>
                <w:bCs/>
                <w:sz w:val="24"/>
              </w:rPr>
              <w:t>20475</w:t>
            </w:r>
          </w:p>
        </w:tc>
      </w:tr>
      <w:tr w:rsidR="00A27558" w:rsidRPr="00A27558" w:rsidTr="00892D3E">
        <w:tc>
          <w:tcPr>
            <w:tcW w:w="5598" w:type="dxa"/>
            <w:gridSpan w:val="3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 w:hint="eastAsia"/>
                <w:bCs/>
                <w:sz w:val="28"/>
                <w:szCs w:val="28"/>
              </w:rPr>
            </w:pPr>
            <w:r w:rsidRPr="00A27558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835" w:type="dxa"/>
            <w:vAlign w:val="center"/>
          </w:tcPr>
          <w:p w:rsidR="00A27558" w:rsidRPr="00A27558" w:rsidRDefault="00A27558" w:rsidP="00892D3E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bCs/>
                <w:sz w:val="28"/>
                <w:szCs w:val="28"/>
              </w:rPr>
            </w:pPr>
            <w:r w:rsidRPr="00A27558">
              <w:rPr>
                <w:rFonts w:ascii="楷体" w:eastAsia="楷体" w:hAnsi="楷体" w:hint="eastAsia"/>
                <w:sz w:val="28"/>
                <w:szCs w:val="28"/>
              </w:rPr>
              <w:t>186965</w:t>
            </w:r>
          </w:p>
        </w:tc>
      </w:tr>
    </w:tbl>
    <w:p w:rsidR="00350598" w:rsidRPr="00A27558" w:rsidRDefault="00350598" w:rsidP="00A27558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  <w:szCs w:val="28"/>
        </w:rPr>
      </w:pPr>
    </w:p>
    <w:p w:rsidR="00A27558" w:rsidRDefault="00826A64" w:rsidP="00A27558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bCs/>
          <w:sz w:val="28"/>
          <w:szCs w:val="28"/>
        </w:rPr>
      </w:pPr>
      <w:r w:rsidRPr="00A27558">
        <w:rPr>
          <w:rFonts w:ascii="楷体" w:eastAsia="楷体" w:hAnsi="楷体" w:hint="eastAsia"/>
          <w:bCs/>
          <w:sz w:val="28"/>
          <w:szCs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r w:rsidR="00A27558" w:rsidRPr="00A27558">
        <w:rPr>
          <w:rFonts w:ascii="楷体" w:eastAsia="楷体" w:hAnsi="楷体" w:hint="eastAsia"/>
          <w:bCs/>
          <w:sz w:val="28"/>
          <w:szCs w:val="28"/>
        </w:rPr>
        <w:t>。</w:t>
      </w:r>
    </w:p>
    <w:p w:rsidR="00A27558" w:rsidRDefault="00A27558" w:rsidP="00A27558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bCs/>
          <w:sz w:val="28"/>
          <w:szCs w:val="28"/>
        </w:rPr>
      </w:pPr>
    </w:p>
    <w:p w:rsidR="00A27558" w:rsidRDefault="00A27558" w:rsidP="00A27558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（转下页）</w:t>
      </w:r>
    </w:p>
    <w:p w:rsidR="00A27558" w:rsidRDefault="00A27558" w:rsidP="00A27558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bCs/>
          <w:sz w:val="28"/>
          <w:szCs w:val="28"/>
        </w:rPr>
      </w:pPr>
    </w:p>
    <w:p w:rsidR="00A27558" w:rsidRDefault="00A27558" w:rsidP="00A27558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bCs/>
          <w:sz w:val="28"/>
          <w:szCs w:val="28"/>
        </w:rPr>
      </w:pPr>
    </w:p>
    <w:p w:rsidR="00A27558" w:rsidRPr="00A27558" w:rsidRDefault="00A27558" w:rsidP="00A27558">
      <w:pPr>
        <w:spacing w:line="360" w:lineRule="auto"/>
        <w:ind w:firstLineChars="200" w:firstLine="560"/>
        <w:jc w:val="left"/>
        <w:outlineLvl w:val="0"/>
        <w:rPr>
          <w:rFonts w:ascii="楷体" w:eastAsia="楷体" w:hAnsi="楷体" w:hint="eastAsia"/>
          <w:sz w:val="28"/>
          <w:szCs w:val="28"/>
        </w:rPr>
      </w:pPr>
    </w:p>
    <w:p w:rsidR="000F1CF0" w:rsidRPr="00A27558" w:rsidRDefault="000F1CF0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28"/>
          <w:szCs w:val="28"/>
        </w:rPr>
      </w:pPr>
      <w:r w:rsidRPr="00A27558">
        <w:rPr>
          <w:rFonts w:ascii="楷体" w:eastAsia="楷体" w:hAnsi="楷体" w:hint="eastAsia"/>
          <w:sz w:val="28"/>
          <w:szCs w:val="28"/>
        </w:rPr>
        <w:lastRenderedPageBreak/>
        <w:t>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bookmarkStart w:id="0" w:name="OLE_LINK12"/>
            <w:bookmarkStart w:id="1" w:name="OLE_LINK13"/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累进计费率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</w:t>
            </w: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‰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</w:tr>
      <w:tr w:rsidR="000F1CF0" w:rsidRPr="000F1CF0" w:rsidTr="00A27558">
        <w:trPr>
          <w:trHeight w:val="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0F1CF0" w:rsidRPr="000F1CF0" w:rsidTr="00A27558">
        <w:trPr>
          <w:trHeight w:val="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2</w:t>
            </w:r>
            <w:r w:rsidR="00826A64" w:rsidRPr="00A27558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.5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1.</w:t>
            </w:r>
            <w:r w:rsidRPr="00A27558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0.</w:t>
            </w:r>
            <w:r w:rsidR="00826A64" w:rsidRPr="00A27558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0.</w:t>
            </w:r>
            <w:r w:rsidR="00826A64" w:rsidRPr="00A27558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0.2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A27558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A27558">
              <w:rPr>
                <w:rFonts w:ascii="楷体" w:eastAsia="楷体" w:hAnsi="楷体" w:cs="宋体"/>
                <w:color w:val="000000"/>
                <w:kern w:val="0"/>
                <w:sz w:val="24"/>
              </w:rPr>
              <w:t>0.1</w:t>
            </w:r>
          </w:p>
        </w:tc>
      </w:tr>
    </w:tbl>
    <w:bookmarkEnd w:id="0"/>
    <w:bookmarkEnd w:id="1"/>
    <w:p w:rsidR="00647341" w:rsidRDefault="00A27558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上述四笔评估共计</w:t>
      </w:r>
      <w:r w:rsidR="000F1CF0" w:rsidRPr="000F1CF0">
        <w:rPr>
          <w:rFonts w:ascii="楷体" w:eastAsia="楷体" w:hAnsi="楷体" w:hint="eastAsia"/>
          <w:sz w:val="28"/>
        </w:rPr>
        <w:t>应收取</w:t>
      </w:r>
      <w:r>
        <w:rPr>
          <w:rFonts w:ascii="楷体" w:eastAsia="楷体" w:hAnsi="楷体" w:hint="eastAsia"/>
          <w:sz w:val="28"/>
        </w:rPr>
        <w:t>评估费</w:t>
      </w:r>
      <w:r>
        <w:rPr>
          <w:rFonts w:ascii="楷体" w:eastAsia="楷体" w:hAnsi="楷体" w:hint="eastAsia"/>
          <w:b/>
          <w:bCs/>
          <w:sz w:val="28"/>
        </w:rPr>
        <w:t>476965</w:t>
      </w:r>
      <w:r w:rsidR="000F1CF0" w:rsidRPr="000F1CF0">
        <w:rPr>
          <w:rFonts w:ascii="楷体" w:eastAsia="楷体" w:hAnsi="楷体" w:hint="eastAsia"/>
          <w:sz w:val="28"/>
        </w:rPr>
        <w:t>元人民币</w:t>
      </w:r>
      <w:r w:rsidR="00647341">
        <w:rPr>
          <w:rFonts w:ascii="楷体" w:eastAsia="楷体" w:hAnsi="楷体" w:hint="eastAsia"/>
          <w:sz w:val="28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7558" w:rsidTr="000141BD">
        <w:tc>
          <w:tcPr>
            <w:tcW w:w="1970" w:type="dxa"/>
            <w:vAlign w:val="center"/>
          </w:tcPr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序号</w:t>
            </w:r>
          </w:p>
        </w:tc>
        <w:tc>
          <w:tcPr>
            <w:tcW w:w="1971" w:type="dxa"/>
            <w:vAlign w:val="center"/>
          </w:tcPr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报告编号</w:t>
            </w:r>
          </w:p>
        </w:tc>
        <w:tc>
          <w:tcPr>
            <w:tcW w:w="1971" w:type="dxa"/>
            <w:vAlign w:val="center"/>
          </w:tcPr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报告出具日期</w:t>
            </w:r>
          </w:p>
        </w:tc>
        <w:tc>
          <w:tcPr>
            <w:tcW w:w="1971" w:type="dxa"/>
            <w:vAlign w:val="center"/>
          </w:tcPr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评估结果</w:t>
            </w:r>
          </w:p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（万元）</w:t>
            </w:r>
          </w:p>
        </w:tc>
        <w:tc>
          <w:tcPr>
            <w:tcW w:w="1971" w:type="dxa"/>
            <w:vAlign w:val="center"/>
          </w:tcPr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应收评估费</w:t>
            </w:r>
          </w:p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（元）</w:t>
            </w:r>
          </w:p>
        </w:tc>
      </w:tr>
      <w:tr w:rsidR="00A27558" w:rsidRPr="00350598" w:rsidTr="000141BD">
        <w:tc>
          <w:tcPr>
            <w:tcW w:w="1970" w:type="dxa"/>
            <w:vAlign w:val="center"/>
          </w:tcPr>
          <w:p w:rsidR="00A27558" w:rsidRPr="00350598" w:rsidRDefault="00A27558" w:rsidP="000141B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50598">
              <w:rPr>
                <w:rFonts w:ascii="楷体" w:eastAsia="楷体" w:hAnsi="楷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350598">
              <w:rPr>
                <w:rFonts w:ascii="楷体" w:eastAsia="楷体" w:hAnsi="楷体"/>
                <w:bCs/>
                <w:sz w:val="24"/>
              </w:rPr>
              <w:t>2006-1-E-0055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350598">
              <w:rPr>
                <w:rFonts w:ascii="楷体" w:eastAsia="楷体" w:hAnsi="楷体" w:hint="eastAsia"/>
                <w:bCs/>
                <w:sz w:val="24"/>
              </w:rPr>
              <w:t>2006.11.30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350598">
              <w:rPr>
                <w:rFonts w:ascii="楷体" w:eastAsia="楷体" w:hAnsi="楷体" w:hint="eastAsia"/>
                <w:bCs/>
                <w:sz w:val="24"/>
              </w:rPr>
              <w:t>57294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129794</w:t>
            </w:r>
          </w:p>
        </w:tc>
      </w:tr>
      <w:tr w:rsidR="00A27558" w:rsidRPr="00350598" w:rsidTr="000141BD">
        <w:tc>
          <w:tcPr>
            <w:tcW w:w="1970" w:type="dxa"/>
            <w:vAlign w:val="center"/>
          </w:tcPr>
          <w:p w:rsidR="00A27558" w:rsidRPr="00350598" w:rsidRDefault="00A27558" w:rsidP="000141B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50598">
              <w:rPr>
                <w:rFonts w:ascii="楷体" w:eastAsia="楷体" w:hAnsi="楷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350598">
              <w:rPr>
                <w:rFonts w:ascii="楷体" w:eastAsia="楷体" w:hAnsi="楷体"/>
                <w:bCs/>
                <w:sz w:val="24"/>
              </w:rPr>
              <w:t>2007-1-E-0035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2007.07.06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350598">
              <w:rPr>
                <w:rFonts w:ascii="楷体" w:eastAsia="楷体" w:hAnsi="楷体" w:hint="eastAsia"/>
                <w:bCs/>
                <w:sz w:val="24"/>
              </w:rPr>
              <w:t>59858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132358</w:t>
            </w:r>
          </w:p>
        </w:tc>
      </w:tr>
      <w:tr w:rsidR="00A27558" w:rsidRPr="00350598" w:rsidTr="000141BD">
        <w:tc>
          <w:tcPr>
            <w:tcW w:w="1970" w:type="dxa"/>
            <w:vAlign w:val="center"/>
          </w:tcPr>
          <w:p w:rsidR="00A27558" w:rsidRPr="00350598" w:rsidRDefault="00A27558" w:rsidP="000141B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50598">
              <w:rPr>
                <w:rFonts w:ascii="楷体" w:eastAsia="楷体" w:hAnsi="楷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350598">
              <w:rPr>
                <w:rFonts w:ascii="楷体" w:eastAsia="楷体" w:hAnsi="楷体"/>
                <w:bCs/>
                <w:sz w:val="24"/>
              </w:rPr>
              <w:t>2008-1-E-0116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2008.11.24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 w:rsidRPr="00350598">
              <w:rPr>
                <w:rFonts w:ascii="楷体" w:eastAsia="楷体" w:hAnsi="楷体" w:hint="eastAsia"/>
                <w:bCs/>
                <w:sz w:val="24"/>
              </w:rPr>
              <w:t>49338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121838</w:t>
            </w:r>
          </w:p>
        </w:tc>
      </w:tr>
      <w:tr w:rsidR="00A27558" w:rsidRPr="00350598" w:rsidTr="000141BD">
        <w:tc>
          <w:tcPr>
            <w:tcW w:w="1970" w:type="dxa"/>
            <w:vAlign w:val="center"/>
          </w:tcPr>
          <w:p w:rsidR="00A27558" w:rsidRPr="00350598" w:rsidRDefault="00A27558" w:rsidP="000141B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350598">
              <w:rPr>
                <w:rFonts w:ascii="楷体" w:eastAsia="楷体" w:hAnsi="楷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2018-1-0052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2018.02.02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20475</w:t>
            </w:r>
          </w:p>
        </w:tc>
        <w:tc>
          <w:tcPr>
            <w:tcW w:w="1971" w:type="dxa"/>
            <w:vAlign w:val="center"/>
          </w:tcPr>
          <w:p w:rsidR="00A27558" w:rsidRPr="00350598" w:rsidRDefault="00A27558" w:rsidP="000141BD">
            <w:pPr>
              <w:spacing w:line="360" w:lineRule="auto"/>
              <w:jc w:val="center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92975</w:t>
            </w:r>
          </w:p>
        </w:tc>
      </w:tr>
      <w:tr w:rsidR="00A27558" w:rsidRPr="00F7702B" w:rsidTr="000141BD">
        <w:tc>
          <w:tcPr>
            <w:tcW w:w="5912" w:type="dxa"/>
            <w:gridSpan w:val="3"/>
            <w:vAlign w:val="center"/>
          </w:tcPr>
          <w:p w:rsidR="00A27558" w:rsidRDefault="00A27558" w:rsidP="000141BD">
            <w:pPr>
              <w:spacing w:line="360" w:lineRule="auto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 w:rsidRPr="00F7702B">
              <w:rPr>
                <w:rFonts w:ascii="楷体" w:eastAsia="楷体" w:hAnsi="楷体" w:hint="eastAsia"/>
                <w:b/>
                <w:bCs/>
                <w:sz w:val="28"/>
              </w:rPr>
              <w:t>合计</w:t>
            </w:r>
          </w:p>
        </w:tc>
        <w:tc>
          <w:tcPr>
            <w:tcW w:w="1971" w:type="dxa"/>
            <w:vAlign w:val="center"/>
          </w:tcPr>
          <w:p w:rsidR="00A27558" w:rsidRPr="00F7702B" w:rsidRDefault="00A27558" w:rsidP="000141BD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——</w:t>
            </w:r>
            <w:bookmarkStart w:id="2" w:name="_GoBack"/>
            <w:bookmarkEnd w:id="2"/>
          </w:p>
        </w:tc>
        <w:tc>
          <w:tcPr>
            <w:tcW w:w="1971" w:type="dxa"/>
            <w:vAlign w:val="center"/>
          </w:tcPr>
          <w:p w:rsidR="00A27558" w:rsidRPr="00F7702B" w:rsidRDefault="00A27558" w:rsidP="000141BD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bCs/>
                <w:sz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</w:rPr>
              <w:t>476965</w:t>
            </w:r>
          </w:p>
        </w:tc>
      </w:tr>
    </w:tbl>
    <w:p w:rsidR="000F1CF0" w:rsidRPr="000F1CF0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proofErr w:type="gramStart"/>
      <w:r w:rsidR="00A27558">
        <w:rPr>
          <w:rFonts w:ascii="楷体" w:eastAsia="楷体" w:hAnsi="楷体" w:hint="eastAsia"/>
          <w:b/>
          <w:sz w:val="28"/>
        </w:rPr>
        <w:t>肆拾柒万陆仟玖佰陆拾伍</w:t>
      </w:r>
      <w:proofErr w:type="gramEnd"/>
      <w:r w:rsidRPr="000F1CF0">
        <w:rPr>
          <w:rFonts w:ascii="楷体" w:eastAsia="楷体" w:hAnsi="楷体" w:hint="eastAsia"/>
          <w:sz w:val="28"/>
        </w:rPr>
        <w:t>元整人民币。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4D1D92">
        <w:rPr>
          <w:rFonts w:ascii="楷体" w:eastAsia="楷体" w:hAnsi="楷体" w:hint="eastAsia"/>
          <w:sz w:val="28"/>
        </w:rPr>
        <w:t>二</w:t>
      </w:r>
      <w:r w:rsidR="00A27558">
        <w:rPr>
          <w:rFonts w:ascii="楷体" w:eastAsia="楷体" w:hAnsi="楷体" w:hint="eastAsia"/>
          <w:sz w:val="28"/>
        </w:rPr>
        <w:t>〇</w:t>
      </w:r>
      <w:r w:rsidRPr="004D1D92">
        <w:rPr>
          <w:rFonts w:ascii="楷体" w:eastAsia="楷体" w:hAnsi="楷体" w:hint="eastAsia"/>
          <w:sz w:val="28"/>
        </w:rPr>
        <w:t>一</w:t>
      </w:r>
      <w:r w:rsidR="00826A64">
        <w:rPr>
          <w:rFonts w:ascii="楷体" w:eastAsia="楷体" w:hAnsi="楷体" w:hint="eastAsia"/>
          <w:sz w:val="28"/>
        </w:rPr>
        <w:t>八</w:t>
      </w:r>
      <w:r w:rsidRPr="004D1D92">
        <w:rPr>
          <w:rFonts w:ascii="楷体" w:eastAsia="楷体" w:hAnsi="楷体" w:hint="eastAsia"/>
          <w:sz w:val="28"/>
        </w:rPr>
        <w:t>年</w:t>
      </w:r>
      <w:r w:rsidR="00A27558">
        <w:rPr>
          <w:rFonts w:ascii="楷体" w:eastAsia="楷体" w:hAnsi="楷体" w:hint="eastAsia"/>
          <w:sz w:val="28"/>
        </w:rPr>
        <w:t>二</w:t>
      </w:r>
      <w:r w:rsidR="004D1D92" w:rsidRPr="004D1D92">
        <w:rPr>
          <w:rFonts w:ascii="楷体" w:eastAsia="楷体" w:hAnsi="楷体" w:hint="eastAsia"/>
          <w:sz w:val="28"/>
        </w:rPr>
        <w:t>月</w:t>
      </w:r>
      <w:r w:rsidR="00A27558">
        <w:rPr>
          <w:rFonts w:ascii="楷体" w:eastAsia="楷体" w:hAnsi="楷体" w:hint="eastAsia"/>
          <w:sz w:val="28"/>
        </w:rPr>
        <w:t>七</w:t>
      </w:r>
      <w:r w:rsidRPr="004D1D92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AC" w:rsidRDefault="00721BAC" w:rsidP="000F1CF0">
      <w:r>
        <w:separator/>
      </w:r>
    </w:p>
  </w:endnote>
  <w:endnote w:type="continuationSeparator" w:id="0">
    <w:p w:rsidR="00721BAC" w:rsidRDefault="00721BAC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A27558" w:rsidRPr="00A27558">
      <w:rPr>
        <w:b/>
        <w:noProof/>
        <w:lang w:val="zh-CN" w:eastAsia="zh-CN"/>
      </w:rPr>
      <w:t>2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A27558" w:rsidRPr="00A27558">
      <w:rPr>
        <w:b/>
        <w:noProof/>
        <w:lang w:val="zh-CN" w:eastAsia="zh-CN"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AC" w:rsidRDefault="00721BAC" w:rsidP="000F1CF0">
      <w:r>
        <w:separator/>
      </w:r>
    </w:p>
  </w:footnote>
  <w:footnote w:type="continuationSeparator" w:id="0">
    <w:p w:rsidR="00721BAC" w:rsidRDefault="00721BAC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50598"/>
    <w:rsid w:val="00362F38"/>
    <w:rsid w:val="00371905"/>
    <w:rsid w:val="00380CC9"/>
    <w:rsid w:val="00384195"/>
    <w:rsid w:val="0039051F"/>
    <w:rsid w:val="0039185A"/>
    <w:rsid w:val="00394C74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A7C20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1BAC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7791"/>
    <w:rsid w:val="009C1D64"/>
    <w:rsid w:val="009C2722"/>
    <w:rsid w:val="009E6FBA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27558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85F1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A5F88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02B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table" w:styleId="a6">
    <w:name w:val="Table Grid"/>
    <w:basedOn w:val="a1"/>
    <w:uiPriority w:val="59"/>
    <w:rsid w:val="00350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table" w:styleId="a6">
    <w:name w:val="Table Grid"/>
    <w:basedOn w:val="a1"/>
    <w:uiPriority w:val="59"/>
    <w:rsid w:val="00350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125</Words>
  <Characters>718</Characters>
  <Application>Microsoft Office Word</Application>
  <DocSecurity>0</DocSecurity>
  <Lines>5</Lines>
  <Paragraphs>1</Paragraphs>
  <ScaleCrop>false</ScaleCrop>
  <Company>Sky123.Org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7</cp:revision>
  <cp:lastPrinted>2017-09-13T05:35:00Z</cp:lastPrinted>
  <dcterms:created xsi:type="dcterms:W3CDTF">2018-02-05T06:16:00Z</dcterms:created>
  <dcterms:modified xsi:type="dcterms:W3CDTF">2018-02-05T06:38:00Z</dcterms:modified>
</cp:coreProperties>
</file>