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AEE" w:rsidRDefault="00E16AEE">
      <w:pPr>
        <w:spacing w:beforeLines="1600" w:before="3840" w:line="480" w:lineRule="auto"/>
        <w:jc w:val="center"/>
        <w:rPr>
          <w:rFonts w:ascii="宋体" w:hAnsi="宋体" w:cs="Arial"/>
          <w:b/>
          <w:sz w:val="36"/>
        </w:rPr>
      </w:pPr>
    </w:p>
    <w:p w:rsidR="00E16AEE" w:rsidRDefault="0064423E">
      <w:pPr>
        <w:spacing w:beforeLines="1200" w:before="2880" w:line="360" w:lineRule="auto"/>
        <w:jc w:val="center"/>
        <w:rPr>
          <w:rFonts w:ascii="宋体" w:hAnsi="宋体" w:cs="Arial"/>
          <w:b/>
          <w:sz w:val="36"/>
        </w:rPr>
      </w:pPr>
      <w:r>
        <w:rPr>
          <w:rFonts w:ascii="宋体" w:hAnsi="宋体" w:cs="Arial"/>
          <w:b/>
          <w:sz w:val="36"/>
        </w:rPr>
        <w:t>光</w:t>
      </w:r>
      <w:r>
        <w:rPr>
          <w:rFonts w:ascii="宋体" w:hAnsi="宋体" w:cs="Arial" w:hint="eastAsia"/>
          <w:b/>
          <w:sz w:val="36"/>
        </w:rPr>
        <w:t>信</w:t>
      </w:r>
      <w:r>
        <w:rPr>
          <w:rFonts w:ascii="宋体" w:hAnsi="宋体" w:cs="Arial"/>
          <w:b/>
          <w:sz w:val="36"/>
        </w:rPr>
        <w:t>·</w:t>
      </w:r>
      <w:r>
        <w:rPr>
          <w:rFonts w:ascii="宋体" w:hAnsi="宋体" w:cs="Arial" w:hint="eastAsia"/>
          <w:b/>
          <w:sz w:val="36"/>
        </w:rPr>
        <w:t>光乾</w:t>
      </w:r>
      <w:r>
        <w:rPr>
          <w:rFonts w:ascii="宋体" w:hAnsi="宋体" w:cs="Arial"/>
          <w:b/>
          <w:sz w:val="36"/>
        </w:rPr>
        <w:t>·</w:t>
      </w:r>
      <w:r>
        <w:rPr>
          <w:rFonts w:ascii="宋体" w:hAnsi="宋体" w:cs="Arial" w:hint="eastAsia"/>
          <w:b/>
          <w:sz w:val="36"/>
        </w:rPr>
        <w:t>优债</w:t>
      </w:r>
      <w:r>
        <w:rPr>
          <w:rFonts w:ascii="Arial" w:hAnsi="Arial" w:cs="Arial"/>
          <w:b/>
          <w:sz w:val="36"/>
        </w:rPr>
        <w:t>107</w:t>
      </w:r>
      <w:r>
        <w:rPr>
          <w:rFonts w:ascii="宋体" w:hAnsi="宋体" w:cs="Arial"/>
          <w:b/>
          <w:sz w:val="36"/>
        </w:rPr>
        <w:t>号集合资金信托计划</w:t>
      </w:r>
    </w:p>
    <w:p w:rsidR="00E16AEE" w:rsidRDefault="0064423E">
      <w:pPr>
        <w:spacing w:line="360" w:lineRule="auto"/>
        <w:ind w:left="141" w:hangingChars="39" w:hanging="141"/>
        <w:jc w:val="center"/>
        <w:rPr>
          <w:rFonts w:ascii="宋体" w:hAnsi="宋体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2021</w:t>
      </w:r>
      <w:r>
        <w:rPr>
          <w:rFonts w:ascii="宋体" w:hAnsi="宋体" w:cs="Arial" w:hint="eastAsia"/>
          <w:b/>
          <w:sz w:val="36"/>
          <w:szCs w:val="36"/>
        </w:rPr>
        <w:t>年3月</w:t>
      </w:r>
      <w:r>
        <w:rPr>
          <w:rFonts w:ascii="宋体" w:hAnsi="宋体" w:cs="Arial"/>
          <w:b/>
          <w:sz w:val="36"/>
          <w:szCs w:val="36"/>
        </w:rPr>
        <w:t>监管报告</w:t>
      </w:r>
    </w:p>
    <w:p w:rsidR="00E16AEE" w:rsidRDefault="00E16AEE">
      <w:pPr>
        <w:spacing w:line="480" w:lineRule="auto"/>
        <w:ind w:left="141" w:hangingChars="39" w:hanging="141"/>
        <w:jc w:val="center"/>
        <w:rPr>
          <w:rFonts w:ascii="宋体" w:hAnsi="宋体" w:cs="Arial"/>
          <w:b/>
          <w:sz w:val="36"/>
          <w:szCs w:val="36"/>
        </w:rPr>
      </w:pPr>
    </w:p>
    <w:p w:rsidR="00E16AEE" w:rsidRDefault="00E16AEE">
      <w:pPr>
        <w:spacing w:line="480" w:lineRule="auto"/>
        <w:ind w:left="141" w:hangingChars="39" w:hanging="141"/>
        <w:jc w:val="center"/>
        <w:rPr>
          <w:rFonts w:ascii="宋体" w:hAnsi="宋体" w:cs="Arial"/>
          <w:b/>
          <w:sz w:val="36"/>
          <w:szCs w:val="36"/>
        </w:rPr>
      </w:pPr>
    </w:p>
    <w:p w:rsidR="00E16AEE" w:rsidRDefault="0064423E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项目名称：</w:t>
      </w:r>
      <w:r>
        <w:rPr>
          <w:rFonts w:ascii="宋体" w:hAnsi="宋体" w:cs="Arial"/>
          <w:b/>
          <w:szCs w:val="21"/>
        </w:rPr>
        <w:t>光</w:t>
      </w:r>
      <w:r>
        <w:rPr>
          <w:rFonts w:ascii="宋体" w:hAnsi="宋体" w:cs="Arial" w:hint="eastAsia"/>
          <w:b/>
          <w:szCs w:val="21"/>
        </w:rPr>
        <w:t>信</w:t>
      </w:r>
      <w:r>
        <w:rPr>
          <w:rFonts w:ascii="宋体" w:hAnsi="宋体" w:cs="Arial"/>
          <w:b/>
          <w:szCs w:val="21"/>
        </w:rPr>
        <w:t>·</w:t>
      </w:r>
      <w:r>
        <w:rPr>
          <w:rFonts w:ascii="宋体" w:hAnsi="宋体" w:cs="Arial" w:hint="eastAsia"/>
          <w:b/>
          <w:szCs w:val="21"/>
        </w:rPr>
        <w:t>光乾</w:t>
      </w:r>
      <w:r>
        <w:rPr>
          <w:rFonts w:ascii="宋体" w:hAnsi="宋体" w:cs="Arial"/>
          <w:b/>
          <w:szCs w:val="21"/>
        </w:rPr>
        <w:t>·</w:t>
      </w:r>
      <w:r>
        <w:rPr>
          <w:rFonts w:ascii="宋体" w:hAnsi="宋体" w:cs="Arial" w:hint="eastAsia"/>
          <w:b/>
          <w:szCs w:val="21"/>
        </w:rPr>
        <w:t>优债</w:t>
      </w:r>
      <w:r>
        <w:rPr>
          <w:rFonts w:ascii="Arial" w:hAnsi="Arial" w:cs="Arial"/>
          <w:b/>
          <w:szCs w:val="21"/>
        </w:rPr>
        <w:t>107</w:t>
      </w:r>
      <w:r>
        <w:rPr>
          <w:rFonts w:ascii="宋体" w:hAnsi="宋体" w:cs="Arial"/>
          <w:b/>
          <w:szCs w:val="21"/>
        </w:rPr>
        <w:t>号</w:t>
      </w:r>
      <w:r>
        <w:rPr>
          <w:rFonts w:ascii="Arial" w:hAnsi="Arial" w:cs="Arial" w:hint="eastAsia"/>
          <w:b/>
          <w:color w:val="000000"/>
          <w:szCs w:val="21"/>
        </w:rPr>
        <w:t>慈溪红星檀府</w:t>
      </w:r>
      <w:r>
        <w:rPr>
          <w:rFonts w:ascii="Arial" w:hAnsi="Arial" w:cs="Arial"/>
          <w:b/>
          <w:color w:val="000000"/>
          <w:szCs w:val="21"/>
        </w:rPr>
        <w:t>项目</w:t>
      </w:r>
    </w:p>
    <w:p w:rsidR="00E16AEE" w:rsidRDefault="0064423E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委托方：光大兴陇信托有限责任公司</w:t>
      </w:r>
    </w:p>
    <w:p w:rsidR="00E16AEE" w:rsidRDefault="0064423E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受托方：北京康信君安资产管理有限公司</w:t>
      </w:r>
    </w:p>
    <w:p w:rsidR="00E16AEE" w:rsidRDefault="0064423E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监管人员：</w:t>
      </w:r>
      <w:r>
        <w:rPr>
          <w:rFonts w:ascii="Arial" w:hAnsi="Arial" w:cs="Arial" w:hint="eastAsia"/>
          <w:b/>
          <w:color w:val="000000"/>
          <w:szCs w:val="21"/>
        </w:rPr>
        <w:t>任飞霖</w:t>
      </w:r>
    </w:p>
    <w:p w:rsidR="00E16AEE" w:rsidRDefault="0064423E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日期：二零二</w:t>
      </w:r>
      <w:r>
        <w:rPr>
          <w:rFonts w:ascii="Arial" w:hAnsi="Arial" w:cs="Arial" w:hint="eastAsia"/>
          <w:b/>
          <w:color w:val="000000"/>
          <w:szCs w:val="21"/>
        </w:rPr>
        <w:t>一</w:t>
      </w:r>
      <w:r>
        <w:rPr>
          <w:rFonts w:ascii="Arial" w:hAnsi="Arial" w:cs="Arial"/>
          <w:b/>
          <w:color w:val="000000"/>
          <w:szCs w:val="21"/>
        </w:rPr>
        <w:t>年</w:t>
      </w:r>
      <w:r>
        <w:rPr>
          <w:rFonts w:ascii="Arial" w:hAnsi="Arial" w:cs="Arial" w:hint="eastAsia"/>
          <w:b/>
          <w:color w:val="000000"/>
          <w:szCs w:val="21"/>
        </w:rPr>
        <w:t>四</w:t>
      </w:r>
      <w:r>
        <w:rPr>
          <w:rFonts w:ascii="Arial" w:hAnsi="Arial" w:cs="Arial"/>
          <w:b/>
          <w:color w:val="000000"/>
          <w:szCs w:val="21"/>
        </w:rPr>
        <w:t>月</w:t>
      </w:r>
      <w:r w:rsidR="00E138A4">
        <w:rPr>
          <w:rFonts w:ascii="Arial" w:hAnsi="Arial" w:cs="Arial" w:hint="eastAsia"/>
          <w:b/>
          <w:color w:val="000000"/>
          <w:szCs w:val="21"/>
        </w:rPr>
        <w:t>八</w:t>
      </w:r>
      <w:r>
        <w:rPr>
          <w:rFonts w:ascii="Arial" w:hAnsi="Arial" w:cs="Arial"/>
          <w:b/>
          <w:color w:val="000000"/>
          <w:szCs w:val="21"/>
        </w:rPr>
        <w:t>日</w:t>
      </w:r>
    </w:p>
    <w:p w:rsidR="00E16AEE" w:rsidRDefault="00E16AEE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</w:p>
    <w:p w:rsidR="00E16AEE" w:rsidRDefault="00E16AEE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  <w:sectPr w:rsidR="00E16AEE">
          <w:headerReference w:type="default" r:id="rId9"/>
          <w:pgSz w:w="11906" w:h="16838"/>
          <w:pgMar w:top="1134" w:right="1134" w:bottom="1134" w:left="1134" w:header="851" w:footer="851" w:gutter="340"/>
          <w:pgNumType w:fmt="numberInDash" w:start="1"/>
          <w:cols w:space="720"/>
          <w:titlePg/>
          <w:docGrid w:linePitch="312"/>
        </w:sectPr>
      </w:pPr>
    </w:p>
    <w:p w:rsidR="00E16AEE" w:rsidRDefault="0064423E">
      <w:pPr>
        <w:pStyle w:val="10"/>
        <w:spacing w:line="360" w:lineRule="auto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 xml:space="preserve">目 </w:t>
      </w:r>
      <w:r>
        <w:rPr>
          <w:rFonts w:ascii="宋体" w:hAnsi="宋体" w:cs="宋体"/>
          <w:b/>
          <w:bCs/>
          <w:sz w:val="28"/>
          <w:szCs w:val="28"/>
        </w:rPr>
        <w:t xml:space="preserve">   </w:t>
      </w:r>
      <w:r>
        <w:rPr>
          <w:rFonts w:ascii="宋体" w:hAnsi="宋体" w:cs="宋体" w:hint="eastAsia"/>
          <w:b/>
          <w:bCs/>
          <w:sz w:val="28"/>
          <w:szCs w:val="28"/>
        </w:rPr>
        <w:t>录</w:t>
      </w:r>
    </w:p>
    <w:p w:rsidR="00F53CD0" w:rsidRDefault="0064423E" w:rsidP="00F53CD0">
      <w:pPr>
        <w:pStyle w:val="10"/>
        <w:spacing w:line="360" w:lineRule="auto"/>
        <w:ind w:firstLineChars="100" w:firstLine="220"/>
        <w:rPr>
          <w:rFonts w:asciiTheme="minorHAnsi" w:eastAsiaTheme="minorEastAsia" w:hAnsiTheme="minorHAnsi" w:cstheme="minorBidi"/>
          <w:noProof/>
          <w:kern w:val="2"/>
          <w:sz w:val="21"/>
        </w:rPr>
      </w:pPr>
      <w:r>
        <w:rPr>
          <w:rStyle w:val="ad"/>
        </w:rPr>
        <w:fldChar w:fldCharType="begin"/>
      </w:r>
      <w:r>
        <w:rPr>
          <w:rStyle w:val="ad"/>
          <w:rFonts w:ascii="Arial" w:hAnsi="Arial" w:cs="Arial"/>
        </w:rPr>
        <w:instrText xml:space="preserve"> TOC \o "1-3" \h \z \u </w:instrText>
      </w:r>
      <w:r>
        <w:rPr>
          <w:rStyle w:val="ad"/>
        </w:rPr>
        <w:fldChar w:fldCharType="separate"/>
      </w:r>
      <w:hyperlink w:anchor="_Toc68780620" w:history="1">
        <w:r w:rsidR="00F53CD0" w:rsidRPr="00F53CD0">
          <w:rPr>
            <w:rStyle w:val="ad"/>
            <w:rFonts w:cs="Arial"/>
            <w:noProof/>
          </w:rPr>
          <w:t xml:space="preserve">1 </w:t>
        </w:r>
        <w:r w:rsidR="00F53CD0" w:rsidRPr="00F53CD0">
          <w:rPr>
            <w:rStyle w:val="ad"/>
            <w:rFonts w:cs="Arial" w:hint="eastAsia"/>
            <w:noProof/>
          </w:rPr>
          <w:t>项目基本情况</w:t>
        </w:r>
        <w:r w:rsidR="00F53CD0">
          <w:rPr>
            <w:noProof/>
            <w:webHidden/>
          </w:rPr>
          <w:tab/>
        </w:r>
        <w:r w:rsidR="00F53CD0">
          <w:rPr>
            <w:noProof/>
            <w:webHidden/>
          </w:rPr>
          <w:fldChar w:fldCharType="begin"/>
        </w:r>
        <w:r w:rsidR="00F53CD0">
          <w:rPr>
            <w:noProof/>
            <w:webHidden/>
          </w:rPr>
          <w:instrText xml:space="preserve"> PAGEREF _Toc68780620 \h </w:instrText>
        </w:r>
        <w:r w:rsidR="00F53CD0">
          <w:rPr>
            <w:noProof/>
            <w:webHidden/>
          </w:rPr>
        </w:r>
        <w:r w:rsidR="00F53CD0">
          <w:rPr>
            <w:noProof/>
            <w:webHidden/>
          </w:rPr>
          <w:fldChar w:fldCharType="separate"/>
        </w:r>
        <w:r w:rsidR="00F53CD0">
          <w:rPr>
            <w:noProof/>
            <w:webHidden/>
          </w:rPr>
          <w:t>2</w:t>
        </w:r>
        <w:r w:rsidR="00F53CD0">
          <w:rPr>
            <w:noProof/>
            <w:webHidden/>
          </w:rPr>
          <w:fldChar w:fldCharType="end"/>
        </w:r>
      </w:hyperlink>
    </w:p>
    <w:p w:rsidR="00F53CD0" w:rsidRDefault="00CC162D" w:rsidP="00F53CD0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21" w:history="1">
        <w:r w:rsidR="00F53CD0" w:rsidRPr="00347CEE">
          <w:rPr>
            <w:rStyle w:val="ad"/>
            <w:rFonts w:cs="Arial"/>
            <w:noProof/>
          </w:rPr>
          <w:t xml:space="preserve">2 </w:t>
        </w:r>
        <w:r w:rsidR="00F53CD0" w:rsidRPr="00347CEE">
          <w:rPr>
            <w:rStyle w:val="ad"/>
            <w:rFonts w:cs="Arial" w:hint="eastAsia"/>
            <w:noProof/>
          </w:rPr>
          <w:t>重大事件披露</w:t>
        </w:r>
        <w:r w:rsidR="00F53CD0">
          <w:rPr>
            <w:noProof/>
            <w:webHidden/>
          </w:rPr>
          <w:tab/>
        </w:r>
        <w:r w:rsidR="00F53CD0">
          <w:rPr>
            <w:noProof/>
            <w:webHidden/>
          </w:rPr>
          <w:fldChar w:fldCharType="begin"/>
        </w:r>
        <w:r w:rsidR="00F53CD0">
          <w:rPr>
            <w:noProof/>
            <w:webHidden/>
          </w:rPr>
          <w:instrText xml:space="preserve"> PAGEREF _Toc68780621 \h </w:instrText>
        </w:r>
        <w:r w:rsidR="00F53CD0">
          <w:rPr>
            <w:noProof/>
            <w:webHidden/>
          </w:rPr>
        </w:r>
        <w:r w:rsidR="00F53CD0">
          <w:rPr>
            <w:noProof/>
            <w:webHidden/>
          </w:rPr>
          <w:fldChar w:fldCharType="separate"/>
        </w:r>
        <w:r w:rsidR="00F53CD0">
          <w:rPr>
            <w:noProof/>
            <w:webHidden/>
          </w:rPr>
          <w:t>3</w:t>
        </w:r>
        <w:r w:rsidR="00F53CD0">
          <w:rPr>
            <w:noProof/>
            <w:webHidden/>
          </w:rPr>
          <w:fldChar w:fldCharType="end"/>
        </w:r>
      </w:hyperlink>
    </w:p>
    <w:p w:rsidR="00F53CD0" w:rsidRDefault="00CC162D" w:rsidP="00F53CD0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22" w:history="1">
        <w:r w:rsidR="00F53CD0" w:rsidRPr="00347CEE">
          <w:rPr>
            <w:rStyle w:val="ad"/>
            <w:rFonts w:cs="Arial"/>
            <w:noProof/>
          </w:rPr>
          <w:t xml:space="preserve">3 </w:t>
        </w:r>
        <w:r w:rsidR="00F53CD0" w:rsidRPr="00347CEE">
          <w:rPr>
            <w:rStyle w:val="ad"/>
            <w:rFonts w:cs="Arial" w:hint="eastAsia"/>
            <w:noProof/>
          </w:rPr>
          <w:t>项目五证办理情况及施工进度情况</w:t>
        </w:r>
        <w:r w:rsidR="00F53CD0">
          <w:rPr>
            <w:noProof/>
            <w:webHidden/>
          </w:rPr>
          <w:tab/>
        </w:r>
        <w:r w:rsidR="00F53CD0">
          <w:rPr>
            <w:noProof/>
            <w:webHidden/>
          </w:rPr>
          <w:fldChar w:fldCharType="begin"/>
        </w:r>
        <w:r w:rsidR="00F53CD0">
          <w:rPr>
            <w:noProof/>
            <w:webHidden/>
          </w:rPr>
          <w:instrText xml:space="preserve"> PAGEREF _Toc68780622 \h </w:instrText>
        </w:r>
        <w:r w:rsidR="00F53CD0">
          <w:rPr>
            <w:noProof/>
            <w:webHidden/>
          </w:rPr>
        </w:r>
        <w:r w:rsidR="00F53CD0">
          <w:rPr>
            <w:noProof/>
            <w:webHidden/>
          </w:rPr>
          <w:fldChar w:fldCharType="separate"/>
        </w:r>
        <w:r w:rsidR="00F53CD0">
          <w:rPr>
            <w:noProof/>
            <w:webHidden/>
          </w:rPr>
          <w:t>3</w:t>
        </w:r>
        <w:r w:rsidR="00F53CD0">
          <w:rPr>
            <w:noProof/>
            <w:webHidden/>
          </w:rPr>
          <w:fldChar w:fldCharType="end"/>
        </w:r>
      </w:hyperlink>
    </w:p>
    <w:p w:rsidR="00F53CD0" w:rsidRDefault="00CC162D" w:rsidP="00F53CD0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23" w:history="1">
        <w:r w:rsidR="00F53CD0" w:rsidRPr="00347CEE">
          <w:rPr>
            <w:rStyle w:val="ad"/>
            <w:rFonts w:cs="Arial"/>
            <w:noProof/>
          </w:rPr>
          <w:t>3.1</w:t>
        </w:r>
        <w:r w:rsidR="00F53CD0" w:rsidRPr="00347CEE">
          <w:rPr>
            <w:rStyle w:val="ad"/>
            <w:rFonts w:cs="Arial" w:hint="eastAsia"/>
            <w:noProof/>
          </w:rPr>
          <w:t>项目五证办理情况说明</w:t>
        </w:r>
        <w:r w:rsidR="00F53CD0">
          <w:rPr>
            <w:noProof/>
            <w:webHidden/>
          </w:rPr>
          <w:tab/>
        </w:r>
        <w:r w:rsidR="00F53CD0">
          <w:rPr>
            <w:noProof/>
            <w:webHidden/>
          </w:rPr>
          <w:fldChar w:fldCharType="begin"/>
        </w:r>
        <w:r w:rsidR="00F53CD0">
          <w:rPr>
            <w:noProof/>
            <w:webHidden/>
          </w:rPr>
          <w:instrText xml:space="preserve"> PAGEREF _Toc68780623 \h </w:instrText>
        </w:r>
        <w:r w:rsidR="00F53CD0">
          <w:rPr>
            <w:noProof/>
            <w:webHidden/>
          </w:rPr>
        </w:r>
        <w:r w:rsidR="00F53CD0">
          <w:rPr>
            <w:noProof/>
            <w:webHidden/>
          </w:rPr>
          <w:fldChar w:fldCharType="separate"/>
        </w:r>
        <w:r w:rsidR="00F53CD0">
          <w:rPr>
            <w:noProof/>
            <w:webHidden/>
          </w:rPr>
          <w:t>3</w:t>
        </w:r>
        <w:r w:rsidR="00F53CD0">
          <w:rPr>
            <w:noProof/>
            <w:webHidden/>
          </w:rPr>
          <w:fldChar w:fldCharType="end"/>
        </w:r>
      </w:hyperlink>
    </w:p>
    <w:p w:rsidR="00F53CD0" w:rsidRDefault="00CC162D" w:rsidP="00F53CD0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24" w:history="1">
        <w:r w:rsidR="00F53CD0" w:rsidRPr="00347CEE">
          <w:rPr>
            <w:rStyle w:val="ad"/>
            <w:rFonts w:cs="Arial"/>
            <w:noProof/>
          </w:rPr>
          <w:t>3.2</w:t>
        </w:r>
        <w:r w:rsidR="00F53CD0" w:rsidRPr="00347CEE">
          <w:rPr>
            <w:rStyle w:val="ad"/>
            <w:rFonts w:cs="Arial" w:hint="eastAsia"/>
            <w:noProof/>
          </w:rPr>
          <w:t>项目</w:t>
        </w:r>
        <w:r w:rsidR="00F53CD0" w:rsidRPr="00347CEE">
          <w:rPr>
            <w:rStyle w:val="ad"/>
            <w:rFonts w:cs="Arial"/>
            <w:noProof/>
          </w:rPr>
          <w:t>2021</w:t>
        </w:r>
        <w:r w:rsidR="00F53CD0" w:rsidRPr="00347CEE">
          <w:rPr>
            <w:rStyle w:val="ad"/>
            <w:rFonts w:cs="Arial" w:hint="eastAsia"/>
            <w:noProof/>
          </w:rPr>
          <w:t>年</w:t>
        </w:r>
        <w:r w:rsidR="00F53CD0" w:rsidRPr="00347CEE">
          <w:rPr>
            <w:rStyle w:val="ad"/>
            <w:rFonts w:cs="Arial"/>
            <w:noProof/>
          </w:rPr>
          <w:t>3</w:t>
        </w:r>
        <w:r w:rsidR="00F53CD0" w:rsidRPr="00347CEE">
          <w:rPr>
            <w:rStyle w:val="ad"/>
            <w:rFonts w:cs="Arial" w:hint="eastAsia"/>
            <w:noProof/>
          </w:rPr>
          <w:t>月份施工进度情况</w:t>
        </w:r>
        <w:r w:rsidR="00F53CD0">
          <w:rPr>
            <w:noProof/>
            <w:webHidden/>
          </w:rPr>
          <w:tab/>
        </w:r>
        <w:r w:rsidR="00F53CD0">
          <w:rPr>
            <w:noProof/>
            <w:webHidden/>
          </w:rPr>
          <w:fldChar w:fldCharType="begin"/>
        </w:r>
        <w:r w:rsidR="00F53CD0">
          <w:rPr>
            <w:noProof/>
            <w:webHidden/>
          </w:rPr>
          <w:instrText xml:space="preserve"> PAGEREF _Toc68780624 \h </w:instrText>
        </w:r>
        <w:r w:rsidR="00F53CD0">
          <w:rPr>
            <w:noProof/>
            <w:webHidden/>
          </w:rPr>
        </w:r>
        <w:r w:rsidR="00F53CD0">
          <w:rPr>
            <w:noProof/>
            <w:webHidden/>
          </w:rPr>
          <w:fldChar w:fldCharType="separate"/>
        </w:r>
        <w:r w:rsidR="00F53CD0">
          <w:rPr>
            <w:noProof/>
            <w:webHidden/>
          </w:rPr>
          <w:t>3</w:t>
        </w:r>
        <w:r w:rsidR="00F53CD0">
          <w:rPr>
            <w:noProof/>
            <w:webHidden/>
          </w:rPr>
          <w:fldChar w:fldCharType="end"/>
        </w:r>
      </w:hyperlink>
    </w:p>
    <w:p w:rsidR="00F53CD0" w:rsidRDefault="00CC162D" w:rsidP="00F53CD0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25" w:history="1">
        <w:r w:rsidR="00F53CD0" w:rsidRPr="00347CEE">
          <w:rPr>
            <w:rStyle w:val="ad"/>
            <w:rFonts w:cs="Arial"/>
            <w:noProof/>
          </w:rPr>
          <w:t>3.3</w:t>
        </w:r>
        <w:r w:rsidR="00F53CD0" w:rsidRPr="00347CEE">
          <w:rPr>
            <w:rStyle w:val="ad"/>
            <w:rFonts w:cs="Arial" w:hint="eastAsia"/>
            <w:noProof/>
          </w:rPr>
          <w:t>项目</w:t>
        </w:r>
        <w:r w:rsidR="00F53CD0" w:rsidRPr="00347CEE">
          <w:rPr>
            <w:rStyle w:val="ad"/>
            <w:rFonts w:cs="Arial"/>
            <w:noProof/>
          </w:rPr>
          <w:t>2021</w:t>
        </w:r>
        <w:r w:rsidR="00F53CD0" w:rsidRPr="00347CEE">
          <w:rPr>
            <w:rStyle w:val="ad"/>
            <w:rFonts w:cs="Arial" w:hint="eastAsia"/>
            <w:noProof/>
          </w:rPr>
          <w:t>年</w:t>
        </w:r>
        <w:r w:rsidR="00F53CD0" w:rsidRPr="00347CEE">
          <w:rPr>
            <w:rStyle w:val="ad"/>
            <w:rFonts w:cs="Arial"/>
            <w:noProof/>
          </w:rPr>
          <w:t>4</w:t>
        </w:r>
        <w:r w:rsidR="00F53CD0" w:rsidRPr="00347CEE">
          <w:rPr>
            <w:rStyle w:val="ad"/>
            <w:rFonts w:cs="Arial" w:hint="eastAsia"/>
            <w:noProof/>
          </w:rPr>
          <w:t>月施工计划</w:t>
        </w:r>
        <w:r w:rsidR="00F53CD0">
          <w:rPr>
            <w:noProof/>
            <w:webHidden/>
          </w:rPr>
          <w:tab/>
        </w:r>
        <w:r w:rsidR="00F53CD0">
          <w:rPr>
            <w:noProof/>
            <w:webHidden/>
          </w:rPr>
          <w:fldChar w:fldCharType="begin"/>
        </w:r>
        <w:r w:rsidR="00F53CD0">
          <w:rPr>
            <w:noProof/>
            <w:webHidden/>
          </w:rPr>
          <w:instrText xml:space="preserve"> PAGEREF _Toc68780625 \h </w:instrText>
        </w:r>
        <w:r w:rsidR="00F53CD0">
          <w:rPr>
            <w:noProof/>
            <w:webHidden/>
          </w:rPr>
        </w:r>
        <w:r w:rsidR="00F53CD0">
          <w:rPr>
            <w:noProof/>
            <w:webHidden/>
          </w:rPr>
          <w:fldChar w:fldCharType="separate"/>
        </w:r>
        <w:r w:rsidR="00F53CD0">
          <w:rPr>
            <w:noProof/>
            <w:webHidden/>
          </w:rPr>
          <w:t>5</w:t>
        </w:r>
        <w:r w:rsidR="00F53CD0">
          <w:rPr>
            <w:noProof/>
            <w:webHidden/>
          </w:rPr>
          <w:fldChar w:fldCharType="end"/>
        </w:r>
      </w:hyperlink>
    </w:p>
    <w:p w:rsidR="00F53CD0" w:rsidRDefault="00CC162D" w:rsidP="00F53CD0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26" w:history="1">
        <w:r w:rsidR="00F53CD0" w:rsidRPr="00347CEE">
          <w:rPr>
            <w:rStyle w:val="ad"/>
            <w:rFonts w:cs="Arial"/>
            <w:noProof/>
          </w:rPr>
          <w:t>3.4</w:t>
        </w:r>
        <w:r w:rsidR="00F53CD0" w:rsidRPr="00347CEE">
          <w:rPr>
            <w:rStyle w:val="ad"/>
            <w:rFonts w:cs="Arial" w:hint="eastAsia"/>
            <w:noProof/>
          </w:rPr>
          <w:t>项目现场照片</w:t>
        </w:r>
        <w:r w:rsidR="00F53CD0">
          <w:rPr>
            <w:noProof/>
            <w:webHidden/>
          </w:rPr>
          <w:tab/>
        </w:r>
        <w:r w:rsidR="00F53CD0">
          <w:rPr>
            <w:noProof/>
            <w:webHidden/>
          </w:rPr>
          <w:fldChar w:fldCharType="begin"/>
        </w:r>
        <w:r w:rsidR="00F53CD0">
          <w:rPr>
            <w:noProof/>
            <w:webHidden/>
          </w:rPr>
          <w:instrText xml:space="preserve"> PAGEREF _Toc68780626 \h </w:instrText>
        </w:r>
        <w:r w:rsidR="00F53CD0">
          <w:rPr>
            <w:noProof/>
            <w:webHidden/>
          </w:rPr>
        </w:r>
        <w:r w:rsidR="00F53CD0">
          <w:rPr>
            <w:noProof/>
            <w:webHidden/>
          </w:rPr>
          <w:fldChar w:fldCharType="separate"/>
        </w:r>
        <w:r w:rsidR="00F53CD0">
          <w:rPr>
            <w:noProof/>
            <w:webHidden/>
          </w:rPr>
          <w:t>6</w:t>
        </w:r>
        <w:r w:rsidR="00F53CD0">
          <w:rPr>
            <w:noProof/>
            <w:webHidden/>
          </w:rPr>
          <w:fldChar w:fldCharType="end"/>
        </w:r>
      </w:hyperlink>
    </w:p>
    <w:p w:rsidR="00F53CD0" w:rsidRDefault="00CC162D" w:rsidP="00F53CD0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27" w:history="1">
        <w:r w:rsidR="00F53CD0" w:rsidRPr="00347CEE">
          <w:rPr>
            <w:rStyle w:val="ad"/>
            <w:rFonts w:cs="Arial"/>
            <w:noProof/>
          </w:rPr>
          <w:t xml:space="preserve">4 </w:t>
        </w:r>
        <w:r w:rsidR="00F53CD0" w:rsidRPr="00347CEE">
          <w:rPr>
            <w:rStyle w:val="ad"/>
            <w:rFonts w:cs="Arial" w:hint="eastAsia"/>
            <w:noProof/>
          </w:rPr>
          <w:t>印鉴使用情况</w:t>
        </w:r>
        <w:r w:rsidR="00F53CD0">
          <w:rPr>
            <w:noProof/>
            <w:webHidden/>
          </w:rPr>
          <w:tab/>
        </w:r>
        <w:r w:rsidR="00F53CD0">
          <w:rPr>
            <w:noProof/>
            <w:webHidden/>
          </w:rPr>
          <w:fldChar w:fldCharType="begin"/>
        </w:r>
        <w:r w:rsidR="00F53CD0">
          <w:rPr>
            <w:noProof/>
            <w:webHidden/>
          </w:rPr>
          <w:instrText xml:space="preserve"> PAGEREF _Toc68780627 \h </w:instrText>
        </w:r>
        <w:r w:rsidR="00F53CD0">
          <w:rPr>
            <w:noProof/>
            <w:webHidden/>
          </w:rPr>
        </w:r>
        <w:r w:rsidR="00F53CD0">
          <w:rPr>
            <w:noProof/>
            <w:webHidden/>
          </w:rPr>
          <w:fldChar w:fldCharType="separate"/>
        </w:r>
        <w:r w:rsidR="00F53CD0">
          <w:rPr>
            <w:noProof/>
            <w:webHidden/>
          </w:rPr>
          <w:t>7</w:t>
        </w:r>
        <w:r w:rsidR="00F53CD0">
          <w:rPr>
            <w:noProof/>
            <w:webHidden/>
          </w:rPr>
          <w:fldChar w:fldCharType="end"/>
        </w:r>
      </w:hyperlink>
    </w:p>
    <w:p w:rsidR="00F53CD0" w:rsidRDefault="00CC162D" w:rsidP="00F53CD0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28" w:history="1">
        <w:r w:rsidR="00F53CD0" w:rsidRPr="00347CEE">
          <w:rPr>
            <w:rStyle w:val="ad"/>
            <w:rFonts w:cs="Arial"/>
            <w:noProof/>
          </w:rPr>
          <w:t xml:space="preserve">5 </w:t>
        </w:r>
        <w:r w:rsidR="00F53CD0" w:rsidRPr="00347CEE">
          <w:rPr>
            <w:rStyle w:val="ad"/>
            <w:rFonts w:cs="Arial" w:hint="eastAsia"/>
            <w:noProof/>
          </w:rPr>
          <w:t>合同签订情况</w:t>
        </w:r>
        <w:r w:rsidR="00F53CD0">
          <w:rPr>
            <w:noProof/>
            <w:webHidden/>
          </w:rPr>
          <w:tab/>
        </w:r>
        <w:r w:rsidR="00F53CD0">
          <w:rPr>
            <w:noProof/>
            <w:webHidden/>
          </w:rPr>
          <w:fldChar w:fldCharType="begin"/>
        </w:r>
        <w:r w:rsidR="00F53CD0">
          <w:rPr>
            <w:noProof/>
            <w:webHidden/>
          </w:rPr>
          <w:instrText xml:space="preserve"> PAGEREF _Toc68780628 \h </w:instrText>
        </w:r>
        <w:r w:rsidR="00F53CD0">
          <w:rPr>
            <w:noProof/>
            <w:webHidden/>
          </w:rPr>
        </w:r>
        <w:r w:rsidR="00F53CD0">
          <w:rPr>
            <w:noProof/>
            <w:webHidden/>
          </w:rPr>
          <w:fldChar w:fldCharType="separate"/>
        </w:r>
        <w:r w:rsidR="00F53CD0">
          <w:rPr>
            <w:noProof/>
            <w:webHidden/>
          </w:rPr>
          <w:t>10</w:t>
        </w:r>
        <w:r w:rsidR="00F53CD0">
          <w:rPr>
            <w:noProof/>
            <w:webHidden/>
          </w:rPr>
          <w:fldChar w:fldCharType="end"/>
        </w:r>
      </w:hyperlink>
    </w:p>
    <w:p w:rsidR="00F53CD0" w:rsidRDefault="00CC162D" w:rsidP="00F53CD0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29" w:history="1">
        <w:r w:rsidR="00F53CD0" w:rsidRPr="00347CEE">
          <w:rPr>
            <w:rStyle w:val="ad"/>
            <w:rFonts w:cs="Arial"/>
            <w:noProof/>
          </w:rPr>
          <w:t xml:space="preserve">6 </w:t>
        </w:r>
        <w:r w:rsidR="00F53CD0" w:rsidRPr="00347CEE">
          <w:rPr>
            <w:rStyle w:val="ad"/>
            <w:rFonts w:cs="Arial" w:hint="eastAsia"/>
            <w:noProof/>
          </w:rPr>
          <w:t>项目销售情况汇总表</w:t>
        </w:r>
        <w:r w:rsidR="00F53CD0">
          <w:rPr>
            <w:noProof/>
            <w:webHidden/>
          </w:rPr>
          <w:tab/>
        </w:r>
        <w:r w:rsidR="00F53CD0">
          <w:rPr>
            <w:noProof/>
            <w:webHidden/>
          </w:rPr>
          <w:fldChar w:fldCharType="begin"/>
        </w:r>
        <w:r w:rsidR="00F53CD0">
          <w:rPr>
            <w:noProof/>
            <w:webHidden/>
          </w:rPr>
          <w:instrText xml:space="preserve"> PAGEREF _Toc68780629 \h </w:instrText>
        </w:r>
        <w:r w:rsidR="00F53CD0">
          <w:rPr>
            <w:noProof/>
            <w:webHidden/>
          </w:rPr>
        </w:r>
        <w:r w:rsidR="00F53CD0">
          <w:rPr>
            <w:noProof/>
            <w:webHidden/>
          </w:rPr>
          <w:fldChar w:fldCharType="separate"/>
        </w:r>
        <w:r w:rsidR="00F53CD0">
          <w:rPr>
            <w:noProof/>
            <w:webHidden/>
          </w:rPr>
          <w:t>11</w:t>
        </w:r>
        <w:r w:rsidR="00F53CD0">
          <w:rPr>
            <w:noProof/>
            <w:webHidden/>
          </w:rPr>
          <w:fldChar w:fldCharType="end"/>
        </w:r>
      </w:hyperlink>
    </w:p>
    <w:p w:rsidR="00F53CD0" w:rsidRDefault="00CC162D" w:rsidP="00F53CD0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30" w:history="1">
        <w:r w:rsidR="00F53CD0" w:rsidRPr="00347CEE">
          <w:rPr>
            <w:rStyle w:val="ad"/>
            <w:rFonts w:cs="Arial"/>
            <w:noProof/>
          </w:rPr>
          <w:t xml:space="preserve">7 </w:t>
        </w:r>
        <w:r w:rsidR="00F53CD0" w:rsidRPr="00347CEE">
          <w:rPr>
            <w:rStyle w:val="ad"/>
            <w:rFonts w:cs="Arial" w:hint="eastAsia"/>
            <w:noProof/>
          </w:rPr>
          <w:t>项目竞品分析</w:t>
        </w:r>
        <w:r w:rsidR="00F53CD0">
          <w:rPr>
            <w:noProof/>
            <w:webHidden/>
          </w:rPr>
          <w:tab/>
        </w:r>
        <w:r w:rsidR="00F53CD0">
          <w:rPr>
            <w:noProof/>
            <w:webHidden/>
          </w:rPr>
          <w:fldChar w:fldCharType="begin"/>
        </w:r>
        <w:r w:rsidR="00F53CD0">
          <w:rPr>
            <w:noProof/>
            <w:webHidden/>
          </w:rPr>
          <w:instrText xml:space="preserve"> PAGEREF _Toc68780630 \h </w:instrText>
        </w:r>
        <w:r w:rsidR="00F53CD0">
          <w:rPr>
            <w:noProof/>
            <w:webHidden/>
          </w:rPr>
        </w:r>
        <w:r w:rsidR="00F53CD0">
          <w:rPr>
            <w:noProof/>
            <w:webHidden/>
          </w:rPr>
          <w:fldChar w:fldCharType="separate"/>
        </w:r>
        <w:r w:rsidR="00F53CD0">
          <w:rPr>
            <w:noProof/>
            <w:webHidden/>
          </w:rPr>
          <w:t>11</w:t>
        </w:r>
        <w:r w:rsidR="00F53CD0">
          <w:rPr>
            <w:noProof/>
            <w:webHidden/>
          </w:rPr>
          <w:fldChar w:fldCharType="end"/>
        </w:r>
      </w:hyperlink>
    </w:p>
    <w:p w:rsidR="00F53CD0" w:rsidRDefault="00CC162D" w:rsidP="00F53CD0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31" w:history="1">
        <w:r w:rsidR="00F53CD0" w:rsidRPr="00347CEE">
          <w:rPr>
            <w:rStyle w:val="ad"/>
            <w:rFonts w:cs="Arial"/>
            <w:noProof/>
          </w:rPr>
          <w:t xml:space="preserve">8 </w:t>
        </w:r>
        <w:r w:rsidR="00F53CD0" w:rsidRPr="00347CEE">
          <w:rPr>
            <w:rStyle w:val="ad"/>
            <w:rFonts w:cs="Arial" w:hint="eastAsia"/>
            <w:noProof/>
          </w:rPr>
          <w:t>资金情况</w:t>
        </w:r>
        <w:r w:rsidR="00F53CD0">
          <w:rPr>
            <w:noProof/>
            <w:webHidden/>
          </w:rPr>
          <w:tab/>
        </w:r>
        <w:r w:rsidR="00F53CD0">
          <w:rPr>
            <w:noProof/>
            <w:webHidden/>
          </w:rPr>
          <w:fldChar w:fldCharType="begin"/>
        </w:r>
        <w:r w:rsidR="00F53CD0">
          <w:rPr>
            <w:noProof/>
            <w:webHidden/>
          </w:rPr>
          <w:instrText xml:space="preserve"> PAGEREF _Toc68780631 \h </w:instrText>
        </w:r>
        <w:r w:rsidR="00F53CD0">
          <w:rPr>
            <w:noProof/>
            <w:webHidden/>
          </w:rPr>
        </w:r>
        <w:r w:rsidR="00F53CD0">
          <w:rPr>
            <w:noProof/>
            <w:webHidden/>
          </w:rPr>
          <w:fldChar w:fldCharType="separate"/>
        </w:r>
        <w:r w:rsidR="00F53CD0">
          <w:rPr>
            <w:noProof/>
            <w:webHidden/>
          </w:rPr>
          <w:t>13</w:t>
        </w:r>
        <w:r w:rsidR="00F53CD0">
          <w:rPr>
            <w:noProof/>
            <w:webHidden/>
          </w:rPr>
          <w:fldChar w:fldCharType="end"/>
        </w:r>
      </w:hyperlink>
    </w:p>
    <w:p w:rsidR="00F53CD0" w:rsidRDefault="00CC162D" w:rsidP="00F53CD0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32" w:history="1">
        <w:r w:rsidR="00F53CD0" w:rsidRPr="00347CEE">
          <w:rPr>
            <w:rStyle w:val="ad"/>
            <w:rFonts w:cs="Arial"/>
            <w:noProof/>
          </w:rPr>
          <w:t xml:space="preserve">8.1 </w:t>
        </w:r>
        <w:r w:rsidR="00F53CD0" w:rsidRPr="00347CEE">
          <w:rPr>
            <w:rStyle w:val="ad"/>
            <w:rFonts w:cs="Arial" w:hint="eastAsia"/>
            <w:noProof/>
          </w:rPr>
          <w:t>资金使用汇总</w:t>
        </w:r>
        <w:r w:rsidR="00F53CD0">
          <w:rPr>
            <w:noProof/>
            <w:webHidden/>
          </w:rPr>
          <w:tab/>
        </w:r>
        <w:r w:rsidR="00F53CD0">
          <w:rPr>
            <w:noProof/>
            <w:webHidden/>
          </w:rPr>
          <w:fldChar w:fldCharType="begin"/>
        </w:r>
        <w:r w:rsidR="00F53CD0">
          <w:rPr>
            <w:noProof/>
            <w:webHidden/>
          </w:rPr>
          <w:instrText xml:space="preserve"> PAGEREF _Toc68780632 \h </w:instrText>
        </w:r>
        <w:r w:rsidR="00F53CD0">
          <w:rPr>
            <w:noProof/>
            <w:webHidden/>
          </w:rPr>
        </w:r>
        <w:r w:rsidR="00F53CD0">
          <w:rPr>
            <w:noProof/>
            <w:webHidden/>
          </w:rPr>
          <w:fldChar w:fldCharType="separate"/>
        </w:r>
        <w:r w:rsidR="00F53CD0">
          <w:rPr>
            <w:noProof/>
            <w:webHidden/>
          </w:rPr>
          <w:t>13</w:t>
        </w:r>
        <w:r w:rsidR="00F53CD0">
          <w:rPr>
            <w:noProof/>
            <w:webHidden/>
          </w:rPr>
          <w:fldChar w:fldCharType="end"/>
        </w:r>
      </w:hyperlink>
    </w:p>
    <w:p w:rsidR="00F53CD0" w:rsidRDefault="00CC162D" w:rsidP="00F53CD0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33" w:history="1">
        <w:r w:rsidR="00F53CD0" w:rsidRPr="00347CEE">
          <w:rPr>
            <w:rStyle w:val="ad"/>
            <w:rFonts w:cs="Arial"/>
            <w:noProof/>
          </w:rPr>
          <w:t xml:space="preserve">8.2 </w:t>
        </w:r>
        <w:r w:rsidR="00F53CD0" w:rsidRPr="00347CEE">
          <w:rPr>
            <w:rStyle w:val="ad"/>
            <w:rFonts w:cs="Arial" w:hint="eastAsia"/>
            <w:noProof/>
          </w:rPr>
          <w:t>各银行账户余额</w:t>
        </w:r>
        <w:r w:rsidR="00F53CD0">
          <w:rPr>
            <w:noProof/>
            <w:webHidden/>
          </w:rPr>
          <w:tab/>
        </w:r>
        <w:r w:rsidR="00F53CD0">
          <w:rPr>
            <w:noProof/>
            <w:webHidden/>
          </w:rPr>
          <w:fldChar w:fldCharType="begin"/>
        </w:r>
        <w:r w:rsidR="00F53CD0">
          <w:rPr>
            <w:noProof/>
            <w:webHidden/>
          </w:rPr>
          <w:instrText xml:space="preserve"> PAGEREF _Toc68780633 \h </w:instrText>
        </w:r>
        <w:r w:rsidR="00F53CD0">
          <w:rPr>
            <w:noProof/>
            <w:webHidden/>
          </w:rPr>
        </w:r>
        <w:r w:rsidR="00F53CD0">
          <w:rPr>
            <w:noProof/>
            <w:webHidden/>
          </w:rPr>
          <w:fldChar w:fldCharType="separate"/>
        </w:r>
        <w:r w:rsidR="00F53CD0">
          <w:rPr>
            <w:noProof/>
            <w:webHidden/>
          </w:rPr>
          <w:t>20</w:t>
        </w:r>
        <w:r w:rsidR="00F53CD0">
          <w:rPr>
            <w:noProof/>
            <w:webHidden/>
          </w:rPr>
          <w:fldChar w:fldCharType="end"/>
        </w:r>
      </w:hyperlink>
    </w:p>
    <w:p w:rsidR="00F53CD0" w:rsidRDefault="00CC162D" w:rsidP="00F53CD0">
      <w:pPr>
        <w:pStyle w:val="1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34" w:history="1">
        <w:r w:rsidR="00F53CD0" w:rsidRPr="00347CEE">
          <w:rPr>
            <w:rStyle w:val="ad"/>
            <w:rFonts w:ascii="Arial" w:hAnsi="Arial" w:cs="Arial" w:hint="eastAsia"/>
            <w:noProof/>
          </w:rPr>
          <w:t>附件</w:t>
        </w:r>
        <w:r w:rsidR="00F53CD0">
          <w:rPr>
            <w:noProof/>
            <w:webHidden/>
          </w:rPr>
          <w:tab/>
        </w:r>
        <w:r w:rsidR="00F53CD0">
          <w:rPr>
            <w:noProof/>
            <w:webHidden/>
          </w:rPr>
          <w:fldChar w:fldCharType="begin"/>
        </w:r>
        <w:r w:rsidR="00F53CD0">
          <w:rPr>
            <w:noProof/>
            <w:webHidden/>
          </w:rPr>
          <w:instrText xml:space="preserve"> PAGEREF _Toc68780634 \h </w:instrText>
        </w:r>
        <w:r w:rsidR="00F53CD0">
          <w:rPr>
            <w:noProof/>
            <w:webHidden/>
          </w:rPr>
        </w:r>
        <w:r w:rsidR="00F53CD0">
          <w:rPr>
            <w:noProof/>
            <w:webHidden/>
          </w:rPr>
          <w:fldChar w:fldCharType="separate"/>
        </w:r>
        <w:r w:rsidR="00F53CD0">
          <w:rPr>
            <w:noProof/>
            <w:webHidden/>
          </w:rPr>
          <w:t>21</w:t>
        </w:r>
        <w:r w:rsidR="00F53CD0">
          <w:rPr>
            <w:noProof/>
            <w:webHidden/>
          </w:rPr>
          <w:fldChar w:fldCharType="end"/>
        </w:r>
      </w:hyperlink>
    </w:p>
    <w:p w:rsidR="00F53CD0" w:rsidRDefault="00CC162D" w:rsidP="00F53CD0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35" w:history="1">
        <w:r w:rsidR="00F53CD0" w:rsidRPr="00347CEE">
          <w:rPr>
            <w:rStyle w:val="ad"/>
            <w:rFonts w:cs="Arial" w:hint="eastAsia"/>
            <w:noProof/>
          </w:rPr>
          <w:t>附件一</w:t>
        </w:r>
        <w:r w:rsidR="00F53CD0" w:rsidRPr="00347CEE">
          <w:rPr>
            <w:rStyle w:val="ad"/>
            <w:rFonts w:cs="Arial"/>
            <w:noProof/>
          </w:rPr>
          <w:t xml:space="preserve">  </w:t>
        </w:r>
        <w:r w:rsidR="00F53CD0" w:rsidRPr="00347CEE">
          <w:rPr>
            <w:rStyle w:val="ad"/>
            <w:rFonts w:cs="Arial" w:hint="eastAsia"/>
            <w:noProof/>
          </w:rPr>
          <w:t>项目平面图</w:t>
        </w:r>
        <w:r w:rsidR="00F53CD0">
          <w:rPr>
            <w:noProof/>
            <w:webHidden/>
          </w:rPr>
          <w:tab/>
        </w:r>
        <w:r w:rsidR="00F53CD0">
          <w:rPr>
            <w:noProof/>
            <w:webHidden/>
          </w:rPr>
          <w:fldChar w:fldCharType="begin"/>
        </w:r>
        <w:r w:rsidR="00F53CD0">
          <w:rPr>
            <w:noProof/>
            <w:webHidden/>
          </w:rPr>
          <w:instrText xml:space="preserve"> PAGEREF _Toc68780635 \h </w:instrText>
        </w:r>
        <w:r w:rsidR="00F53CD0">
          <w:rPr>
            <w:noProof/>
            <w:webHidden/>
          </w:rPr>
        </w:r>
        <w:r w:rsidR="00F53CD0">
          <w:rPr>
            <w:noProof/>
            <w:webHidden/>
          </w:rPr>
          <w:fldChar w:fldCharType="separate"/>
        </w:r>
        <w:r w:rsidR="00F53CD0">
          <w:rPr>
            <w:noProof/>
            <w:webHidden/>
          </w:rPr>
          <w:t>21</w:t>
        </w:r>
        <w:r w:rsidR="00F53CD0">
          <w:rPr>
            <w:noProof/>
            <w:webHidden/>
          </w:rPr>
          <w:fldChar w:fldCharType="end"/>
        </w:r>
      </w:hyperlink>
    </w:p>
    <w:p w:rsidR="00F53CD0" w:rsidRDefault="00CC162D" w:rsidP="00F53CD0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8780636" w:history="1">
        <w:r w:rsidR="00F53CD0" w:rsidRPr="00347CEE">
          <w:rPr>
            <w:rStyle w:val="ad"/>
            <w:rFonts w:cs="Arial" w:hint="eastAsia"/>
            <w:noProof/>
          </w:rPr>
          <w:t>附件二</w:t>
        </w:r>
        <w:r w:rsidR="00F53CD0" w:rsidRPr="00347CEE">
          <w:rPr>
            <w:rStyle w:val="ad"/>
            <w:rFonts w:cs="Arial"/>
            <w:noProof/>
          </w:rPr>
          <w:t xml:space="preserve">  </w:t>
        </w:r>
        <w:r w:rsidR="00F53CD0" w:rsidRPr="00347CEE">
          <w:rPr>
            <w:rStyle w:val="ad"/>
            <w:rFonts w:cs="Arial" w:hint="eastAsia"/>
            <w:noProof/>
          </w:rPr>
          <w:t>银行对账单</w:t>
        </w:r>
        <w:r w:rsidR="00F53CD0">
          <w:rPr>
            <w:noProof/>
            <w:webHidden/>
          </w:rPr>
          <w:tab/>
        </w:r>
        <w:r w:rsidR="00F53CD0">
          <w:rPr>
            <w:noProof/>
            <w:webHidden/>
          </w:rPr>
          <w:fldChar w:fldCharType="begin"/>
        </w:r>
        <w:r w:rsidR="00F53CD0">
          <w:rPr>
            <w:noProof/>
            <w:webHidden/>
          </w:rPr>
          <w:instrText xml:space="preserve"> PAGEREF _Toc68780636 \h </w:instrText>
        </w:r>
        <w:r w:rsidR="00F53CD0">
          <w:rPr>
            <w:noProof/>
            <w:webHidden/>
          </w:rPr>
        </w:r>
        <w:r w:rsidR="00F53CD0">
          <w:rPr>
            <w:noProof/>
            <w:webHidden/>
          </w:rPr>
          <w:fldChar w:fldCharType="separate"/>
        </w:r>
        <w:r w:rsidR="00F53CD0">
          <w:rPr>
            <w:noProof/>
            <w:webHidden/>
          </w:rPr>
          <w:t>22</w:t>
        </w:r>
        <w:r w:rsidR="00F53CD0">
          <w:rPr>
            <w:noProof/>
            <w:webHidden/>
          </w:rPr>
          <w:fldChar w:fldCharType="end"/>
        </w:r>
      </w:hyperlink>
    </w:p>
    <w:p w:rsidR="00F53CD0" w:rsidRPr="00F53CD0" w:rsidRDefault="0064423E" w:rsidP="00F53CD0">
      <w:pPr>
        <w:pStyle w:val="10"/>
        <w:spacing w:line="480" w:lineRule="auto"/>
        <w:ind w:firstLineChars="400" w:firstLine="880"/>
        <w:rPr>
          <w:rStyle w:val="font01"/>
        </w:rPr>
      </w:pPr>
      <w:r>
        <w:rPr>
          <w:rStyle w:val="ad"/>
        </w:rPr>
        <w:fldChar w:fldCharType="end"/>
      </w:r>
      <w:bookmarkStart w:id="0" w:name="_Toc373309848"/>
      <w:r w:rsidR="00F53CD0" w:rsidRPr="00F53CD0">
        <w:rPr>
          <w:rStyle w:val="font01"/>
        </w:rPr>
        <w:br w:type="page"/>
      </w:r>
    </w:p>
    <w:p w:rsidR="00E16AEE" w:rsidRDefault="0064423E" w:rsidP="00F53CD0">
      <w:pPr>
        <w:pStyle w:val="10"/>
        <w:spacing w:line="480" w:lineRule="auto"/>
        <w:ind w:firstLineChars="300" w:firstLine="660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/>
          <w:bCs/>
          <w:kern w:val="44"/>
          <w:szCs w:val="21"/>
        </w:rPr>
        <w:lastRenderedPageBreak/>
        <w:t>为了方便阅读之目的，本报告中将部分名称简写为：</w:t>
      </w:r>
    </w:p>
    <w:p w:rsidR="00E16AEE" w:rsidRDefault="0064423E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/>
          <w:bCs/>
          <w:kern w:val="44"/>
          <w:szCs w:val="21"/>
        </w:rPr>
        <w:t>·标的项目：</w:t>
      </w:r>
      <w:r>
        <w:rPr>
          <w:rFonts w:ascii="宋体" w:hAnsi="宋体" w:cs="Arial" w:hint="eastAsia"/>
          <w:bCs/>
          <w:kern w:val="44"/>
          <w:szCs w:val="21"/>
        </w:rPr>
        <w:t>慈溪红星檀</w:t>
      </w:r>
      <w:r>
        <w:rPr>
          <w:rFonts w:ascii="宋体" w:hAnsi="宋体" w:cs="Arial"/>
          <w:bCs/>
          <w:kern w:val="44"/>
          <w:szCs w:val="21"/>
        </w:rPr>
        <w:t>府项目</w:t>
      </w:r>
    </w:p>
    <w:p w:rsidR="00E16AEE" w:rsidRDefault="0064423E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/>
          <w:bCs/>
          <w:kern w:val="44"/>
          <w:szCs w:val="21"/>
        </w:rPr>
        <w:t>·项目公司：</w:t>
      </w:r>
      <w:r>
        <w:rPr>
          <w:rFonts w:ascii="宋体" w:hAnsi="宋体" w:cs="Arial" w:hint="eastAsia"/>
          <w:bCs/>
          <w:kern w:val="44"/>
          <w:szCs w:val="21"/>
        </w:rPr>
        <w:t>慈溪皓瑞置业有限公司</w:t>
      </w:r>
      <w:r>
        <w:rPr>
          <w:rFonts w:ascii="宋体" w:hAnsi="宋体" w:cs="Arial"/>
          <w:bCs/>
          <w:kern w:val="44"/>
          <w:szCs w:val="21"/>
        </w:rPr>
        <w:t>（以下简称“</w:t>
      </w:r>
      <w:r>
        <w:rPr>
          <w:rFonts w:ascii="宋体" w:hAnsi="宋体" w:cs="Arial" w:hint="eastAsia"/>
          <w:bCs/>
          <w:kern w:val="44"/>
          <w:szCs w:val="21"/>
        </w:rPr>
        <w:t>皓瑞置业</w:t>
      </w:r>
      <w:r>
        <w:rPr>
          <w:rFonts w:ascii="宋体" w:hAnsi="宋体" w:cs="Arial"/>
          <w:bCs/>
          <w:kern w:val="44"/>
          <w:szCs w:val="21"/>
        </w:rPr>
        <w:t>”）</w:t>
      </w:r>
    </w:p>
    <w:p w:rsidR="00E16AEE" w:rsidRDefault="0064423E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/>
          <w:bCs/>
          <w:kern w:val="44"/>
          <w:szCs w:val="21"/>
        </w:rPr>
        <w:t>·光大信托：光大兴陇信托有限责任公司</w:t>
      </w:r>
    </w:p>
    <w:p w:rsidR="00E16AEE" w:rsidRDefault="0064423E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/>
          <w:bCs/>
          <w:kern w:val="44"/>
          <w:szCs w:val="21"/>
        </w:rPr>
        <w:t>·康信君安：北京康信君安资产管理有限公司</w:t>
      </w:r>
    </w:p>
    <w:p w:rsidR="00E16AEE" w:rsidRDefault="0064423E">
      <w:pPr>
        <w:pStyle w:val="1"/>
        <w:spacing w:before="300" w:after="300" w:line="360" w:lineRule="exact"/>
        <w:rPr>
          <w:rFonts w:ascii="宋体" w:hAnsi="宋体" w:cs="Arial"/>
          <w:color w:val="000000"/>
          <w:sz w:val="21"/>
          <w:szCs w:val="21"/>
        </w:rPr>
      </w:pPr>
      <w:bookmarkStart w:id="1" w:name="_Toc535508633"/>
      <w:bookmarkStart w:id="2" w:name="_Toc535580018"/>
      <w:bookmarkStart w:id="3" w:name="_Toc532281654"/>
      <w:bookmarkStart w:id="4" w:name="_Toc18313"/>
      <w:bookmarkStart w:id="5" w:name="_Toc50218126"/>
      <w:bookmarkStart w:id="6" w:name="_Toc535570745"/>
      <w:bookmarkStart w:id="7" w:name="_Toc1689"/>
      <w:bookmarkStart w:id="8" w:name="_Toc32129"/>
      <w:bookmarkStart w:id="9" w:name="_Toc535580086"/>
      <w:bookmarkStart w:id="10" w:name="_Toc68780620"/>
      <w:r>
        <w:rPr>
          <w:rFonts w:ascii="Arial" w:hAnsi="Arial" w:cs="Arial"/>
          <w:color w:val="000000"/>
          <w:sz w:val="21"/>
          <w:szCs w:val="21"/>
        </w:rPr>
        <w:t>1</w:t>
      </w:r>
      <w:r w:rsidR="00DD7E26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宋体" w:hAnsi="宋体" w:cs="Arial"/>
          <w:color w:val="000000"/>
          <w:sz w:val="21"/>
          <w:szCs w:val="21"/>
        </w:rPr>
        <w:t>项目基本情况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E16AEE" w:rsidRDefault="0064423E">
      <w:pPr>
        <w:jc w:val="center"/>
        <w:rPr>
          <w:rFonts w:ascii="宋体" w:hAnsi="宋体" w:cs="Arial"/>
          <w:b/>
          <w:szCs w:val="21"/>
        </w:rPr>
      </w:pPr>
      <w:r>
        <w:rPr>
          <w:rFonts w:ascii="Arial" w:hAnsi="Arial" w:cs="Arial"/>
          <w:noProof/>
        </w:rPr>
        <w:drawing>
          <wp:inline distT="0" distB="0" distL="0" distR="0" wp14:anchorId="081C4A5F" wp14:editId="405DD1D7">
            <wp:extent cx="5904230" cy="4464050"/>
            <wp:effectExtent l="19050" t="0" r="1270" b="0"/>
            <wp:docPr id="225" name="图片 224" descr="微信图片_20210122174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4" descr="微信图片_20210122174718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Toc7745"/>
      <w:bookmarkStart w:id="12" w:name="_Toc50218127"/>
      <w:bookmarkStart w:id="13" w:name="_Toc535570748"/>
      <w:bookmarkStart w:id="14" w:name="_Toc535580021"/>
      <w:bookmarkStart w:id="15" w:name="_Toc532281655"/>
      <w:bookmarkStart w:id="16" w:name="_Toc535580089"/>
      <w:bookmarkStart w:id="17" w:name="_Toc535508634"/>
      <w:bookmarkStart w:id="18" w:name="_Toc17873"/>
    </w:p>
    <w:p w:rsidR="00E16AEE" w:rsidRDefault="00E16AEE">
      <w:pPr>
        <w:jc w:val="center"/>
        <w:rPr>
          <w:rFonts w:ascii="宋体" w:hAnsi="宋体" w:cs="Arial"/>
          <w:b/>
          <w:szCs w:val="21"/>
        </w:rPr>
      </w:pPr>
    </w:p>
    <w:p w:rsidR="00E16AEE" w:rsidRDefault="00E16AEE">
      <w:pPr>
        <w:jc w:val="center"/>
        <w:rPr>
          <w:rFonts w:ascii="宋体" w:hAnsi="宋体" w:cs="Arial"/>
          <w:b/>
          <w:szCs w:val="21"/>
        </w:rPr>
      </w:pPr>
    </w:p>
    <w:p w:rsidR="00E16AEE" w:rsidRDefault="00E16AEE">
      <w:pPr>
        <w:jc w:val="center"/>
        <w:rPr>
          <w:rFonts w:ascii="宋体" w:hAnsi="宋体" w:cs="Arial"/>
          <w:b/>
          <w:szCs w:val="21"/>
        </w:rPr>
      </w:pPr>
    </w:p>
    <w:p w:rsidR="00E16AEE" w:rsidRDefault="00E16AEE">
      <w:pPr>
        <w:jc w:val="center"/>
        <w:rPr>
          <w:rFonts w:ascii="宋体" w:hAnsi="宋体" w:cs="Arial"/>
          <w:b/>
          <w:szCs w:val="21"/>
        </w:rPr>
      </w:pPr>
    </w:p>
    <w:p w:rsidR="00E16AEE" w:rsidRDefault="00E16AEE">
      <w:pPr>
        <w:jc w:val="center"/>
        <w:rPr>
          <w:rFonts w:ascii="宋体" w:hAnsi="宋体" w:cs="Arial"/>
          <w:b/>
          <w:szCs w:val="21"/>
        </w:rPr>
      </w:pPr>
    </w:p>
    <w:p w:rsidR="00E16AEE" w:rsidRDefault="00E16AEE">
      <w:pPr>
        <w:jc w:val="center"/>
        <w:rPr>
          <w:rFonts w:ascii="宋体" w:hAnsi="宋体" w:cs="Arial"/>
          <w:b/>
          <w:szCs w:val="21"/>
        </w:rPr>
      </w:pPr>
    </w:p>
    <w:p w:rsidR="00E16AEE" w:rsidRDefault="00E16AEE">
      <w:pPr>
        <w:jc w:val="center"/>
        <w:rPr>
          <w:rFonts w:ascii="宋体" w:hAnsi="宋体" w:cs="Arial"/>
          <w:b/>
          <w:szCs w:val="21"/>
        </w:rPr>
      </w:pPr>
    </w:p>
    <w:p w:rsidR="00E16AEE" w:rsidRDefault="00E16AEE">
      <w:pPr>
        <w:jc w:val="center"/>
        <w:rPr>
          <w:rFonts w:ascii="宋体" w:hAnsi="宋体" w:cs="Arial"/>
          <w:b/>
          <w:szCs w:val="21"/>
        </w:rPr>
      </w:pPr>
    </w:p>
    <w:p w:rsidR="00E16AEE" w:rsidRDefault="00E16AEE">
      <w:pPr>
        <w:jc w:val="center"/>
        <w:rPr>
          <w:rFonts w:ascii="宋体" w:hAnsi="宋体" w:cs="Arial"/>
          <w:b/>
          <w:szCs w:val="21"/>
        </w:rPr>
      </w:pPr>
    </w:p>
    <w:p w:rsidR="00E16AEE" w:rsidRDefault="00E16AEE">
      <w:pPr>
        <w:jc w:val="center"/>
        <w:rPr>
          <w:rFonts w:ascii="宋体" w:hAnsi="宋体" w:cs="Arial"/>
          <w:b/>
          <w:szCs w:val="21"/>
        </w:rPr>
      </w:pPr>
    </w:p>
    <w:p w:rsidR="00E16AEE" w:rsidRDefault="0064423E">
      <w:pPr>
        <w:spacing w:line="480" w:lineRule="auto"/>
        <w:ind w:firstLineChars="200" w:firstLine="420"/>
        <w:jc w:val="left"/>
        <w:rPr>
          <w:rFonts w:ascii="宋体" w:eastAsia="黑体" w:hAnsi="宋体" w:cs="Arial"/>
          <w:bCs/>
          <w:szCs w:val="21"/>
        </w:rPr>
      </w:pPr>
      <w:r>
        <w:rPr>
          <w:rFonts w:ascii="宋体" w:eastAsia="黑体" w:hAnsi="宋体" w:cs="Arial" w:hint="eastAsia"/>
          <w:bCs/>
          <w:szCs w:val="21"/>
        </w:rPr>
        <w:lastRenderedPageBreak/>
        <w:t>红星·檀府位于慈溪白沙路街道新城河地段，东至规划新城河，南至开发大道，西至新城大道北路，北至新城河</w:t>
      </w:r>
      <w:r>
        <w:rPr>
          <w:rFonts w:ascii="宋体" w:eastAsia="黑体" w:hAnsi="宋体" w:cs="Arial" w:hint="eastAsia"/>
          <w:bCs/>
          <w:szCs w:val="21"/>
        </w:rPr>
        <w:t>5#</w:t>
      </w:r>
      <w:r>
        <w:rPr>
          <w:rFonts w:ascii="宋体" w:eastAsia="黑体" w:hAnsi="宋体" w:cs="Arial" w:hint="eastAsia"/>
          <w:bCs/>
          <w:szCs w:val="21"/>
        </w:rPr>
        <w:t>地块；项目占地面积</w:t>
      </w:r>
      <w:r>
        <w:rPr>
          <w:rFonts w:ascii="宋体" w:eastAsia="黑体" w:hAnsi="宋体" w:cs="Arial" w:hint="eastAsia"/>
          <w:bCs/>
          <w:szCs w:val="21"/>
        </w:rPr>
        <w:t>106</w:t>
      </w:r>
      <w:r>
        <w:rPr>
          <w:rFonts w:ascii="宋体" w:eastAsia="黑体" w:hAnsi="宋体" w:cs="Arial"/>
          <w:bCs/>
          <w:szCs w:val="21"/>
        </w:rPr>
        <w:t>,</w:t>
      </w:r>
      <w:r>
        <w:rPr>
          <w:rFonts w:ascii="宋体" w:eastAsia="黑体" w:hAnsi="宋体" w:cs="Arial" w:hint="eastAsia"/>
          <w:bCs/>
          <w:szCs w:val="21"/>
        </w:rPr>
        <w:t>545</w:t>
      </w:r>
      <w:r>
        <w:rPr>
          <w:rFonts w:ascii="宋体" w:eastAsia="黑体" w:hAnsi="宋体" w:cs="Arial"/>
          <w:bCs/>
          <w:szCs w:val="21"/>
        </w:rPr>
        <w:t>.00M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，总建筑面积为</w:t>
      </w:r>
      <w:r>
        <w:rPr>
          <w:rFonts w:ascii="宋体" w:eastAsia="黑体" w:hAnsi="宋体" w:cs="Arial" w:hint="eastAsia"/>
          <w:bCs/>
          <w:szCs w:val="21"/>
        </w:rPr>
        <w:t>246</w:t>
      </w:r>
      <w:r>
        <w:rPr>
          <w:rFonts w:ascii="宋体" w:eastAsia="黑体" w:hAnsi="宋体" w:cs="Arial"/>
          <w:bCs/>
          <w:szCs w:val="21"/>
        </w:rPr>
        <w:t>,</w:t>
      </w:r>
      <w:r>
        <w:rPr>
          <w:rFonts w:ascii="宋体" w:eastAsia="黑体" w:hAnsi="宋体" w:cs="Arial" w:hint="eastAsia"/>
          <w:bCs/>
          <w:szCs w:val="21"/>
        </w:rPr>
        <w:t>287.48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（地上</w:t>
      </w:r>
      <w:r>
        <w:rPr>
          <w:rFonts w:ascii="宋体" w:eastAsia="黑体" w:hAnsi="宋体" w:cs="Arial" w:hint="eastAsia"/>
          <w:bCs/>
          <w:szCs w:val="21"/>
        </w:rPr>
        <w:t>171</w:t>
      </w:r>
      <w:r>
        <w:rPr>
          <w:rFonts w:ascii="宋体" w:eastAsia="黑体" w:hAnsi="宋体" w:cs="Arial"/>
          <w:bCs/>
          <w:szCs w:val="21"/>
        </w:rPr>
        <w:t>,</w:t>
      </w:r>
      <w:r>
        <w:rPr>
          <w:rFonts w:ascii="宋体" w:eastAsia="黑体" w:hAnsi="宋体" w:cs="Arial" w:hint="eastAsia"/>
          <w:bCs/>
          <w:szCs w:val="21"/>
        </w:rPr>
        <w:t>410.03</w:t>
      </w:r>
      <w:r>
        <w:rPr>
          <w:rFonts w:ascii="宋体" w:eastAsia="黑体" w:hAnsi="宋体" w:cs="Arial"/>
          <w:bCs/>
          <w:szCs w:val="21"/>
        </w:rPr>
        <w:t xml:space="preserve"> 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，地下</w:t>
      </w:r>
      <w:r>
        <w:rPr>
          <w:rFonts w:ascii="宋体" w:eastAsia="黑体" w:hAnsi="宋体" w:cs="Arial" w:hint="eastAsia"/>
          <w:bCs/>
          <w:szCs w:val="21"/>
        </w:rPr>
        <w:t>74</w:t>
      </w:r>
      <w:r>
        <w:rPr>
          <w:rFonts w:ascii="宋体" w:eastAsia="黑体" w:hAnsi="宋体" w:cs="Arial"/>
          <w:bCs/>
          <w:szCs w:val="21"/>
        </w:rPr>
        <w:t>,</w:t>
      </w:r>
      <w:r>
        <w:rPr>
          <w:rFonts w:ascii="宋体" w:eastAsia="黑体" w:hAnsi="宋体" w:cs="Arial" w:hint="eastAsia"/>
          <w:bCs/>
          <w:szCs w:val="21"/>
        </w:rPr>
        <w:t>877.45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），住宅建筑面积</w:t>
      </w:r>
      <w:r>
        <w:rPr>
          <w:rFonts w:ascii="宋体" w:eastAsia="黑体" w:hAnsi="宋体" w:cs="Arial" w:hint="eastAsia"/>
          <w:bCs/>
          <w:szCs w:val="21"/>
        </w:rPr>
        <w:t>118</w:t>
      </w:r>
      <w:r>
        <w:rPr>
          <w:rFonts w:ascii="宋体" w:eastAsia="黑体" w:hAnsi="宋体" w:cs="Arial"/>
          <w:bCs/>
          <w:szCs w:val="21"/>
        </w:rPr>
        <w:t>,</w:t>
      </w:r>
      <w:r>
        <w:rPr>
          <w:rFonts w:ascii="宋体" w:eastAsia="黑体" w:hAnsi="宋体" w:cs="Arial" w:hint="eastAsia"/>
          <w:bCs/>
          <w:szCs w:val="21"/>
        </w:rPr>
        <w:t>662.06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，商业建筑面积</w:t>
      </w:r>
      <w:r>
        <w:rPr>
          <w:rFonts w:ascii="宋体" w:eastAsia="黑体" w:hAnsi="宋体" w:cs="Arial" w:hint="eastAsia"/>
          <w:bCs/>
          <w:szCs w:val="21"/>
        </w:rPr>
        <w:t>47</w:t>
      </w:r>
      <w:r>
        <w:rPr>
          <w:rFonts w:ascii="宋体" w:eastAsia="黑体" w:hAnsi="宋体" w:cs="Arial"/>
          <w:bCs/>
          <w:szCs w:val="21"/>
        </w:rPr>
        <w:t>,</w:t>
      </w:r>
      <w:r>
        <w:rPr>
          <w:rFonts w:ascii="宋体" w:eastAsia="黑体" w:hAnsi="宋体" w:cs="Arial" w:hint="eastAsia"/>
          <w:bCs/>
          <w:szCs w:val="21"/>
        </w:rPr>
        <w:t>489.71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，社区用房</w:t>
      </w:r>
      <w:r>
        <w:rPr>
          <w:rFonts w:ascii="宋体" w:eastAsia="黑体" w:hAnsi="宋体" w:cs="Arial" w:hint="eastAsia"/>
          <w:bCs/>
          <w:szCs w:val="21"/>
        </w:rPr>
        <w:t>626.2</w:t>
      </w:r>
      <w:r>
        <w:rPr>
          <w:rFonts w:ascii="宋体" w:eastAsia="黑体" w:hAnsi="宋体" w:cs="Arial"/>
          <w:bCs/>
          <w:szCs w:val="21"/>
        </w:rPr>
        <w:t>0 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，物业管理用房建筑面积</w:t>
      </w:r>
      <w:r>
        <w:rPr>
          <w:rFonts w:ascii="宋体" w:eastAsia="黑体" w:hAnsi="宋体" w:cs="Arial" w:hint="eastAsia"/>
          <w:bCs/>
          <w:szCs w:val="21"/>
        </w:rPr>
        <w:t>516.02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，物业经营用房建筑面积</w:t>
      </w:r>
      <w:r>
        <w:rPr>
          <w:rFonts w:ascii="宋体" w:eastAsia="黑体" w:hAnsi="宋体" w:cs="Arial" w:hint="eastAsia"/>
          <w:bCs/>
          <w:szCs w:val="21"/>
        </w:rPr>
        <w:t>523.87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，养老服务用房</w:t>
      </w:r>
      <w:r>
        <w:rPr>
          <w:rFonts w:ascii="宋体" w:eastAsia="黑体" w:hAnsi="宋体" w:cs="Arial" w:hint="eastAsia"/>
          <w:bCs/>
          <w:szCs w:val="21"/>
        </w:rPr>
        <w:t>275.15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，室内体育场馆</w:t>
      </w:r>
      <w:r>
        <w:rPr>
          <w:rFonts w:ascii="宋体" w:eastAsia="黑体" w:hAnsi="宋体" w:cs="Arial" w:hint="eastAsia"/>
          <w:bCs/>
          <w:szCs w:val="21"/>
        </w:rPr>
        <w:t>651.73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，配电房及环网站</w:t>
      </w:r>
      <w:r>
        <w:rPr>
          <w:rFonts w:ascii="宋体" w:eastAsia="黑体" w:hAnsi="宋体" w:cs="Arial" w:hint="eastAsia"/>
          <w:bCs/>
          <w:szCs w:val="21"/>
        </w:rPr>
        <w:t>1,560.55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，公厕</w:t>
      </w:r>
      <w:r>
        <w:rPr>
          <w:rFonts w:ascii="宋体" w:eastAsia="黑体" w:hAnsi="宋体" w:cs="Arial" w:hint="eastAsia"/>
          <w:bCs/>
          <w:szCs w:val="21"/>
        </w:rPr>
        <w:t>268.64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，消防及安防控制室</w:t>
      </w:r>
      <w:r>
        <w:rPr>
          <w:rFonts w:ascii="宋体" w:eastAsia="黑体" w:hAnsi="宋体" w:cs="Arial" w:hint="eastAsia"/>
          <w:bCs/>
          <w:szCs w:val="21"/>
        </w:rPr>
        <w:t>170.03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，垃圾收集间</w:t>
      </w:r>
      <w:r>
        <w:rPr>
          <w:rFonts w:ascii="宋体" w:eastAsia="黑体" w:hAnsi="宋体" w:cs="Arial" w:hint="eastAsia"/>
          <w:bCs/>
          <w:szCs w:val="21"/>
        </w:rPr>
        <w:t>47.72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，有线电视机房</w:t>
      </w:r>
      <w:r>
        <w:rPr>
          <w:rFonts w:ascii="宋体" w:eastAsia="黑体" w:hAnsi="宋体" w:cs="Arial" w:hint="eastAsia"/>
          <w:bCs/>
          <w:szCs w:val="21"/>
        </w:rPr>
        <w:t>47.81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，通信机房</w:t>
      </w:r>
      <w:r>
        <w:rPr>
          <w:rFonts w:ascii="宋体" w:eastAsia="黑体" w:hAnsi="宋体" w:cs="Arial" w:hint="eastAsia"/>
          <w:bCs/>
          <w:szCs w:val="21"/>
        </w:rPr>
        <w:t>142.15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/>
          <w:bCs/>
          <w:szCs w:val="21"/>
        </w:rPr>
        <w:t>，</w:t>
      </w:r>
      <w:r>
        <w:rPr>
          <w:rFonts w:ascii="宋体" w:eastAsia="黑体" w:hAnsi="宋体" w:cs="Arial" w:hint="eastAsia"/>
          <w:bCs/>
          <w:szCs w:val="21"/>
        </w:rPr>
        <w:t>排气井面积</w:t>
      </w:r>
      <w:r>
        <w:rPr>
          <w:rFonts w:ascii="宋体" w:eastAsia="黑体" w:hAnsi="宋体" w:cs="Arial" w:hint="eastAsia"/>
          <w:bCs/>
          <w:szCs w:val="21"/>
        </w:rPr>
        <w:t>428.39</w:t>
      </w:r>
      <w:r>
        <w:rPr>
          <w:rFonts w:ascii="宋体" w:eastAsia="黑体" w:hAnsi="宋体" w:cs="Arial"/>
          <w:bCs/>
          <w:szCs w:val="21"/>
        </w:rPr>
        <w:t>M</w:t>
      </w:r>
      <w:r>
        <w:rPr>
          <w:rFonts w:ascii="宋体" w:eastAsia="黑体" w:hAnsi="宋体" w:cs="Arial"/>
          <w:bCs/>
          <w:szCs w:val="21"/>
          <w:vertAlign w:val="superscript"/>
        </w:rPr>
        <w:t>2</w:t>
      </w:r>
      <w:r>
        <w:rPr>
          <w:rFonts w:ascii="宋体" w:eastAsia="黑体" w:hAnsi="宋体" w:cs="Arial" w:hint="eastAsia"/>
          <w:bCs/>
          <w:szCs w:val="21"/>
        </w:rPr>
        <w:t>。项目由</w:t>
      </w:r>
      <w:r>
        <w:rPr>
          <w:rFonts w:ascii="宋体" w:eastAsia="黑体" w:hAnsi="宋体" w:cs="Arial" w:hint="eastAsia"/>
          <w:bCs/>
          <w:szCs w:val="21"/>
        </w:rPr>
        <w:t>19</w:t>
      </w:r>
      <w:r>
        <w:rPr>
          <w:rFonts w:ascii="宋体" w:eastAsia="黑体" w:hAnsi="宋体" w:cs="Arial" w:hint="eastAsia"/>
          <w:bCs/>
          <w:szCs w:val="21"/>
        </w:rPr>
        <w:t>幢</w:t>
      </w:r>
      <w:r>
        <w:rPr>
          <w:rFonts w:ascii="宋体" w:eastAsia="黑体" w:hAnsi="宋体" w:cs="Arial" w:hint="eastAsia"/>
          <w:bCs/>
          <w:szCs w:val="21"/>
        </w:rPr>
        <w:t>10-26</w:t>
      </w:r>
      <w:r>
        <w:rPr>
          <w:rFonts w:ascii="宋体" w:eastAsia="黑体" w:hAnsi="宋体" w:cs="Arial" w:hint="eastAsia"/>
          <w:bCs/>
          <w:szCs w:val="21"/>
        </w:rPr>
        <w:t>层中小高层住宅楼（其中</w:t>
      </w:r>
      <w:r>
        <w:rPr>
          <w:rFonts w:ascii="宋体" w:eastAsia="黑体" w:hAnsi="宋体" w:cs="Arial" w:hint="eastAsia"/>
          <w:bCs/>
          <w:szCs w:val="21"/>
        </w:rPr>
        <w:t>10</w:t>
      </w:r>
      <w:r>
        <w:rPr>
          <w:rFonts w:ascii="宋体" w:eastAsia="黑体" w:hAnsi="宋体" w:cs="Arial" w:hint="eastAsia"/>
          <w:bCs/>
          <w:szCs w:val="21"/>
        </w:rPr>
        <w:t>幢带底层商铺）与</w:t>
      </w:r>
      <w:r>
        <w:rPr>
          <w:rFonts w:ascii="宋体" w:eastAsia="黑体" w:hAnsi="宋体" w:cs="Arial" w:hint="eastAsia"/>
          <w:bCs/>
          <w:szCs w:val="21"/>
        </w:rPr>
        <w:t>12</w:t>
      </w:r>
      <w:r>
        <w:rPr>
          <w:rFonts w:ascii="宋体" w:eastAsia="黑体" w:hAnsi="宋体" w:cs="Arial" w:hint="eastAsia"/>
          <w:bCs/>
          <w:szCs w:val="21"/>
        </w:rPr>
        <w:t>幢沿街商铺及相关配套设施组成。</w:t>
      </w:r>
    </w:p>
    <w:p w:rsidR="00E16AEE" w:rsidRDefault="0064423E">
      <w:pPr>
        <w:pStyle w:val="2"/>
        <w:keepNext w:val="0"/>
        <w:keepLines w:val="0"/>
        <w:spacing w:before="300" w:after="300" w:line="360" w:lineRule="auto"/>
        <w:jc w:val="left"/>
        <w:rPr>
          <w:rFonts w:eastAsia="宋体" w:cs="Arial"/>
          <w:sz w:val="21"/>
          <w:szCs w:val="21"/>
        </w:rPr>
      </w:pPr>
      <w:bookmarkStart w:id="19" w:name="_Toc17600"/>
      <w:bookmarkStart w:id="20" w:name="_Toc68780621"/>
      <w:r>
        <w:rPr>
          <w:rFonts w:eastAsia="宋体" w:cs="Arial"/>
          <w:sz w:val="21"/>
          <w:szCs w:val="21"/>
        </w:rPr>
        <w:t>2</w:t>
      </w:r>
      <w:r w:rsidR="00DD7E26">
        <w:rPr>
          <w:rFonts w:eastAsia="宋体" w:cs="Arial"/>
          <w:sz w:val="21"/>
          <w:szCs w:val="21"/>
        </w:rPr>
        <w:t xml:space="preserve"> </w:t>
      </w:r>
      <w:r>
        <w:rPr>
          <w:rFonts w:eastAsia="宋体" w:cs="Arial"/>
          <w:sz w:val="21"/>
          <w:szCs w:val="21"/>
        </w:rPr>
        <w:t>重大事件披露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E16AEE" w:rsidRPr="0064133A" w:rsidRDefault="00CA1456" w:rsidP="0064133A">
      <w:pPr>
        <w:spacing w:line="480" w:lineRule="auto"/>
        <w:ind w:firstLineChars="200" w:firstLine="420"/>
        <w:jc w:val="left"/>
        <w:rPr>
          <w:rFonts w:ascii="宋体" w:eastAsia="黑体" w:hAnsi="宋体" w:cs="Arial"/>
          <w:bCs/>
          <w:szCs w:val="21"/>
        </w:rPr>
      </w:pPr>
      <w:r w:rsidRPr="0064133A">
        <w:rPr>
          <w:rFonts w:ascii="宋体" w:eastAsia="黑体" w:hAnsi="宋体" w:cs="Arial" w:hint="eastAsia"/>
          <w:bCs/>
          <w:szCs w:val="21"/>
        </w:rPr>
        <w:t>2</w:t>
      </w:r>
      <w:r w:rsidRPr="0064133A">
        <w:rPr>
          <w:rFonts w:ascii="宋体" w:eastAsia="黑体" w:hAnsi="宋体" w:cs="Arial"/>
          <w:bCs/>
          <w:szCs w:val="21"/>
        </w:rPr>
        <w:t>021</w:t>
      </w:r>
      <w:r w:rsidRPr="0064133A">
        <w:rPr>
          <w:rFonts w:ascii="宋体" w:eastAsia="黑体" w:hAnsi="宋体" w:cs="Arial" w:hint="eastAsia"/>
          <w:bCs/>
          <w:szCs w:val="21"/>
        </w:rPr>
        <w:t>年</w:t>
      </w:r>
      <w:r w:rsidRPr="0064133A">
        <w:rPr>
          <w:rFonts w:ascii="宋体" w:eastAsia="黑体" w:hAnsi="宋体" w:cs="Arial" w:hint="eastAsia"/>
          <w:bCs/>
          <w:szCs w:val="21"/>
        </w:rPr>
        <w:t>3</w:t>
      </w:r>
      <w:r w:rsidRPr="0064133A">
        <w:rPr>
          <w:rFonts w:ascii="宋体" w:eastAsia="黑体" w:hAnsi="宋体" w:cs="Arial" w:hint="eastAsia"/>
          <w:bCs/>
          <w:szCs w:val="21"/>
        </w:rPr>
        <w:t>月</w:t>
      </w:r>
      <w:r w:rsidR="00B44B7A" w:rsidRPr="0064133A">
        <w:rPr>
          <w:rFonts w:ascii="宋体" w:eastAsia="黑体" w:hAnsi="宋体" w:cs="Arial" w:hint="eastAsia"/>
          <w:bCs/>
          <w:szCs w:val="21"/>
        </w:rPr>
        <w:t>2</w:t>
      </w:r>
      <w:r w:rsidR="00B44B7A" w:rsidRPr="0064133A">
        <w:rPr>
          <w:rFonts w:ascii="宋体" w:eastAsia="黑体" w:hAnsi="宋体" w:cs="Arial"/>
          <w:bCs/>
          <w:szCs w:val="21"/>
        </w:rPr>
        <w:t>6</w:t>
      </w:r>
      <w:r w:rsidRPr="0064133A">
        <w:rPr>
          <w:rFonts w:ascii="宋体" w:eastAsia="黑体" w:hAnsi="宋体" w:cs="Arial" w:hint="eastAsia"/>
          <w:bCs/>
          <w:szCs w:val="21"/>
        </w:rPr>
        <w:t>日</w:t>
      </w:r>
      <w:r w:rsidR="0064423E" w:rsidRPr="0064133A">
        <w:rPr>
          <w:rFonts w:ascii="宋体" w:eastAsia="黑体" w:hAnsi="宋体" w:cs="Arial" w:hint="eastAsia"/>
          <w:bCs/>
          <w:szCs w:val="21"/>
        </w:rPr>
        <w:t>慈溪皓瑞置业有限公司在广发银行慈溪</w:t>
      </w:r>
      <w:r w:rsidR="00D85333">
        <w:rPr>
          <w:rFonts w:ascii="宋体" w:eastAsia="黑体" w:hAnsi="宋体" w:cs="Arial" w:hint="eastAsia"/>
          <w:bCs/>
          <w:szCs w:val="21"/>
        </w:rPr>
        <w:t>分</w:t>
      </w:r>
      <w:bookmarkStart w:id="21" w:name="_GoBack"/>
      <w:bookmarkEnd w:id="21"/>
      <w:r w:rsidR="0064423E" w:rsidRPr="0064133A">
        <w:rPr>
          <w:rFonts w:ascii="宋体" w:eastAsia="黑体" w:hAnsi="宋体" w:cs="Arial" w:hint="eastAsia"/>
          <w:bCs/>
          <w:szCs w:val="21"/>
        </w:rPr>
        <w:t>行开立一般</w:t>
      </w:r>
      <w:r w:rsidR="00F53CD0" w:rsidRPr="0064133A">
        <w:rPr>
          <w:rFonts w:ascii="宋体" w:eastAsia="黑体" w:hAnsi="宋体" w:cs="Arial" w:hint="eastAsia"/>
          <w:bCs/>
          <w:szCs w:val="21"/>
        </w:rPr>
        <w:t>存款</w:t>
      </w:r>
      <w:r w:rsidR="0064423E" w:rsidRPr="0064133A">
        <w:rPr>
          <w:rFonts w:ascii="宋体" w:eastAsia="黑体" w:hAnsi="宋体" w:cs="Arial" w:hint="eastAsia"/>
          <w:bCs/>
          <w:szCs w:val="21"/>
        </w:rPr>
        <w:t>账户</w:t>
      </w:r>
      <w:bookmarkStart w:id="22" w:name="_Toc28001"/>
      <w:bookmarkStart w:id="23" w:name="_Toc24044"/>
      <w:bookmarkStart w:id="24" w:name="_Toc50218128"/>
      <w:bookmarkStart w:id="25" w:name="_Toc25842"/>
      <w:r w:rsidR="00F53CD0" w:rsidRPr="0064133A">
        <w:rPr>
          <w:rFonts w:ascii="宋体" w:eastAsia="黑体" w:hAnsi="宋体" w:cs="Arial" w:hint="eastAsia"/>
          <w:bCs/>
          <w:szCs w:val="21"/>
        </w:rPr>
        <w:t>，账号：</w:t>
      </w:r>
      <w:r w:rsidR="00F53CD0" w:rsidRPr="0064133A">
        <w:rPr>
          <w:rFonts w:ascii="宋体" w:eastAsia="黑体" w:hAnsi="宋体" w:cs="Arial" w:hint="eastAsia"/>
          <w:bCs/>
          <w:szCs w:val="21"/>
        </w:rPr>
        <w:t>9</w:t>
      </w:r>
      <w:r w:rsidR="00F53CD0" w:rsidRPr="0064133A">
        <w:rPr>
          <w:rFonts w:ascii="宋体" w:eastAsia="黑体" w:hAnsi="宋体" w:cs="Arial"/>
          <w:bCs/>
          <w:szCs w:val="21"/>
        </w:rPr>
        <w:t>5508802258516</w:t>
      </w:r>
      <w:r w:rsidR="0064133A" w:rsidRPr="0064133A">
        <w:rPr>
          <w:rFonts w:ascii="宋体" w:eastAsia="黑体" w:hAnsi="宋体" w:cs="Arial"/>
          <w:bCs/>
          <w:szCs w:val="21"/>
        </w:rPr>
        <w:t>00163</w:t>
      </w:r>
      <w:r w:rsidR="0064133A" w:rsidRPr="0064133A">
        <w:rPr>
          <w:rFonts w:ascii="宋体" w:eastAsia="黑体" w:hAnsi="宋体" w:cs="Arial" w:hint="eastAsia"/>
          <w:bCs/>
          <w:szCs w:val="21"/>
        </w:rPr>
        <w:t>。</w:t>
      </w:r>
    </w:p>
    <w:p w:rsidR="00E16AEE" w:rsidRDefault="0064423E">
      <w:pPr>
        <w:pStyle w:val="2"/>
        <w:keepNext w:val="0"/>
        <w:keepLines w:val="0"/>
        <w:spacing w:before="480" w:after="300" w:line="360" w:lineRule="auto"/>
        <w:jc w:val="left"/>
        <w:rPr>
          <w:rFonts w:eastAsia="宋体" w:cs="Arial"/>
          <w:sz w:val="21"/>
          <w:szCs w:val="21"/>
        </w:rPr>
      </w:pPr>
      <w:bookmarkStart w:id="26" w:name="_Toc68780622"/>
      <w:r>
        <w:rPr>
          <w:rFonts w:eastAsia="宋体" w:cs="Arial"/>
          <w:sz w:val="21"/>
          <w:szCs w:val="21"/>
        </w:rPr>
        <w:t>3</w:t>
      </w:r>
      <w:r w:rsidR="00DD7E26">
        <w:rPr>
          <w:rFonts w:eastAsia="宋体" w:cs="Arial"/>
          <w:sz w:val="21"/>
          <w:szCs w:val="21"/>
        </w:rPr>
        <w:t xml:space="preserve"> </w:t>
      </w:r>
      <w:r>
        <w:rPr>
          <w:rFonts w:eastAsia="宋体" w:cs="Arial"/>
          <w:sz w:val="21"/>
          <w:szCs w:val="21"/>
        </w:rPr>
        <w:t>项目五证办理情况及施工进度情况</w:t>
      </w:r>
      <w:bookmarkEnd w:id="22"/>
      <w:bookmarkEnd w:id="23"/>
      <w:bookmarkEnd w:id="24"/>
      <w:bookmarkEnd w:id="25"/>
      <w:bookmarkEnd w:id="26"/>
    </w:p>
    <w:p w:rsidR="00E16AEE" w:rsidRDefault="0064423E">
      <w:pPr>
        <w:pStyle w:val="2"/>
        <w:keepNext w:val="0"/>
        <w:keepLines w:val="0"/>
        <w:spacing w:before="240" w:after="300" w:line="480" w:lineRule="auto"/>
        <w:jc w:val="left"/>
        <w:rPr>
          <w:rFonts w:eastAsia="宋体" w:cs="Arial"/>
          <w:sz w:val="21"/>
          <w:szCs w:val="21"/>
        </w:rPr>
      </w:pPr>
      <w:bookmarkStart w:id="27" w:name="_Toc25310"/>
      <w:bookmarkStart w:id="28" w:name="_Toc50218129"/>
      <w:bookmarkStart w:id="29" w:name="_Toc10982"/>
      <w:bookmarkStart w:id="30" w:name="_Toc16400"/>
      <w:bookmarkStart w:id="31" w:name="_Toc68780623"/>
      <w:r>
        <w:rPr>
          <w:rFonts w:eastAsia="宋体" w:cs="Arial"/>
          <w:sz w:val="21"/>
          <w:szCs w:val="21"/>
        </w:rPr>
        <w:t>3.1</w:t>
      </w:r>
      <w:r>
        <w:rPr>
          <w:rFonts w:eastAsia="宋体" w:cs="Arial"/>
          <w:sz w:val="21"/>
          <w:szCs w:val="21"/>
        </w:rPr>
        <w:t>项目五证办理情况说明</w:t>
      </w:r>
      <w:bookmarkEnd w:id="27"/>
      <w:bookmarkEnd w:id="28"/>
      <w:bookmarkEnd w:id="29"/>
      <w:bookmarkEnd w:id="30"/>
      <w:bookmarkEnd w:id="31"/>
    </w:p>
    <w:p w:rsidR="00E16AEE" w:rsidRDefault="0064423E">
      <w:pPr>
        <w:spacing w:beforeLines="50" w:before="120" w:afterLines="100" w:after="240"/>
        <w:jc w:val="center"/>
        <w:rPr>
          <w:rFonts w:ascii="宋体" w:hAnsi="宋体" w:cs="Arial"/>
          <w:b/>
          <w:bCs/>
          <w:kern w:val="44"/>
          <w:sz w:val="24"/>
        </w:rPr>
      </w:pPr>
      <w:r>
        <w:rPr>
          <w:rFonts w:ascii="宋体" w:hAnsi="宋体" w:cs="Arial"/>
          <w:b/>
          <w:bCs/>
          <w:kern w:val="44"/>
          <w:sz w:val="24"/>
        </w:rPr>
        <w:t>截至</w:t>
      </w:r>
      <w:r>
        <w:rPr>
          <w:rFonts w:ascii="Arial" w:hAnsi="Arial" w:cs="Arial"/>
          <w:b/>
          <w:bCs/>
          <w:kern w:val="44"/>
          <w:sz w:val="24"/>
        </w:rPr>
        <w:t>2021</w:t>
      </w:r>
      <w:r>
        <w:rPr>
          <w:rFonts w:ascii="宋体" w:hAnsi="宋体" w:cs="Arial"/>
          <w:b/>
          <w:bCs/>
          <w:kern w:val="44"/>
          <w:sz w:val="24"/>
        </w:rPr>
        <w:t>年</w:t>
      </w:r>
      <w:r>
        <w:rPr>
          <w:rFonts w:ascii="宋体" w:hAnsi="宋体" w:cs="Arial" w:hint="eastAsia"/>
          <w:b/>
          <w:bCs/>
          <w:kern w:val="44"/>
          <w:sz w:val="24"/>
        </w:rPr>
        <w:t>3</w:t>
      </w:r>
      <w:r>
        <w:rPr>
          <w:rFonts w:ascii="宋体" w:hAnsi="宋体" w:cs="Arial"/>
          <w:b/>
          <w:bCs/>
          <w:kern w:val="44"/>
          <w:sz w:val="24"/>
        </w:rPr>
        <w:t>月</w:t>
      </w:r>
      <w:r>
        <w:rPr>
          <w:rFonts w:ascii="宋体" w:hAnsi="宋体" w:cs="Arial" w:hint="eastAsia"/>
          <w:b/>
          <w:bCs/>
          <w:kern w:val="44"/>
          <w:sz w:val="24"/>
        </w:rPr>
        <w:t>31</w:t>
      </w:r>
      <w:r>
        <w:rPr>
          <w:rFonts w:ascii="宋体" w:hAnsi="宋体" w:cs="Arial"/>
          <w:b/>
          <w:bCs/>
          <w:kern w:val="44"/>
          <w:sz w:val="24"/>
        </w:rPr>
        <w:t>日项目五证办理计划及进度情况</w:t>
      </w:r>
    </w:p>
    <w:tbl>
      <w:tblPr>
        <w:tblW w:w="813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33"/>
        <w:gridCol w:w="3404"/>
      </w:tblGrid>
      <w:tr w:rsidR="00E16AEE">
        <w:trPr>
          <w:trHeight w:val="45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证书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办理情况</w:t>
            </w:r>
          </w:p>
        </w:tc>
      </w:tr>
      <w:tr w:rsidR="00E16AEE">
        <w:trPr>
          <w:trHeight w:val="45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不动产权证书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日</w:t>
            </w:r>
          </w:p>
        </w:tc>
      </w:tr>
      <w:tr w:rsidR="00E16AEE">
        <w:trPr>
          <w:trHeight w:val="45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建设用地规划许可证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日</w:t>
            </w:r>
          </w:p>
        </w:tc>
      </w:tr>
      <w:tr w:rsidR="00E16AEE">
        <w:trPr>
          <w:trHeight w:val="45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建设工程规划许可证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—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日</w:t>
            </w:r>
          </w:p>
        </w:tc>
      </w:tr>
      <w:tr w:rsidR="00E16AEE">
        <w:trPr>
          <w:trHeight w:val="45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建设工程规划许可证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—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 / 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—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日</w:t>
            </w:r>
          </w:p>
        </w:tc>
      </w:tr>
      <w:tr w:rsidR="00E16AEE">
        <w:trPr>
          <w:trHeight w:val="45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建筑工程施工许可证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—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日</w:t>
            </w:r>
          </w:p>
        </w:tc>
      </w:tr>
      <w:tr w:rsidR="00E16AEE">
        <w:trPr>
          <w:trHeight w:val="45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建筑工程施工许可证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—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 / 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—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尚未办理</w:t>
            </w:r>
          </w:p>
        </w:tc>
      </w:tr>
      <w:tr w:rsidR="00E16AEE">
        <w:trPr>
          <w:trHeight w:val="45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商品房预售许可证（檀府一期）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日</w:t>
            </w:r>
          </w:p>
        </w:tc>
      </w:tr>
      <w:tr w:rsidR="00E16AEE" w:rsidTr="0064133A">
        <w:trPr>
          <w:trHeight w:val="45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商品房预售许可证（檀府二期）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 w:rsidP="0064133A">
            <w:pPr>
              <w:ind w:firstLineChars="200" w:firstLine="360"/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尚未办理</w:t>
            </w:r>
          </w:p>
        </w:tc>
      </w:tr>
      <w:tr w:rsidR="00E16AEE" w:rsidTr="0064133A">
        <w:trPr>
          <w:trHeight w:val="45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商品房预售许可证（檀府三期）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 w:rsidP="0064133A">
            <w:pPr>
              <w:ind w:firstLineChars="200" w:firstLine="360"/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尚未办理</w:t>
            </w:r>
          </w:p>
        </w:tc>
      </w:tr>
    </w:tbl>
    <w:p w:rsidR="00E16AEE" w:rsidRDefault="0064423E">
      <w:pPr>
        <w:pStyle w:val="2"/>
        <w:keepNext w:val="0"/>
        <w:keepLines w:val="0"/>
        <w:spacing w:before="480" w:after="120" w:line="480" w:lineRule="auto"/>
        <w:jc w:val="left"/>
        <w:rPr>
          <w:rFonts w:eastAsia="宋体" w:cs="Arial"/>
          <w:sz w:val="21"/>
          <w:szCs w:val="21"/>
        </w:rPr>
      </w:pPr>
      <w:bookmarkStart w:id="32" w:name="_Toc7130"/>
      <w:bookmarkStart w:id="33" w:name="_Toc20149"/>
      <w:bookmarkStart w:id="34" w:name="_Toc50218130"/>
      <w:bookmarkStart w:id="35" w:name="_Toc689"/>
      <w:bookmarkStart w:id="36" w:name="_Toc68780624"/>
      <w:r>
        <w:rPr>
          <w:rFonts w:eastAsia="宋体" w:cs="Arial"/>
          <w:sz w:val="21"/>
          <w:szCs w:val="21"/>
        </w:rPr>
        <w:lastRenderedPageBreak/>
        <w:t>3.</w:t>
      </w:r>
      <w:r>
        <w:rPr>
          <w:rFonts w:eastAsia="宋体" w:cs="Arial" w:hint="eastAsia"/>
          <w:sz w:val="21"/>
          <w:szCs w:val="21"/>
        </w:rPr>
        <w:t>2</w:t>
      </w:r>
      <w:r>
        <w:rPr>
          <w:rFonts w:eastAsia="宋体" w:cs="Arial"/>
          <w:sz w:val="21"/>
          <w:szCs w:val="21"/>
        </w:rPr>
        <w:t>项目</w:t>
      </w:r>
      <w:r>
        <w:rPr>
          <w:rFonts w:eastAsia="宋体" w:cs="Arial"/>
          <w:sz w:val="21"/>
          <w:szCs w:val="21"/>
        </w:rPr>
        <w:t>202</w:t>
      </w:r>
      <w:r>
        <w:rPr>
          <w:rFonts w:eastAsia="宋体" w:cs="Arial" w:hint="eastAsia"/>
          <w:sz w:val="21"/>
          <w:szCs w:val="21"/>
        </w:rPr>
        <w:t>1</w:t>
      </w:r>
      <w:r>
        <w:rPr>
          <w:rFonts w:eastAsia="宋体" w:cs="Arial"/>
          <w:sz w:val="21"/>
          <w:szCs w:val="21"/>
        </w:rPr>
        <w:t>年</w:t>
      </w:r>
      <w:r>
        <w:rPr>
          <w:rFonts w:eastAsia="宋体" w:cs="Arial" w:hint="eastAsia"/>
          <w:sz w:val="21"/>
          <w:szCs w:val="21"/>
        </w:rPr>
        <w:t>3</w:t>
      </w:r>
      <w:r>
        <w:rPr>
          <w:rFonts w:eastAsia="宋体" w:cs="Arial"/>
          <w:sz w:val="21"/>
          <w:szCs w:val="21"/>
        </w:rPr>
        <w:t>月份施工进度情况</w:t>
      </w:r>
      <w:bookmarkStart w:id="37" w:name="_Toc3224"/>
      <w:bookmarkStart w:id="38" w:name="_Toc50218132"/>
      <w:bookmarkEnd w:id="32"/>
      <w:bookmarkEnd w:id="33"/>
      <w:bookmarkEnd w:id="34"/>
      <w:bookmarkEnd w:id="35"/>
      <w:bookmarkEnd w:id="36"/>
    </w:p>
    <w:bookmarkEnd w:id="37"/>
    <w:p w:rsidR="00E16AEE" w:rsidRDefault="0064423E">
      <w:pPr>
        <w:ind w:firstLineChars="50" w:firstLine="105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3.2.1  6#-1地块</w:t>
      </w:r>
    </w:p>
    <w:p w:rsidR="00E16AEE" w:rsidRDefault="00E16AEE">
      <w:pPr>
        <w:ind w:firstLineChars="50" w:firstLine="105"/>
        <w:jc w:val="left"/>
        <w:rPr>
          <w:rFonts w:ascii="宋体" w:hAnsi="宋体"/>
          <w:b/>
          <w:bCs/>
          <w:szCs w:val="21"/>
        </w:rPr>
      </w:pPr>
    </w:p>
    <w:p w:rsidR="00E16AEE" w:rsidRDefault="0064423E" w:rsidP="00CA1456">
      <w:pPr>
        <w:spacing w:line="480" w:lineRule="auto"/>
        <w:ind w:firstLineChars="200" w:firstLine="420"/>
        <w:jc w:val="left"/>
      </w:pPr>
      <w:r w:rsidRPr="00CA1456">
        <w:t>1</w:t>
      </w:r>
      <w:r w:rsidRPr="00CA1456">
        <w:t>、</w:t>
      </w:r>
      <w:r w:rsidRPr="00CA1456">
        <w:t>16</w:t>
      </w:r>
      <w:r>
        <w:rPr>
          <w:rFonts w:hint="eastAsia"/>
        </w:rPr>
        <w:t>#</w:t>
      </w:r>
      <w:r>
        <w:rPr>
          <w:rFonts w:hint="eastAsia"/>
        </w:rPr>
        <w:t>地下室土方完成，垫层完成，防水完成，底板钢筋完成</w:t>
      </w:r>
      <w:r>
        <w:rPr>
          <w:rFonts w:hint="eastAsia"/>
        </w:rPr>
        <w:t>70%</w:t>
      </w:r>
      <w:r>
        <w:rPr>
          <w:rFonts w:hint="eastAsia"/>
        </w:rPr>
        <w:t>；</w:t>
      </w:r>
    </w:p>
    <w:p w:rsidR="00E16AEE" w:rsidRDefault="0064423E" w:rsidP="00CA1456">
      <w:pPr>
        <w:spacing w:line="480" w:lineRule="auto"/>
        <w:ind w:firstLineChars="200" w:firstLine="420"/>
        <w:jc w:val="left"/>
      </w:pPr>
      <w:r w:rsidRPr="00CA1456">
        <w:rPr>
          <w:rFonts w:hint="eastAsia"/>
        </w:rPr>
        <w:t>2</w:t>
      </w:r>
      <w:r w:rsidRPr="00CA1456">
        <w:rPr>
          <w:rFonts w:hint="eastAsia"/>
        </w:rPr>
        <w:t>、</w:t>
      </w:r>
      <w:r w:rsidRPr="00CA1456">
        <w:rPr>
          <w:rFonts w:hint="eastAsia"/>
        </w:rPr>
        <w:t>15</w:t>
      </w:r>
      <w:r>
        <w:rPr>
          <w:rFonts w:hint="eastAsia"/>
        </w:rPr>
        <w:t>#</w:t>
      </w:r>
      <w:r>
        <w:rPr>
          <w:rFonts w:hint="eastAsia"/>
        </w:rPr>
        <w:t>楼土方开完完成，垫层完成</w:t>
      </w:r>
      <w:r>
        <w:rPr>
          <w:rFonts w:hint="eastAsia"/>
        </w:rPr>
        <w:t>80%</w:t>
      </w:r>
      <w:r>
        <w:rPr>
          <w:rFonts w:hint="eastAsia"/>
        </w:rPr>
        <w:t>，防水完成</w:t>
      </w:r>
      <w:r>
        <w:rPr>
          <w:rFonts w:hint="eastAsia"/>
        </w:rPr>
        <w:t>20%</w:t>
      </w:r>
      <w:r>
        <w:rPr>
          <w:rFonts w:hint="eastAsia"/>
        </w:rPr>
        <w:t>；</w:t>
      </w:r>
    </w:p>
    <w:p w:rsidR="00E16AEE" w:rsidRDefault="0064423E" w:rsidP="00CA1456">
      <w:pPr>
        <w:spacing w:line="480" w:lineRule="auto"/>
        <w:ind w:firstLineChars="200" w:firstLine="420"/>
        <w:jc w:val="left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18#</w:t>
      </w:r>
      <w:r>
        <w:rPr>
          <w:rFonts w:hint="eastAsia"/>
        </w:rPr>
        <w:t>楼土方开挖完成</w:t>
      </w:r>
      <w:r>
        <w:rPr>
          <w:rFonts w:hint="eastAsia"/>
        </w:rPr>
        <w:t>30%</w:t>
      </w:r>
      <w:r>
        <w:rPr>
          <w:rFonts w:hint="eastAsia"/>
        </w:rPr>
        <w:t>；</w:t>
      </w:r>
    </w:p>
    <w:p w:rsidR="00E16AEE" w:rsidRDefault="0064423E" w:rsidP="00CA1456">
      <w:pPr>
        <w:spacing w:line="480" w:lineRule="auto"/>
        <w:ind w:firstLineChars="200" w:firstLine="420"/>
        <w:jc w:val="left"/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20#</w:t>
      </w:r>
      <w:r>
        <w:rPr>
          <w:rFonts w:hint="eastAsia"/>
        </w:rPr>
        <w:t>楼土方开挖完成</w:t>
      </w:r>
      <w:r>
        <w:rPr>
          <w:rFonts w:hint="eastAsia"/>
        </w:rPr>
        <w:t>50%</w:t>
      </w:r>
      <w:r>
        <w:rPr>
          <w:rFonts w:hint="eastAsia"/>
        </w:rPr>
        <w:t>；</w:t>
      </w:r>
    </w:p>
    <w:p w:rsidR="00E16AEE" w:rsidRDefault="0064423E">
      <w:pPr>
        <w:spacing w:beforeLines="50" w:before="120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3.2</w:t>
      </w:r>
      <w:r>
        <w:rPr>
          <w:rFonts w:ascii="宋体" w:hAnsi="宋体"/>
          <w:b/>
          <w:bCs/>
          <w:szCs w:val="21"/>
        </w:rPr>
        <w:t>.</w:t>
      </w:r>
      <w:r>
        <w:rPr>
          <w:rFonts w:ascii="宋体" w:hAnsi="宋体" w:hint="eastAsia"/>
          <w:b/>
          <w:bCs/>
          <w:szCs w:val="21"/>
        </w:rPr>
        <w:t xml:space="preserve">2 </w:t>
      </w:r>
      <w:r>
        <w:rPr>
          <w:rFonts w:ascii="宋体" w:hAnsi="宋体"/>
          <w:b/>
          <w:bCs/>
          <w:szCs w:val="21"/>
        </w:rPr>
        <w:t xml:space="preserve"> </w:t>
      </w:r>
      <w:r>
        <w:rPr>
          <w:rFonts w:ascii="宋体" w:hAnsi="宋体" w:hint="eastAsia"/>
          <w:b/>
          <w:bCs/>
          <w:szCs w:val="21"/>
        </w:rPr>
        <w:t>6#-2地块</w:t>
      </w:r>
    </w:p>
    <w:p w:rsidR="00E16AEE" w:rsidRDefault="00E16AEE">
      <w:pPr>
        <w:rPr>
          <w:highlight w:val="yellow"/>
        </w:rPr>
      </w:pPr>
    </w:p>
    <w:p w:rsidR="00E16AEE" w:rsidRDefault="0064423E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1</w:t>
      </w:r>
      <w:r>
        <w:rPr>
          <w:rFonts w:ascii="宋体" w:hAnsi="宋体" w:cs="Arial" w:hint="eastAsia"/>
          <w:bCs/>
          <w:kern w:val="44"/>
          <w:szCs w:val="21"/>
        </w:rPr>
        <w:t>#楼五层墙柱封模；</w:t>
      </w:r>
    </w:p>
    <w:p w:rsidR="00E16AEE" w:rsidRDefault="0064423E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ascii="宋体" w:hAnsi="宋体" w:cs="Arial" w:hint="eastAsia"/>
          <w:bCs/>
          <w:kern w:val="44"/>
          <w:szCs w:val="21"/>
        </w:rPr>
        <w:t>#楼主体结构已封顶，二、三层二次结构导墙浇筑；</w:t>
      </w:r>
    </w:p>
    <w:p w:rsidR="00E16AEE" w:rsidRDefault="0064423E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ascii="宋体" w:hAnsi="宋体" w:cs="Arial" w:hint="eastAsia"/>
          <w:bCs/>
          <w:kern w:val="44"/>
          <w:szCs w:val="21"/>
        </w:rPr>
        <w:t>#楼十一层梁板钢筋绑扎；</w:t>
      </w:r>
    </w:p>
    <w:p w:rsidR="00E16AEE" w:rsidRDefault="0064423E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5</w:t>
      </w:r>
      <w:r>
        <w:rPr>
          <w:rFonts w:ascii="宋体" w:hAnsi="宋体" w:cs="Arial" w:hint="eastAsia"/>
          <w:bCs/>
          <w:kern w:val="44"/>
          <w:szCs w:val="21"/>
        </w:rPr>
        <w:t>#楼七层内架搭设；</w:t>
      </w:r>
    </w:p>
    <w:p w:rsidR="00E16AEE" w:rsidRDefault="0064423E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>6</w:t>
      </w:r>
      <w:r>
        <w:rPr>
          <w:rFonts w:ascii="宋体" w:hAnsi="宋体" w:cs="Arial" w:hint="eastAsia"/>
          <w:bCs/>
          <w:kern w:val="44"/>
          <w:szCs w:val="21"/>
        </w:rPr>
        <w:t>#楼屋面梁板钢筋绑扎；</w:t>
      </w:r>
    </w:p>
    <w:p w:rsidR="00E16AEE" w:rsidRDefault="0064423E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hint="eastAsia"/>
        </w:rPr>
        <w:t>6</w:t>
      </w:r>
      <w:r>
        <w:rPr>
          <w:rFonts w:hint="eastAsia"/>
        </w:rPr>
        <w:t>、</w:t>
      </w:r>
      <w:r>
        <w:rPr>
          <w:rFonts w:hint="eastAsia"/>
        </w:rPr>
        <w:t>7</w:t>
      </w:r>
      <w:r>
        <w:rPr>
          <w:rFonts w:ascii="宋体" w:hAnsi="宋体" w:cs="Arial" w:hint="eastAsia"/>
          <w:bCs/>
          <w:kern w:val="44"/>
          <w:szCs w:val="21"/>
        </w:rPr>
        <w:t>#楼十二层梁板铺设；</w:t>
      </w:r>
    </w:p>
    <w:p w:rsidR="00E16AEE" w:rsidRDefault="0064423E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int="eastAsia"/>
        </w:rPr>
        <w:t>8</w:t>
      </w:r>
      <w:r>
        <w:rPr>
          <w:rFonts w:ascii="宋体" w:hAnsi="宋体" w:cs="Arial" w:hint="eastAsia"/>
          <w:bCs/>
          <w:kern w:val="44"/>
          <w:szCs w:val="21"/>
        </w:rPr>
        <w:t>#楼四层梁板铺设；</w:t>
      </w:r>
    </w:p>
    <w:p w:rsidR="00E16AEE" w:rsidRDefault="0064423E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hint="eastAsia"/>
        </w:rPr>
        <w:t>8</w:t>
      </w:r>
      <w:r>
        <w:rPr>
          <w:rFonts w:hint="eastAsia"/>
        </w:rPr>
        <w:t>、</w:t>
      </w:r>
      <w:r>
        <w:rPr>
          <w:rFonts w:hint="eastAsia"/>
        </w:rPr>
        <w:t>9</w:t>
      </w:r>
      <w:r>
        <w:rPr>
          <w:rFonts w:ascii="宋体" w:hAnsi="宋体" w:cs="Arial" w:hint="eastAsia"/>
          <w:bCs/>
          <w:kern w:val="44"/>
          <w:szCs w:val="21"/>
        </w:rPr>
        <w:t>#楼八层内架搭设；</w:t>
      </w:r>
    </w:p>
    <w:p w:rsidR="00E16AEE" w:rsidRDefault="0064423E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hint="eastAsia"/>
        </w:rPr>
        <w:t>9</w:t>
      </w:r>
      <w:r>
        <w:rPr>
          <w:rFonts w:hint="eastAsia"/>
        </w:rPr>
        <w:t>、</w:t>
      </w:r>
      <w:r>
        <w:rPr>
          <w:rFonts w:hint="eastAsia"/>
        </w:rPr>
        <w:t>10</w:t>
      </w:r>
      <w:r>
        <w:rPr>
          <w:rFonts w:ascii="宋体" w:hAnsi="宋体" w:cs="Arial" w:hint="eastAsia"/>
          <w:bCs/>
          <w:kern w:val="44"/>
          <w:szCs w:val="21"/>
        </w:rPr>
        <w:t>#楼十层墙柱钢筋绑扎；</w:t>
      </w:r>
    </w:p>
    <w:p w:rsidR="00E16AEE" w:rsidRDefault="0064423E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hint="eastAsia"/>
        </w:rPr>
        <w:t>10</w:t>
      </w:r>
      <w:r>
        <w:rPr>
          <w:rFonts w:hint="eastAsia"/>
        </w:rPr>
        <w:t>、</w:t>
      </w:r>
      <w:r>
        <w:rPr>
          <w:rFonts w:hint="eastAsia"/>
        </w:rPr>
        <w:t>11</w:t>
      </w:r>
      <w:r>
        <w:rPr>
          <w:rFonts w:ascii="宋体" w:hAnsi="宋体" w:cs="Arial" w:hint="eastAsia"/>
          <w:bCs/>
          <w:kern w:val="44"/>
          <w:szCs w:val="21"/>
        </w:rPr>
        <w:t>#楼地下室顶板砼浇筑；</w:t>
      </w:r>
    </w:p>
    <w:p w:rsidR="00E16AEE" w:rsidRDefault="0064423E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hint="eastAsia"/>
        </w:rPr>
        <w:t>11</w:t>
      </w:r>
      <w:r>
        <w:rPr>
          <w:rFonts w:hint="eastAsia"/>
        </w:rPr>
        <w:t>、</w:t>
      </w:r>
      <w:r>
        <w:rPr>
          <w:rFonts w:hint="eastAsia"/>
        </w:rPr>
        <w:t>12</w:t>
      </w:r>
      <w:r>
        <w:rPr>
          <w:rFonts w:ascii="宋体" w:hAnsi="宋体" w:cs="Arial" w:hint="eastAsia"/>
          <w:bCs/>
          <w:kern w:val="44"/>
          <w:szCs w:val="21"/>
        </w:rPr>
        <w:t>#楼地下室顶板钢筋绑扎；</w:t>
      </w:r>
    </w:p>
    <w:p w:rsidR="00E16AEE" w:rsidRDefault="0064423E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hint="eastAsia"/>
        </w:rPr>
        <w:t>12</w:t>
      </w:r>
      <w:r>
        <w:rPr>
          <w:rFonts w:hint="eastAsia"/>
        </w:rPr>
        <w:t>、</w:t>
      </w:r>
      <w:r>
        <w:rPr>
          <w:rFonts w:hint="eastAsia"/>
        </w:rPr>
        <w:t>13</w:t>
      </w:r>
      <w:r>
        <w:rPr>
          <w:rFonts w:ascii="宋体" w:hAnsi="宋体" w:cs="Arial" w:hint="eastAsia"/>
          <w:bCs/>
          <w:kern w:val="44"/>
          <w:szCs w:val="21"/>
        </w:rPr>
        <w:t>#楼地下室顶板模板铺设；</w:t>
      </w:r>
    </w:p>
    <w:p w:rsidR="00E16AEE" w:rsidRDefault="0064423E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hint="eastAsia"/>
        </w:rPr>
        <w:t>13</w:t>
      </w:r>
      <w:r>
        <w:rPr>
          <w:rFonts w:hint="eastAsia"/>
        </w:rPr>
        <w:t>、</w:t>
      </w:r>
      <w:r>
        <w:rPr>
          <w:rFonts w:hint="eastAsia"/>
        </w:rPr>
        <w:t>14</w:t>
      </w:r>
      <w:r>
        <w:rPr>
          <w:rFonts w:ascii="宋体" w:hAnsi="宋体" w:cs="Arial" w:hint="eastAsia"/>
          <w:bCs/>
          <w:kern w:val="44"/>
          <w:szCs w:val="21"/>
        </w:rPr>
        <w:t>#楼地下室底板防水施工；</w:t>
      </w:r>
    </w:p>
    <w:p w:rsidR="00E16AEE" w:rsidRDefault="0064423E" w:rsidP="00CA1456">
      <w:pPr>
        <w:spacing w:beforeLines="50" w:before="120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3.2</w:t>
      </w:r>
      <w:r>
        <w:rPr>
          <w:rFonts w:ascii="宋体" w:hAnsi="宋体"/>
          <w:b/>
          <w:bCs/>
          <w:szCs w:val="21"/>
        </w:rPr>
        <w:t>.3</w:t>
      </w:r>
      <w:r>
        <w:rPr>
          <w:rFonts w:ascii="宋体" w:hAnsi="宋体" w:hint="eastAsia"/>
          <w:b/>
          <w:bCs/>
          <w:szCs w:val="21"/>
        </w:rPr>
        <w:t xml:space="preserve"> </w:t>
      </w:r>
      <w:r>
        <w:rPr>
          <w:rFonts w:ascii="宋体" w:hAnsi="宋体"/>
          <w:b/>
          <w:bCs/>
          <w:szCs w:val="21"/>
        </w:rPr>
        <w:t xml:space="preserve"> </w:t>
      </w:r>
      <w:r>
        <w:rPr>
          <w:rFonts w:ascii="宋体" w:hAnsi="宋体" w:hint="eastAsia"/>
          <w:b/>
          <w:bCs/>
          <w:szCs w:val="21"/>
        </w:rPr>
        <w:t>6#-</w:t>
      </w:r>
      <w:r>
        <w:rPr>
          <w:rFonts w:ascii="宋体" w:hAnsi="宋体"/>
          <w:b/>
          <w:bCs/>
          <w:szCs w:val="21"/>
        </w:rPr>
        <w:t>3</w:t>
      </w:r>
      <w:r>
        <w:rPr>
          <w:rFonts w:ascii="宋体" w:hAnsi="宋体" w:hint="eastAsia"/>
          <w:b/>
          <w:bCs/>
          <w:szCs w:val="21"/>
        </w:rPr>
        <w:t>地块</w:t>
      </w:r>
      <w:bookmarkStart w:id="39" w:name="_Toc10161"/>
    </w:p>
    <w:p w:rsidR="00CA1456" w:rsidRPr="00FA421E" w:rsidRDefault="00CA1456" w:rsidP="00CA1456"/>
    <w:p w:rsidR="0064423E" w:rsidRDefault="00FA421E" w:rsidP="0064423E">
      <w:pPr>
        <w:ind w:firstLineChars="200" w:firstLine="420"/>
      </w:pPr>
      <w:r w:rsidRPr="00FA421E">
        <w:rPr>
          <w:rFonts w:hint="eastAsia"/>
        </w:rPr>
        <w:t>场地平整</w:t>
      </w:r>
      <w:r w:rsidR="0064423E" w:rsidRPr="00FA421E">
        <w:rPr>
          <w:rFonts w:hint="eastAsia"/>
        </w:rPr>
        <w:t>。</w:t>
      </w:r>
    </w:p>
    <w:p w:rsidR="0064423E" w:rsidRDefault="0064423E">
      <w:pPr>
        <w:widowControl/>
        <w:jc w:val="left"/>
      </w:pPr>
      <w:r>
        <w:br w:type="page"/>
      </w:r>
    </w:p>
    <w:p w:rsidR="00E16AEE" w:rsidRDefault="0064423E">
      <w:pPr>
        <w:pStyle w:val="2"/>
        <w:keepNext w:val="0"/>
        <w:keepLines w:val="0"/>
        <w:spacing w:before="480" w:after="120" w:line="480" w:lineRule="auto"/>
        <w:jc w:val="left"/>
        <w:rPr>
          <w:rFonts w:ascii="宋体" w:hAnsi="宋体"/>
          <w:szCs w:val="21"/>
        </w:rPr>
      </w:pPr>
      <w:bookmarkStart w:id="40" w:name="_Toc68780625"/>
      <w:r>
        <w:rPr>
          <w:rFonts w:eastAsia="宋体" w:cs="Arial" w:hint="eastAsia"/>
          <w:sz w:val="21"/>
          <w:szCs w:val="21"/>
        </w:rPr>
        <w:lastRenderedPageBreak/>
        <w:t>3.3</w:t>
      </w:r>
      <w:r>
        <w:rPr>
          <w:rFonts w:eastAsia="宋体" w:cs="Arial" w:hint="eastAsia"/>
          <w:sz w:val="21"/>
          <w:szCs w:val="21"/>
        </w:rPr>
        <w:t>项目</w:t>
      </w:r>
      <w:r>
        <w:rPr>
          <w:rFonts w:eastAsia="宋体" w:cs="Arial" w:hint="eastAsia"/>
          <w:sz w:val="21"/>
          <w:szCs w:val="21"/>
        </w:rPr>
        <w:t>2021</w:t>
      </w:r>
      <w:r>
        <w:rPr>
          <w:rFonts w:eastAsia="宋体" w:cs="Arial" w:hint="eastAsia"/>
          <w:sz w:val="21"/>
          <w:szCs w:val="21"/>
        </w:rPr>
        <w:t>年</w:t>
      </w:r>
      <w:r>
        <w:rPr>
          <w:rFonts w:eastAsia="宋体" w:cs="Arial" w:hint="eastAsia"/>
          <w:sz w:val="21"/>
          <w:szCs w:val="21"/>
        </w:rPr>
        <w:t>4</w:t>
      </w:r>
      <w:r>
        <w:rPr>
          <w:rFonts w:eastAsia="宋体" w:cs="Arial" w:hint="eastAsia"/>
          <w:sz w:val="21"/>
          <w:szCs w:val="21"/>
        </w:rPr>
        <w:t>月施工计划</w:t>
      </w:r>
      <w:bookmarkEnd w:id="39"/>
      <w:bookmarkEnd w:id="40"/>
    </w:p>
    <w:p w:rsidR="00E16AEE" w:rsidRDefault="0064423E">
      <w:pPr>
        <w:spacing w:beforeLines="50" w:before="120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3.3.1  6#-1地块</w:t>
      </w:r>
    </w:p>
    <w:p w:rsidR="00E16AEE" w:rsidRDefault="00E16AEE">
      <w:pPr>
        <w:spacing w:beforeLines="50" w:before="120"/>
        <w:jc w:val="left"/>
        <w:rPr>
          <w:rFonts w:ascii="宋体" w:hAnsi="宋体"/>
          <w:bCs/>
          <w:szCs w:val="21"/>
        </w:rPr>
      </w:pPr>
    </w:p>
    <w:p w:rsidR="00E16AEE" w:rsidRDefault="0064423E">
      <w:pPr>
        <w:spacing w:line="480" w:lineRule="auto"/>
        <w:ind w:firstLineChars="200" w:firstLine="420"/>
        <w:jc w:val="left"/>
      </w:pPr>
      <w:r>
        <w:t>1</w:t>
      </w:r>
      <w:r>
        <w:rPr>
          <w:rFonts w:hint="eastAsia"/>
        </w:rPr>
        <w:t>、</w:t>
      </w:r>
      <w:r>
        <w:t>15</w:t>
      </w:r>
      <w:r>
        <w:rPr>
          <w:rFonts w:hint="eastAsia"/>
        </w:rPr>
        <w:t>#</w:t>
      </w:r>
      <w:r>
        <w:rPr>
          <w:rFonts w:hint="eastAsia"/>
        </w:rPr>
        <w:t>楼、</w:t>
      </w:r>
      <w:r>
        <w:rPr>
          <w:rFonts w:hint="eastAsia"/>
        </w:rPr>
        <w:t>16#</w:t>
      </w:r>
      <w:r>
        <w:rPr>
          <w:rFonts w:hint="eastAsia"/>
        </w:rPr>
        <w:t>楼一层结构完成；</w:t>
      </w:r>
    </w:p>
    <w:p w:rsidR="00E16AEE" w:rsidRDefault="0064423E">
      <w:pPr>
        <w:spacing w:line="48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20#</w:t>
      </w:r>
      <w:r>
        <w:rPr>
          <w:rFonts w:hint="eastAsia"/>
        </w:rPr>
        <w:t>楼地下室顶板完成；</w:t>
      </w:r>
    </w:p>
    <w:p w:rsidR="00E16AEE" w:rsidRDefault="0064423E">
      <w:pPr>
        <w:spacing w:line="480" w:lineRule="auto"/>
        <w:ind w:firstLineChars="200" w:firstLine="420"/>
        <w:jc w:val="left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19#</w:t>
      </w:r>
      <w:r>
        <w:rPr>
          <w:rFonts w:hint="eastAsia"/>
        </w:rPr>
        <w:t>楼地下室底板完成；</w:t>
      </w:r>
    </w:p>
    <w:p w:rsidR="00E16AEE" w:rsidRDefault="0064423E">
      <w:pPr>
        <w:spacing w:line="480" w:lineRule="auto"/>
        <w:ind w:firstLineChars="200" w:firstLine="420"/>
        <w:jc w:val="left"/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18#</w:t>
      </w:r>
      <w:r>
        <w:rPr>
          <w:rFonts w:hint="eastAsia"/>
        </w:rPr>
        <w:t>楼地下室顶板完成；</w:t>
      </w:r>
    </w:p>
    <w:p w:rsidR="00E16AEE" w:rsidRDefault="0064423E">
      <w:pPr>
        <w:spacing w:line="480" w:lineRule="auto"/>
        <w:ind w:firstLineChars="200" w:firstLine="420"/>
        <w:jc w:val="left"/>
      </w:pPr>
      <w:r>
        <w:t>5</w:t>
      </w:r>
      <w:r>
        <w:rPr>
          <w:rFonts w:hint="eastAsia"/>
        </w:rPr>
        <w:t>、</w:t>
      </w:r>
      <w:r>
        <w:t>17</w:t>
      </w:r>
      <w:r>
        <w:rPr>
          <w:rFonts w:hint="eastAsia"/>
        </w:rPr>
        <w:t>#</w:t>
      </w:r>
      <w:r>
        <w:rPr>
          <w:rFonts w:hint="eastAsia"/>
        </w:rPr>
        <w:t>楼土方完成；</w:t>
      </w:r>
    </w:p>
    <w:p w:rsidR="00E16AEE" w:rsidRDefault="0064423E">
      <w:pPr>
        <w:spacing w:beforeLines="50" w:before="120"/>
        <w:ind w:firstLineChars="50" w:firstLine="105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3.3</w:t>
      </w:r>
      <w:r>
        <w:rPr>
          <w:rFonts w:ascii="宋体" w:hAnsi="宋体"/>
          <w:b/>
          <w:bCs/>
          <w:szCs w:val="21"/>
        </w:rPr>
        <w:t>.</w:t>
      </w:r>
      <w:r>
        <w:rPr>
          <w:rFonts w:ascii="宋体" w:hAnsi="宋体" w:hint="eastAsia"/>
          <w:b/>
          <w:bCs/>
          <w:szCs w:val="21"/>
        </w:rPr>
        <w:t xml:space="preserve">2 </w:t>
      </w:r>
      <w:r>
        <w:rPr>
          <w:rFonts w:ascii="宋体" w:hAnsi="宋体"/>
          <w:b/>
          <w:bCs/>
          <w:szCs w:val="21"/>
        </w:rPr>
        <w:t xml:space="preserve"> </w:t>
      </w:r>
      <w:r>
        <w:rPr>
          <w:rFonts w:ascii="宋体" w:hAnsi="宋体" w:hint="eastAsia"/>
          <w:b/>
          <w:bCs/>
          <w:szCs w:val="21"/>
        </w:rPr>
        <w:t>6#-2地块</w:t>
      </w:r>
    </w:p>
    <w:p w:rsidR="00E16AEE" w:rsidRDefault="00E16AEE">
      <w:pPr>
        <w:spacing w:beforeLines="50" w:before="120"/>
        <w:ind w:firstLineChars="50" w:firstLine="105"/>
        <w:jc w:val="left"/>
        <w:rPr>
          <w:rFonts w:ascii="宋体" w:hAnsi="宋体"/>
          <w:b/>
          <w:bCs/>
          <w:szCs w:val="21"/>
        </w:rPr>
      </w:pPr>
    </w:p>
    <w:p w:rsidR="00E16AEE" w:rsidRDefault="0064423E">
      <w:pPr>
        <w:spacing w:line="48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1#</w:t>
      </w:r>
      <w:r>
        <w:rPr>
          <w:rFonts w:hint="eastAsia"/>
        </w:rPr>
        <w:t>楼：八层顶板浇筑完成；</w:t>
      </w:r>
    </w:p>
    <w:p w:rsidR="00E16AEE" w:rsidRDefault="0064423E">
      <w:pPr>
        <w:spacing w:line="48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2#</w:t>
      </w:r>
      <w:r>
        <w:rPr>
          <w:rFonts w:hint="eastAsia"/>
        </w:rPr>
        <w:t>楼：一到三层砌筑完成；</w:t>
      </w:r>
    </w:p>
    <w:p w:rsidR="00E16AEE" w:rsidRDefault="0064423E">
      <w:pPr>
        <w:spacing w:line="480" w:lineRule="auto"/>
        <w:ind w:firstLineChars="200" w:firstLine="420"/>
        <w:jc w:val="left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3#</w:t>
      </w:r>
      <w:r>
        <w:rPr>
          <w:rFonts w:hint="eastAsia"/>
        </w:rPr>
        <w:t>楼：一到二层砌筑完成；</w:t>
      </w:r>
    </w:p>
    <w:p w:rsidR="00E16AEE" w:rsidRDefault="0064423E">
      <w:pPr>
        <w:spacing w:line="480" w:lineRule="auto"/>
        <w:ind w:firstLineChars="200" w:firstLine="420"/>
        <w:jc w:val="left"/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5#</w:t>
      </w:r>
      <w:r>
        <w:rPr>
          <w:rFonts w:hint="eastAsia"/>
        </w:rPr>
        <w:t>楼：十层顶板浇筑完成；</w:t>
      </w:r>
    </w:p>
    <w:p w:rsidR="00E16AEE" w:rsidRDefault="0064423E">
      <w:pPr>
        <w:spacing w:line="480" w:lineRule="auto"/>
        <w:ind w:firstLineChars="200" w:firstLine="420"/>
        <w:jc w:val="left"/>
      </w:pP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>6#</w:t>
      </w:r>
      <w:r>
        <w:rPr>
          <w:rFonts w:hint="eastAsia"/>
        </w:rPr>
        <w:t>楼：一至四层二次结构导墙浇筑完成；</w:t>
      </w:r>
    </w:p>
    <w:p w:rsidR="00E16AEE" w:rsidRDefault="0064423E">
      <w:pPr>
        <w:spacing w:line="480" w:lineRule="auto"/>
        <w:ind w:firstLineChars="200" w:firstLine="420"/>
        <w:jc w:val="left"/>
      </w:pPr>
      <w:r>
        <w:rPr>
          <w:rFonts w:hint="eastAsia"/>
        </w:rPr>
        <w:t>6</w:t>
      </w:r>
      <w:r>
        <w:rPr>
          <w:rFonts w:hint="eastAsia"/>
        </w:rPr>
        <w:t>、</w:t>
      </w:r>
      <w:r>
        <w:rPr>
          <w:rFonts w:hint="eastAsia"/>
        </w:rPr>
        <w:t>7#</w:t>
      </w:r>
      <w:r>
        <w:rPr>
          <w:rFonts w:hint="eastAsia"/>
        </w:rPr>
        <w:t>楼：主体结构封顶；</w:t>
      </w:r>
    </w:p>
    <w:p w:rsidR="00E16AEE" w:rsidRDefault="0064423E">
      <w:pPr>
        <w:spacing w:line="480" w:lineRule="auto"/>
        <w:ind w:firstLineChars="200" w:firstLine="420"/>
        <w:jc w:val="left"/>
      </w:pPr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int="eastAsia"/>
        </w:rPr>
        <w:t>8#</w:t>
      </w:r>
      <w:r>
        <w:rPr>
          <w:rFonts w:hint="eastAsia"/>
        </w:rPr>
        <w:t>楼：七层顶板浇筑完成；</w:t>
      </w:r>
    </w:p>
    <w:p w:rsidR="00E16AEE" w:rsidRDefault="0064423E">
      <w:pPr>
        <w:spacing w:line="480" w:lineRule="auto"/>
        <w:ind w:firstLineChars="200" w:firstLine="420"/>
        <w:jc w:val="left"/>
      </w:pPr>
      <w:r>
        <w:rPr>
          <w:rFonts w:hint="eastAsia"/>
        </w:rPr>
        <w:t>8</w:t>
      </w:r>
      <w:r>
        <w:rPr>
          <w:rFonts w:hint="eastAsia"/>
        </w:rPr>
        <w:t>、</w:t>
      </w:r>
      <w:r>
        <w:rPr>
          <w:rFonts w:hint="eastAsia"/>
        </w:rPr>
        <w:t>9#</w:t>
      </w:r>
      <w:r>
        <w:rPr>
          <w:rFonts w:hint="eastAsia"/>
        </w:rPr>
        <w:t>楼：主体结构封顶；</w:t>
      </w:r>
    </w:p>
    <w:p w:rsidR="00E16AEE" w:rsidRDefault="0064423E">
      <w:pPr>
        <w:spacing w:line="480" w:lineRule="auto"/>
        <w:ind w:firstLineChars="200" w:firstLine="420"/>
        <w:jc w:val="left"/>
      </w:pPr>
      <w:r>
        <w:rPr>
          <w:rFonts w:hint="eastAsia"/>
        </w:rPr>
        <w:t>9</w:t>
      </w:r>
      <w:r>
        <w:rPr>
          <w:rFonts w:hint="eastAsia"/>
        </w:rPr>
        <w:t>、</w:t>
      </w:r>
      <w:r>
        <w:rPr>
          <w:rFonts w:hint="eastAsia"/>
        </w:rPr>
        <w:t>10#</w:t>
      </w:r>
      <w:r>
        <w:rPr>
          <w:rFonts w:hint="eastAsia"/>
        </w:rPr>
        <w:t>楼：十层顶板浇筑完成（因塔吊原因暂停施工）；</w:t>
      </w:r>
    </w:p>
    <w:p w:rsidR="00E16AEE" w:rsidRDefault="0064423E">
      <w:pPr>
        <w:spacing w:line="480" w:lineRule="auto"/>
        <w:ind w:firstLineChars="200" w:firstLine="420"/>
        <w:jc w:val="left"/>
      </w:pPr>
      <w:r>
        <w:rPr>
          <w:rFonts w:hint="eastAsia"/>
        </w:rPr>
        <w:t>10</w:t>
      </w:r>
      <w:r>
        <w:rPr>
          <w:rFonts w:hint="eastAsia"/>
        </w:rPr>
        <w:t>、</w:t>
      </w:r>
      <w:r>
        <w:rPr>
          <w:rFonts w:hint="eastAsia"/>
        </w:rPr>
        <w:t>11#</w:t>
      </w:r>
      <w:r>
        <w:rPr>
          <w:rFonts w:hint="eastAsia"/>
        </w:rPr>
        <w:t>楼：五层顶板浇筑完成；</w:t>
      </w:r>
    </w:p>
    <w:p w:rsidR="00E16AEE" w:rsidRDefault="0064423E">
      <w:pPr>
        <w:spacing w:line="480" w:lineRule="auto"/>
        <w:ind w:firstLineChars="200" w:firstLine="420"/>
        <w:jc w:val="left"/>
      </w:pPr>
      <w:r>
        <w:rPr>
          <w:rFonts w:hint="eastAsia"/>
        </w:rPr>
        <w:t>11</w:t>
      </w:r>
      <w:r>
        <w:rPr>
          <w:rFonts w:hint="eastAsia"/>
        </w:rPr>
        <w:t>、</w:t>
      </w:r>
      <w:r>
        <w:rPr>
          <w:rFonts w:hint="eastAsia"/>
        </w:rPr>
        <w:t>12#</w:t>
      </w:r>
      <w:r>
        <w:rPr>
          <w:rFonts w:hint="eastAsia"/>
        </w:rPr>
        <w:t>楼：四层顶板浇筑完成；</w:t>
      </w:r>
    </w:p>
    <w:p w:rsidR="00E16AEE" w:rsidRDefault="0064423E">
      <w:pPr>
        <w:spacing w:line="480" w:lineRule="auto"/>
        <w:ind w:firstLineChars="200" w:firstLine="420"/>
        <w:jc w:val="left"/>
      </w:pPr>
      <w:r>
        <w:rPr>
          <w:rFonts w:hint="eastAsia"/>
        </w:rPr>
        <w:t>12</w:t>
      </w:r>
      <w:r>
        <w:rPr>
          <w:rFonts w:hint="eastAsia"/>
        </w:rPr>
        <w:t>、</w:t>
      </w:r>
      <w:r>
        <w:rPr>
          <w:rFonts w:hint="eastAsia"/>
        </w:rPr>
        <w:t>13#</w:t>
      </w:r>
      <w:r>
        <w:rPr>
          <w:rFonts w:hint="eastAsia"/>
        </w:rPr>
        <w:t>楼：三层顶板浇筑完成；</w:t>
      </w:r>
    </w:p>
    <w:p w:rsidR="00E16AEE" w:rsidRDefault="0064423E">
      <w:pPr>
        <w:spacing w:line="480" w:lineRule="auto"/>
        <w:ind w:firstLineChars="200" w:firstLine="420"/>
        <w:jc w:val="left"/>
      </w:pPr>
      <w:r>
        <w:rPr>
          <w:rFonts w:hint="eastAsia"/>
        </w:rPr>
        <w:t>13</w:t>
      </w:r>
      <w:r>
        <w:rPr>
          <w:rFonts w:hint="eastAsia"/>
        </w:rPr>
        <w:t>、</w:t>
      </w:r>
      <w:r>
        <w:rPr>
          <w:rFonts w:hint="eastAsia"/>
        </w:rPr>
        <w:t>14#</w:t>
      </w:r>
      <w:r>
        <w:rPr>
          <w:rFonts w:hint="eastAsia"/>
        </w:rPr>
        <w:t>楼：一层顶板浇筑完成。</w:t>
      </w:r>
    </w:p>
    <w:p w:rsidR="00E16AEE" w:rsidRDefault="0064423E">
      <w:pPr>
        <w:spacing w:beforeLines="50" w:before="120"/>
        <w:ind w:firstLineChars="50" w:firstLine="105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3.3</w:t>
      </w:r>
      <w:r>
        <w:rPr>
          <w:rFonts w:ascii="宋体" w:hAnsi="宋体"/>
          <w:b/>
          <w:bCs/>
          <w:szCs w:val="21"/>
        </w:rPr>
        <w:t>.3</w:t>
      </w:r>
      <w:r>
        <w:rPr>
          <w:rFonts w:ascii="宋体" w:hAnsi="宋体" w:hint="eastAsia"/>
          <w:b/>
          <w:bCs/>
          <w:szCs w:val="21"/>
        </w:rPr>
        <w:t xml:space="preserve"> </w:t>
      </w:r>
      <w:r>
        <w:rPr>
          <w:rFonts w:ascii="宋体" w:hAnsi="宋体"/>
          <w:b/>
          <w:bCs/>
          <w:szCs w:val="21"/>
        </w:rPr>
        <w:t xml:space="preserve"> </w:t>
      </w:r>
      <w:r>
        <w:rPr>
          <w:rFonts w:ascii="宋体" w:hAnsi="宋体" w:hint="eastAsia"/>
          <w:b/>
          <w:bCs/>
          <w:szCs w:val="21"/>
        </w:rPr>
        <w:t>6#-</w:t>
      </w:r>
      <w:r>
        <w:rPr>
          <w:rFonts w:ascii="宋体" w:hAnsi="宋体"/>
          <w:b/>
          <w:bCs/>
          <w:szCs w:val="21"/>
        </w:rPr>
        <w:t>3</w:t>
      </w:r>
      <w:r>
        <w:rPr>
          <w:rFonts w:ascii="宋体" w:hAnsi="宋体" w:hint="eastAsia"/>
          <w:b/>
          <w:bCs/>
          <w:szCs w:val="21"/>
        </w:rPr>
        <w:t>地块</w:t>
      </w:r>
    </w:p>
    <w:p w:rsidR="00E16AEE" w:rsidRDefault="00E16AEE">
      <w:pPr>
        <w:ind w:firstLineChars="200" w:firstLine="420"/>
      </w:pPr>
    </w:p>
    <w:p w:rsidR="00E16AEE" w:rsidRDefault="00FA421E">
      <w:pPr>
        <w:spacing w:beforeLines="50" w:before="120"/>
        <w:ind w:firstLineChars="200" w:firstLine="420"/>
        <w:jc w:val="left"/>
      </w:pPr>
      <w:r w:rsidRPr="00FA421E">
        <w:rPr>
          <w:rFonts w:hint="eastAsia"/>
        </w:rPr>
        <w:t>预计</w:t>
      </w:r>
      <w:r>
        <w:rPr>
          <w:rFonts w:hint="eastAsia"/>
        </w:rPr>
        <w:t>4</w:t>
      </w:r>
      <w:r>
        <w:rPr>
          <w:rFonts w:hint="eastAsia"/>
        </w:rPr>
        <w:t>月中旬桩基单位进场施工。</w:t>
      </w:r>
    </w:p>
    <w:p w:rsidR="00E16AEE" w:rsidRDefault="0064423E">
      <w:pPr>
        <w:widowControl/>
        <w:ind w:firstLineChars="200" w:firstLine="422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/>
          <w:b/>
          <w:szCs w:val="21"/>
        </w:rPr>
        <w:br w:type="page"/>
      </w:r>
    </w:p>
    <w:p w:rsidR="00E16AEE" w:rsidRDefault="0064423E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41" w:name="_Toc14919"/>
      <w:bookmarkStart w:id="42" w:name="_Toc68780626"/>
      <w:r>
        <w:rPr>
          <w:rFonts w:eastAsia="宋体" w:cs="Arial"/>
          <w:sz w:val="21"/>
          <w:szCs w:val="21"/>
        </w:rPr>
        <w:lastRenderedPageBreak/>
        <w:t>3.</w:t>
      </w:r>
      <w:r>
        <w:rPr>
          <w:rFonts w:eastAsia="宋体" w:cs="Arial" w:hint="eastAsia"/>
          <w:sz w:val="21"/>
          <w:szCs w:val="21"/>
        </w:rPr>
        <w:t>4</w:t>
      </w:r>
      <w:r>
        <w:rPr>
          <w:rFonts w:eastAsia="宋体" w:cs="Arial"/>
          <w:sz w:val="21"/>
          <w:szCs w:val="21"/>
        </w:rPr>
        <w:t>项目现场照片</w:t>
      </w:r>
      <w:bookmarkStart w:id="43" w:name="_Toc32317096"/>
      <w:bookmarkStart w:id="44" w:name="_Toc32317073"/>
      <w:bookmarkStart w:id="45" w:name="_Toc32317072"/>
      <w:bookmarkStart w:id="46" w:name="_Toc32432201"/>
      <w:bookmarkStart w:id="47" w:name="_Toc32317097"/>
      <w:bookmarkStart w:id="48" w:name="_Toc32432202"/>
      <w:bookmarkEnd w:id="0"/>
      <w:bookmarkEnd w:id="38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:rsidR="00E16AEE" w:rsidRDefault="0064423E">
      <w:pPr>
        <w:ind w:firstLineChars="200" w:firstLine="361"/>
        <w:rPr>
          <w:rFonts w:ascii="宋体" w:hAnsi="宋体"/>
          <w:b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6-1</w:t>
      </w:r>
      <w:r>
        <w:rPr>
          <w:rFonts w:ascii="宋体" w:hAnsi="宋体" w:hint="eastAsia"/>
          <w:b/>
          <w:sz w:val="18"/>
          <w:szCs w:val="18"/>
        </w:rPr>
        <w:t>#地块</w:t>
      </w:r>
      <w:r w:rsidR="00C64A99">
        <w:rPr>
          <w:rFonts w:ascii="宋体" w:hAnsi="宋体" w:hint="eastAsia"/>
          <w:b/>
          <w:sz w:val="18"/>
          <w:szCs w:val="18"/>
        </w:rPr>
        <w:t>：</w:t>
      </w:r>
    </w:p>
    <w:p w:rsidR="00E16AEE" w:rsidRDefault="00E16AEE">
      <w:pPr>
        <w:ind w:firstLineChars="200" w:firstLine="361"/>
        <w:rPr>
          <w:rFonts w:ascii="宋体" w:hAnsi="宋体"/>
          <w:b/>
          <w:sz w:val="18"/>
          <w:szCs w:val="18"/>
        </w:rPr>
      </w:pPr>
    </w:p>
    <w:p w:rsidR="00E16AEE" w:rsidRDefault="0064423E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 w:hint="eastAsia"/>
          <w:noProof/>
          <w:sz w:val="24"/>
        </w:rPr>
        <w:drawing>
          <wp:inline distT="0" distB="0" distL="114300" distR="114300">
            <wp:extent cx="2678430" cy="2008505"/>
            <wp:effectExtent l="19050" t="19050" r="7620" b="0"/>
            <wp:docPr id="17" name="图片 17" descr="微信图片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6-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0085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 w:val="24"/>
        </w:rPr>
        <w:t xml:space="preserve"> </w:t>
      </w:r>
      <w:r w:rsidR="00C64A99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 w:hint="eastAsia"/>
          <w:noProof/>
          <w:sz w:val="24"/>
        </w:rPr>
        <w:drawing>
          <wp:inline distT="0" distB="0" distL="114300" distR="114300">
            <wp:extent cx="2678430" cy="2003898"/>
            <wp:effectExtent l="19050" t="19050" r="7620" b="0"/>
            <wp:docPr id="18" name="图片 18" descr="微信图片6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6-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9062" cy="200437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16AEE" w:rsidRDefault="00E16AEE">
      <w:pPr>
        <w:ind w:firstLineChars="200" w:firstLine="361"/>
        <w:jc w:val="left"/>
        <w:rPr>
          <w:rFonts w:ascii="Arial" w:hAnsi="Arial" w:cs="Arial"/>
          <w:b/>
          <w:bCs/>
          <w:sz w:val="18"/>
          <w:szCs w:val="18"/>
        </w:rPr>
      </w:pPr>
    </w:p>
    <w:p w:rsidR="00E16AEE" w:rsidRDefault="00E16AEE">
      <w:pPr>
        <w:ind w:firstLineChars="200" w:firstLine="361"/>
        <w:jc w:val="left"/>
        <w:rPr>
          <w:rFonts w:ascii="Arial" w:hAnsi="Arial" w:cs="Arial"/>
          <w:b/>
          <w:bCs/>
          <w:sz w:val="18"/>
          <w:szCs w:val="18"/>
        </w:rPr>
      </w:pPr>
    </w:p>
    <w:p w:rsidR="00C64A99" w:rsidRDefault="00C64A99">
      <w:pPr>
        <w:ind w:firstLineChars="200" w:firstLine="361"/>
        <w:jc w:val="left"/>
        <w:rPr>
          <w:rFonts w:ascii="Arial" w:hAnsi="Arial" w:cs="Arial"/>
          <w:b/>
          <w:bCs/>
          <w:sz w:val="18"/>
          <w:szCs w:val="18"/>
        </w:rPr>
      </w:pPr>
    </w:p>
    <w:p w:rsidR="00E16AEE" w:rsidRDefault="0064423E">
      <w:pPr>
        <w:ind w:firstLineChars="200" w:firstLine="361"/>
        <w:jc w:val="left"/>
        <w:rPr>
          <w:rFonts w:ascii="宋体" w:hAnsi="宋体" w:cs="Arial"/>
          <w:b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6-2</w:t>
      </w:r>
      <w:r>
        <w:rPr>
          <w:rFonts w:ascii="宋体" w:hAnsi="宋体" w:cs="Arial" w:hint="eastAsia"/>
          <w:b/>
          <w:sz w:val="18"/>
          <w:szCs w:val="18"/>
        </w:rPr>
        <w:t>#地块</w:t>
      </w:r>
      <w:r w:rsidR="00C64A99">
        <w:rPr>
          <w:rFonts w:ascii="宋体" w:hAnsi="宋体" w:cs="Arial" w:hint="eastAsia"/>
          <w:b/>
          <w:sz w:val="18"/>
          <w:szCs w:val="18"/>
        </w:rPr>
        <w:t>：</w:t>
      </w:r>
    </w:p>
    <w:p w:rsidR="00E16AEE" w:rsidRDefault="00E16AEE">
      <w:pPr>
        <w:ind w:firstLineChars="200" w:firstLine="361"/>
        <w:jc w:val="left"/>
        <w:rPr>
          <w:rFonts w:ascii="宋体" w:hAnsi="宋体" w:cs="Arial"/>
          <w:b/>
          <w:sz w:val="18"/>
          <w:szCs w:val="18"/>
        </w:rPr>
      </w:pPr>
    </w:p>
    <w:p w:rsidR="00E16AEE" w:rsidRDefault="0064423E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 w:hint="eastAsia"/>
          <w:noProof/>
          <w:sz w:val="24"/>
        </w:rPr>
        <w:drawing>
          <wp:inline distT="0" distB="0" distL="114300" distR="114300">
            <wp:extent cx="2678430" cy="2008505"/>
            <wp:effectExtent l="19050" t="19050" r="7620" b="0"/>
            <wp:docPr id="19" name="图片 19" descr="6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-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0085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64A99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 w:hint="eastAsia"/>
          <w:sz w:val="24"/>
        </w:rPr>
        <w:t xml:space="preserve"> </w:t>
      </w:r>
      <w:r>
        <w:rPr>
          <w:rFonts w:ascii="Arial" w:hAnsi="Arial" w:cs="Arial" w:hint="eastAsia"/>
          <w:noProof/>
          <w:sz w:val="24"/>
        </w:rPr>
        <w:drawing>
          <wp:inline distT="0" distB="0" distL="114300" distR="114300">
            <wp:extent cx="2678430" cy="2008505"/>
            <wp:effectExtent l="19050" t="19050" r="7620" b="0"/>
            <wp:docPr id="20" name="图片 20" descr="6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-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0085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16AEE" w:rsidRDefault="00E16AEE">
      <w:pPr>
        <w:spacing w:line="360" w:lineRule="auto"/>
        <w:jc w:val="center"/>
        <w:rPr>
          <w:rFonts w:ascii="Arial" w:hAnsi="Arial" w:cs="Arial"/>
          <w:sz w:val="24"/>
        </w:rPr>
      </w:pPr>
    </w:p>
    <w:p w:rsidR="00E16AEE" w:rsidRDefault="0064423E" w:rsidP="00C64A99">
      <w:pPr>
        <w:spacing w:line="360" w:lineRule="auto"/>
        <w:ind w:firstLineChars="100" w:firstLine="241"/>
        <w:rPr>
          <w:rFonts w:ascii="Arial" w:hAnsi="Arial" w:cs="Arial"/>
          <w:b/>
          <w:bCs/>
          <w:sz w:val="24"/>
        </w:rPr>
      </w:pPr>
      <w:r>
        <w:rPr>
          <w:rFonts w:ascii="Arial" w:hAnsi="Arial" w:cs="Arial" w:hint="eastAsia"/>
          <w:b/>
          <w:bCs/>
          <w:noProof/>
          <w:sz w:val="24"/>
        </w:rPr>
        <w:drawing>
          <wp:inline distT="0" distB="0" distL="114300" distR="114300">
            <wp:extent cx="2649855" cy="1986915"/>
            <wp:effectExtent l="19050" t="19050" r="0" b="0"/>
            <wp:docPr id="21" name="图片 21" descr="6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-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986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  <w:sz w:val="24"/>
        </w:rPr>
        <w:t xml:space="preserve"> </w:t>
      </w:r>
      <w:r w:rsidR="00C64A99">
        <w:rPr>
          <w:rFonts w:ascii="Arial" w:hAnsi="Arial" w:cs="Arial"/>
          <w:b/>
          <w:bCs/>
          <w:sz w:val="24"/>
        </w:rPr>
        <w:t xml:space="preserve">  </w:t>
      </w:r>
      <w:r>
        <w:rPr>
          <w:rFonts w:ascii="Arial" w:hAnsi="Arial" w:cs="Arial" w:hint="eastAsia"/>
          <w:b/>
          <w:bCs/>
          <w:noProof/>
          <w:sz w:val="24"/>
        </w:rPr>
        <w:drawing>
          <wp:inline distT="0" distB="0" distL="114300" distR="114300">
            <wp:extent cx="2678430" cy="1981430"/>
            <wp:effectExtent l="19050" t="19050" r="7620" b="0"/>
            <wp:docPr id="23" name="图片 23" descr="6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-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9324" cy="198209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16AEE" w:rsidRDefault="0064423E">
      <w:pPr>
        <w:spacing w:line="360" w:lineRule="auto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 w:hint="eastAsia"/>
          <w:b/>
          <w:bCs/>
          <w:noProof/>
          <w:sz w:val="24"/>
        </w:rPr>
        <w:lastRenderedPageBreak/>
        <w:drawing>
          <wp:inline distT="0" distB="0" distL="114300" distR="114300">
            <wp:extent cx="2678430" cy="2008505"/>
            <wp:effectExtent l="19050" t="19050" r="7620" b="0"/>
            <wp:docPr id="24" name="图片 24" descr="6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-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0085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64A99">
        <w:rPr>
          <w:rFonts w:ascii="Arial" w:hAnsi="Arial" w:cs="Arial"/>
          <w:b/>
          <w:bCs/>
          <w:sz w:val="24"/>
        </w:rPr>
        <w:t xml:space="preserve">  </w:t>
      </w:r>
      <w:r>
        <w:rPr>
          <w:rFonts w:ascii="Arial" w:hAnsi="Arial" w:cs="Arial" w:hint="eastAsia"/>
          <w:b/>
          <w:bCs/>
          <w:sz w:val="24"/>
        </w:rPr>
        <w:t xml:space="preserve"> </w:t>
      </w:r>
      <w:r>
        <w:rPr>
          <w:rFonts w:ascii="Arial" w:hAnsi="Arial" w:cs="Arial" w:hint="eastAsia"/>
          <w:b/>
          <w:bCs/>
          <w:noProof/>
          <w:sz w:val="24"/>
        </w:rPr>
        <w:drawing>
          <wp:inline distT="0" distB="0" distL="114300" distR="114300">
            <wp:extent cx="2678430" cy="2008505"/>
            <wp:effectExtent l="19050" t="19050" r="7620" b="0"/>
            <wp:docPr id="25" name="图片 25" descr="6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-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0085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4A99" w:rsidRDefault="00C64A99">
      <w:pPr>
        <w:ind w:firstLineChars="200" w:firstLine="361"/>
        <w:rPr>
          <w:rFonts w:ascii="Arial" w:hAnsi="Arial" w:cs="Arial"/>
          <w:b/>
          <w:bCs/>
          <w:sz w:val="18"/>
          <w:szCs w:val="18"/>
        </w:rPr>
      </w:pPr>
    </w:p>
    <w:p w:rsidR="00C64A99" w:rsidRDefault="00C64A99">
      <w:pPr>
        <w:ind w:firstLineChars="200" w:firstLine="361"/>
        <w:rPr>
          <w:rFonts w:ascii="Arial" w:hAnsi="Arial" w:cs="Arial"/>
          <w:b/>
          <w:bCs/>
          <w:sz w:val="18"/>
          <w:szCs w:val="18"/>
        </w:rPr>
      </w:pPr>
    </w:p>
    <w:p w:rsidR="00C64A99" w:rsidRDefault="00C64A99">
      <w:pPr>
        <w:ind w:firstLineChars="200" w:firstLine="361"/>
        <w:rPr>
          <w:rFonts w:ascii="Arial" w:hAnsi="Arial" w:cs="Arial"/>
          <w:b/>
          <w:bCs/>
          <w:sz w:val="18"/>
          <w:szCs w:val="18"/>
        </w:rPr>
      </w:pPr>
    </w:p>
    <w:p w:rsidR="00E16AEE" w:rsidRDefault="0064423E">
      <w:pPr>
        <w:ind w:firstLineChars="200" w:firstLine="361"/>
        <w:rPr>
          <w:rFonts w:ascii="宋体" w:hAnsi="宋体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6-3</w:t>
      </w:r>
      <w:r>
        <w:rPr>
          <w:rFonts w:ascii="宋体" w:hAnsi="宋体" w:cs="Arial" w:hint="eastAsia"/>
          <w:b/>
          <w:bCs/>
          <w:sz w:val="18"/>
          <w:szCs w:val="18"/>
        </w:rPr>
        <w:t>#地块</w:t>
      </w:r>
      <w:r w:rsidR="00C64A99">
        <w:rPr>
          <w:rFonts w:ascii="宋体" w:hAnsi="宋体" w:cs="Arial" w:hint="eastAsia"/>
          <w:b/>
          <w:bCs/>
          <w:sz w:val="18"/>
          <w:szCs w:val="18"/>
        </w:rPr>
        <w:t>：</w:t>
      </w:r>
    </w:p>
    <w:p w:rsidR="00E16AEE" w:rsidRDefault="00E16AEE">
      <w:pPr>
        <w:ind w:firstLineChars="400" w:firstLine="723"/>
        <w:rPr>
          <w:rFonts w:ascii="宋体" w:hAnsi="宋体" w:cs="Arial"/>
          <w:b/>
          <w:bCs/>
          <w:sz w:val="18"/>
          <w:szCs w:val="18"/>
        </w:rPr>
      </w:pPr>
    </w:p>
    <w:p w:rsidR="00E16AEE" w:rsidRDefault="0064423E">
      <w:pPr>
        <w:spacing w:line="360" w:lineRule="auto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 w:hint="eastAsia"/>
          <w:b/>
          <w:bCs/>
          <w:noProof/>
          <w:sz w:val="24"/>
        </w:rPr>
        <w:drawing>
          <wp:inline distT="0" distB="0" distL="114300" distR="114300">
            <wp:extent cx="2678430" cy="2008505"/>
            <wp:effectExtent l="19050" t="19050" r="7620" b="0"/>
            <wp:docPr id="26" name="图片 26" descr="6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-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0085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64A99">
        <w:rPr>
          <w:rFonts w:ascii="Arial" w:hAnsi="Arial" w:cs="Arial"/>
          <w:b/>
          <w:bCs/>
          <w:sz w:val="24"/>
        </w:rPr>
        <w:t xml:space="preserve">  </w:t>
      </w:r>
      <w:r>
        <w:rPr>
          <w:rFonts w:ascii="Arial" w:hAnsi="Arial" w:cs="Arial" w:hint="eastAsia"/>
          <w:b/>
          <w:bCs/>
          <w:sz w:val="24"/>
        </w:rPr>
        <w:t xml:space="preserve"> </w:t>
      </w:r>
      <w:bookmarkStart w:id="49" w:name="_Toc21250"/>
      <w:r>
        <w:rPr>
          <w:rFonts w:ascii="Arial" w:hAnsi="Arial" w:cs="Arial" w:hint="eastAsia"/>
          <w:b/>
          <w:bCs/>
          <w:noProof/>
          <w:sz w:val="24"/>
        </w:rPr>
        <w:drawing>
          <wp:inline distT="0" distB="0" distL="114300" distR="114300" wp14:anchorId="2C26B8CA" wp14:editId="648BD92C">
            <wp:extent cx="2678430" cy="2008505"/>
            <wp:effectExtent l="19050" t="19050" r="7620" b="0"/>
            <wp:docPr id="27" name="图片 27" descr="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-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0085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4054" w:rsidRDefault="00544054">
      <w:pPr>
        <w:spacing w:line="360" w:lineRule="auto"/>
        <w:jc w:val="center"/>
        <w:rPr>
          <w:rFonts w:ascii="Arial" w:hAnsi="Arial" w:cs="Arial"/>
          <w:b/>
          <w:bCs/>
          <w:sz w:val="24"/>
        </w:rPr>
      </w:pPr>
    </w:p>
    <w:p w:rsidR="00E16AEE" w:rsidRDefault="0064423E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1"/>
          <w:szCs w:val="21"/>
        </w:rPr>
      </w:pPr>
      <w:bookmarkStart w:id="50" w:name="_Toc68780627"/>
      <w:r>
        <w:rPr>
          <w:rFonts w:eastAsia="宋体" w:cs="Arial"/>
          <w:sz w:val="21"/>
          <w:szCs w:val="21"/>
        </w:rPr>
        <w:t>4</w:t>
      </w:r>
      <w:r w:rsidR="00DD7E26">
        <w:rPr>
          <w:rFonts w:eastAsia="宋体" w:cs="Arial"/>
          <w:sz w:val="21"/>
          <w:szCs w:val="21"/>
        </w:rPr>
        <w:t xml:space="preserve"> </w:t>
      </w:r>
      <w:r>
        <w:rPr>
          <w:rFonts w:eastAsia="宋体" w:cs="Arial"/>
          <w:sz w:val="21"/>
          <w:szCs w:val="21"/>
        </w:rPr>
        <w:t>印鉴使用情况</w:t>
      </w:r>
      <w:bookmarkEnd w:id="49"/>
      <w:bookmarkEnd w:id="50"/>
    </w:p>
    <w:p w:rsidR="00E16AEE" w:rsidRDefault="0064423E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对于印鉴、证照的使用，项目公司人员按照监管协议规定，履行印鉴、证照使用流程，填写印鉴、证照使用登记表，康信君安监管人员了解用印事由，按事项对应审批流程经批复后方给予盖章。</w:t>
      </w:r>
    </w:p>
    <w:p w:rsidR="00E16AEE" w:rsidRDefault="0064423E">
      <w:pPr>
        <w:spacing w:beforeLines="50" w:before="120" w:afterLines="50" w:after="120" w:line="360" w:lineRule="auto"/>
        <w:jc w:val="center"/>
        <w:rPr>
          <w:rFonts w:ascii="Arial" w:hAnsi="Arial" w:cs="Arial"/>
          <w:b/>
          <w:kern w:val="44"/>
          <w:sz w:val="24"/>
        </w:rPr>
      </w:pPr>
      <w:bookmarkStart w:id="51" w:name="_Hlk18530413"/>
      <w:r>
        <w:rPr>
          <w:rFonts w:ascii="Arial" w:hAnsi="Arial" w:cs="Arial"/>
          <w:b/>
          <w:kern w:val="44"/>
          <w:sz w:val="24"/>
        </w:rPr>
        <w:t>202</w:t>
      </w:r>
      <w:r>
        <w:rPr>
          <w:rFonts w:ascii="Arial" w:hAnsi="Arial" w:cs="Arial" w:hint="eastAsia"/>
          <w:b/>
          <w:kern w:val="44"/>
          <w:sz w:val="24"/>
        </w:rPr>
        <w:t>1</w:t>
      </w:r>
      <w:r>
        <w:rPr>
          <w:rFonts w:ascii="Arial" w:hAnsi="Arial" w:cs="Arial" w:hint="eastAsia"/>
          <w:b/>
          <w:kern w:val="44"/>
          <w:sz w:val="24"/>
        </w:rPr>
        <w:t>年</w:t>
      </w:r>
      <w:r>
        <w:rPr>
          <w:rFonts w:ascii="Arial" w:hAnsi="Arial" w:cs="Arial" w:hint="eastAsia"/>
          <w:b/>
          <w:kern w:val="44"/>
          <w:sz w:val="24"/>
        </w:rPr>
        <w:t>3</w:t>
      </w:r>
      <w:r>
        <w:rPr>
          <w:rFonts w:ascii="Arial" w:hAnsi="Arial" w:cs="Arial" w:hint="eastAsia"/>
          <w:b/>
          <w:kern w:val="44"/>
          <w:sz w:val="24"/>
        </w:rPr>
        <w:t>月皓瑞置业</w:t>
      </w:r>
      <w:r>
        <w:rPr>
          <w:rFonts w:ascii="Arial" w:hAnsi="Arial" w:cs="Arial"/>
          <w:b/>
          <w:kern w:val="44"/>
          <w:sz w:val="24"/>
        </w:rPr>
        <w:t>印鉴使用登记表</w:t>
      </w:r>
      <w:r>
        <w:rPr>
          <w:rFonts w:ascii="Arial" w:hAnsi="Arial" w:cs="Arial"/>
          <w:b/>
          <w:kern w:val="44"/>
          <w:sz w:val="24"/>
        </w:rPr>
        <w:t xml:space="preserve"> </w:t>
      </w:r>
    </w:p>
    <w:tbl>
      <w:tblPr>
        <w:tblStyle w:val="aa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1276"/>
        <w:gridCol w:w="2017"/>
        <w:gridCol w:w="2803"/>
        <w:gridCol w:w="992"/>
        <w:gridCol w:w="850"/>
        <w:gridCol w:w="851"/>
      </w:tblGrid>
      <w:tr w:rsidR="00E16AEE">
        <w:trPr>
          <w:trHeight w:val="700"/>
          <w:tblHeader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用印日期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印鉴名称</w:t>
            </w:r>
          </w:p>
        </w:tc>
        <w:tc>
          <w:tcPr>
            <w:tcW w:w="2017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用印事由</w:t>
            </w:r>
          </w:p>
        </w:tc>
        <w:tc>
          <w:tcPr>
            <w:tcW w:w="2803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用印材料及份数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经办部门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经办人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监印人</w:t>
            </w:r>
          </w:p>
        </w:tc>
      </w:tr>
      <w:tr w:rsidR="00E16AEE">
        <w:trPr>
          <w:trHeight w:val="700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2021/03/01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建设工程安全质量管理服务站信息备案</w:t>
            </w:r>
          </w:p>
        </w:tc>
        <w:tc>
          <w:tcPr>
            <w:tcW w:w="280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复工报告2份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黄叶琦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E16AEE">
        <w:trPr>
          <w:trHeight w:val="700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2021/03/01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项目人员变更备案</w:t>
            </w:r>
          </w:p>
        </w:tc>
        <w:tc>
          <w:tcPr>
            <w:tcW w:w="280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施工企业项目管理人员变更备案表3份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黄叶琦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E16AEE">
        <w:trPr>
          <w:trHeight w:val="779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2021/03/04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公章+法人章</w:t>
            </w:r>
          </w:p>
        </w:tc>
        <w:tc>
          <w:tcPr>
            <w:tcW w:w="2017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总包合同6-2地块付款节点调整</w:t>
            </w:r>
          </w:p>
        </w:tc>
        <w:tc>
          <w:tcPr>
            <w:tcW w:w="280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慈溪新城河项目6-2地块总承包工程合同补充协议6份、廉洁协议4份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成本部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关敏梁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E16AEE">
        <w:trPr>
          <w:trHeight w:val="700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4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2021/03/04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离职证明（周宁）</w:t>
            </w:r>
          </w:p>
        </w:tc>
        <w:tc>
          <w:tcPr>
            <w:tcW w:w="280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离职证明2份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人力资源部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戴燕燕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E16AEE">
        <w:trPr>
          <w:trHeight w:val="701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2021/03/05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公章+法人章</w:t>
            </w:r>
          </w:p>
        </w:tc>
        <w:tc>
          <w:tcPr>
            <w:tcW w:w="2017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广发银行开发贷款</w:t>
            </w:r>
          </w:p>
        </w:tc>
        <w:tc>
          <w:tcPr>
            <w:tcW w:w="280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企业查询授权书2份、发票复印件1份、合同复印件1份、营业执照副本、开户许可证、法人身份证等各1份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陈旭东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E16AEE">
        <w:trPr>
          <w:trHeight w:val="555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2021/03/05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招聘网站签订合同</w:t>
            </w:r>
          </w:p>
        </w:tc>
        <w:tc>
          <w:tcPr>
            <w:tcW w:w="280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上海《无忧工作网》服务合同2份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人力资源部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戴燕燕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E16AEE"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2021/03/08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房管局资料备案</w:t>
            </w:r>
          </w:p>
        </w:tc>
        <w:tc>
          <w:tcPr>
            <w:tcW w:w="280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商品房销售清册2月汇总表2份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孙蓉玲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E16AEE">
        <w:trPr>
          <w:trHeight w:val="523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2021/03/08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公章+法人章</w:t>
            </w:r>
          </w:p>
        </w:tc>
        <w:tc>
          <w:tcPr>
            <w:tcW w:w="2017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临商银行按揭补充资料</w:t>
            </w:r>
          </w:p>
        </w:tc>
        <w:tc>
          <w:tcPr>
            <w:tcW w:w="280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签章页（新版本）2份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陈旭东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E16AEE">
        <w:trPr>
          <w:trHeight w:val="591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2021/03/08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工程结算</w:t>
            </w:r>
          </w:p>
        </w:tc>
        <w:tc>
          <w:tcPr>
            <w:tcW w:w="280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宁波慈溪新城大道项目工程结算通知书（江苏省建筑工程集团第二工程有限公司总承包、常州市中艺园林绿化有限公司景观绿化、上海胥正建筑装潢有限公司精装修、浙江互创建筑工程有限公司幕墙）各1份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成本部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关敏梁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E16AEE">
        <w:trPr>
          <w:trHeight w:val="699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2021/03/17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对方单位审计出具询证函</w:t>
            </w:r>
          </w:p>
        </w:tc>
        <w:tc>
          <w:tcPr>
            <w:tcW w:w="280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企业询证函2份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李晶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E16AEE">
        <w:trPr>
          <w:trHeight w:val="699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11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2021/03/17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公积金中心贷款提供资料</w:t>
            </w:r>
          </w:p>
        </w:tc>
        <w:tc>
          <w:tcPr>
            <w:tcW w:w="280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檀府项目说明1份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陈旭东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E16AEE">
        <w:trPr>
          <w:trHeight w:val="699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12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2021/03/17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公章+法人章</w:t>
            </w:r>
          </w:p>
        </w:tc>
        <w:tc>
          <w:tcPr>
            <w:tcW w:w="2017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与红星美凯龙的贷款利率下调</w:t>
            </w:r>
          </w:p>
        </w:tc>
        <w:tc>
          <w:tcPr>
            <w:tcW w:w="280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统借统贷合同2份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E16AEE">
        <w:trPr>
          <w:trHeight w:val="699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13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2021/03/17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公章+法人章</w:t>
            </w:r>
          </w:p>
        </w:tc>
        <w:tc>
          <w:tcPr>
            <w:tcW w:w="2017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6-2总包工程合同补充协议</w:t>
            </w:r>
          </w:p>
        </w:tc>
        <w:tc>
          <w:tcPr>
            <w:tcW w:w="280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慈溪新城河项目6-2地块总承包工程合同补充协议6份、廉洁协议6份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成本部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关敏梁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E16AEE">
        <w:trPr>
          <w:trHeight w:val="699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14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2021/03/17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员工个人合同</w:t>
            </w:r>
          </w:p>
        </w:tc>
        <w:tc>
          <w:tcPr>
            <w:tcW w:w="280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劳动合同3份（设计部黄凯杰)、保密协议2份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人力资源部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戴燕燕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E16AEE">
        <w:trPr>
          <w:trHeight w:val="699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15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2021/03/18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员工离职</w:t>
            </w:r>
          </w:p>
        </w:tc>
        <w:tc>
          <w:tcPr>
            <w:tcW w:w="280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离职证明（茅立明）2份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人力资源部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戴燕燕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E16AEE">
        <w:trPr>
          <w:trHeight w:val="699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16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2021/03/23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商业按揭协议</w:t>
            </w:r>
          </w:p>
        </w:tc>
        <w:tc>
          <w:tcPr>
            <w:tcW w:w="280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商品房销售贷款合作协议书2份（建设银行）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陈旭东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E16AEE">
        <w:trPr>
          <w:trHeight w:val="699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17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2021/03/23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物业公司向房建局申请款项</w:t>
            </w:r>
          </w:p>
        </w:tc>
        <w:tc>
          <w:tcPr>
            <w:tcW w:w="280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前期物业服务费预算单2份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汪兴兴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E16AEE">
        <w:trPr>
          <w:trHeight w:val="699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18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2021/03/23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公章+法人章</w:t>
            </w:r>
          </w:p>
        </w:tc>
        <w:tc>
          <w:tcPr>
            <w:tcW w:w="2017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商业按揭协议+个人按揭协议</w:t>
            </w:r>
          </w:p>
        </w:tc>
        <w:tc>
          <w:tcPr>
            <w:tcW w:w="280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购房协议2份、股东会决议2份、公积金合作协议2份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陈旭东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E16AEE">
        <w:trPr>
          <w:trHeight w:val="699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19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2021/03/23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公章+法人章</w:t>
            </w:r>
          </w:p>
        </w:tc>
        <w:tc>
          <w:tcPr>
            <w:tcW w:w="2017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规划放线违法建筑面积测绘房产预测绘</w:t>
            </w:r>
          </w:p>
        </w:tc>
        <w:tc>
          <w:tcPr>
            <w:tcW w:w="280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测绘合同2份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华祎锴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E16AEE">
        <w:trPr>
          <w:trHeight w:val="699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lastRenderedPageBreak/>
              <w:t>20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2021/03/23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广发银行开发贷款</w:t>
            </w:r>
          </w:p>
        </w:tc>
        <w:tc>
          <w:tcPr>
            <w:tcW w:w="280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问题说明1份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杨施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E16AEE">
        <w:trPr>
          <w:trHeight w:val="699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21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2021/03/23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员工离职</w:t>
            </w:r>
          </w:p>
        </w:tc>
        <w:tc>
          <w:tcPr>
            <w:tcW w:w="280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离职证明（胡林峰）2份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人力资源部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戴燕燕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E16AEE">
        <w:trPr>
          <w:trHeight w:val="699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22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2021/03/23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二期验资声明</w:t>
            </w:r>
          </w:p>
        </w:tc>
        <w:tc>
          <w:tcPr>
            <w:tcW w:w="280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严正声明1份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李晶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E16AEE">
        <w:trPr>
          <w:trHeight w:val="699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23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2021/03/24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6-1地块预制构件采购</w:t>
            </w:r>
          </w:p>
        </w:tc>
        <w:tc>
          <w:tcPr>
            <w:tcW w:w="280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中标通知书2份（宁波甬昇建筑科技有限公司）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成本部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关敏梁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E16AEE">
        <w:trPr>
          <w:trHeight w:val="699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24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2021/03/24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建筑垃圾房建局备案</w:t>
            </w:r>
          </w:p>
        </w:tc>
        <w:tc>
          <w:tcPr>
            <w:tcW w:w="280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建筑垃圾消纳中转场所收纳说明1份、渣土运输回填合同1份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黄叶琦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E16AEE">
        <w:trPr>
          <w:trHeight w:val="699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25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2021/03/25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公章+法人章</w:t>
            </w:r>
          </w:p>
        </w:tc>
        <w:tc>
          <w:tcPr>
            <w:tcW w:w="2017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年度审计、所得税审核</w:t>
            </w:r>
          </w:p>
        </w:tc>
        <w:tc>
          <w:tcPr>
            <w:tcW w:w="280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企业询证函3份（上海红星美凯龙置业有限公司、重庆红星美凯龙企业发展有限公司上海分公司、红星美凯龙控股集团有限公司）、管理层声明书1份、12月财务报表1份（资产负债表、利润表）、涉税代理业务约定书2份、审计业务约定书2份、银行询证函2份（中行、农行）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E16AEE">
        <w:trPr>
          <w:trHeight w:val="699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26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2021/03/31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公章+法人章+财章</w:t>
            </w:r>
          </w:p>
        </w:tc>
        <w:tc>
          <w:tcPr>
            <w:tcW w:w="2017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预售监管户付款</w:t>
            </w:r>
          </w:p>
        </w:tc>
        <w:tc>
          <w:tcPr>
            <w:tcW w:w="280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商品房预售资金审批表（税款5456792.5元）1份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杨开波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E16AEE">
        <w:trPr>
          <w:trHeight w:val="699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27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2021/03/31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个人劳动合同</w:t>
            </w:r>
          </w:p>
        </w:tc>
        <w:tc>
          <w:tcPr>
            <w:tcW w:w="280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劳动合同、三方协议（杨子夏）各3份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人力资源部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戴燕燕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  <w:tr w:rsidR="00E16AEE">
        <w:trPr>
          <w:trHeight w:val="699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28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2021/03/31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2017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工程结顶</w:t>
            </w:r>
          </w:p>
        </w:tc>
        <w:tc>
          <w:tcPr>
            <w:tcW w:w="280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6-2地块2#/6#（10份）/3#（8份）结顶证明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黄叶琦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</w:tbl>
    <w:p w:rsidR="00E16AEE" w:rsidRDefault="00E16AEE">
      <w:pPr>
        <w:spacing w:line="480" w:lineRule="auto"/>
        <w:jc w:val="left"/>
        <w:rPr>
          <w:rFonts w:ascii="宋体" w:hAnsi="宋体" w:cs="Arial"/>
          <w:b/>
          <w:kern w:val="44"/>
          <w:sz w:val="18"/>
          <w:szCs w:val="18"/>
        </w:rPr>
      </w:pPr>
      <w:bookmarkStart w:id="52" w:name="_Toc535580095"/>
      <w:bookmarkStart w:id="53" w:name="_Toc535580027"/>
      <w:bookmarkStart w:id="54" w:name="_Toc535570754"/>
      <w:bookmarkStart w:id="55" w:name="_Toc532281661"/>
      <w:bookmarkStart w:id="56" w:name="_Toc535508640"/>
      <w:bookmarkStart w:id="57" w:name="_Toc373309851"/>
      <w:bookmarkStart w:id="58" w:name="_Toc411430359"/>
      <w:bookmarkEnd w:id="51"/>
    </w:p>
    <w:p w:rsidR="00E16AEE" w:rsidRDefault="00E16AEE">
      <w:pPr>
        <w:spacing w:line="480" w:lineRule="auto"/>
        <w:jc w:val="left"/>
        <w:rPr>
          <w:rFonts w:ascii="宋体" w:hAnsi="宋体" w:cs="Arial"/>
          <w:b/>
          <w:kern w:val="44"/>
          <w:sz w:val="18"/>
          <w:szCs w:val="18"/>
        </w:rPr>
      </w:pPr>
    </w:p>
    <w:p w:rsidR="00E16AEE" w:rsidRDefault="0064423E">
      <w:pPr>
        <w:spacing w:beforeLines="50" w:before="120" w:afterLines="50" w:after="120" w:line="360" w:lineRule="auto"/>
        <w:jc w:val="center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kern w:val="44"/>
          <w:sz w:val="24"/>
        </w:rPr>
        <w:t>202</w:t>
      </w:r>
      <w:r>
        <w:rPr>
          <w:rFonts w:ascii="Arial" w:hAnsi="Arial" w:cs="Arial" w:hint="eastAsia"/>
          <w:b/>
          <w:kern w:val="44"/>
          <w:sz w:val="24"/>
        </w:rPr>
        <w:t>1</w:t>
      </w:r>
      <w:r>
        <w:rPr>
          <w:rFonts w:ascii="Arial" w:hAnsi="Arial" w:cs="Arial" w:hint="eastAsia"/>
          <w:b/>
          <w:kern w:val="44"/>
          <w:sz w:val="24"/>
        </w:rPr>
        <w:t>年</w:t>
      </w:r>
      <w:r>
        <w:rPr>
          <w:rFonts w:ascii="Arial" w:hAnsi="Arial" w:cs="Arial" w:hint="eastAsia"/>
          <w:b/>
          <w:kern w:val="44"/>
          <w:sz w:val="24"/>
        </w:rPr>
        <w:t>3</w:t>
      </w:r>
      <w:r>
        <w:rPr>
          <w:rFonts w:ascii="Arial" w:hAnsi="Arial" w:cs="Arial" w:hint="eastAsia"/>
          <w:b/>
          <w:kern w:val="44"/>
          <w:sz w:val="24"/>
        </w:rPr>
        <w:t>月皓瑞置业</w:t>
      </w:r>
      <w:r>
        <w:rPr>
          <w:rFonts w:ascii="Arial" w:hAnsi="Arial" w:cs="Arial"/>
          <w:b/>
          <w:kern w:val="44"/>
          <w:sz w:val="24"/>
        </w:rPr>
        <w:t>印鉴</w:t>
      </w:r>
      <w:r>
        <w:rPr>
          <w:rFonts w:ascii="Arial" w:hAnsi="Arial" w:cs="Arial" w:hint="eastAsia"/>
          <w:b/>
          <w:kern w:val="44"/>
          <w:sz w:val="24"/>
        </w:rPr>
        <w:t>证照外出</w:t>
      </w:r>
      <w:r>
        <w:rPr>
          <w:rFonts w:ascii="Arial" w:hAnsi="Arial" w:cs="Arial"/>
          <w:b/>
          <w:kern w:val="44"/>
          <w:sz w:val="24"/>
        </w:rPr>
        <w:t>使用登记表</w:t>
      </w:r>
    </w:p>
    <w:tbl>
      <w:tblPr>
        <w:tblStyle w:val="aa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81"/>
        <w:gridCol w:w="1290"/>
        <w:gridCol w:w="2475"/>
        <w:gridCol w:w="1635"/>
        <w:gridCol w:w="1858"/>
        <w:gridCol w:w="992"/>
        <w:gridCol w:w="850"/>
        <w:gridCol w:w="851"/>
      </w:tblGrid>
      <w:tr w:rsidR="00E16AEE">
        <w:trPr>
          <w:trHeight w:val="700"/>
          <w:tblHeader/>
        </w:trPr>
        <w:tc>
          <w:tcPr>
            <w:tcW w:w="681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290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用印日期</w:t>
            </w:r>
          </w:p>
        </w:tc>
        <w:tc>
          <w:tcPr>
            <w:tcW w:w="2475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印鉴</w:t>
            </w:r>
            <w:r>
              <w:rPr>
                <w:rFonts w:hint="eastAsia"/>
                <w:b/>
                <w:bCs/>
                <w:sz w:val="18"/>
                <w:szCs w:val="18"/>
              </w:rPr>
              <w:t>/</w:t>
            </w:r>
            <w:r>
              <w:rPr>
                <w:rFonts w:hint="eastAsia"/>
                <w:b/>
                <w:bCs/>
                <w:sz w:val="18"/>
                <w:szCs w:val="18"/>
              </w:rPr>
              <w:t>证照名称</w:t>
            </w:r>
          </w:p>
        </w:tc>
        <w:tc>
          <w:tcPr>
            <w:tcW w:w="1635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用印事由</w:t>
            </w:r>
          </w:p>
        </w:tc>
        <w:tc>
          <w:tcPr>
            <w:tcW w:w="1858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外出机构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经办部门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经办人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监印人</w:t>
            </w:r>
          </w:p>
        </w:tc>
      </w:tr>
      <w:tr w:rsidR="00E16AEE">
        <w:trPr>
          <w:trHeight w:val="700"/>
          <w:tblHeader/>
        </w:trPr>
        <w:tc>
          <w:tcPr>
            <w:tcW w:w="681" w:type="dxa"/>
            <w:vAlign w:val="center"/>
          </w:tcPr>
          <w:p w:rsidR="00E16AEE" w:rsidRDefault="0064423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29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2021.03.26</w:t>
            </w:r>
          </w:p>
        </w:tc>
        <w:tc>
          <w:tcPr>
            <w:tcW w:w="2475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公章+法人章+财章+营业执照+开户许可证</w:t>
            </w:r>
          </w:p>
        </w:tc>
        <w:tc>
          <w:tcPr>
            <w:tcW w:w="1635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广发银行开立一般账户</w:t>
            </w:r>
          </w:p>
        </w:tc>
        <w:tc>
          <w:tcPr>
            <w:tcW w:w="1858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广发银行慈溪支行</w:t>
            </w:r>
          </w:p>
        </w:tc>
        <w:tc>
          <w:tcPr>
            <w:tcW w:w="992" w:type="dxa"/>
            <w:vAlign w:val="center"/>
          </w:tcPr>
          <w:p w:rsidR="00E16AEE" w:rsidRDefault="006442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杨开波</w:t>
            </w:r>
          </w:p>
        </w:tc>
        <w:tc>
          <w:tcPr>
            <w:tcW w:w="851" w:type="dxa"/>
            <w:vAlign w:val="center"/>
          </w:tcPr>
          <w:p w:rsidR="00E16AEE" w:rsidRDefault="0064423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毛伟红任飞霖</w:t>
            </w:r>
          </w:p>
        </w:tc>
      </w:tr>
    </w:tbl>
    <w:p w:rsidR="00E16AEE" w:rsidRDefault="00E16AEE">
      <w:pPr>
        <w:widowControl/>
        <w:jc w:val="left"/>
        <w:rPr>
          <w:rFonts w:ascii="Arial" w:hAnsi="Arial" w:cs="Arial"/>
          <w:bCs/>
          <w:kern w:val="44"/>
          <w:szCs w:val="21"/>
        </w:rPr>
        <w:sectPr w:rsidR="00E16AEE">
          <w:footerReference w:type="default" r:id="rId21"/>
          <w:pgSz w:w="11906" w:h="16838"/>
          <w:pgMar w:top="1843" w:right="1134" w:bottom="1134" w:left="1134" w:header="851" w:footer="851" w:gutter="340"/>
          <w:pgNumType w:start="1"/>
          <w:cols w:space="720"/>
          <w:docGrid w:linePitch="312"/>
        </w:sectPr>
      </w:pPr>
    </w:p>
    <w:p w:rsidR="00E16AEE" w:rsidRDefault="0064423E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1"/>
          <w:szCs w:val="21"/>
        </w:rPr>
      </w:pPr>
      <w:bookmarkStart w:id="59" w:name="_Toc26118"/>
      <w:bookmarkStart w:id="60" w:name="_Toc68780628"/>
      <w:bookmarkEnd w:id="52"/>
      <w:bookmarkEnd w:id="53"/>
      <w:bookmarkEnd w:id="54"/>
      <w:bookmarkEnd w:id="55"/>
      <w:bookmarkEnd w:id="56"/>
      <w:r>
        <w:rPr>
          <w:rFonts w:eastAsia="宋体" w:cs="Arial"/>
          <w:sz w:val="21"/>
          <w:szCs w:val="21"/>
        </w:rPr>
        <w:lastRenderedPageBreak/>
        <w:t>5</w:t>
      </w:r>
      <w:r w:rsidR="00DD7E26">
        <w:rPr>
          <w:rFonts w:eastAsia="宋体" w:cs="Arial"/>
          <w:sz w:val="21"/>
          <w:szCs w:val="21"/>
        </w:rPr>
        <w:t xml:space="preserve"> </w:t>
      </w:r>
      <w:r>
        <w:rPr>
          <w:rFonts w:eastAsia="宋体" w:cs="Arial"/>
          <w:sz w:val="21"/>
          <w:szCs w:val="21"/>
        </w:rPr>
        <w:t>合同签订情况</w:t>
      </w:r>
      <w:bookmarkEnd w:id="59"/>
      <w:bookmarkEnd w:id="60"/>
    </w:p>
    <w:p w:rsidR="00544054" w:rsidRPr="00544054" w:rsidRDefault="00544054" w:rsidP="00544054">
      <w:r>
        <w:rPr>
          <w:rFonts w:ascii="宋体" w:hAnsi="宋体" w:cs="Arial"/>
          <w:b/>
          <w:bCs/>
          <w:color w:val="000000"/>
          <w:kern w:val="44"/>
          <w:szCs w:val="21"/>
        </w:rPr>
        <w:t>202</w:t>
      </w:r>
      <w:r>
        <w:rPr>
          <w:rFonts w:ascii="宋体" w:hAnsi="宋体" w:cs="Arial" w:hint="eastAsia"/>
          <w:b/>
          <w:bCs/>
          <w:color w:val="000000"/>
          <w:kern w:val="44"/>
          <w:szCs w:val="21"/>
        </w:rPr>
        <w:t>1</w:t>
      </w:r>
      <w:r>
        <w:rPr>
          <w:rFonts w:ascii="宋体" w:hAnsi="宋体" w:cs="Arial"/>
          <w:b/>
          <w:bCs/>
          <w:color w:val="000000"/>
          <w:kern w:val="44"/>
          <w:szCs w:val="21"/>
        </w:rPr>
        <w:t>年</w:t>
      </w:r>
      <w:r>
        <w:rPr>
          <w:rFonts w:ascii="宋体" w:hAnsi="宋体" w:cs="Arial" w:hint="eastAsia"/>
          <w:b/>
          <w:bCs/>
          <w:color w:val="000000"/>
          <w:kern w:val="44"/>
          <w:szCs w:val="21"/>
        </w:rPr>
        <w:t>3</w:t>
      </w:r>
      <w:r>
        <w:rPr>
          <w:rFonts w:ascii="宋体" w:hAnsi="宋体" w:cs="Arial"/>
          <w:b/>
          <w:bCs/>
          <w:color w:val="000000"/>
          <w:kern w:val="44"/>
          <w:szCs w:val="21"/>
        </w:rPr>
        <w:t>月期间，项目公司共计新签订合同</w:t>
      </w:r>
      <w:r>
        <w:rPr>
          <w:rFonts w:ascii="宋体" w:hAnsi="宋体" w:cs="Arial" w:hint="eastAsia"/>
          <w:b/>
          <w:bCs/>
          <w:color w:val="000000"/>
          <w:kern w:val="44"/>
          <w:szCs w:val="21"/>
        </w:rPr>
        <w:t>11</w:t>
      </w:r>
      <w:r>
        <w:rPr>
          <w:rFonts w:ascii="宋体" w:hAnsi="宋体" w:cs="Arial"/>
          <w:b/>
          <w:bCs/>
          <w:color w:val="000000"/>
          <w:kern w:val="44"/>
          <w:szCs w:val="21"/>
        </w:rPr>
        <w:t>份。</w:t>
      </w:r>
    </w:p>
    <w:p w:rsidR="00E16AEE" w:rsidRDefault="0064423E" w:rsidP="00544054">
      <w:pPr>
        <w:spacing w:beforeLines="50" w:before="120" w:afterLines="50" w:after="12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kern w:val="44"/>
          <w:sz w:val="24"/>
        </w:rPr>
        <w:t>2021</w:t>
      </w:r>
      <w:r>
        <w:rPr>
          <w:rFonts w:ascii="Arial" w:hAnsi="Arial" w:cs="Arial" w:hint="eastAsia"/>
          <w:b/>
          <w:kern w:val="44"/>
          <w:sz w:val="24"/>
        </w:rPr>
        <w:t>年</w:t>
      </w:r>
      <w:r>
        <w:rPr>
          <w:rFonts w:ascii="Arial" w:hAnsi="Arial" w:cs="Arial" w:hint="eastAsia"/>
          <w:b/>
          <w:kern w:val="44"/>
          <w:sz w:val="24"/>
        </w:rPr>
        <w:t>3</w:t>
      </w:r>
      <w:r>
        <w:rPr>
          <w:rFonts w:ascii="Arial" w:hAnsi="Arial" w:cs="Arial"/>
          <w:b/>
          <w:color w:val="000000"/>
          <w:sz w:val="24"/>
        </w:rPr>
        <w:t>月</w:t>
      </w:r>
      <w:r>
        <w:rPr>
          <w:rFonts w:ascii="Arial" w:hAnsi="Arial" w:cs="Arial" w:hint="eastAsia"/>
          <w:b/>
          <w:color w:val="000000"/>
          <w:sz w:val="24"/>
        </w:rPr>
        <w:t>合同</w:t>
      </w:r>
      <w:r>
        <w:rPr>
          <w:rFonts w:ascii="Arial" w:hAnsi="Arial" w:cs="Arial"/>
          <w:b/>
          <w:color w:val="000000"/>
          <w:sz w:val="24"/>
        </w:rPr>
        <w:t>签订</w:t>
      </w:r>
      <w:r>
        <w:rPr>
          <w:rFonts w:ascii="Arial" w:hAnsi="Arial" w:cs="Arial" w:hint="eastAsia"/>
          <w:b/>
          <w:color w:val="000000"/>
          <w:sz w:val="24"/>
        </w:rPr>
        <w:t>登记</w:t>
      </w:r>
      <w:r>
        <w:rPr>
          <w:rFonts w:ascii="Arial" w:hAnsi="Arial" w:cs="Arial"/>
          <w:b/>
          <w:color w:val="000000"/>
          <w:sz w:val="24"/>
        </w:rPr>
        <w:t>表</w:t>
      </w:r>
    </w:p>
    <w:tbl>
      <w:tblPr>
        <w:tblStyle w:val="aa"/>
        <w:tblW w:w="1431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993"/>
        <w:gridCol w:w="1134"/>
        <w:gridCol w:w="2409"/>
        <w:gridCol w:w="3261"/>
        <w:gridCol w:w="3402"/>
        <w:gridCol w:w="1559"/>
        <w:gridCol w:w="850"/>
      </w:tblGrid>
      <w:tr w:rsidR="00E16AEE" w:rsidTr="00DD7E26">
        <w:trPr>
          <w:trHeight w:val="543"/>
          <w:tblHeader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993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项目公司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用印日期</w:t>
            </w:r>
          </w:p>
        </w:tc>
        <w:tc>
          <w:tcPr>
            <w:tcW w:w="2409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对方单位</w:t>
            </w:r>
          </w:p>
        </w:tc>
        <w:tc>
          <w:tcPr>
            <w:tcW w:w="3261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合同文件名称</w:t>
            </w:r>
          </w:p>
        </w:tc>
        <w:tc>
          <w:tcPr>
            <w:tcW w:w="3402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付款节点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合同金额（元）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份数</w:t>
            </w:r>
          </w:p>
        </w:tc>
      </w:tr>
      <w:tr w:rsidR="00E16AEE" w:rsidTr="00544054">
        <w:trPr>
          <w:trHeight w:val="809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</w:t>
            </w:r>
          </w:p>
        </w:tc>
        <w:tc>
          <w:tcPr>
            <w:tcW w:w="99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2409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慈溪城关建筑有限公司</w:t>
            </w:r>
          </w:p>
        </w:tc>
        <w:tc>
          <w:tcPr>
            <w:tcW w:w="3261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慈溪新城河项目6-2地块总承包工程合同补充协议6份、廉洁协议4份</w:t>
            </w:r>
          </w:p>
        </w:tc>
        <w:tc>
          <w:tcPr>
            <w:tcW w:w="3402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首开预售节点由70%调至80%，二开在2021年1月的完成进度款春节前支付，未达到二开节点，扣除预售已付的10%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0.00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</w:tr>
      <w:tr w:rsidR="00E16AEE" w:rsidTr="00544054">
        <w:trPr>
          <w:trHeight w:val="563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</w:p>
        </w:tc>
        <w:tc>
          <w:tcPr>
            <w:tcW w:w="99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409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前锦网络信息技术（上海）有限公司</w:t>
            </w:r>
          </w:p>
        </w:tc>
        <w:tc>
          <w:tcPr>
            <w:tcW w:w="3261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上海《无忧工作网》服务合同</w:t>
            </w:r>
          </w:p>
        </w:tc>
        <w:tc>
          <w:tcPr>
            <w:tcW w:w="3402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以实际服务开通日为准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100,000.00 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</w:tr>
      <w:tr w:rsidR="00E16AEE" w:rsidTr="00544054">
        <w:trPr>
          <w:trHeight w:val="557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</w:t>
            </w:r>
          </w:p>
        </w:tc>
        <w:tc>
          <w:tcPr>
            <w:tcW w:w="99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3/17</w:t>
            </w:r>
          </w:p>
        </w:tc>
        <w:tc>
          <w:tcPr>
            <w:tcW w:w="2409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慈溪城关建筑有限公司</w:t>
            </w:r>
          </w:p>
        </w:tc>
        <w:tc>
          <w:tcPr>
            <w:tcW w:w="3261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慈溪新城河项目6-2地块总承包工程合同补充协议</w:t>
            </w:r>
          </w:p>
        </w:tc>
        <w:tc>
          <w:tcPr>
            <w:tcW w:w="3402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完工验收后全额付款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318,221.00 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</w:tr>
      <w:tr w:rsidR="00E16AEE" w:rsidTr="00544054">
        <w:trPr>
          <w:trHeight w:val="551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</w:t>
            </w:r>
          </w:p>
        </w:tc>
        <w:tc>
          <w:tcPr>
            <w:tcW w:w="99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3/17</w:t>
            </w:r>
          </w:p>
        </w:tc>
        <w:tc>
          <w:tcPr>
            <w:tcW w:w="2409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黄凯杰</w:t>
            </w:r>
          </w:p>
        </w:tc>
        <w:tc>
          <w:tcPr>
            <w:tcW w:w="3261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劳动合同</w:t>
            </w:r>
          </w:p>
        </w:tc>
        <w:tc>
          <w:tcPr>
            <w:tcW w:w="3402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按月支付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0.00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</w:tr>
      <w:tr w:rsidR="00E16AEE" w:rsidTr="00544054">
        <w:trPr>
          <w:trHeight w:val="502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5</w:t>
            </w:r>
          </w:p>
        </w:tc>
        <w:tc>
          <w:tcPr>
            <w:tcW w:w="99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3/23</w:t>
            </w:r>
          </w:p>
        </w:tc>
        <w:tc>
          <w:tcPr>
            <w:tcW w:w="2409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中国建设银行慈溪支行</w:t>
            </w:r>
          </w:p>
        </w:tc>
        <w:tc>
          <w:tcPr>
            <w:tcW w:w="3261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商品房销售贷款合作协议书</w:t>
            </w:r>
          </w:p>
        </w:tc>
        <w:tc>
          <w:tcPr>
            <w:tcW w:w="3402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按客户实际按揭情况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700,000,000.00 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</w:tr>
      <w:tr w:rsidR="00E16AEE" w:rsidTr="00544054">
        <w:trPr>
          <w:trHeight w:val="547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6</w:t>
            </w:r>
          </w:p>
        </w:tc>
        <w:tc>
          <w:tcPr>
            <w:tcW w:w="99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3/23</w:t>
            </w:r>
          </w:p>
        </w:tc>
        <w:tc>
          <w:tcPr>
            <w:tcW w:w="2409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中国银行慈溪支行</w:t>
            </w:r>
          </w:p>
        </w:tc>
        <w:tc>
          <w:tcPr>
            <w:tcW w:w="3261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中国银行个人购房贷款合作协议</w:t>
            </w:r>
          </w:p>
        </w:tc>
        <w:tc>
          <w:tcPr>
            <w:tcW w:w="3402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按客户实际按揭情况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350,000,000.00 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</w:tr>
      <w:tr w:rsidR="00E16AEE" w:rsidTr="00544054">
        <w:trPr>
          <w:trHeight w:val="547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7</w:t>
            </w:r>
          </w:p>
        </w:tc>
        <w:tc>
          <w:tcPr>
            <w:tcW w:w="99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3/23</w:t>
            </w:r>
          </w:p>
        </w:tc>
        <w:tc>
          <w:tcPr>
            <w:tcW w:w="2409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慈溪市土地勘测规划设计院有限公司</w:t>
            </w:r>
          </w:p>
        </w:tc>
        <w:tc>
          <w:tcPr>
            <w:tcW w:w="3261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测绘合同</w:t>
            </w:r>
          </w:p>
        </w:tc>
        <w:tc>
          <w:tcPr>
            <w:tcW w:w="3402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171,498.00 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</w:tr>
      <w:tr w:rsidR="00E16AEE" w:rsidTr="00544054">
        <w:trPr>
          <w:trHeight w:val="547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8</w:t>
            </w:r>
          </w:p>
        </w:tc>
        <w:tc>
          <w:tcPr>
            <w:tcW w:w="99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3/24</w:t>
            </w:r>
          </w:p>
        </w:tc>
        <w:tc>
          <w:tcPr>
            <w:tcW w:w="2409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宁波中驰建设工程有限公司</w:t>
            </w:r>
          </w:p>
        </w:tc>
        <w:tc>
          <w:tcPr>
            <w:tcW w:w="3261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渣土运输回填合同</w:t>
            </w:r>
          </w:p>
        </w:tc>
        <w:tc>
          <w:tcPr>
            <w:tcW w:w="3402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</w:tr>
      <w:tr w:rsidR="00E16AEE" w:rsidTr="00544054">
        <w:trPr>
          <w:trHeight w:val="547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9</w:t>
            </w:r>
          </w:p>
        </w:tc>
        <w:tc>
          <w:tcPr>
            <w:tcW w:w="99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3/25</w:t>
            </w:r>
          </w:p>
        </w:tc>
        <w:tc>
          <w:tcPr>
            <w:tcW w:w="2409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中汇（宁波）税务师事务所有限公司</w:t>
            </w:r>
          </w:p>
        </w:tc>
        <w:tc>
          <w:tcPr>
            <w:tcW w:w="3261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涉税代理业务约定书</w:t>
            </w:r>
          </w:p>
        </w:tc>
        <w:tc>
          <w:tcPr>
            <w:tcW w:w="3402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审计结束一次性付清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18,000.00 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</w:tr>
      <w:tr w:rsidR="00E16AEE" w:rsidTr="00544054">
        <w:trPr>
          <w:trHeight w:val="547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10</w:t>
            </w:r>
          </w:p>
        </w:tc>
        <w:tc>
          <w:tcPr>
            <w:tcW w:w="99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3/25</w:t>
            </w:r>
          </w:p>
        </w:tc>
        <w:tc>
          <w:tcPr>
            <w:tcW w:w="2409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宁波国穗会计师事务所有限公司</w:t>
            </w:r>
          </w:p>
        </w:tc>
        <w:tc>
          <w:tcPr>
            <w:tcW w:w="3261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审计业务约定书</w:t>
            </w:r>
          </w:p>
        </w:tc>
        <w:tc>
          <w:tcPr>
            <w:tcW w:w="3402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审计结束一次性付清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12,000.00 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</w:tr>
      <w:tr w:rsidR="00E16AEE" w:rsidTr="00544054">
        <w:trPr>
          <w:trHeight w:val="547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11</w:t>
            </w:r>
          </w:p>
        </w:tc>
        <w:tc>
          <w:tcPr>
            <w:tcW w:w="99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3/31</w:t>
            </w:r>
          </w:p>
        </w:tc>
        <w:tc>
          <w:tcPr>
            <w:tcW w:w="2409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杨子夏</w:t>
            </w:r>
          </w:p>
        </w:tc>
        <w:tc>
          <w:tcPr>
            <w:tcW w:w="3261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劳动合同</w:t>
            </w:r>
          </w:p>
        </w:tc>
        <w:tc>
          <w:tcPr>
            <w:tcW w:w="3402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按月支付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53,000.00 </w:t>
            </w:r>
          </w:p>
        </w:tc>
        <w:tc>
          <w:tcPr>
            <w:tcW w:w="85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</w:tr>
    </w:tbl>
    <w:p w:rsidR="00E16AEE" w:rsidRDefault="00E16AEE">
      <w:pPr>
        <w:rPr>
          <w:rFonts w:ascii="Arial" w:hAnsi="Arial" w:cs="Arial"/>
          <w:sz w:val="18"/>
          <w:szCs w:val="18"/>
        </w:rPr>
      </w:pPr>
    </w:p>
    <w:p w:rsidR="00E16AEE" w:rsidRDefault="00E16AEE" w:rsidP="00DD7E26">
      <w:pPr>
        <w:widowControl/>
        <w:rPr>
          <w:rFonts w:ascii="Arial" w:hAnsi="Arial" w:cs="Arial"/>
          <w:sz w:val="18"/>
          <w:szCs w:val="18"/>
        </w:rPr>
        <w:sectPr w:rsidR="00E16AEE">
          <w:pgSz w:w="16838" w:h="11906" w:orient="landscape"/>
          <w:pgMar w:top="1134" w:right="1134" w:bottom="1134" w:left="1843" w:header="851" w:footer="851" w:gutter="340"/>
          <w:cols w:space="720"/>
          <w:docGrid w:linePitch="312"/>
        </w:sectPr>
      </w:pPr>
    </w:p>
    <w:p w:rsidR="00E16AEE" w:rsidRDefault="0064423E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1"/>
          <w:szCs w:val="21"/>
        </w:rPr>
      </w:pPr>
      <w:bookmarkStart w:id="61" w:name="_Toc22040"/>
      <w:bookmarkStart w:id="62" w:name="_Toc10575"/>
      <w:bookmarkStart w:id="63" w:name="_Toc20444"/>
      <w:bookmarkStart w:id="64" w:name="_Toc68780629"/>
      <w:bookmarkStart w:id="65" w:name="_Toc50218135"/>
      <w:r>
        <w:rPr>
          <w:rFonts w:eastAsia="宋体" w:cs="Arial"/>
          <w:sz w:val="21"/>
          <w:szCs w:val="21"/>
        </w:rPr>
        <w:lastRenderedPageBreak/>
        <w:t xml:space="preserve">6 </w:t>
      </w:r>
      <w:r>
        <w:rPr>
          <w:rFonts w:eastAsia="宋体" w:cs="Arial"/>
          <w:sz w:val="21"/>
          <w:szCs w:val="21"/>
        </w:rPr>
        <w:t>项目销售情况汇总表</w:t>
      </w:r>
      <w:bookmarkEnd w:id="61"/>
      <w:bookmarkEnd w:id="62"/>
      <w:bookmarkEnd w:id="63"/>
      <w:bookmarkEnd w:id="64"/>
    </w:p>
    <w:p w:rsidR="00E16AEE" w:rsidRDefault="0064423E">
      <w:pPr>
        <w:spacing w:afterLines="50" w:after="120"/>
        <w:ind w:firstLineChars="200" w:firstLine="482"/>
        <w:jc w:val="center"/>
        <w:rPr>
          <w:rFonts w:ascii="宋体" w:hAnsi="宋体" w:cs="Arial"/>
          <w:b/>
          <w:bCs/>
          <w:kern w:val="44"/>
          <w:sz w:val="24"/>
        </w:rPr>
      </w:pPr>
      <w:r>
        <w:rPr>
          <w:rFonts w:ascii="宋体" w:hAnsi="宋体" w:cs="Arial"/>
          <w:b/>
          <w:bCs/>
          <w:kern w:val="44"/>
          <w:sz w:val="24"/>
        </w:rPr>
        <w:t>截至202</w:t>
      </w:r>
      <w:r>
        <w:rPr>
          <w:rFonts w:ascii="宋体" w:hAnsi="宋体" w:cs="Arial" w:hint="eastAsia"/>
          <w:b/>
          <w:bCs/>
          <w:kern w:val="44"/>
          <w:sz w:val="24"/>
        </w:rPr>
        <w:t>1</w:t>
      </w:r>
      <w:r>
        <w:rPr>
          <w:rFonts w:ascii="宋体" w:hAnsi="宋体" w:cs="Arial"/>
          <w:b/>
          <w:bCs/>
          <w:kern w:val="44"/>
          <w:sz w:val="24"/>
        </w:rPr>
        <w:t>年</w:t>
      </w:r>
      <w:r>
        <w:rPr>
          <w:rFonts w:ascii="宋体" w:hAnsi="宋体" w:cs="Arial" w:hint="eastAsia"/>
          <w:b/>
          <w:bCs/>
          <w:kern w:val="44"/>
          <w:sz w:val="24"/>
        </w:rPr>
        <w:t>3</w:t>
      </w:r>
      <w:r>
        <w:rPr>
          <w:rFonts w:ascii="宋体" w:hAnsi="宋体" w:cs="Arial"/>
          <w:b/>
          <w:bCs/>
          <w:kern w:val="44"/>
          <w:sz w:val="24"/>
        </w:rPr>
        <w:t>月</w:t>
      </w:r>
      <w:r>
        <w:rPr>
          <w:rFonts w:ascii="宋体" w:hAnsi="宋体" w:cs="Arial" w:hint="eastAsia"/>
          <w:b/>
          <w:bCs/>
          <w:kern w:val="44"/>
          <w:sz w:val="24"/>
        </w:rPr>
        <w:t>31</w:t>
      </w:r>
      <w:r>
        <w:rPr>
          <w:rFonts w:ascii="宋体" w:hAnsi="宋体" w:cs="Arial"/>
          <w:b/>
          <w:bCs/>
          <w:kern w:val="44"/>
          <w:sz w:val="24"/>
        </w:rPr>
        <w:t>日</w:t>
      </w:r>
      <w:r>
        <w:rPr>
          <w:rFonts w:ascii="宋体" w:hAnsi="宋体" w:cs="Arial" w:hint="eastAsia"/>
          <w:b/>
          <w:bCs/>
          <w:kern w:val="44"/>
          <w:sz w:val="24"/>
        </w:rPr>
        <w:t>红星檀</w:t>
      </w:r>
      <w:r>
        <w:rPr>
          <w:rFonts w:ascii="宋体" w:hAnsi="宋体" w:cs="Arial"/>
          <w:b/>
          <w:bCs/>
          <w:kern w:val="44"/>
          <w:sz w:val="24"/>
        </w:rPr>
        <w:t>府项目销售汇总表</w:t>
      </w:r>
    </w:p>
    <w:tbl>
      <w:tblPr>
        <w:tblW w:w="894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1"/>
        <w:gridCol w:w="967"/>
        <w:gridCol w:w="3180"/>
        <w:gridCol w:w="2932"/>
      </w:tblGrid>
      <w:tr w:rsidR="00E16AEE">
        <w:trPr>
          <w:trHeight w:val="460"/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住宅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单位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本期累计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本期新增</w:t>
            </w:r>
          </w:p>
        </w:tc>
      </w:tr>
      <w:tr w:rsidR="00E16AEE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房源套数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16AEE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认购套数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E16AEE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签约套数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E16AEE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备案套数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7</w:t>
            </w:r>
          </w:p>
        </w:tc>
      </w:tr>
      <w:tr w:rsidR="00E16AEE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房源面积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</w:rPr>
              <w:t>M</w:t>
            </w:r>
            <w:r>
              <w:rPr>
                <w:rFonts w:ascii="Arial" w:hAnsi="Arial" w:cs="Arial"/>
                <w:szCs w:val="21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30,628.12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E16AEE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认购面积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</w:pPr>
            <w:r>
              <w:rPr>
                <w:rFonts w:ascii="Arial" w:hAnsi="Arial" w:cs="Arial"/>
                <w:szCs w:val="21"/>
              </w:rPr>
              <w:t>M</w:t>
            </w:r>
            <w:r>
              <w:rPr>
                <w:rFonts w:ascii="Arial" w:hAnsi="Arial" w:cs="Arial"/>
                <w:szCs w:val="21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30,628.12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E16AEE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签约面积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</w:pPr>
            <w:r>
              <w:rPr>
                <w:rFonts w:ascii="Arial" w:hAnsi="Arial" w:cs="Arial"/>
                <w:szCs w:val="21"/>
              </w:rPr>
              <w:t>M</w:t>
            </w:r>
            <w:r>
              <w:rPr>
                <w:rFonts w:ascii="Arial" w:hAnsi="Arial" w:cs="Arial"/>
                <w:szCs w:val="21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30,628.12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E16AEE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备案面积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</w:pPr>
            <w:r>
              <w:rPr>
                <w:rFonts w:ascii="Arial" w:hAnsi="Arial" w:cs="Arial"/>
                <w:szCs w:val="21"/>
              </w:rPr>
              <w:t>M</w:t>
            </w:r>
            <w:r>
              <w:rPr>
                <w:rFonts w:ascii="Arial" w:hAnsi="Arial" w:cs="Arial"/>
                <w:szCs w:val="21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30,628.12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956.58</w:t>
            </w:r>
          </w:p>
        </w:tc>
      </w:tr>
      <w:tr w:rsidR="00E16AEE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签约总额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625,735,934.00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0.00</w:t>
            </w:r>
          </w:p>
        </w:tc>
      </w:tr>
      <w:tr w:rsidR="00E16AEE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回款总额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233,706,313.00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15,475,622.00</w:t>
            </w:r>
          </w:p>
        </w:tc>
      </w:tr>
    </w:tbl>
    <w:bookmarkEnd w:id="65"/>
    <w:p w:rsidR="00E16AEE" w:rsidRDefault="0064423E">
      <w:pPr>
        <w:spacing w:beforeLines="50" w:before="120" w:line="360" w:lineRule="auto"/>
        <w:ind w:rightChars="250" w:right="525" w:firstLineChars="100" w:firstLine="15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注：</w:t>
      </w:r>
      <w:r>
        <w:rPr>
          <w:rFonts w:ascii="Arial" w:hAnsi="Arial" w:cs="Arial"/>
          <w:sz w:val="15"/>
          <w:szCs w:val="15"/>
        </w:rPr>
        <w:t>1</w:t>
      </w:r>
      <w:r>
        <w:rPr>
          <w:rFonts w:ascii="Arial" w:hAnsi="Arial" w:cs="Arial"/>
          <w:sz w:val="15"/>
          <w:szCs w:val="15"/>
        </w:rPr>
        <w:t>、网签账户名、密码未移交共管，网签备案信息来源为项目公司提供的网签明细表；</w:t>
      </w:r>
    </w:p>
    <w:p w:rsidR="00E16AEE" w:rsidRDefault="0064423E">
      <w:pPr>
        <w:numPr>
          <w:ilvl w:val="0"/>
          <w:numId w:val="1"/>
        </w:numPr>
        <w:spacing w:line="360" w:lineRule="auto"/>
        <w:ind w:rightChars="250" w:right="525" w:firstLineChars="300" w:firstLine="45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房源套数及房源面积为</w:t>
      </w:r>
      <w:r>
        <w:rPr>
          <w:rFonts w:ascii="Arial" w:hAnsi="Arial" w:cs="Arial" w:hint="eastAsia"/>
          <w:sz w:val="15"/>
          <w:szCs w:val="15"/>
        </w:rPr>
        <w:t>慈溪红星檀府</w:t>
      </w:r>
      <w:r>
        <w:rPr>
          <w:rFonts w:ascii="Arial" w:hAnsi="Arial" w:cs="Arial"/>
          <w:sz w:val="15"/>
          <w:szCs w:val="15"/>
        </w:rPr>
        <w:t>项目已取得商品房预售证的总套数及总面积</w:t>
      </w:r>
      <w:r>
        <w:rPr>
          <w:rFonts w:ascii="Arial" w:hAnsi="Arial" w:cs="Arial"/>
          <w:sz w:val="15"/>
          <w:szCs w:val="15"/>
        </w:rPr>
        <w:t>,</w:t>
      </w:r>
      <w:r>
        <w:rPr>
          <w:rFonts w:ascii="Arial" w:hAnsi="Arial" w:cs="Arial"/>
          <w:sz w:val="15"/>
          <w:szCs w:val="15"/>
        </w:rPr>
        <w:t>回款总额为银行收到销售回款金额；</w:t>
      </w:r>
    </w:p>
    <w:p w:rsidR="00E16AEE" w:rsidRDefault="0064423E">
      <w:pPr>
        <w:pStyle w:val="af"/>
        <w:numPr>
          <w:ilvl w:val="0"/>
          <w:numId w:val="1"/>
        </w:numPr>
        <w:spacing w:line="360" w:lineRule="auto"/>
        <w:ind w:rightChars="250" w:right="525" w:firstLineChars="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本月发生</w:t>
      </w:r>
      <w:r>
        <w:rPr>
          <w:rFonts w:ascii="Arial" w:hAnsi="Arial" w:cs="Arial" w:hint="eastAsia"/>
          <w:sz w:val="15"/>
          <w:szCs w:val="15"/>
        </w:rPr>
        <w:t>退认购无</w:t>
      </w:r>
      <w:r>
        <w:rPr>
          <w:rFonts w:ascii="Arial" w:hAnsi="Arial" w:cs="Arial"/>
          <w:sz w:val="15"/>
          <w:szCs w:val="15"/>
        </w:rPr>
        <w:t>，</w:t>
      </w:r>
      <w:r>
        <w:rPr>
          <w:rFonts w:ascii="Arial" w:hAnsi="Arial" w:cs="Arial" w:hint="eastAsia"/>
          <w:sz w:val="15"/>
          <w:szCs w:val="15"/>
        </w:rPr>
        <w:t>退签约无。</w:t>
      </w:r>
    </w:p>
    <w:p w:rsidR="00E16AEE" w:rsidRDefault="0064423E" w:rsidP="00DD7E26">
      <w:pPr>
        <w:pStyle w:val="2"/>
        <w:keepNext w:val="0"/>
        <w:keepLines w:val="0"/>
        <w:spacing w:before="600" w:after="480" w:line="360" w:lineRule="exact"/>
        <w:jc w:val="left"/>
        <w:rPr>
          <w:rFonts w:eastAsia="宋体" w:cs="Arial"/>
          <w:sz w:val="21"/>
          <w:szCs w:val="21"/>
        </w:rPr>
      </w:pPr>
      <w:bookmarkStart w:id="66" w:name="_Toc68780630"/>
      <w:r>
        <w:rPr>
          <w:rFonts w:eastAsia="宋体" w:cs="Arial"/>
          <w:sz w:val="21"/>
          <w:szCs w:val="21"/>
        </w:rPr>
        <w:t xml:space="preserve">7 </w:t>
      </w:r>
      <w:r>
        <w:rPr>
          <w:rFonts w:eastAsia="宋体" w:cs="Arial"/>
          <w:sz w:val="21"/>
          <w:szCs w:val="21"/>
        </w:rPr>
        <w:t>项目竞品分析</w:t>
      </w:r>
      <w:bookmarkEnd w:id="66"/>
    </w:p>
    <w:p w:rsidR="00E16AEE" w:rsidRDefault="0064423E" w:rsidP="00DD7E26">
      <w:pPr>
        <w:spacing w:line="480" w:lineRule="auto"/>
        <w:ind w:firstLineChars="200" w:firstLine="420"/>
        <w:rPr>
          <w:rFonts w:ascii="宋体" w:hAnsi="宋体" w:cs="Arial"/>
          <w:bCs/>
          <w:kern w:val="44"/>
          <w:szCs w:val="21"/>
        </w:rPr>
      </w:pPr>
      <w:bookmarkStart w:id="67" w:name="_Toc535580097"/>
      <w:bookmarkStart w:id="68" w:name="_Toc50218136"/>
      <w:bookmarkStart w:id="69" w:name="_Toc535570756"/>
      <w:bookmarkStart w:id="70" w:name="_Toc535508642"/>
      <w:bookmarkStart w:id="71" w:name="_Toc535580029"/>
      <w:bookmarkStart w:id="72" w:name="_Toc532281663"/>
      <w:r>
        <w:rPr>
          <w:rFonts w:ascii="宋体" w:hAnsi="宋体" w:cs="Arial" w:hint="eastAsia"/>
          <w:bCs/>
          <w:kern w:val="44"/>
          <w:szCs w:val="21"/>
        </w:rPr>
        <w:t>红星檀府项目位于慈溪市规划的综合服务核上，紧邻老城综合片，属于老城向外辐射的第一圈层。项目位于新城河板块绝对中心位置，紧邻核心区137亩滨河艺术商业街。周边规划有大片住宅、商住用地，未来人口密度高。北面规划有客运站，拟规划高铁站，带来大量差旅人群。红星檀府与北边的文化教育产业园区形成互动，为体育馆和新城区带来飞速发展的消费观。项目北边均为大型商业</w:t>
      </w:r>
      <w:r>
        <w:rPr>
          <w:rFonts w:ascii="宋体" w:hAnsi="宋体" w:cs="Arial"/>
          <w:bCs/>
          <w:kern w:val="44"/>
          <w:szCs w:val="21"/>
        </w:rPr>
        <w:t>mall</w:t>
      </w:r>
      <w:r>
        <w:rPr>
          <w:rFonts w:ascii="宋体" w:hAnsi="宋体" w:cs="Arial" w:hint="eastAsia"/>
          <w:bCs/>
          <w:kern w:val="44"/>
          <w:szCs w:val="21"/>
        </w:rPr>
        <w:t>，打造体验式商业街，形成差异化，将老城区的商业模式迭代升级。红星檀府项目是全宁波唯一一个泛会所数量最多、功能最全、配置最高的社区，规划“儿童游乐”、“青少年运动学习”、“成人社交”、“老年康养”4 大主题共十多个场景全年龄段泛会所。</w:t>
      </w:r>
    </w:p>
    <w:p w:rsidR="00DD7E26" w:rsidRDefault="00DD7E26" w:rsidP="00DD7E26">
      <w:pPr>
        <w:spacing w:line="480" w:lineRule="auto"/>
        <w:ind w:firstLineChars="200" w:firstLine="420"/>
        <w:rPr>
          <w:rFonts w:ascii="宋体" w:hAnsi="宋体" w:cs="Arial"/>
          <w:bCs/>
          <w:kern w:val="44"/>
          <w:szCs w:val="21"/>
        </w:rPr>
      </w:pPr>
    </w:p>
    <w:p w:rsidR="00E16AEE" w:rsidRDefault="0064423E">
      <w:pPr>
        <w:spacing w:beforeLines="100" w:before="240" w:afterLines="100" w:after="240"/>
        <w:ind w:firstLineChars="200" w:firstLine="482"/>
        <w:jc w:val="center"/>
        <w:rPr>
          <w:rFonts w:ascii="宋体" w:hAnsi="宋体" w:cs="Arial"/>
          <w:b/>
          <w:bCs/>
          <w:kern w:val="44"/>
          <w:sz w:val="24"/>
        </w:rPr>
      </w:pPr>
      <w:r>
        <w:rPr>
          <w:rFonts w:ascii="宋体" w:hAnsi="宋体" w:cs="Arial"/>
          <w:b/>
          <w:bCs/>
          <w:kern w:val="44"/>
          <w:sz w:val="24"/>
        </w:rPr>
        <w:lastRenderedPageBreak/>
        <w:t>202</w:t>
      </w:r>
      <w:r>
        <w:rPr>
          <w:rFonts w:ascii="宋体" w:hAnsi="宋体" w:cs="Arial" w:hint="eastAsia"/>
          <w:b/>
          <w:bCs/>
          <w:kern w:val="44"/>
          <w:sz w:val="24"/>
        </w:rPr>
        <w:t>1</w:t>
      </w:r>
      <w:r>
        <w:rPr>
          <w:rFonts w:ascii="宋体" w:hAnsi="宋体" w:cs="Arial"/>
          <w:b/>
          <w:bCs/>
          <w:kern w:val="44"/>
          <w:sz w:val="24"/>
        </w:rPr>
        <w:t>年</w:t>
      </w:r>
      <w:r>
        <w:rPr>
          <w:rFonts w:ascii="宋体" w:hAnsi="宋体" w:cs="Arial" w:hint="eastAsia"/>
          <w:b/>
          <w:bCs/>
          <w:kern w:val="44"/>
          <w:sz w:val="24"/>
        </w:rPr>
        <w:t>3</w:t>
      </w:r>
      <w:r>
        <w:rPr>
          <w:rFonts w:ascii="宋体" w:hAnsi="宋体" w:cs="Arial"/>
          <w:b/>
          <w:bCs/>
          <w:kern w:val="44"/>
          <w:sz w:val="24"/>
        </w:rPr>
        <w:t>月竞品楼盘情况</w:t>
      </w:r>
    </w:p>
    <w:p w:rsidR="00E16AEE" w:rsidRDefault="0064423E">
      <w:pPr>
        <w:spacing w:beforeLines="100" w:before="240" w:afterLines="100" w:after="240"/>
        <w:ind w:firstLineChars="200" w:firstLine="420"/>
      </w:pPr>
      <w:r>
        <w:rPr>
          <w:noProof/>
        </w:rPr>
        <w:drawing>
          <wp:inline distT="0" distB="0" distL="114300" distR="114300" wp14:anchorId="08390C2E" wp14:editId="0F94F4F0">
            <wp:extent cx="5493385" cy="3858895"/>
            <wp:effectExtent l="0" t="0" r="12065" b="825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E26" w:rsidRDefault="00DD7E26">
      <w:pPr>
        <w:spacing w:beforeLines="100" w:before="240" w:afterLines="100" w:after="240"/>
        <w:ind w:firstLineChars="200" w:firstLine="420"/>
      </w:pPr>
    </w:p>
    <w:tbl>
      <w:tblPr>
        <w:tblW w:w="932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417"/>
        <w:gridCol w:w="3403"/>
        <w:gridCol w:w="992"/>
        <w:gridCol w:w="1007"/>
        <w:gridCol w:w="882"/>
        <w:gridCol w:w="1041"/>
      </w:tblGrid>
      <w:tr w:rsidR="00E16AEE" w:rsidTr="00181D9E">
        <w:trPr>
          <w:trHeight w:val="707"/>
          <w:jc w:val="center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color w:val="000000"/>
                <w:kern w:val="0"/>
                <w:sz w:val="18"/>
                <w:szCs w:val="18"/>
              </w:rPr>
              <w:t>地理位置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  <w:t>主力</w:t>
            </w:r>
          </w:p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  <w:t>在售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color w:val="000000"/>
                <w:sz w:val="18"/>
                <w:szCs w:val="18"/>
              </w:rPr>
              <w:t>装修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color w:val="000000"/>
                <w:kern w:val="0"/>
                <w:sz w:val="18"/>
                <w:szCs w:val="18"/>
              </w:rPr>
              <w:t>开盘套数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color w:val="000000"/>
                <w:kern w:val="0"/>
                <w:sz w:val="18"/>
                <w:szCs w:val="18"/>
              </w:rPr>
              <w:t>最新售价</w:t>
            </w:r>
          </w:p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color w:val="000000"/>
                <w:kern w:val="0"/>
                <w:sz w:val="18"/>
                <w:szCs w:val="18"/>
              </w:rPr>
              <w:t>（元）</w:t>
            </w:r>
          </w:p>
        </w:tc>
      </w:tr>
      <w:tr w:rsidR="00E16AEE" w:rsidTr="00181D9E">
        <w:trPr>
          <w:trHeight w:val="1109"/>
          <w:jc w:val="center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融创·慈澜府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  <w:shd w:val="clear" w:color="auto" w:fill="FFFFFF"/>
              </w:rPr>
              <w:t>浒山街道教场山南路与解放西街交汇处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多层</w:t>
            </w:r>
            <w:r w:rsidR="00181D9E"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小高层</w:t>
            </w:r>
            <w:r w:rsidR="00181D9E"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高层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181D9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一期精装</w:t>
            </w:r>
          </w:p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二期毛坯</w:t>
            </w:r>
          </w:p>
          <w:p w:rsidR="00E16AEE" w:rsidRDefault="00E16AEE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200套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一期均价23500元/㎡，二期19500元/㎡</w:t>
            </w:r>
          </w:p>
        </w:tc>
      </w:tr>
      <w:tr w:rsidR="00E16AEE" w:rsidTr="00181D9E">
        <w:trPr>
          <w:trHeight w:val="1109"/>
          <w:jc w:val="center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卓越·湖樾云著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333333"/>
                <w:sz w:val="18"/>
                <w:szCs w:val="18"/>
              </w:rPr>
              <w:t>文化商务区明月湖规划路（明月湖北侧）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多层、小高层、高层、叠墅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毛坯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待更新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成交均价约20300元/㎡，备案均价21994元/㎡</w:t>
            </w:r>
          </w:p>
        </w:tc>
      </w:tr>
      <w:tr w:rsidR="00E16AEE" w:rsidTr="00181D9E">
        <w:trPr>
          <w:trHeight w:val="1109"/>
          <w:jc w:val="center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万固·臻悦府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新城大道与明州路交叉口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高层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毛坯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待更新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ind w:firstLineChars="100" w:firstLine="180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首开均价约1.95万元/㎡，备案价20143元/㎡</w:t>
            </w:r>
          </w:p>
        </w:tc>
      </w:tr>
      <w:tr w:rsidR="00E16AEE" w:rsidTr="00181D9E">
        <w:trPr>
          <w:trHeight w:val="1109"/>
          <w:jc w:val="center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碧桂园·紫阙台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hint="eastAsia"/>
                <w:color w:val="333333"/>
                <w:sz w:val="18"/>
                <w:szCs w:val="18"/>
              </w:rPr>
              <w:t>新城大道与北三环东路交叉口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高层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毛坯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待更新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ind w:firstLineChars="100" w:firstLine="180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待更新</w:t>
            </w:r>
          </w:p>
        </w:tc>
      </w:tr>
    </w:tbl>
    <w:p w:rsidR="00E16AEE" w:rsidRDefault="00E16AEE">
      <w:pPr>
        <w:rPr>
          <w:rFonts w:ascii="Arial" w:hAnsi="Arial" w:cs="Arial"/>
          <w:bCs/>
          <w:kern w:val="44"/>
          <w:szCs w:val="21"/>
        </w:rPr>
      </w:pPr>
    </w:p>
    <w:p w:rsidR="00181D9E" w:rsidRDefault="00181D9E">
      <w:pPr>
        <w:rPr>
          <w:rFonts w:ascii="Arial" w:hAnsi="Arial" w:cs="Arial"/>
          <w:bCs/>
          <w:kern w:val="44"/>
          <w:szCs w:val="21"/>
        </w:rPr>
      </w:pPr>
    </w:p>
    <w:p w:rsidR="00E16AEE" w:rsidRDefault="0064423E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1"/>
          <w:szCs w:val="21"/>
        </w:rPr>
      </w:pPr>
      <w:bookmarkStart w:id="73" w:name="_Toc20313"/>
      <w:bookmarkStart w:id="74" w:name="_Toc9317"/>
      <w:bookmarkStart w:id="75" w:name="_Toc31318"/>
      <w:bookmarkStart w:id="76" w:name="_Toc68780631"/>
      <w:r>
        <w:rPr>
          <w:rFonts w:eastAsia="宋体" w:cs="Arial"/>
          <w:sz w:val="21"/>
          <w:szCs w:val="21"/>
        </w:rPr>
        <w:lastRenderedPageBreak/>
        <w:t xml:space="preserve">8 </w:t>
      </w:r>
      <w:r>
        <w:rPr>
          <w:rFonts w:eastAsia="宋体" w:cs="Arial"/>
          <w:sz w:val="21"/>
          <w:szCs w:val="21"/>
        </w:rPr>
        <w:t>资金情况</w:t>
      </w:r>
      <w:bookmarkEnd w:id="57"/>
      <w:bookmarkEnd w:id="58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:rsidR="00E16AEE" w:rsidRDefault="0064423E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1"/>
          <w:szCs w:val="21"/>
        </w:rPr>
      </w:pPr>
      <w:bookmarkStart w:id="77" w:name="_Toc6013"/>
      <w:bookmarkStart w:id="78" w:name="_Toc50218137"/>
      <w:bookmarkStart w:id="79" w:name="_Toc18768"/>
      <w:bookmarkStart w:id="80" w:name="_Toc32724"/>
      <w:bookmarkStart w:id="81" w:name="_Toc68780632"/>
      <w:r>
        <w:rPr>
          <w:rFonts w:eastAsia="宋体" w:cs="Arial"/>
          <w:sz w:val="21"/>
          <w:szCs w:val="21"/>
        </w:rPr>
        <w:t xml:space="preserve">8.1 </w:t>
      </w:r>
      <w:r>
        <w:rPr>
          <w:rFonts w:eastAsia="宋体" w:cs="Arial"/>
          <w:sz w:val="21"/>
          <w:szCs w:val="21"/>
        </w:rPr>
        <w:t>资金使用汇总</w:t>
      </w:r>
      <w:bookmarkEnd w:id="77"/>
      <w:bookmarkEnd w:id="78"/>
      <w:bookmarkEnd w:id="79"/>
      <w:bookmarkEnd w:id="80"/>
      <w:bookmarkEnd w:id="81"/>
    </w:p>
    <w:p w:rsidR="00E16AEE" w:rsidRDefault="0064423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监管范围内资金共计</w:t>
      </w:r>
      <w:r>
        <w:rPr>
          <w:rFonts w:ascii="Arial" w:hAnsi="Arial" w:cs="Arial" w:hint="eastAsia"/>
          <w:bCs/>
          <w:kern w:val="44"/>
          <w:szCs w:val="21"/>
        </w:rPr>
        <w:t>流入</w:t>
      </w:r>
      <w:r>
        <w:rPr>
          <w:rFonts w:ascii="Arial" w:hAnsi="Arial" w:cs="Arial" w:hint="eastAsia"/>
          <w:bCs/>
          <w:kern w:val="44"/>
          <w:szCs w:val="21"/>
        </w:rPr>
        <w:t>93,513,220.05</w:t>
      </w:r>
      <w:r>
        <w:rPr>
          <w:rFonts w:ascii="Arial" w:hAnsi="Arial" w:cs="Arial" w:hint="eastAsia"/>
          <w:bCs/>
          <w:kern w:val="44"/>
          <w:szCs w:val="21"/>
        </w:rPr>
        <w:t>元：其中基本户流入</w:t>
      </w:r>
      <w:r>
        <w:rPr>
          <w:rFonts w:ascii="Arial" w:hAnsi="Arial" w:cs="Arial" w:hint="eastAsia"/>
          <w:kern w:val="44"/>
          <w:szCs w:val="21"/>
        </w:rPr>
        <w:t>23,031,259.01</w:t>
      </w:r>
      <w:r>
        <w:rPr>
          <w:rFonts w:ascii="Arial" w:hAnsi="Arial" w:cs="Arial" w:hint="eastAsia"/>
          <w:bCs/>
          <w:kern w:val="44"/>
          <w:szCs w:val="21"/>
        </w:rPr>
        <w:t>元，销售专管户流入</w:t>
      </w:r>
      <w:r>
        <w:rPr>
          <w:rFonts w:ascii="Arial" w:hAnsi="Arial" w:cs="Arial" w:hint="eastAsia"/>
          <w:bCs/>
          <w:szCs w:val="21"/>
        </w:rPr>
        <w:t>19,481,961.04</w:t>
      </w:r>
      <w:r>
        <w:rPr>
          <w:rFonts w:ascii="Arial" w:hAnsi="Arial" w:cs="Arial" w:hint="eastAsia"/>
          <w:bCs/>
          <w:kern w:val="44"/>
          <w:szCs w:val="21"/>
        </w:rPr>
        <w:t>元；一般户流入</w:t>
      </w:r>
      <w:r>
        <w:rPr>
          <w:rFonts w:ascii="Arial" w:hAnsi="Arial" w:cs="Arial" w:hint="eastAsia"/>
          <w:bCs/>
          <w:kern w:val="44"/>
          <w:szCs w:val="21"/>
        </w:rPr>
        <w:t>51,000,000.00</w:t>
      </w:r>
      <w:r>
        <w:rPr>
          <w:rFonts w:ascii="Arial" w:hAnsi="Arial" w:cs="Arial" w:hint="eastAsia"/>
          <w:bCs/>
          <w:kern w:val="44"/>
          <w:szCs w:val="21"/>
        </w:rPr>
        <w:t>元；共计流出</w:t>
      </w:r>
      <w:r>
        <w:rPr>
          <w:rFonts w:ascii="Arial" w:hAnsi="Arial" w:cs="Arial" w:hint="eastAsia"/>
          <w:kern w:val="44"/>
          <w:szCs w:val="21"/>
        </w:rPr>
        <w:t>31,302,534.53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ascii="Arial" w:hAnsi="Arial" w:cs="Arial" w:hint="eastAsia"/>
          <w:bCs/>
          <w:kern w:val="44"/>
          <w:szCs w:val="21"/>
        </w:rPr>
        <w:t>：其中基本户流出</w:t>
      </w:r>
      <w:r>
        <w:rPr>
          <w:rFonts w:ascii="Arial" w:hAnsi="Arial" w:cs="Arial" w:hint="eastAsia"/>
          <w:kern w:val="44"/>
          <w:szCs w:val="21"/>
        </w:rPr>
        <w:t>25,845,742.03</w:t>
      </w:r>
      <w:r>
        <w:rPr>
          <w:rFonts w:ascii="Arial" w:hAnsi="Arial" w:cs="Arial" w:hint="eastAsia"/>
          <w:bCs/>
          <w:kern w:val="44"/>
          <w:szCs w:val="21"/>
        </w:rPr>
        <w:t>元，销售专管户流出</w:t>
      </w:r>
      <w:r>
        <w:rPr>
          <w:rFonts w:ascii="Arial" w:hAnsi="Arial" w:cs="Arial" w:hint="eastAsia"/>
          <w:bCs/>
          <w:kern w:val="44"/>
          <w:szCs w:val="21"/>
        </w:rPr>
        <w:t>5,456,792.50</w:t>
      </w:r>
      <w:r>
        <w:rPr>
          <w:rFonts w:ascii="Arial" w:hAnsi="Arial" w:cs="Arial" w:hint="eastAsia"/>
          <w:bCs/>
          <w:kern w:val="44"/>
          <w:szCs w:val="21"/>
        </w:rPr>
        <w:t>元；一般户流出</w:t>
      </w:r>
      <w:r>
        <w:rPr>
          <w:rFonts w:ascii="Arial" w:hAnsi="Arial" w:cs="Arial" w:hint="eastAsia"/>
          <w:bCs/>
          <w:kern w:val="44"/>
          <w:szCs w:val="21"/>
        </w:rPr>
        <w:t>0.00</w:t>
      </w:r>
      <w:r>
        <w:rPr>
          <w:rFonts w:ascii="Arial" w:hAnsi="Arial" w:cs="Arial" w:hint="eastAsia"/>
          <w:bCs/>
          <w:kern w:val="44"/>
          <w:szCs w:val="21"/>
        </w:rPr>
        <w:t>元。（明细详见下表）</w:t>
      </w:r>
    </w:p>
    <w:p w:rsidR="00E16AEE" w:rsidRDefault="00E16AEE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E16AEE" w:rsidRDefault="0064423E">
      <w:pPr>
        <w:widowControl/>
        <w:spacing w:beforeLines="50" w:before="120" w:afterLines="50" w:after="120"/>
        <w:jc w:val="center"/>
        <w:textAlignment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kern w:val="44"/>
          <w:sz w:val="24"/>
        </w:rPr>
        <w:t>202</w:t>
      </w:r>
      <w:r>
        <w:rPr>
          <w:rFonts w:ascii="Arial" w:hAnsi="Arial" w:cs="Arial" w:hint="eastAsia"/>
          <w:b/>
          <w:kern w:val="44"/>
          <w:sz w:val="24"/>
        </w:rPr>
        <w:t>1</w:t>
      </w:r>
      <w:r>
        <w:rPr>
          <w:rFonts w:ascii="Arial" w:hAnsi="Arial" w:cs="Arial" w:hint="eastAsia"/>
          <w:b/>
          <w:kern w:val="44"/>
          <w:sz w:val="24"/>
        </w:rPr>
        <w:t>年</w:t>
      </w:r>
      <w:r>
        <w:rPr>
          <w:rFonts w:ascii="Arial" w:hAnsi="Arial" w:cs="Arial" w:hint="eastAsia"/>
          <w:b/>
          <w:kern w:val="44"/>
          <w:sz w:val="24"/>
        </w:rPr>
        <w:t>3</w:t>
      </w:r>
      <w:r>
        <w:rPr>
          <w:rFonts w:ascii="Arial" w:hAnsi="Arial" w:cs="Arial" w:hint="eastAsia"/>
          <w:b/>
          <w:kern w:val="44"/>
          <w:sz w:val="24"/>
        </w:rPr>
        <w:t>月</w:t>
      </w:r>
      <w:r>
        <w:rPr>
          <w:rFonts w:ascii="Arial" w:hAnsi="Arial" w:cs="Arial"/>
          <w:b/>
          <w:color w:val="000000"/>
          <w:sz w:val="24"/>
        </w:rPr>
        <w:t>资金</w:t>
      </w:r>
      <w:r>
        <w:rPr>
          <w:rFonts w:ascii="Arial" w:hAnsi="Arial" w:cs="Arial" w:hint="eastAsia"/>
          <w:b/>
          <w:color w:val="000000"/>
          <w:sz w:val="24"/>
        </w:rPr>
        <w:t>流入</w:t>
      </w:r>
      <w:r>
        <w:rPr>
          <w:rFonts w:ascii="Arial" w:hAnsi="Arial" w:cs="Arial"/>
          <w:b/>
          <w:color w:val="000000"/>
          <w:sz w:val="24"/>
        </w:rPr>
        <w:t>明细表</w:t>
      </w:r>
      <w:r>
        <w:rPr>
          <w:rFonts w:ascii="Arial" w:hAnsi="Arial" w:cs="Arial" w:hint="eastAsia"/>
          <w:b/>
          <w:color w:val="000000"/>
          <w:sz w:val="24"/>
        </w:rPr>
        <w:t xml:space="preserve"> (</w:t>
      </w:r>
      <w:r>
        <w:rPr>
          <w:rFonts w:ascii="Arial" w:hAnsi="Arial" w:cs="Arial" w:hint="eastAsia"/>
          <w:b/>
          <w:color w:val="000000"/>
          <w:sz w:val="24"/>
        </w:rPr>
        <w:t>基本户</w:t>
      </w:r>
      <w:r>
        <w:rPr>
          <w:rFonts w:ascii="Arial" w:hAnsi="Arial" w:cs="Arial" w:hint="eastAsia"/>
          <w:b/>
          <w:color w:val="000000"/>
          <w:sz w:val="24"/>
        </w:rPr>
        <w:t>)</w:t>
      </w:r>
    </w:p>
    <w:tbl>
      <w:tblPr>
        <w:tblStyle w:val="aa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98"/>
        <w:gridCol w:w="975"/>
        <w:gridCol w:w="1263"/>
        <w:gridCol w:w="2142"/>
        <w:gridCol w:w="1673"/>
        <w:gridCol w:w="1146"/>
        <w:gridCol w:w="1559"/>
        <w:gridCol w:w="1276"/>
      </w:tblGrid>
      <w:tr w:rsidR="00E16AEE">
        <w:trPr>
          <w:trHeight w:val="552"/>
        </w:trPr>
        <w:tc>
          <w:tcPr>
            <w:tcW w:w="598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项目公司</w:t>
            </w:r>
          </w:p>
        </w:tc>
        <w:tc>
          <w:tcPr>
            <w:tcW w:w="1263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2142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付款方</w:t>
            </w:r>
          </w:p>
        </w:tc>
        <w:tc>
          <w:tcPr>
            <w:tcW w:w="1673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款项说明</w:t>
            </w:r>
          </w:p>
        </w:tc>
        <w:tc>
          <w:tcPr>
            <w:tcW w:w="1146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款项类型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收款行</w:t>
            </w:r>
          </w:p>
        </w:tc>
      </w:tr>
      <w:tr w:rsidR="00E16AEE">
        <w:tc>
          <w:tcPr>
            <w:tcW w:w="598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63" w:type="dxa"/>
            <w:vAlign w:val="center"/>
          </w:tcPr>
          <w:p w:rsidR="00E16AEE" w:rsidRDefault="0064423E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2142" w:type="dxa"/>
            <w:vAlign w:val="bottom"/>
          </w:tcPr>
          <w:p w:rsidR="00E16AEE" w:rsidRDefault="0064423E">
            <w:pPr>
              <w:widowControl/>
              <w:jc w:val="lef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胡林峰</w:t>
            </w:r>
          </w:p>
        </w:tc>
        <w:tc>
          <w:tcPr>
            <w:tcW w:w="1673" w:type="dxa"/>
            <w:vAlign w:val="center"/>
          </w:tcPr>
          <w:p w:rsidR="00E16AEE" w:rsidRDefault="0064423E">
            <w:pPr>
              <w:widowControl/>
              <w:jc w:val="lef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备用金</w:t>
            </w:r>
          </w:p>
        </w:tc>
        <w:tc>
          <w:tcPr>
            <w:tcW w:w="1146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退备用金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38"/>
        </w:trPr>
        <w:tc>
          <w:tcPr>
            <w:tcW w:w="598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63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3/11</w:t>
            </w:r>
          </w:p>
        </w:tc>
        <w:tc>
          <w:tcPr>
            <w:tcW w:w="2142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戴艳艳</w:t>
            </w:r>
          </w:p>
        </w:tc>
        <w:tc>
          <w:tcPr>
            <w:tcW w:w="167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退款</w:t>
            </w:r>
          </w:p>
        </w:tc>
        <w:tc>
          <w:tcPr>
            <w:tcW w:w="1146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退款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1,831.40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c>
          <w:tcPr>
            <w:tcW w:w="598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63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3/17</w:t>
            </w:r>
          </w:p>
        </w:tc>
        <w:tc>
          <w:tcPr>
            <w:tcW w:w="2142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待报解预算收入</w:t>
            </w:r>
          </w:p>
        </w:tc>
        <w:tc>
          <w:tcPr>
            <w:tcW w:w="167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电子退库</w:t>
            </w:r>
          </w:p>
        </w:tc>
        <w:tc>
          <w:tcPr>
            <w:tcW w:w="1146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退款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742.07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c>
          <w:tcPr>
            <w:tcW w:w="598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63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3/18</w:t>
            </w:r>
          </w:p>
        </w:tc>
        <w:tc>
          <w:tcPr>
            <w:tcW w:w="2142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上海闽龙实业有限公司</w:t>
            </w:r>
          </w:p>
        </w:tc>
        <w:tc>
          <w:tcPr>
            <w:tcW w:w="167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退款</w:t>
            </w:r>
          </w:p>
        </w:tc>
        <w:tc>
          <w:tcPr>
            <w:tcW w:w="1146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退款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8,280.00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c>
          <w:tcPr>
            <w:tcW w:w="598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63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3/18</w:t>
            </w:r>
          </w:p>
        </w:tc>
        <w:tc>
          <w:tcPr>
            <w:tcW w:w="2142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上海红星美凯龙置业有限公司</w:t>
            </w:r>
          </w:p>
        </w:tc>
        <w:tc>
          <w:tcPr>
            <w:tcW w:w="167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往来结算款</w:t>
            </w:r>
          </w:p>
        </w:tc>
        <w:tc>
          <w:tcPr>
            <w:tcW w:w="1146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2,000,000.00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c>
          <w:tcPr>
            <w:tcW w:w="598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63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3/18</w:t>
            </w:r>
          </w:p>
        </w:tc>
        <w:tc>
          <w:tcPr>
            <w:tcW w:w="2142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上海红星美凯龙置业有限公司</w:t>
            </w:r>
          </w:p>
        </w:tc>
        <w:tc>
          <w:tcPr>
            <w:tcW w:w="167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往来结算款</w:t>
            </w:r>
          </w:p>
        </w:tc>
        <w:tc>
          <w:tcPr>
            <w:tcW w:w="1146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15,534,246.58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65"/>
        </w:trPr>
        <w:tc>
          <w:tcPr>
            <w:tcW w:w="598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63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3/21</w:t>
            </w:r>
          </w:p>
        </w:tc>
        <w:tc>
          <w:tcPr>
            <w:tcW w:w="2142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慈溪税务局</w:t>
            </w:r>
          </w:p>
        </w:tc>
        <w:tc>
          <w:tcPr>
            <w:tcW w:w="167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退税款</w:t>
            </w:r>
          </w:p>
        </w:tc>
        <w:tc>
          <w:tcPr>
            <w:tcW w:w="1146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退款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19,366.46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65"/>
        </w:trPr>
        <w:tc>
          <w:tcPr>
            <w:tcW w:w="598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63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3/29</w:t>
            </w:r>
          </w:p>
        </w:tc>
        <w:tc>
          <w:tcPr>
            <w:tcW w:w="2142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慈溪皓瑞置业有限公司</w:t>
            </w:r>
          </w:p>
        </w:tc>
        <w:tc>
          <w:tcPr>
            <w:tcW w:w="1673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税款</w:t>
            </w:r>
          </w:p>
        </w:tc>
        <w:tc>
          <w:tcPr>
            <w:tcW w:w="1146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5,456,792.50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48"/>
        </w:trPr>
        <w:tc>
          <w:tcPr>
            <w:tcW w:w="4978" w:type="dxa"/>
            <w:gridSpan w:val="4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合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    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>计：</w:t>
            </w:r>
          </w:p>
        </w:tc>
        <w:tc>
          <w:tcPr>
            <w:tcW w:w="5654" w:type="dxa"/>
            <w:gridSpan w:val="4"/>
            <w:vAlign w:val="center"/>
          </w:tcPr>
          <w:p w:rsidR="00E16AEE" w:rsidRDefault="0064423E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23,031,259.01</w:t>
            </w:r>
          </w:p>
        </w:tc>
      </w:tr>
    </w:tbl>
    <w:p w:rsidR="00E16AEE" w:rsidRDefault="00E16AEE">
      <w:pPr>
        <w:widowControl/>
        <w:spacing w:beforeLines="100" w:before="240"/>
        <w:textAlignment w:val="center"/>
        <w:rPr>
          <w:rFonts w:ascii="Arial" w:hAnsi="Arial" w:cs="Arial"/>
          <w:b/>
          <w:color w:val="000000"/>
          <w:sz w:val="24"/>
        </w:rPr>
      </w:pPr>
    </w:p>
    <w:p w:rsidR="00E16AEE" w:rsidRDefault="0064423E">
      <w:pPr>
        <w:widowControl/>
        <w:spacing w:afterLines="50" w:after="12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kern w:val="44"/>
          <w:sz w:val="24"/>
        </w:rPr>
        <w:t>202</w:t>
      </w:r>
      <w:r>
        <w:rPr>
          <w:rFonts w:ascii="Arial" w:hAnsi="Arial" w:cs="Arial" w:hint="eastAsia"/>
          <w:b/>
          <w:kern w:val="44"/>
          <w:sz w:val="24"/>
        </w:rPr>
        <w:t>1</w:t>
      </w:r>
      <w:r>
        <w:rPr>
          <w:rFonts w:ascii="Arial" w:hAnsi="Arial" w:cs="Arial" w:hint="eastAsia"/>
          <w:b/>
          <w:kern w:val="44"/>
          <w:sz w:val="24"/>
        </w:rPr>
        <w:t>年</w:t>
      </w:r>
      <w:r>
        <w:rPr>
          <w:rFonts w:ascii="Arial" w:hAnsi="Arial" w:cs="Arial" w:hint="eastAsia"/>
          <w:b/>
          <w:kern w:val="44"/>
          <w:sz w:val="24"/>
        </w:rPr>
        <w:t>3</w:t>
      </w:r>
      <w:r>
        <w:rPr>
          <w:rFonts w:ascii="Arial" w:hAnsi="Arial" w:cs="Arial" w:hint="eastAsia"/>
          <w:b/>
          <w:kern w:val="44"/>
          <w:sz w:val="24"/>
        </w:rPr>
        <w:t>月</w:t>
      </w:r>
      <w:r>
        <w:rPr>
          <w:rFonts w:ascii="Arial" w:hAnsi="Arial" w:cs="Arial"/>
          <w:b/>
          <w:color w:val="000000"/>
          <w:sz w:val="24"/>
        </w:rPr>
        <w:t>资金</w:t>
      </w:r>
      <w:r>
        <w:rPr>
          <w:rFonts w:ascii="Arial" w:hAnsi="Arial" w:cs="Arial" w:hint="eastAsia"/>
          <w:b/>
          <w:color w:val="000000"/>
          <w:sz w:val="24"/>
        </w:rPr>
        <w:t>流入</w:t>
      </w:r>
      <w:r>
        <w:rPr>
          <w:rFonts w:ascii="Arial" w:hAnsi="Arial" w:cs="Arial"/>
          <w:b/>
          <w:color w:val="000000"/>
          <w:sz w:val="24"/>
        </w:rPr>
        <w:t>明细表</w:t>
      </w:r>
      <w:r>
        <w:rPr>
          <w:rFonts w:ascii="Arial" w:hAnsi="Arial" w:cs="Arial" w:hint="eastAsia"/>
          <w:b/>
          <w:color w:val="000000"/>
          <w:sz w:val="24"/>
        </w:rPr>
        <w:t xml:space="preserve"> (</w:t>
      </w:r>
      <w:r>
        <w:rPr>
          <w:rFonts w:ascii="Arial" w:hAnsi="Arial" w:cs="Arial" w:hint="eastAsia"/>
          <w:b/>
          <w:color w:val="000000"/>
          <w:sz w:val="24"/>
        </w:rPr>
        <w:t>预售房屋专管户</w:t>
      </w:r>
      <w:r>
        <w:rPr>
          <w:rFonts w:ascii="Arial" w:hAnsi="Arial" w:cs="Arial" w:hint="eastAsia"/>
          <w:b/>
          <w:color w:val="000000"/>
          <w:sz w:val="24"/>
        </w:rPr>
        <w:t>)</w:t>
      </w:r>
    </w:p>
    <w:tbl>
      <w:tblPr>
        <w:tblStyle w:val="aa"/>
        <w:tblW w:w="10549" w:type="dxa"/>
        <w:jc w:val="center"/>
        <w:tblLook w:val="04A0" w:firstRow="1" w:lastRow="0" w:firstColumn="1" w:lastColumn="0" w:noHBand="0" w:noVBand="1"/>
      </w:tblPr>
      <w:tblGrid>
        <w:gridCol w:w="768"/>
        <w:gridCol w:w="1559"/>
        <w:gridCol w:w="1276"/>
        <w:gridCol w:w="1855"/>
        <w:gridCol w:w="1080"/>
        <w:gridCol w:w="1835"/>
        <w:gridCol w:w="2176"/>
      </w:tblGrid>
      <w:tr w:rsidR="00E16AEE">
        <w:trPr>
          <w:trHeight w:val="403"/>
          <w:tblHeader/>
          <w:jc w:val="center"/>
        </w:trPr>
        <w:tc>
          <w:tcPr>
            <w:tcW w:w="768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项目公司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1855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付款方</w:t>
            </w:r>
          </w:p>
        </w:tc>
        <w:tc>
          <w:tcPr>
            <w:tcW w:w="1080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款项说明</w:t>
            </w:r>
          </w:p>
        </w:tc>
        <w:tc>
          <w:tcPr>
            <w:tcW w:w="1835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2176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收款行</w:t>
            </w:r>
          </w:p>
        </w:tc>
      </w:tr>
      <w:tr w:rsidR="00E16AEE">
        <w:trPr>
          <w:trHeight w:val="403"/>
          <w:jc w:val="center"/>
        </w:trPr>
        <w:tc>
          <w:tcPr>
            <w:tcW w:w="768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20210301</w:t>
            </w:r>
          </w:p>
        </w:tc>
        <w:tc>
          <w:tcPr>
            <w:tcW w:w="1855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POS机</w:t>
            </w:r>
          </w:p>
        </w:tc>
        <w:tc>
          <w:tcPr>
            <w:tcW w:w="108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835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3,755,848.00</w:t>
            </w:r>
          </w:p>
        </w:tc>
        <w:tc>
          <w:tcPr>
            <w:tcW w:w="2176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16AEE">
        <w:trPr>
          <w:trHeight w:val="403"/>
          <w:jc w:val="center"/>
        </w:trPr>
        <w:tc>
          <w:tcPr>
            <w:tcW w:w="768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20210302</w:t>
            </w:r>
          </w:p>
        </w:tc>
        <w:tc>
          <w:tcPr>
            <w:tcW w:w="1855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POS机</w:t>
            </w:r>
          </w:p>
        </w:tc>
        <w:tc>
          <w:tcPr>
            <w:tcW w:w="108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835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149,981.00</w:t>
            </w:r>
          </w:p>
        </w:tc>
        <w:tc>
          <w:tcPr>
            <w:tcW w:w="2176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16AEE">
        <w:trPr>
          <w:trHeight w:val="403"/>
          <w:jc w:val="center"/>
        </w:trPr>
        <w:tc>
          <w:tcPr>
            <w:tcW w:w="768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20210303</w:t>
            </w:r>
          </w:p>
        </w:tc>
        <w:tc>
          <w:tcPr>
            <w:tcW w:w="1855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POS机</w:t>
            </w:r>
          </w:p>
        </w:tc>
        <w:tc>
          <w:tcPr>
            <w:tcW w:w="108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835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199,981.00</w:t>
            </w:r>
          </w:p>
        </w:tc>
        <w:tc>
          <w:tcPr>
            <w:tcW w:w="2176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16AEE">
        <w:trPr>
          <w:trHeight w:val="403"/>
          <w:jc w:val="center"/>
        </w:trPr>
        <w:tc>
          <w:tcPr>
            <w:tcW w:w="768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20210304</w:t>
            </w:r>
          </w:p>
        </w:tc>
        <w:tc>
          <w:tcPr>
            <w:tcW w:w="1855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POS机</w:t>
            </w:r>
          </w:p>
        </w:tc>
        <w:tc>
          <w:tcPr>
            <w:tcW w:w="108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835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1,799,981.00</w:t>
            </w:r>
          </w:p>
        </w:tc>
        <w:tc>
          <w:tcPr>
            <w:tcW w:w="2176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16AEE">
        <w:trPr>
          <w:trHeight w:val="403"/>
          <w:jc w:val="center"/>
        </w:trPr>
        <w:tc>
          <w:tcPr>
            <w:tcW w:w="768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20210305</w:t>
            </w:r>
          </w:p>
        </w:tc>
        <w:tc>
          <w:tcPr>
            <w:tcW w:w="1855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POS机</w:t>
            </w:r>
          </w:p>
        </w:tc>
        <w:tc>
          <w:tcPr>
            <w:tcW w:w="108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835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905,614.00</w:t>
            </w:r>
          </w:p>
        </w:tc>
        <w:tc>
          <w:tcPr>
            <w:tcW w:w="2176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16AEE">
        <w:trPr>
          <w:trHeight w:val="403"/>
          <w:jc w:val="center"/>
        </w:trPr>
        <w:tc>
          <w:tcPr>
            <w:tcW w:w="768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20210309</w:t>
            </w:r>
          </w:p>
        </w:tc>
        <w:tc>
          <w:tcPr>
            <w:tcW w:w="1855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POS机</w:t>
            </w:r>
          </w:p>
        </w:tc>
        <w:tc>
          <w:tcPr>
            <w:tcW w:w="108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835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619,981.00</w:t>
            </w:r>
          </w:p>
        </w:tc>
        <w:tc>
          <w:tcPr>
            <w:tcW w:w="2176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16AEE">
        <w:trPr>
          <w:trHeight w:val="403"/>
          <w:jc w:val="center"/>
        </w:trPr>
        <w:tc>
          <w:tcPr>
            <w:tcW w:w="768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20210310</w:t>
            </w:r>
          </w:p>
        </w:tc>
        <w:tc>
          <w:tcPr>
            <w:tcW w:w="1855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POS机</w:t>
            </w:r>
          </w:p>
        </w:tc>
        <w:tc>
          <w:tcPr>
            <w:tcW w:w="108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835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2,029,943.00</w:t>
            </w:r>
          </w:p>
        </w:tc>
        <w:tc>
          <w:tcPr>
            <w:tcW w:w="2176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16AEE">
        <w:trPr>
          <w:trHeight w:val="403"/>
          <w:jc w:val="center"/>
        </w:trPr>
        <w:tc>
          <w:tcPr>
            <w:tcW w:w="768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20210311</w:t>
            </w:r>
          </w:p>
        </w:tc>
        <w:tc>
          <w:tcPr>
            <w:tcW w:w="1855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POS机</w:t>
            </w:r>
          </w:p>
        </w:tc>
        <w:tc>
          <w:tcPr>
            <w:tcW w:w="108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835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699,943.00</w:t>
            </w:r>
          </w:p>
        </w:tc>
        <w:tc>
          <w:tcPr>
            <w:tcW w:w="2176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16AEE">
        <w:trPr>
          <w:trHeight w:val="403"/>
          <w:jc w:val="center"/>
        </w:trPr>
        <w:tc>
          <w:tcPr>
            <w:tcW w:w="768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lastRenderedPageBreak/>
              <w:t>9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20210315</w:t>
            </w:r>
          </w:p>
        </w:tc>
        <w:tc>
          <w:tcPr>
            <w:tcW w:w="1855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POS机</w:t>
            </w:r>
          </w:p>
        </w:tc>
        <w:tc>
          <w:tcPr>
            <w:tcW w:w="108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835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9,951.00</w:t>
            </w:r>
          </w:p>
        </w:tc>
        <w:tc>
          <w:tcPr>
            <w:tcW w:w="2176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16AEE">
        <w:trPr>
          <w:trHeight w:val="403"/>
          <w:jc w:val="center"/>
        </w:trPr>
        <w:tc>
          <w:tcPr>
            <w:tcW w:w="768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20210316</w:t>
            </w:r>
          </w:p>
        </w:tc>
        <w:tc>
          <w:tcPr>
            <w:tcW w:w="1855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POS机</w:t>
            </w:r>
          </w:p>
        </w:tc>
        <w:tc>
          <w:tcPr>
            <w:tcW w:w="108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835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639,981.00</w:t>
            </w:r>
          </w:p>
        </w:tc>
        <w:tc>
          <w:tcPr>
            <w:tcW w:w="2176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16AEE">
        <w:trPr>
          <w:trHeight w:val="403"/>
          <w:jc w:val="center"/>
        </w:trPr>
        <w:tc>
          <w:tcPr>
            <w:tcW w:w="768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11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20210320</w:t>
            </w:r>
          </w:p>
        </w:tc>
        <w:tc>
          <w:tcPr>
            <w:tcW w:w="185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中国银行慈溪支行</w:t>
            </w:r>
          </w:p>
        </w:tc>
        <w:tc>
          <w:tcPr>
            <w:tcW w:w="108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利息</w:t>
            </w:r>
          </w:p>
        </w:tc>
        <w:tc>
          <w:tcPr>
            <w:tcW w:w="1835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100,871.04</w:t>
            </w:r>
          </w:p>
        </w:tc>
        <w:tc>
          <w:tcPr>
            <w:tcW w:w="2176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16AEE">
        <w:trPr>
          <w:trHeight w:val="403"/>
          <w:jc w:val="center"/>
        </w:trPr>
        <w:tc>
          <w:tcPr>
            <w:tcW w:w="768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12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皓瑞置业</w:t>
            </w:r>
          </w:p>
        </w:tc>
        <w:tc>
          <w:tcPr>
            <w:tcW w:w="1276" w:type="dxa"/>
            <w:vAlign w:val="bottom"/>
          </w:tcPr>
          <w:p w:rsidR="00E16AEE" w:rsidRDefault="0064423E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20210329</w:t>
            </w:r>
          </w:p>
        </w:tc>
        <w:tc>
          <w:tcPr>
            <w:tcW w:w="1855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POS机</w:t>
            </w:r>
          </w:p>
        </w:tc>
        <w:tc>
          <w:tcPr>
            <w:tcW w:w="108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销售款</w:t>
            </w:r>
          </w:p>
        </w:tc>
        <w:tc>
          <w:tcPr>
            <w:tcW w:w="1835" w:type="dxa"/>
            <w:vAlign w:val="bottom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3,629,924.00</w:t>
            </w:r>
          </w:p>
        </w:tc>
        <w:tc>
          <w:tcPr>
            <w:tcW w:w="2176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16AEE">
        <w:trPr>
          <w:trHeight w:val="403"/>
          <w:jc w:val="center"/>
        </w:trPr>
        <w:tc>
          <w:tcPr>
            <w:tcW w:w="768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13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皓瑞置业</w:t>
            </w:r>
          </w:p>
        </w:tc>
        <w:tc>
          <w:tcPr>
            <w:tcW w:w="1276" w:type="dxa"/>
            <w:vAlign w:val="bottom"/>
          </w:tcPr>
          <w:p w:rsidR="00E16AEE" w:rsidRDefault="0064423E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20210329</w:t>
            </w:r>
          </w:p>
        </w:tc>
        <w:tc>
          <w:tcPr>
            <w:tcW w:w="1855" w:type="dxa"/>
            <w:vAlign w:val="bottom"/>
          </w:tcPr>
          <w:p w:rsidR="00E16AEE" w:rsidRDefault="0064423E">
            <w:pPr>
              <w:widowControl/>
              <w:jc w:val="lef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陈月丹</w:t>
            </w:r>
          </w:p>
        </w:tc>
        <w:tc>
          <w:tcPr>
            <w:tcW w:w="108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销售款</w:t>
            </w:r>
          </w:p>
        </w:tc>
        <w:tc>
          <w:tcPr>
            <w:tcW w:w="1835" w:type="dxa"/>
            <w:vAlign w:val="bottom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2,800,000.00</w:t>
            </w:r>
          </w:p>
        </w:tc>
        <w:tc>
          <w:tcPr>
            <w:tcW w:w="2176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16AEE">
        <w:trPr>
          <w:trHeight w:val="403"/>
          <w:jc w:val="center"/>
        </w:trPr>
        <w:tc>
          <w:tcPr>
            <w:tcW w:w="768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14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皓瑞置业</w:t>
            </w:r>
          </w:p>
        </w:tc>
        <w:tc>
          <w:tcPr>
            <w:tcW w:w="1276" w:type="dxa"/>
            <w:vAlign w:val="bottom"/>
          </w:tcPr>
          <w:p w:rsidR="00E16AEE" w:rsidRDefault="0064423E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20210330</w:t>
            </w:r>
          </w:p>
        </w:tc>
        <w:tc>
          <w:tcPr>
            <w:tcW w:w="1855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POS机</w:t>
            </w:r>
          </w:p>
        </w:tc>
        <w:tc>
          <w:tcPr>
            <w:tcW w:w="108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销售款</w:t>
            </w:r>
          </w:p>
        </w:tc>
        <w:tc>
          <w:tcPr>
            <w:tcW w:w="1835" w:type="dxa"/>
            <w:vAlign w:val="bottom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2,139,962.00</w:t>
            </w:r>
          </w:p>
        </w:tc>
        <w:tc>
          <w:tcPr>
            <w:tcW w:w="2176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16AEE">
        <w:trPr>
          <w:trHeight w:val="403"/>
          <w:jc w:val="center"/>
        </w:trPr>
        <w:tc>
          <w:tcPr>
            <w:tcW w:w="6538" w:type="dxa"/>
            <w:gridSpan w:val="5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合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    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>计：</w:t>
            </w:r>
          </w:p>
        </w:tc>
        <w:tc>
          <w:tcPr>
            <w:tcW w:w="4011" w:type="dxa"/>
            <w:gridSpan w:val="2"/>
            <w:vAlign w:val="center"/>
          </w:tcPr>
          <w:p w:rsidR="00E16AEE" w:rsidRDefault="0064423E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19,481,961.04</w:t>
            </w:r>
          </w:p>
        </w:tc>
      </w:tr>
    </w:tbl>
    <w:p w:rsidR="00E16AEE" w:rsidRDefault="00E16AEE">
      <w:pPr>
        <w:widowControl/>
        <w:spacing w:beforeLines="50" w:before="120" w:afterLines="50" w:after="120"/>
        <w:jc w:val="center"/>
        <w:textAlignment w:val="center"/>
        <w:rPr>
          <w:rFonts w:ascii="Arial" w:hAnsi="Arial" w:cs="Arial"/>
          <w:b/>
          <w:kern w:val="44"/>
          <w:sz w:val="24"/>
        </w:rPr>
      </w:pPr>
    </w:p>
    <w:p w:rsidR="00E16AEE" w:rsidRDefault="0064423E">
      <w:pPr>
        <w:widowControl/>
        <w:spacing w:beforeLines="50" w:before="120" w:afterLines="50" w:after="120"/>
        <w:jc w:val="center"/>
        <w:textAlignment w:val="center"/>
        <w:rPr>
          <w:rFonts w:ascii="Arial" w:hAnsi="Arial" w:cs="Arial"/>
          <w:b/>
          <w:kern w:val="44"/>
          <w:sz w:val="24"/>
        </w:rPr>
      </w:pPr>
      <w:r>
        <w:rPr>
          <w:rFonts w:ascii="Arial" w:hAnsi="Arial" w:cs="Arial"/>
          <w:b/>
          <w:kern w:val="44"/>
          <w:sz w:val="24"/>
        </w:rPr>
        <w:t>202</w:t>
      </w:r>
      <w:r>
        <w:rPr>
          <w:rFonts w:ascii="Arial" w:hAnsi="Arial" w:cs="Arial" w:hint="eastAsia"/>
          <w:b/>
          <w:kern w:val="44"/>
          <w:sz w:val="24"/>
        </w:rPr>
        <w:t>1</w:t>
      </w:r>
      <w:r>
        <w:rPr>
          <w:rFonts w:ascii="Arial" w:hAnsi="Arial" w:cs="Arial" w:hint="eastAsia"/>
          <w:b/>
          <w:kern w:val="44"/>
          <w:sz w:val="24"/>
        </w:rPr>
        <w:t>年</w:t>
      </w:r>
      <w:r>
        <w:rPr>
          <w:rFonts w:ascii="Arial" w:hAnsi="Arial" w:cs="Arial" w:hint="eastAsia"/>
          <w:b/>
          <w:kern w:val="44"/>
          <w:sz w:val="24"/>
        </w:rPr>
        <w:t>3</w:t>
      </w:r>
      <w:r>
        <w:rPr>
          <w:rFonts w:ascii="Arial" w:hAnsi="Arial" w:cs="Arial" w:hint="eastAsia"/>
          <w:b/>
          <w:kern w:val="44"/>
          <w:sz w:val="24"/>
        </w:rPr>
        <w:t>月</w:t>
      </w:r>
      <w:r>
        <w:rPr>
          <w:rFonts w:ascii="Arial" w:hAnsi="Arial" w:cs="Arial"/>
          <w:b/>
          <w:color w:val="000000"/>
          <w:sz w:val="24"/>
        </w:rPr>
        <w:t>资金</w:t>
      </w:r>
      <w:r>
        <w:rPr>
          <w:rFonts w:ascii="Arial" w:hAnsi="Arial" w:cs="Arial" w:hint="eastAsia"/>
          <w:b/>
          <w:color w:val="000000"/>
          <w:sz w:val="24"/>
        </w:rPr>
        <w:t>流入</w:t>
      </w:r>
      <w:r>
        <w:rPr>
          <w:rFonts w:ascii="Arial" w:hAnsi="Arial" w:cs="Arial"/>
          <w:b/>
          <w:color w:val="000000"/>
          <w:sz w:val="24"/>
        </w:rPr>
        <w:t>明细表</w:t>
      </w:r>
      <w:r>
        <w:rPr>
          <w:rFonts w:ascii="Arial" w:hAnsi="Arial" w:cs="Arial" w:hint="eastAsia"/>
          <w:b/>
          <w:color w:val="000000"/>
          <w:sz w:val="24"/>
        </w:rPr>
        <w:t xml:space="preserve"> (</w:t>
      </w:r>
      <w:r>
        <w:rPr>
          <w:rFonts w:ascii="Arial" w:hAnsi="Arial" w:cs="Arial" w:hint="eastAsia"/>
          <w:b/>
          <w:color w:val="000000"/>
          <w:sz w:val="24"/>
        </w:rPr>
        <w:t>一般户</w:t>
      </w:r>
      <w:r>
        <w:rPr>
          <w:rFonts w:ascii="Arial" w:hAnsi="Arial" w:cs="Arial" w:hint="eastAsia"/>
          <w:b/>
          <w:color w:val="000000"/>
          <w:sz w:val="24"/>
        </w:rPr>
        <w:t>)</w:t>
      </w:r>
    </w:p>
    <w:tbl>
      <w:tblPr>
        <w:tblStyle w:val="aa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98"/>
        <w:gridCol w:w="975"/>
        <w:gridCol w:w="1263"/>
        <w:gridCol w:w="2765"/>
        <w:gridCol w:w="1050"/>
        <w:gridCol w:w="1146"/>
        <w:gridCol w:w="1559"/>
        <w:gridCol w:w="1276"/>
      </w:tblGrid>
      <w:tr w:rsidR="00E16AEE">
        <w:trPr>
          <w:trHeight w:val="552"/>
        </w:trPr>
        <w:tc>
          <w:tcPr>
            <w:tcW w:w="598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项目公司</w:t>
            </w:r>
          </w:p>
        </w:tc>
        <w:tc>
          <w:tcPr>
            <w:tcW w:w="1263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2765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付款方</w:t>
            </w:r>
          </w:p>
        </w:tc>
        <w:tc>
          <w:tcPr>
            <w:tcW w:w="1050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款项说明</w:t>
            </w:r>
          </w:p>
        </w:tc>
        <w:tc>
          <w:tcPr>
            <w:tcW w:w="1146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款项类型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收款行</w:t>
            </w:r>
          </w:p>
        </w:tc>
      </w:tr>
      <w:tr w:rsidR="00E16AEE">
        <w:trPr>
          <w:trHeight w:val="552"/>
        </w:trPr>
        <w:tc>
          <w:tcPr>
            <w:tcW w:w="598" w:type="dxa"/>
            <w:vAlign w:val="center"/>
          </w:tcPr>
          <w:p w:rsidR="00E16AEE" w:rsidRDefault="0064423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皓瑞置业</w:t>
            </w:r>
          </w:p>
        </w:tc>
        <w:tc>
          <w:tcPr>
            <w:tcW w:w="1263" w:type="dxa"/>
            <w:vAlign w:val="center"/>
          </w:tcPr>
          <w:p w:rsidR="00E16AEE" w:rsidRDefault="0064423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20210330</w:t>
            </w:r>
          </w:p>
        </w:tc>
        <w:tc>
          <w:tcPr>
            <w:tcW w:w="2765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上海红星美凯龙置业有限公司</w:t>
            </w:r>
          </w:p>
        </w:tc>
        <w:tc>
          <w:tcPr>
            <w:tcW w:w="1050" w:type="dxa"/>
            <w:vAlign w:val="center"/>
          </w:tcPr>
          <w:p w:rsidR="00E16AEE" w:rsidRDefault="006442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往来款</w:t>
            </w:r>
          </w:p>
        </w:tc>
        <w:tc>
          <w:tcPr>
            <w:tcW w:w="1146" w:type="dxa"/>
            <w:vAlign w:val="center"/>
          </w:tcPr>
          <w:p w:rsidR="00E16AEE" w:rsidRDefault="006442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往来款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51,000,000.00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广发银行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0163</w:t>
            </w:r>
          </w:p>
        </w:tc>
      </w:tr>
    </w:tbl>
    <w:p w:rsidR="00E16AEE" w:rsidRDefault="00E16AEE">
      <w:pPr>
        <w:widowControl/>
        <w:spacing w:beforeLines="100" w:before="240" w:afterLines="50" w:after="120"/>
        <w:textAlignment w:val="center"/>
        <w:rPr>
          <w:rFonts w:ascii="Arial" w:hAnsi="Arial" w:cs="Arial"/>
          <w:b/>
          <w:kern w:val="44"/>
          <w:sz w:val="24"/>
        </w:rPr>
      </w:pPr>
    </w:p>
    <w:p w:rsidR="00E16AEE" w:rsidRDefault="0064423E">
      <w:pPr>
        <w:widowControl/>
        <w:spacing w:beforeLines="100" w:before="240" w:afterLines="50" w:after="120"/>
        <w:jc w:val="center"/>
        <w:textAlignment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kern w:val="44"/>
          <w:sz w:val="24"/>
        </w:rPr>
        <w:t>202</w:t>
      </w:r>
      <w:r>
        <w:rPr>
          <w:rFonts w:ascii="Arial" w:hAnsi="Arial" w:cs="Arial" w:hint="eastAsia"/>
          <w:b/>
          <w:kern w:val="44"/>
          <w:sz w:val="24"/>
        </w:rPr>
        <w:t>1</w:t>
      </w:r>
      <w:r>
        <w:rPr>
          <w:rFonts w:ascii="Arial" w:hAnsi="Arial" w:cs="Arial" w:hint="eastAsia"/>
          <w:b/>
          <w:kern w:val="44"/>
          <w:sz w:val="24"/>
        </w:rPr>
        <w:t>年</w:t>
      </w:r>
      <w:r>
        <w:rPr>
          <w:rFonts w:ascii="Arial" w:hAnsi="Arial" w:cs="Arial" w:hint="eastAsia"/>
          <w:b/>
          <w:kern w:val="44"/>
          <w:sz w:val="24"/>
        </w:rPr>
        <w:t>3</w:t>
      </w:r>
      <w:r>
        <w:rPr>
          <w:rFonts w:ascii="Arial" w:hAnsi="Arial" w:cs="Arial" w:hint="eastAsia"/>
          <w:b/>
          <w:kern w:val="44"/>
          <w:sz w:val="24"/>
        </w:rPr>
        <w:t>月</w:t>
      </w:r>
      <w:r>
        <w:rPr>
          <w:rFonts w:ascii="Arial" w:hAnsi="Arial" w:cs="Arial"/>
          <w:b/>
          <w:color w:val="000000"/>
          <w:sz w:val="24"/>
        </w:rPr>
        <w:t>资金</w:t>
      </w:r>
      <w:r>
        <w:rPr>
          <w:rFonts w:ascii="Arial" w:hAnsi="Arial" w:cs="Arial" w:hint="eastAsia"/>
          <w:b/>
          <w:color w:val="000000"/>
          <w:sz w:val="24"/>
        </w:rPr>
        <w:t>流出</w:t>
      </w:r>
      <w:r>
        <w:rPr>
          <w:rFonts w:ascii="Arial" w:hAnsi="Arial" w:cs="Arial"/>
          <w:b/>
          <w:color w:val="000000"/>
          <w:sz w:val="24"/>
        </w:rPr>
        <w:t>明细表</w:t>
      </w:r>
      <w:r>
        <w:rPr>
          <w:rFonts w:ascii="Arial" w:hAnsi="Arial" w:cs="Arial" w:hint="eastAsia"/>
          <w:b/>
          <w:color w:val="000000"/>
          <w:sz w:val="24"/>
        </w:rPr>
        <w:t xml:space="preserve"> (</w:t>
      </w:r>
      <w:r>
        <w:rPr>
          <w:rFonts w:ascii="Arial" w:hAnsi="Arial" w:cs="Arial" w:hint="eastAsia"/>
          <w:b/>
          <w:color w:val="000000"/>
          <w:sz w:val="24"/>
        </w:rPr>
        <w:t>基本户</w:t>
      </w:r>
      <w:r>
        <w:rPr>
          <w:rFonts w:ascii="Arial" w:hAnsi="Arial" w:cs="Arial" w:hint="eastAsia"/>
          <w:b/>
          <w:color w:val="000000"/>
          <w:sz w:val="24"/>
        </w:rPr>
        <w:t>)</w:t>
      </w:r>
    </w:p>
    <w:tbl>
      <w:tblPr>
        <w:tblStyle w:val="aa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13"/>
        <w:gridCol w:w="975"/>
        <w:gridCol w:w="1248"/>
        <w:gridCol w:w="2465"/>
        <w:gridCol w:w="2430"/>
        <w:gridCol w:w="1342"/>
        <w:gridCol w:w="1559"/>
      </w:tblGrid>
      <w:tr w:rsidR="00E16AEE">
        <w:trPr>
          <w:trHeight w:val="587"/>
          <w:tblHeader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序号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项目公司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支付时间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收款方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资金用途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jc w:val="right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金额（元）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出款行</w:t>
            </w:r>
          </w:p>
        </w:tc>
      </w:tr>
      <w:tr w:rsidR="00E16AEE">
        <w:trPr>
          <w:trHeight w:val="390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2020.03.02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胡林锋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食堂费用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302.40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10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2020.03.02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胡林锋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233.00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16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2020.03.02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戴艳艳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1,995.00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21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2020.03.02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慈溪新时代国贸商贸有限公司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烟酒费用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47,900.00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13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2020.03.02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慈溪市益大禽业有限公司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货款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16,200.00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0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2020.03.02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戴艳艳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2,612.00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10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2020.03.02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华祎锴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17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2020.03.02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孙蓉玲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座机话费报销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706.80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09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2020.03.02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沈波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安家费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1,500.00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71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2020.03.02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张权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129.10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94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11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2020.03.02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汪兴兴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1,845.00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84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12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2020.03.02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汪兴兴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6,974.19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46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13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2020.03.02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戴艳艳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顺丰快递费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764.00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54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lastRenderedPageBreak/>
              <w:t>14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2020.03.02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戴艳艳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食堂费用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7,000.00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47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15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2020.03.02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戴艳艳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营销食堂费用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9,900.00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69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16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2020.03.02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农行慈溪支行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银行手续费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56.00 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17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2020.03.02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ETC通行费资金归集户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20210227沪ACV331，浙江慈溪站-上海新桥主线站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123.50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18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2020.03.03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国网浙江慈溪市供电有限公司城镇电费专户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11,432.35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19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2020.03.03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国网浙江慈溪市供电有限公司城镇电费专户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455.93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81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20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2020.03.03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国网浙江慈溪市供电有限公司城镇电费专户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2,082.66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3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21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2020.03.03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国网浙江慈溪市供电有限公司城镇电费专户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2,494.67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22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2020.03.03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ETC通行费资金归集户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20210228沪ACV331，上海新桥主线站-浙江绍兴高新区站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98.80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87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23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2020.03.03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ETC通行费资金归集户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20210301沪ACV331，浙江绍兴站-浙江泗门站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34.97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39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24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2020.03.04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上海红星美凯龙置业有限公司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2,000,000.00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26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25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2020.03.04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中国电信股份有限公司慈溪分公司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网络费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300.40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20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26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2020/03.09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ETC通行费资金归集户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20210305沪ACV331，浙江慈溪站-浙江宁波新区西站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386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27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2020.03.09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ETC通行费资金归集户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20210306沪ACV331，浙江绍兴高新区站-上海新桥主线站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98.80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89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28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2020.03.09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ETC通行费资金归集户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20210305沪ACV331，浙江泗门站-浙江绍兴高新区站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30.40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11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29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2020.03.10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汪兴兴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7,868.98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12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30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2020.03.10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戴艳艳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费用报销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5,187.71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17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31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2020.03.10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慈溪新时代国贸商贸有限公司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烟酒费用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14,500.00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21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32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2020.03.10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戴艳艳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849.00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01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33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2020.03.10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汪兴兴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1,218.00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43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34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2020.03.10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杨开波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费用报销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21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35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2020.03.10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戴艳艳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1,123.00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13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36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2020.03.10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汪兴兴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5,300.00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03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37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2020.03.10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汪兴兴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11,677.00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38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2020.03.10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沈波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员工餐补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1,680.00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43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lastRenderedPageBreak/>
              <w:t>39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2020.03.10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李雅文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181.30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53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40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2020.03.10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刘伟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188.10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43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41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2020.03.10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沈波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83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42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2020.03.10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王飞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125.00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73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43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2020.03.10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黄叶琦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03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44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2020.03.10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关敏梁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141.10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5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45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2020.03.10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戴艳艳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费用报销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1,831.40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27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46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2020.03.10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农行慈溪支行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银行手续费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25.00 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19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47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2020.03.10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ETC通行费资金归集户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20210308沪ACV331，上海新桥主线站-浙江宁波新区西站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127.80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48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2020.03.12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国家金库慈溪市支库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实时扣税请求　　　　　　　　　　　　　　　　　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178,383.36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74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49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2020.03.12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国家金库慈溪市支库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实时扣税请求　　　　　　　　　　　　　　　　　　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10,663.50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5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50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2020.03.12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国家金库慈溪市支库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实时扣税请求　　　　　　　　　　　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4,784.90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26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51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2020.03.12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国家金库慈溪市支库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实时扣税请求　　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72,903.30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13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52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2020.03.12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国家金库慈溪市支库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实时扣税请求　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319,799.65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98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53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2020.03.12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国家金库慈溪市支库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实时扣税请求　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38,009.26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08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54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2020.03.12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国家金库慈溪市支库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实时扣税请求　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380,092.62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17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55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2020.03.12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ETC通行费资金归集户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20210310沪ACV331，浙江慈溪站-上海新桥主线站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123.50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13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56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2020.03.12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农行慈溪支行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短信费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68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57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2020.03.15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智联网络技术有限公司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自销工资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91,371.32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373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58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2020.03.15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智联网络技术有限公司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自销2020年年终奖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371,677.42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84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59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2020.03.15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宁波中鼎建筑设计有限公司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扩初及施工图费用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405,888.00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08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60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2020.03.15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浙江互创建筑工程有限公司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幕墙及灯光一体化设计费用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15,000.00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03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61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2020.03.15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员工个人账户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发工资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301,097.78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1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62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2020.03.15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国网浙江慈溪市供电有限公司城镇电费专户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7,314.28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67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lastRenderedPageBreak/>
              <w:t>63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2020.03.15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国网浙江慈溪市供电有限公司城镇电费专户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7,398.14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62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64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2020.03.15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国网浙江慈溪市供电有限公司城镇电费专户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3,695.41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54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65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2020.03.15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国网浙江慈溪市供电有限公司城镇电费专户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13,075.71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81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66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2020.03.15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农行慈溪支行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39.50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6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67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2020.03.16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ETC通行费资金归集户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20210312沪ACV331，江苏吴淞江工业园站-浙江绍兴高新区站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102.60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43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68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2020.03.16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ETC通行费资金归集户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20210312沪ACV331，江苏陆家收费站-江苏昆山高新区收费站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7.23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93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69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2020.03.16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ETC通行费资金归集户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20210312沪ACV331，上海嘉闵高架路站京沪-江苏陆家收费站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13.83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64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70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2020.03.16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ETC通行费资金归集户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20210313沪ACV331，浙江绍兴站-上海新桥主线站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103.46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49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71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2020.03.18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ETC通行费资金归集户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20210315沪ACV331，上海新桥主线站-浙江宁波新区西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118.53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17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72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2020.03.18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慈溪市自来水有限公司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水费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13,405.00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09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73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2020.03.18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戴艳艳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441.76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1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74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2020.03.18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毛伟红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39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75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2020.03.18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高伟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物料采购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511.74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384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76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2020.03.18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戴艳艳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福利报销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1,499.70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48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77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2020.03.18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上海闽龙实业有限公司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福利货款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8,280.00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10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78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2020.03.18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茅立明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213.88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17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79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2020.03.18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茅立明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员工餐补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09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80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2020.03.18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农行慈溪支行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213.00 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81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2020.03.19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红星美凯龙控股集团有限公司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第一季度借款利息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15,534,246.58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78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82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2020.03.19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上海闽龙实业有限公司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福利货款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8,280.00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83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2020.03.19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ETC通行费资金归集户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20210318沪ACV331，浙江泗门站-浙江上虞站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22.42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499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84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2020.03.22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宁波市住房公积金管理中心慈溪分中心住房公积金存款户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宁波市住房公积金管理中代扣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5,810.00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85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2020.03.23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ETC通行费资金归集户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20210319沪ACV331，浙江绍兴站-浙江泗门站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34.97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lastRenderedPageBreak/>
              <w:t>86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2020.03.25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戴艳艳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福利采购报销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1,500.00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87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2020.03.25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戴艳艳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1,910.00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88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2020.03.25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杨斌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89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2020.03.25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孙蓉玲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160.34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90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2020.03.25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杨子夏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员工通讯费.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249.10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91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2020.03.25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刘伟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188.00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92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2020.03.25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沈波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199.00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93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2020.03.25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黄叶琦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94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2020.03.25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王飞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140.10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95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2020.03.25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李雅文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266.30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96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2020.03.25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戴艳艳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食堂费用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7,280.00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97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2020.03.25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杨斌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239.98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98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2020.03.25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农行慈溪支行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银行手续费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25.00 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99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2020.03.25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孟祥宇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安家费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1,500.00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100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2020.03.25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宁波正炎贸易有限公司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烟酒货款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14,832.00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101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2020.03.26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ETC通行费资金归集户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20210324沪ACV331，浙江慈溪站-上海新桥主线站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123.50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102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2020.03.27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ETC通行费资金归集户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20210325沪ACV331，上海新桥主线站-浙江慈溪站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123.50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103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2020.03.29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国家金库慈溪市支库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实时扣税请求　　　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5,456,792.50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104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2020.03.29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宁波蛟川构件有限公司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105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2020.03.29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宁波宝龙建筑构件有限公司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lastRenderedPageBreak/>
              <w:t>106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2020.03.29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宁波甬昇建筑科技有限公司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90,000.00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107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2020.03.29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宁波普利凯建筑科技有限公司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108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2020.03.29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农行慈溪支行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银行手续费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109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2020.03.30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杨施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员工通讯费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110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2020.03.30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关敏梁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员工住房补贴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3,600.00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111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2020.03.30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宁波嘉致恒餐饮服务有限公司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食堂费用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2,085.00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112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2020.03.30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ETC通行费资金归集户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20210326沪ACV331，浙江慈溪站-上海新桥主线站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123.50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625"/>
        </w:trPr>
        <w:tc>
          <w:tcPr>
            <w:tcW w:w="613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113</w:t>
            </w:r>
          </w:p>
        </w:tc>
        <w:tc>
          <w:tcPr>
            <w:tcW w:w="975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48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  <w:lang w:bidi="ar"/>
              </w:rPr>
              <w:t>2020.03.31</w:t>
            </w:r>
          </w:p>
        </w:tc>
        <w:tc>
          <w:tcPr>
            <w:tcW w:w="2465" w:type="dxa"/>
            <w:vAlign w:val="center"/>
          </w:tcPr>
          <w:p w:rsidR="00E16AEE" w:rsidRDefault="0064423E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ETC通行费资金归集户</w:t>
            </w:r>
          </w:p>
        </w:tc>
        <w:tc>
          <w:tcPr>
            <w:tcW w:w="2430" w:type="dxa"/>
            <w:vAlign w:val="center"/>
          </w:tcPr>
          <w:p w:rsidR="00E16AEE" w:rsidRDefault="0064423E">
            <w:pPr>
              <w:widowControl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20210329沪ACV331，上海新桥主线站-浙江慈溪站</w:t>
            </w:r>
          </w:p>
        </w:tc>
        <w:tc>
          <w:tcPr>
            <w:tcW w:w="1342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123.50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16AEE">
        <w:trPr>
          <w:trHeight w:val="574"/>
        </w:trPr>
        <w:tc>
          <w:tcPr>
            <w:tcW w:w="5301" w:type="dxa"/>
            <w:gridSpan w:val="4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合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   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>计：</w:t>
            </w:r>
          </w:p>
        </w:tc>
        <w:tc>
          <w:tcPr>
            <w:tcW w:w="5331" w:type="dxa"/>
            <w:gridSpan w:val="3"/>
            <w:vAlign w:val="center"/>
          </w:tcPr>
          <w:p w:rsidR="00E16AEE" w:rsidRDefault="0064423E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25,845,742.03</w:t>
            </w:r>
          </w:p>
        </w:tc>
      </w:tr>
    </w:tbl>
    <w:p w:rsidR="00E16AEE" w:rsidRDefault="00E16AEE">
      <w:pPr>
        <w:widowControl/>
        <w:jc w:val="center"/>
        <w:textAlignment w:val="center"/>
        <w:rPr>
          <w:rFonts w:ascii="Arial" w:hAnsi="Arial" w:cs="Arial"/>
          <w:b/>
          <w:color w:val="000000"/>
          <w:sz w:val="24"/>
        </w:rPr>
      </w:pPr>
    </w:p>
    <w:p w:rsidR="00E16AEE" w:rsidRDefault="00E16AEE">
      <w:pPr>
        <w:widowControl/>
        <w:jc w:val="center"/>
        <w:textAlignment w:val="center"/>
        <w:rPr>
          <w:rFonts w:ascii="Arial" w:hAnsi="Arial" w:cs="Arial"/>
          <w:b/>
          <w:color w:val="000000"/>
          <w:sz w:val="24"/>
        </w:rPr>
      </w:pPr>
    </w:p>
    <w:p w:rsidR="00E16AEE" w:rsidRDefault="00E16AEE">
      <w:pPr>
        <w:widowControl/>
        <w:jc w:val="center"/>
        <w:textAlignment w:val="center"/>
        <w:rPr>
          <w:rFonts w:ascii="Arial" w:hAnsi="Arial" w:cs="Arial"/>
          <w:b/>
          <w:color w:val="000000"/>
          <w:sz w:val="24"/>
        </w:rPr>
      </w:pPr>
    </w:p>
    <w:p w:rsidR="00E16AEE" w:rsidRDefault="0064423E">
      <w:pPr>
        <w:widowControl/>
        <w:spacing w:afterLines="50" w:after="120"/>
        <w:jc w:val="center"/>
        <w:textAlignment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</w:t>
      </w:r>
      <w:r>
        <w:rPr>
          <w:rFonts w:ascii="Arial" w:hAnsi="Arial" w:cs="Arial"/>
          <w:b/>
          <w:kern w:val="44"/>
          <w:sz w:val="24"/>
        </w:rPr>
        <w:t>02</w:t>
      </w:r>
      <w:r>
        <w:rPr>
          <w:rFonts w:ascii="Arial" w:hAnsi="Arial" w:cs="Arial" w:hint="eastAsia"/>
          <w:b/>
          <w:kern w:val="44"/>
          <w:sz w:val="24"/>
        </w:rPr>
        <w:t>1</w:t>
      </w:r>
      <w:r>
        <w:rPr>
          <w:rFonts w:ascii="Arial" w:hAnsi="Arial" w:cs="Arial" w:hint="eastAsia"/>
          <w:b/>
          <w:kern w:val="44"/>
          <w:sz w:val="24"/>
        </w:rPr>
        <w:t>年</w:t>
      </w:r>
      <w:r>
        <w:rPr>
          <w:rFonts w:ascii="Arial" w:hAnsi="Arial" w:cs="Arial" w:hint="eastAsia"/>
          <w:b/>
          <w:kern w:val="44"/>
          <w:sz w:val="24"/>
        </w:rPr>
        <w:t>3</w:t>
      </w:r>
      <w:r>
        <w:rPr>
          <w:rFonts w:ascii="Arial" w:hAnsi="Arial" w:cs="Arial" w:hint="eastAsia"/>
          <w:b/>
          <w:kern w:val="44"/>
          <w:sz w:val="24"/>
        </w:rPr>
        <w:t>月</w:t>
      </w:r>
      <w:r>
        <w:rPr>
          <w:rFonts w:ascii="宋体" w:hAnsi="宋体" w:cs="Arial"/>
          <w:b/>
          <w:color w:val="000000"/>
          <w:sz w:val="24"/>
        </w:rPr>
        <w:t>资金</w:t>
      </w:r>
      <w:r>
        <w:rPr>
          <w:rFonts w:ascii="宋体" w:hAnsi="宋体" w:cs="Arial" w:hint="eastAsia"/>
          <w:b/>
          <w:color w:val="000000"/>
          <w:sz w:val="24"/>
        </w:rPr>
        <w:t>流出</w:t>
      </w:r>
      <w:r>
        <w:rPr>
          <w:rFonts w:ascii="宋体" w:hAnsi="宋体" w:cs="Arial"/>
          <w:b/>
          <w:color w:val="000000"/>
          <w:sz w:val="24"/>
        </w:rPr>
        <w:t>明细表</w:t>
      </w:r>
      <w:r>
        <w:rPr>
          <w:rFonts w:ascii="宋体" w:hAnsi="宋体" w:cs="Arial" w:hint="eastAsia"/>
          <w:b/>
          <w:color w:val="000000"/>
          <w:sz w:val="24"/>
        </w:rPr>
        <w:t xml:space="preserve"> (预售房屋专管户)</w:t>
      </w:r>
    </w:p>
    <w:tbl>
      <w:tblPr>
        <w:tblStyle w:val="aa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1134"/>
        <w:gridCol w:w="3402"/>
        <w:gridCol w:w="1390"/>
        <w:gridCol w:w="1445"/>
        <w:gridCol w:w="1276"/>
      </w:tblGrid>
      <w:tr w:rsidR="00E16AEE">
        <w:trPr>
          <w:trHeight w:val="795"/>
          <w:tblHeader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color w:val="000000"/>
                <w:sz w:val="18"/>
                <w:szCs w:val="18"/>
              </w:rPr>
              <w:t>项目公司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支付时间</w:t>
            </w:r>
          </w:p>
        </w:tc>
        <w:tc>
          <w:tcPr>
            <w:tcW w:w="3402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收款方</w:t>
            </w:r>
          </w:p>
        </w:tc>
        <w:tc>
          <w:tcPr>
            <w:tcW w:w="1390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资金用途</w:t>
            </w:r>
          </w:p>
        </w:tc>
        <w:tc>
          <w:tcPr>
            <w:tcW w:w="1445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color w:val="000000"/>
                <w:sz w:val="24"/>
              </w:rPr>
              <w:t>金额</w:t>
            </w:r>
            <w:r>
              <w:rPr>
                <w:rFonts w:hint="eastAsia"/>
                <w:b/>
                <w:sz w:val="18"/>
                <w:szCs w:val="18"/>
              </w:rPr>
              <w:t>（元）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出款行</w:t>
            </w:r>
          </w:p>
        </w:tc>
      </w:tr>
      <w:tr w:rsidR="00E16AEE">
        <w:trPr>
          <w:trHeight w:val="546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20210329</w:t>
            </w:r>
          </w:p>
        </w:tc>
        <w:tc>
          <w:tcPr>
            <w:tcW w:w="3402" w:type="dxa"/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慈溪皓瑞置业有限公司</w:t>
            </w:r>
          </w:p>
        </w:tc>
        <w:tc>
          <w:tcPr>
            <w:tcW w:w="1390" w:type="dxa"/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往来款</w:t>
            </w:r>
          </w:p>
        </w:tc>
        <w:tc>
          <w:tcPr>
            <w:tcW w:w="1445" w:type="dxa"/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5,456,792.50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16AEE">
        <w:trPr>
          <w:trHeight w:val="540"/>
        </w:trPr>
        <w:tc>
          <w:tcPr>
            <w:tcW w:w="6379" w:type="dxa"/>
            <w:gridSpan w:val="4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合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   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>计：</w:t>
            </w:r>
          </w:p>
        </w:tc>
        <w:tc>
          <w:tcPr>
            <w:tcW w:w="4111" w:type="dxa"/>
            <w:gridSpan w:val="3"/>
            <w:vAlign w:val="center"/>
          </w:tcPr>
          <w:p w:rsidR="00E16AEE" w:rsidRDefault="0064423E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5,456,792.50</w:t>
            </w:r>
          </w:p>
        </w:tc>
      </w:tr>
    </w:tbl>
    <w:p w:rsidR="00E16AEE" w:rsidRDefault="00E16AEE">
      <w:pPr>
        <w:widowControl/>
        <w:spacing w:beforeLines="50" w:before="120" w:afterLines="50" w:after="120"/>
        <w:jc w:val="center"/>
        <w:textAlignment w:val="center"/>
        <w:rPr>
          <w:rFonts w:ascii="Arial" w:hAnsi="Arial" w:cs="Arial"/>
          <w:b/>
          <w:kern w:val="44"/>
          <w:sz w:val="24"/>
        </w:rPr>
      </w:pPr>
      <w:bookmarkStart w:id="82" w:name="_Toc20558"/>
      <w:bookmarkStart w:id="83" w:name="_Toc1813"/>
      <w:bookmarkStart w:id="84" w:name="_Toc22110"/>
      <w:bookmarkStart w:id="85" w:name="_Toc50218143"/>
    </w:p>
    <w:p w:rsidR="00E16AEE" w:rsidRDefault="00E16AEE">
      <w:pPr>
        <w:widowControl/>
        <w:spacing w:beforeLines="50" w:before="120" w:afterLines="50" w:after="120"/>
        <w:jc w:val="center"/>
        <w:textAlignment w:val="center"/>
        <w:rPr>
          <w:rFonts w:ascii="Arial" w:hAnsi="Arial" w:cs="Arial"/>
          <w:b/>
          <w:kern w:val="44"/>
          <w:sz w:val="24"/>
        </w:rPr>
      </w:pPr>
    </w:p>
    <w:p w:rsidR="00E16AEE" w:rsidRDefault="0064423E">
      <w:pPr>
        <w:widowControl/>
        <w:spacing w:afterLines="50" w:after="120"/>
        <w:jc w:val="center"/>
        <w:textAlignment w:val="center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color w:val="000000"/>
          <w:sz w:val="24"/>
        </w:rPr>
        <w:t>2</w:t>
      </w:r>
      <w:r>
        <w:rPr>
          <w:rFonts w:ascii="Arial" w:hAnsi="Arial" w:cs="Arial"/>
          <w:b/>
          <w:kern w:val="44"/>
          <w:sz w:val="24"/>
        </w:rPr>
        <w:t>02</w:t>
      </w:r>
      <w:r>
        <w:rPr>
          <w:rFonts w:ascii="Arial" w:hAnsi="Arial" w:cs="Arial" w:hint="eastAsia"/>
          <w:b/>
          <w:kern w:val="44"/>
          <w:sz w:val="24"/>
        </w:rPr>
        <w:t>1</w:t>
      </w:r>
      <w:r>
        <w:rPr>
          <w:rFonts w:ascii="Arial" w:hAnsi="Arial" w:cs="Arial" w:hint="eastAsia"/>
          <w:b/>
          <w:kern w:val="44"/>
          <w:sz w:val="24"/>
        </w:rPr>
        <w:t>年</w:t>
      </w:r>
      <w:r>
        <w:rPr>
          <w:rFonts w:ascii="Arial" w:hAnsi="Arial" w:cs="Arial" w:hint="eastAsia"/>
          <w:b/>
          <w:kern w:val="44"/>
          <w:sz w:val="24"/>
        </w:rPr>
        <w:t>3</w:t>
      </w:r>
      <w:r>
        <w:rPr>
          <w:rFonts w:ascii="Arial" w:hAnsi="Arial" w:cs="Arial" w:hint="eastAsia"/>
          <w:b/>
          <w:kern w:val="44"/>
          <w:sz w:val="24"/>
        </w:rPr>
        <w:t>月</w:t>
      </w:r>
      <w:r>
        <w:rPr>
          <w:rFonts w:ascii="宋体" w:hAnsi="宋体" w:cs="Arial"/>
          <w:b/>
          <w:color w:val="000000"/>
          <w:sz w:val="24"/>
        </w:rPr>
        <w:t>资金</w:t>
      </w:r>
      <w:r>
        <w:rPr>
          <w:rFonts w:ascii="宋体" w:hAnsi="宋体" w:cs="Arial" w:hint="eastAsia"/>
          <w:b/>
          <w:color w:val="000000"/>
          <w:sz w:val="24"/>
        </w:rPr>
        <w:t>流出</w:t>
      </w:r>
      <w:r>
        <w:rPr>
          <w:rFonts w:ascii="宋体" w:hAnsi="宋体" w:cs="Arial"/>
          <w:b/>
          <w:color w:val="000000"/>
          <w:sz w:val="24"/>
        </w:rPr>
        <w:t>明细表</w:t>
      </w:r>
      <w:r>
        <w:rPr>
          <w:rFonts w:ascii="宋体" w:hAnsi="宋体" w:cs="Arial" w:hint="eastAsia"/>
          <w:b/>
          <w:color w:val="000000"/>
          <w:sz w:val="24"/>
        </w:rPr>
        <w:t xml:space="preserve"> (一般户)</w:t>
      </w:r>
    </w:p>
    <w:tbl>
      <w:tblPr>
        <w:tblStyle w:val="aa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1134"/>
        <w:gridCol w:w="3402"/>
        <w:gridCol w:w="1276"/>
        <w:gridCol w:w="1559"/>
        <w:gridCol w:w="1276"/>
      </w:tblGrid>
      <w:tr w:rsidR="00E16AEE">
        <w:trPr>
          <w:trHeight w:val="795"/>
          <w:tblHeader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color w:val="000000"/>
                <w:sz w:val="18"/>
                <w:szCs w:val="18"/>
              </w:rPr>
              <w:t>项目公司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支付时间</w:t>
            </w:r>
          </w:p>
        </w:tc>
        <w:tc>
          <w:tcPr>
            <w:tcW w:w="3402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收款方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资金用途</w:t>
            </w:r>
          </w:p>
        </w:tc>
        <w:tc>
          <w:tcPr>
            <w:tcW w:w="1559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color w:val="000000"/>
                <w:sz w:val="24"/>
              </w:rPr>
              <w:t>金额</w:t>
            </w:r>
            <w:r>
              <w:rPr>
                <w:rFonts w:hint="eastAsia"/>
                <w:b/>
                <w:sz w:val="18"/>
                <w:szCs w:val="18"/>
              </w:rPr>
              <w:t>（元）</w:t>
            </w:r>
          </w:p>
        </w:tc>
        <w:tc>
          <w:tcPr>
            <w:tcW w:w="1276" w:type="dxa"/>
            <w:vAlign w:val="center"/>
          </w:tcPr>
          <w:p w:rsidR="00E16AEE" w:rsidRDefault="0064423E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出款行</w:t>
            </w:r>
          </w:p>
        </w:tc>
      </w:tr>
      <w:tr w:rsidR="00E16AEE">
        <w:trPr>
          <w:trHeight w:val="546"/>
        </w:trPr>
        <w:tc>
          <w:tcPr>
            <w:tcW w:w="709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16AEE" w:rsidRDefault="00E16AEE"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:rsidR="00E16AEE" w:rsidRDefault="00E16AEE">
            <w:pPr>
              <w:widowControl/>
              <w:textAlignment w:val="bottom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16AEE" w:rsidRDefault="00E16AEE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0.00</w:t>
            </w:r>
          </w:p>
        </w:tc>
        <w:tc>
          <w:tcPr>
            <w:tcW w:w="1276" w:type="dxa"/>
            <w:vAlign w:val="center"/>
          </w:tcPr>
          <w:p w:rsidR="00E16AEE" w:rsidRDefault="00E16A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6AEE">
        <w:trPr>
          <w:trHeight w:val="540"/>
        </w:trPr>
        <w:tc>
          <w:tcPr>
            <w:tcW w:w="6379" w:type="dxa"/>
            <w:gridSpan w:val="4"/>
            <w:vAlign w:val="center"/>
          </w:tcPr>
          <w:p w:rsidR="00E16AEE" w:rsidRDefault="006442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合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   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>计：</w:t>
            </w:r>
          </w:p>
        </w:tc>
        <w:tc>
          <w:tcPr>
            <w:tcW w:w="4111" w:type="dxa"/>
            <w:gridSpan w:val="3"/>
            <w:vAlign w:val="center"/>
          </w:tcPr>
          <w:p w:rsidR="00E16AEE" w:rsidRDefault="0064423E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0.00</w:t>
            </w:r>
          </w:p>
        </w:tc>
      </w:tr>
    </w:tbl>
    <w:p w:rsidR="00E16AEE" w:rsidRDefault="00E16AEE">
      <w:pPr>
        <w:widowControl/>
        <w:jc w:val="left"/>
        <w:rPr>
          <w:rFonts w:ascii="Arial" w:hAnsi="Arial" w:cs="Arial"/>
          <w:b/>
          <w:bCs/>
          <w:szCs w:val="21"/>
        </w:rPr>
      </w:pPr>
    </w:p>
    <w:p w:rsidR="00181D9E" w:rsidRDefault="00181D9E">
      <w:pPr>
        <w:widowControl/>
        <w:jc w:val="left"/>
        <w:rPr>
          <w:rFonts w:ascii="Arial" w:hAnsi="Arial" w:cs="Arial"/>
          <w:b/>
          <w:bCs/>
          <w:szCs w:val="21"/>
        </w:rPr>
      </w:pPr>
    </w:p>
    <w:p w:rsidR="00E16AEE" w:rsidRDefault="0064423E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1"/>
          <w:szCs w:val="21"/>
        </w:rPr>
      </w:pPr>
      <w:bookmarkStart w:id="86" w:name="_Toc68780633"/>
      <w:r>
        <w:rPr>
          <w:rFonts w:eastAsia="宋体" w:cs="Arial"/>
          <w:sz w:val="21"/>
          <w:szCs w:val="21"/>
        </w:rPr>
        <w:lastRenderedPageBreak/>
        <w:t xml:space="preserve">8.2 </w:t>
      </w:r>
      <w:r>
        <w:rPr>
          <w:rFonts w:eastAsia="宋体" w:cs="Arial"/>
          <w:sz w:val="21"/>
          <w:szCs w:val="21"/>
        </w:rPr>
        <w:t>各银行账户余额</w:t>
      </w:r>
      <w:bookmarkEnd w:id="82"/>
      <w:bookmarkEnd w:id="83"/>
      <w:bookmarkEnd w:id="84"/>
      <w:bookmarkEnd w:id="85"/>
      <w:bookmarkEnd w:id="86"/>
    </w:p>
    <w:p w:rsidR="00E16AEE" w:rsidRDefault="0064423E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根据项目公司</w:t>
      </w:r>
      <w:r>
        <w:rPr>
          <w:rFonts w:ascii="Arial" w:hAnsi="Arial" w:cs="Arial" w:hint="eastAsia"/>
          <w:bCs/>
          <w:kern w:val="44"/>
          <w:szCs w:val="21"/>
        </w:rPr>
        <w:t>提供</w:t>
      </w:r>
      <w:r>
        <w:rPr>
          <w:rFonts w:ascii="Arial" w:hAnsi="Arial" w:cs="Arial"/>
          <w:bCs/>
          <w:kern w:val="44"/>
          <w:szCs w:val="21"/>
        </w:rPr>
        <w:t>的银行对账单，截至</w:t>
      </w:r>
      <w:r>
        <w:rPr>
          <w:rFonts w:ascii="Arial" w:hAnsi="Arial" w:cs="Arial"/>
          <w:bCs/>
          <w:kern w:val="44"/>
          <w:szCs w:val="21"/>
        </w:rPr>
        <w:t>202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31</w:t>
      </w:r>
      <w:r>
        <w:rPr>
          <w:rFonts w:ascii="Arial" w:hAnsi="Arial" w:cs="Arial"/>
          <w:bCs/>
          <w:kern w:val="44"/>
          <w:szCs w:val="21"/>
        </w:rPr>
        <w:t>日，各资金账户余额总计</w:t>
      </w:r>
      <w:r>
        <w:rPr>
          <w:rFonts w:ascii="Arial" w:hAnsi="Arial" w:cs="Arial" w:hint="eastAsia"/>
          <w:bCs/>
          <w:color w:val="000000"/>
          <w:kern w:val="0"/>
          <w:szCs w:val="21"/>
        </w:rPr>
        <w:t>136,681,634.32</w:t>
      </w:r>
      <w:r>
        <w:rPr>
          <w:rFonts w:ascii="Arial" w:hAnsi="Arial" w:cs="Arial"/>
          <w:bCs/>
          <w:noProof/>
          <w:kern w:val="44"/>
          <w:szCs w:val="21"/>
        </w:rPr>
        <w:drawing>
          <wp:anchor distT="0" distB="0" distL="114300" distR="114300" simplePos="0" relativeHeight="251659264" behindDoc="0" locked="0" layoutInCell="1" hidden="1" allowOverlap="1">
            <wp:simplePos x="0" y="0"/>
            <wp:positionH relativeFrom="column">
              <wp:posOffset>0</wp:posOffset>
            </wp:positionH>
            <wp:positionV relativeFrom="paragraph">
              <wp:posOffset>-198120</wp:posOffset>
            </wp:positionV>
            <wp:extent cx="914400" cy="228600"/>
            <wp:effectExtent l="0" t="0" r="0" b="0"/>
            <wp:wrapNone/>
            <wp:docPr id="58" name="图片 58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hidden="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ascii="Arial" w:hAnsi="Arial" w:cs="Arial" w:hint="eastAsia"/>
          <w:bCs/>
          <w:kern w:val="44"/>
          <w:szCs w:val="21"/>
        </w:rPr>
        <w:t>。详</w:t>
      </w:r>
      <w:r>
        <w:rPr>
          <w:rFonts w:ascii="Arial" w:hAnsi="Arial" w:cs="Arial"/>
          <w:bCs/>
          <w:kern w:val="44"/>
          <w:szCs w:val="21"/>
        </w:rPr>
        <w:t>见下表。</w:t>
      </w:r>
    </w:p>
    <w:p w:rsidR="00E16AEE" w:rsidRDefault="0064423E">
      <w:pPr>
        <w:spacing w:beforeLines="50" w:before="120" w:afterLines="50" w:after="120"/>
        <w:jc w:val="center"/>
        <w:rPr>
          <w:rFonts w:ascii="宋体" w:hAnsi="宋体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2021</w:t>
      </w:r>
      <w:r>
        <w:rPr>
          <w:rFonts w:ascii="宋体" w:hAnsi="宋体" w:cs="Arial"/>
          <w:b/>
          <w:color w:val="000000"/>
          <w:sz w:val="24"/>
        </w:rPr>
        <w:t>年</w:t>
      </w:r>
      <w:r>
        <w:rPr>
          <w:rFonts w:ascii="宋体" w:hAnsi="宋体" w:cs="Arial" w:hint="eastAsia"/>
          <w:b/>
          <w:color w:val="000000"/>
          <w:sz w:val="24"/>
        </w:rPr>
        <w:t>3</w:t>
      </w:r>
      <w:r>
        <w:rPr>
          <w:rFonts w:ascii="宋体" w:hAnsi="宋体" w:cs="Arial"/>
          <w:b/>
          <w:color w:val="000000"/>
          <w:sz w:val="24"/>
        </w:rPr>
        <w:t>月</w:t>
      </w:r>
      <w:r>
        <w:rPr>
          <w:rFonts w:ascii="宋体" w:hAnsi="宋体" w:cs="Arial" w:hint="eastAsia"/>
          <w:b/>
          <w:color w:val="000000"/>
          <w:sz w:val="24"/>
        </w:rPr>
        <w:t>31</w:t>
      </w:r>
      <w:r>
        <w:rPr>
          <w:rFonts w:ascii="宋体" w:hAnsi="宋体" w:cs="Arial"/>
          <w:b/>
          <w:color w:val="000000"/>
          <w:sz w:val="24"/>
        </w:rPr>
        <w:t>日银行账户余额</w:t>
      </w:r>
      <w:r>
        <w:rPr>
          <w:rFonts w:ascii="宋体" w:hAnsi="宋体" w:cs="Arial" w:hint="eastAsia"/>
          <w:b/>
          <w:color w:val="000000"/>
          <w:sz w:val="24"/>
        </w:rPr>
        <w:t>表</w:t>
      </w:r>
    </w:p>
    <w:tbl>
      <w:tblPr>
        <w:tblW w:w="94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2"/>
        <w:gridCol w:w="2126"/>
        <w:gridCol w:w="2450"/>
        <w:gridCol w:w="1661"/>
        <w:gridCol w:w="2166"/>
      </w:tblGrid>
      <w:tr w:rsidR="00E16AEE">
        <w:trPr>
          <w:trHeight w:val="454"/>
          <w:tblHeader/>
          <w:jc w:val="center"/>
        </w:trPr>
        <w:tc>
          <w:tcPr>
            <w:tcW w:w="10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公司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开户银行名称</w:t>
            </w:r>
          </w:p>
        </w:tc>
        <w:tc>
          <w:tcPr>
            <w:tcW w:w="24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账号</w:t>
            </w:r>
          </w:p>
        </w:tc>
        <w:tc>
          <w:tcPr>
            <w:tcW w:w="166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账户性质</w:t>
            </w:r>
          </w:p>
        </w:tc>
        <w:tc>
          <w:tcPr>
            <w:tcW w:w="21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账户余额</w:t>
            </w:r>
          </w:p>
        </w:tc>
      </w:tr>
      <w:tr w:rsidR="00E16AEE">
        <w:trPr>
          <w:trHeight w:val="454"/>
          <w:jc w:val="center"/>
        </w:trPr>
        <w:tc>
          <w:tcPr>
            <w:tcW w:w="10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皓瑞置业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农业银行慈溪支行</w:t>
            </w:r>
          </w:p>
        </w:tc>
        <w:tc>
          <w:tcPr>
            <w:tcW w:w="24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39502001040042088</w:t>
            </w:r>
          </w:p>
        </w:tc>
        <w:tc>
          <w:tcPr>
            <w:tcW w:w="166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21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034.25</w:t>
            </w:r>
          </w:p>
        </w:tc>
      </w:tr>
      <w:tr w:rsidR="00E16AEE">
        <w:trPr>
          <w:trHeight w:val="454"/>
          <w:jc w:val="center"/>
        </w:trPr>
        <w:tc>
          <w:tcPr>
            <w:tcW w:w="10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E16AEE">
            <w:pPr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广发银行慈溪支行</w:t>
            </w:r>
          </w:p>
        </w:tc>
        <w:tc>
          <w:tcPr>
            <w:tcW w:w="24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9550880225851600163</w:t>
            </w:r>
          </w:p>
        </w:tc>
        <w:tc>
          <w:tcPr>
            <w:tcW w:w="166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21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51,000,000.00</w:t>
            </w:r>
          </w:p>
        </w:tc>
      </w:tr>
      <w:tr w:rsidR="00E16AEE">
        <w:trPr>
          <w:trHeight w:val="454"/>
          <w:jc w:val="center"/>
        </w:trPr>
        <w:tc>
          <w:tcPr>
            <w:tcW w:w="10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E16AE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银行慈溪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支行</w:t>
            </w:r>
          </w:p>
        </w:tc>
        <w:tc>
          <w:tcPr>
            <w:tcW w:w="24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401378880741</w:t>
            </w:r>
          </w:p>
        </w:tc>
        <w:tc>
          <w:tcPr>
            <w:tcW w:w="166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监管户</w:t>
            </w:r>
          </w:p>
        </w:tc>
        <w:tc>
          <w:tcPr>
            <w:tcW w:w="21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82,247,600.07</w:t>
            </w:r>
          </w:p>
        </w:tc>
      </w:tr>
      <w:tr w:rsidR="00E16AEE">
        <w:trPr>
          <w:trHeight w:val="454"/>
          <w:jc w:val="center"/>
        </w:trPr>
        <w:tc>
          <w:tcPr>
            <w:tcW w:w="7329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合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计</w:t>
            </w:r>
          </w:p>
        </w:tc>
        <w:tc>
          <w:tcPr>
            <w:tcW w:w="216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16AEE" w:rsidRDefault="0064423E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Cs w:val="21"/>
              </w:rPr>
              <w:t>136,681,634.32</w:t>
            </w:r>
          </w:p>
        </w:tc>
      </w:tr>
    </w:tbl>
    <w:p w:rsidR="00E16AEE" w:rsidRDefault="00E16AEE">
      <w:pPr>
        <w:spacing w:beforeLines="50" w:before="120" w:afterLines="50" w:after="120"/>
        <w:jc w:val="center"/>
        <w:rPr>
          <w:rFonts w:ascii="Arial" w:hAnsi="Arial" w:cs="Arial"/>
          <w:b/>
          <w:color w:val="000000"/>
          <w:sz w:val="24"/>
        </w:rPr>
      </w:pPr>
    </w:p>
    <w:p w:rsidR="00E16AEE" w:rsidRDefault="0064423E">
      <w:pPr>
        <w:rPr>
          <w:rFonts w:ascii="Arial" w:hAnsi="Arial" w:cs="Arial"/>
          <w:color w:val="000000"/>
          <w:sz w:val="24"/>
        </w:rPr>
      </w:pPr>
      <w:bookmarkStart w:id="87" w:name="_Toc7236"/>
      <w:bookmarkStart w:id="88" w:name="_Toc50218144"/>
      <w:r>
        <w:rPr>
          <w:rFonts w:ascii="Arial" w:hAnsi="Arial" w:cs="Arial"/>
          <w:color w:val="000000"/>
          <w:sz w:val="24"/>
        </w:rPr>
        <w:br w:type="page"/>
      </w:r>
    </w:p>
    <w:p w:rsidR="00E16AEE" w:rsidRDefault="0064423E">
      <w:pPr>
        <w:pStyle w:val="1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89" w:name="_Toc17083"/>
      <w:bookmarkStart w:id="90" w:name="_Toc27622"/>
      <w:bookmarkStart w:id="91" w:name="_Toc68780634"/>
      <w:r>
        <w:rPr>
          <w:rFonts w:ascii="Arial" w:hAnsi="Arial" w:cs="Arial"/>
          <w:color w:val="000000"/>
          <w:sz w:val="24"/>
          <w:szCs w:val="24"/>
        </w:rPr>
        <w:lastRenderedPageBreak/>
        <w:t>附件</w:t>
      </w:r>
      <w:bookmarkStart w:id="92" w:name="_Toc535580103"/>
      <w:bookmarkStart w:id="93" w:name="_Toc535580035"/>
      <w:bookmarkStart w:id="94" w:name="_Toc514075669"/>
      <w:bookmarkStart w:id="95" w:name="_Toc535570762"/>
      <w:bookmarkStart w:id="96" w:name="_Toc535508648"/>
      <w:bookmarkEnd w:id="87"/>
      <w:bookmarkEnd w:id="88"/>
      <w:bookmarkEnd w:id="89"/>
      <w:bookmarkEnd w:id="90"/>
      <w:bookmarkEnd w:id="91"/>
    </w:p>
    <w:p w:rsidR="00E16AEE" w:rsidRDefault="0064423E">
      <w:pPr>
        <w:pStyle w:val="2"/>
        <w:spacing w:before="300" w:after="300" w:line="360" w:lineRule="exact"/>
        <w:jc w:val="left"/>
        <w:rPr>
          <w:rFonts w:eastAsia="宋体" w:cs="Arial"/>
          <w:color w:val="000000"/>
          <w:sz w:val="24"/>
          <w:szCs w:val="24"/>
        </w:rPr>
      </w:pPr>
      <w:bookmarkStart w:id="97" w:name="_Toc50218145"/>
      <w:bookmarkStart w:id="98" w:name="_Toc32353"/>
      <w:bookmarkStart w:id="99" w:name="_Toc4353"/>
      <w:bookmarkStart w:id="100" w:name="_Toc20809"/>
      <w:bookmarkStart w:id="101" w:name="_Toc23367"/>
      <w:bookmarkStart w:id="102" w:name="_Toc68780635"/>
      <w:r>
        <w:rPr>
          <w:rFonts w:eastAsia="宋体" w:cs="Arial"/>
          <w:color w:val="000000"/>
          <w:sz w:val="24"/>
          <w:szCs w:val="24"/>
        </w:rPr>
        <w:t>附件</w:t>
      </w:r>
      <w:bookmarkEnd w:id="92"/>
      <w:bookmarkEnd w:id="93"/>
      <w:bookmarkEnd w:id="94"/>
      <w:bookmarkEnd w:id="95"/>
      <w:bookmarkEnd w:id="96"/>
      <w:r>
        <w:rPr>
          <w:rFonts w:eastAsia="宋体" w:cs="Arial"/>
          <w:color w:val="000000"/>
          <w:sz w:val="24"/>
          <w:szCs w:val="24"/>
        </w:rPr>
        <w:t>一</w:t>
      </w:r>
      <w:r>
        <w:rPr>
          <w:rFonts w:eastAsia="宋体" w:cs="Arial"/>
          <w:color w:val="000000"/>
          <w:sz w:val="24"/>
          <w:szCs w:val="24"/>
        </w:rPr>
        <w:t xml:space="preserve">  </w:t>
      </w:r>
      <w:bookmarkEnd w:id="97"/>
      <w:r>
        <w:rPr>
          <w:rFonts w:eastAsia="宋体" w:cs="Arial"/>
          <w:color w:val="000000"/>
          <w:sz w:val="24"/>
          <w:szCs w:val="24"/>
        </w:rPr>
        <w:t>项目平面图</w:t>
      </w:r>
      <w:bookmarkEnd w:id="98"/>
      <w:bookmarkEnd w:id="99"/>
      <w:bookmarkEnd w:id="100"/>
      <w:bookmarkEnd w:id="101"/>
      <w:bookmarkEnd w:id="102"/>
    </w:p>
    <w:p w:rsidR="00E16AEE" w:rsidRDefault="0064423E">
      <w:pPr>
        <w:jc w:val="center"/>
      </w:pPr>
      <w:r>
        <w:rPr>
          <w:noProof/>
        </w:rPr>
        <w:drawing>
          <wp:inline distT="0" distB="0" distL="0" distR="0">
            <wp:extent cx="5705475" cy="3479800"/>
            <wp:effectExtent l="19050" t="0" r="9525" b="0"/>
            <wp:docPr id="10" name="图片 9" descr="微信图片_20210127110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_20210127110736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48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AEE" w:rsidRDefault="00E16AEE">
      <w:pPr>
        <w:jc w:val="center"/>
        <w:rPr>
          <w:rFonts w:ascii="Arial" w:hAnsi="Arial" w:cs="Arial"/>
          <w:b/>
          <w:bCs/>
        </w:rPr>
      </w:pPr>
    </w:p>
    <w:p w:rsidR="00E16AEE" w:rsidRDefault="0064423E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509260" cy="3816985"/>
            <wp:effectExtent l="19050" t="0" r="0" b="0"/>
            <wp:docPr id="11" name="图片 10" descr="微信图片_2021012711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_20210127114230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638" cy="38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AEE" w:rsidRDefault="00E16AEE">
      <w:pPr>
        <w:widowControl/>
        <w:jc w:val="left"/>
        <w:rPr>
          <w:rFonts w:ascii="Arial" w:hAnsi="Arial" w:cs="Arial"/>
        </w:rPr>
      </w:pPr>
      <w:bookmarkStart w:id="103" w:name="_Toc50218146"/>
    </w:p>
    <w:p w:rsidR="00E16AEE" w:rsidRDefault="0064423E">
      <w:pPr>
        <w:pStyle w:val="2"/>
        <w:spacing w:before="300" w:after="300" w:line="360" w:lineRule="exact"/>
        <w:jc w:val="left"/>
        <w:rPr>
          <w:rFonts w:eastAsia="宋体" w:cs="Arial"/>
          <w:color w:val="000000"/>
          <w:sz w:val="24"/>
          <w:szCs w:val="24"/>
        </w:rPr>
      </w:pPr>
      <w:bookmarkStart w:id="104" w:name="_Toc68780636"/>
      <w:r>
        <w:rPr>
          <w:rFonts w:eastAsia="宋体" w:cs="Arial"/>
          <w:color w:val="000000"/>
          <w:sz w:val="24"/>
          <w:szCs w:val="24"/>
        </w:rPr>
        <w:lastRenderedPageBreak/>
        <w:t>附件</w:t>
      </w:r>
      <w:r>
        <w:rPr>
          <w:rFonts w:eastAsia="宋体" w:cs="Arial" w:hint="eastAsia"/>
          <w:color w:val="000000"/>
          <w:sz w:val="24"/>
          <w:szCs w:val="24"/>
        </w:rPr>
        <w:t>二</w:t>
      </w:r>
      <w:r>
        <w:rPr>
          <w:rFonts w:eastAsia="宋体" w:cs="Arial"/>
          <w:color w:val="000000"/>
          <w:sz w:val="24"/>
          <w:szCs w:val="24"/>
        </w:rPr>
        <w:t xml:space="preserve">  </w:t>
      </w:r>
      <w:r>
        <w:rPr>
          <w:rFonts w:eastAsia="宋体" w:cs="Arial" w:hint="eastAsia"/>
          <w:color w:val="000000"/>
          <w:sz w:val="24"/>
          <w:szCs w:val="24"/>
        </w:rPr>
        <w:t>银行对账单</w:t>
      </w:r>
      <w:bookmarkEnd w:id="104"/>
    </w:p>
    <w:p w:rsidR="00E16AEE" w:rsidRDefault="0064423E">
      <w:pPr>
        <w:rPr>
          <w:rFonts w:ascii="Arial" w:hAnsi="Arial" w:cs="Arial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ascii="Arial" w:hAnsi="Arial" w:cs="Arial"/>
          <w:b/>
          <w:color w:val="000000"/>
          <w:kern w:val="0"/>
          <w:sz w:val="18"/>
          <w:szCs w:val="18"/>
        </w:rPr>
        <w:t>中国</w:t>
      </w:r>
      <w:r>
        <w:rPr>
          <w:rFonts w:ascii="Arial" w:hAnsi="Arial" w:cs="Arial" w:hint="eastAsia"/>
          <w:b/>
          <w:color w:val="000000"/>
          <w:kern w:val="0"/>
          <w:sz w:val="18"/>
          <w:szCs w:val="18"/>
        </w:rPr>
        <w:t>银行慈溪</w:t>
      </w:r>
      <w:r>
        <w:rPr>
          <w:rFonts w:ascii="Arial" w:hAnsi="Arial" w:cs="Arial"/>
          <w:b/>
          <w:color w:val="000000"/>
          <w:kern w:val="0"/>
          <w:sz w:val="18"/>
          <w:szCs w:val="18"/>
        </w:rPr>
        <w:t>支行</w:t>
      </w:r>
    </w:p>
    <w:p w:rsidR="00E16AEE" w:rsidRDefault="0064423E">
      <w:pPr>
        <w:jc w:val="left"/>
      </w:pPr>
      <w:r>
        <w:rPr>
          <w:rFonts w:hint="eastAsia"/>
          <w:noProof/>
        </w:rPr>
        <w:drawing>
          <wp:inline distT="0" distB="0" distL="114300" distR="114300">
            <wp:extent cx="5899150" cy="4294505"/>
            <wp:effectExtent l="0" t="0" r="6350" b="10795"/>
            <wp:docPr id="5" name="图片 5" descr="微信图片_2021040615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4061525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AEE" w:rsidRDefault="00E16AEE">
      <w:pPr>
        <w:jc w:val="left"/>
      </w:pPr>
    </w:p>
    <w:p w:rsidR="00E16AEE" w:rsidRDefault="00E16AEE">
      <w:pPr>
        <w:jc w:val="left"/>
      </w:pPr>
    </w:p>
    <w:p w:rsidR="00E16AEE" w:rsidRDefault="0064423E">
      <w:pPr>
        <w:jc w:val="left"/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ascii="Arial" w:hAnsi="Arial" w:cs="Arial"/>
          <w:b/>
          <w:color w:val="000000"/>
          <w:kern w:val="0"/>
          <w:sz w:val="18"/>
          <w:szCs w:val="18"/>
        </w:rPr>
        <w:t>中国</w:t>
      </w:r>
      <w:r>
        <w:rPr>
          <w:rFonts w:ascii="Arial" w:hAnsi="Arial" w:cs="Arial" w:hint="eastAsia"/>
          <w:b/>
          <w:color w:val="000000"/>
          <w:kern w:val="0"/>
          <w:sz w:val="18"/>
          <w:szCs w:val="18"/>
        </w:rPr>
        <w:t>农业银行慈溪支行</w:t>
      </w:r>
    </w:p>
    <w:p w:rsidR="00E16AEE" w:rsidRDefault="00E16AEE">
      <w:pPr>
        <w:jc w:val="left"/>
      </w:pPr>
    </w:p>
    <w:bookmarkEnd w:id="103"/>
    <w:p w:rsidR="00E16AEE" w:rsidRDefault="0064423E">
      <w:pPr>
        <w:jc w:val="left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114300" distR="114300">
            <wp:extent cx="5901690" cy="3141345"/>
            <wp:effectExtent l="0" t="0" r="3810" b="1905"/>
            <wp:docPr id="12" name="图片 12" descr="微信图片_2021040615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104061524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AEE" w:rsidRDefault="0064423E">
      <w:pPr>
        <w:jc w:val="left"/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hint="eastAsia"/>
        </w:rPr>
        <w:lastRenderedPageBreak/>
        <w:t>3</w:t>
      </w:r>
      <w:r>
        <w:rPr>
          <w:rFonts w:hint="eastAsia"/>
        </w:rPr>
        <w:t>、</w:t>
      </w:r>
      <w:r>
        <w:rPr>
          <w:rFonts w:hint="eastAsia"/>
          <w:b/>
          <w:bCs/>
          <w:sz w:val="18"/>
          <w:szCs w:val="18"/>
        </w:rPr>
        <w:t>广发</w:t>
      </w:r>
      <w:r>
        <w:rPr>
          <w:rFonts w:ascii="Arial" w:hAnsi="Arial" w:cs="Arial" w:hint="eastAsia"/>
          <w:b/>
          <w:color w:val="000000"/>
          <w:kern w:val="0"/>
          <w:sz w:val="18"/>
          <w:szCs w:val="18"/>
        </w:rPr>
        <w:t>银行慈溪支行</w:t>
      </w:r>
    </w:p>
    <w:p w:rsidR="00E16AEE" w:rsidRDefault="0064423E">
      <w:pPr>
        <w:jc w:val="left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114300" distR="114300">
            <wp:extent cx="5904230" cy="3133090"/>
            <wp:effectExtent l="0" t="0" r="1270" b="10160"/>
            <wp:docPr id="16" name="图片 16" descr="微信图片_20210406153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40615350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6AEE">
      <w:pgSz w:w="11906" w:h="16838"/>
      <w:pgMar w:top="1843" w:right="1134" w:bottom="1134" w:left="1134" w:header="851" w:footer="851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62D" w:rsidRDefault="00CC162D">
      <w:r>
        <w:separator/>
      </w:r>
    </w:p>
  </w:endnote>
  <w:endnote w:type="continuationSeparator" w:id="0">
    <w:p w:rsidR="00CC162D" w:rsidRDefault="00CC1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等线">
    <w:altName w:val="微软雅黑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2440665"/>
    </w:sdtPr>
    <w:sdtEndPr/>
    <w:sdtContent>
      <w:p w:rsidR="00F53CD0" w:rsidRDefault="00F53CD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5333" w:rsidRPr="00D85333">
          <w:rPr>
            <w:noProof/>
            <w:lang w:val="zh-CN"/>
          </w:rPr>
          <w:t>3</w:t>
        </w:r>
        <w:r>
          <w:fldChar w:fldCharType="end"/>
        </w:r>
      </w:p>
    </w:sdtContent>
  </w:sdt>
  <w:p w:rsidR="00F53CD0" w:rsidRDefault="00F53CD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62D" w:rsidRDefault="00CC162D">
      <w:r>
        <w:separator/>
      </w:r>
    </w:p>
  </w:footnote>
  <w:footnote w:type="continuationSeparator" w:id="0">
    <w:p w:rsidR="00CC162D" w:rsidRDefault="00CC16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CD0" w:rsidRDefault="00F53CD0">
    <w:pPr>
      <w:pStyle w:val="a7"/>
      <w:pBdr>
        <w:bottom w:val="none" w:sz="0" w:space="1" w:color="auto"/>
      </w:pBdr>
    </w:pPr>
    <w:r>
      <w:rPr>
        <w:noProof/>
      </w:rPr>
      <w:drawing>
        <wp:inline distT="0" distB="0" distL="0" distR="0">
          <wp:extent cx="5713095" cy="393065"/>
          <wp:effectExtent l="0" t="0" r="1905" b="6985"/>
          <wp:docPr id="41" name="图片 41" descr="E:\！！！张津夷\工作\08公司宣传\公司VI设计&amp;名片\20200907康信君安报告封面\康信君安信纸20200906-简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图片 41" descr="E:\！！！张津夷\工作\08公司宣传\公司VI设计&amp;名片\20200907康信君安报告封面\康信君安信纸20200906-简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3095" cy="393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B5DC68"/>
    <w:multiLevelType w:val="multilevel"/>
    <w:tmpl w:val="15B5DC68"/>
    <w:lvl w:ilvl="0">
      <w:start w:val="2"/>
      <w:numFmt w:val="decimal"/>
      <w:suff w:val="nothing"/>
      <w:lvlText w:val="%1、"/>
      <w:lvlJc w:val="left"/>
    </w:lvl>
    <w:lvl w:ilvl="1">
      <w:start w:val="1"/>
      <w:numFmt w:val="lowerLetter"/>
      <w:lvlText w:val="%2)"/>
      <w:lvlJc w:val="left"/>
      <w:pPr>
        <w:ind w:left="1290" w:hanging="420"/>
      </w:pPr>
    </w:lvl>
    <w:lvl w:ilvl="2">
      <w:start w:val="1"/>
      <w:numFmt w:val="lowerRoman"/>
      <w:lvlText w:val="%3."/>
      <w:lvlJc w:val="right"/>
      <w:pPr>
        <w:ind w:left="1710" w:hanging="420"/>
      </w:pPr>
    </w:lvl>
    <w:lvl w:ilvl="3">
      <w:start w:val="1"/>
      <w:numFmt w:val="decimal"/>
      <w:lvlText w:val="%4."/>
      <w:lvlJc w:val="left"/>
      <w:pPr>
        <w:ind w:left="2130" w:hanging="420"/>
      </w:pPr>
    </w:lvl>
    <w:lvl w:ilvl="4">
      <w:start w:val="1"/>
      <w:numFmt w:val="lowerLetter"/>
      <w:lvlText w:val="%5)"/>
      <w:lvlJc w:val="left"/>
      <w:pPr>
        <w:ind w:left="2550" w:hanging="420"/>
      </w:pPr>
    </w:lvl>
    <w:lvl w:ilvl="5">
      <w:start w:val="1"/>
      <w:numFmt w:val="lowerRoman"/>
      <w:lvlText w:val="%6."/>
      <w:lvlJc w:val="right"/>
      <w:pPr>
        <w:ind w:left="2970" w:hanging="420"/>
      </w:pPr>
    </w:lvl>
    <w:lvl w:ilvl="6">
      <w:start w:val="1"/>
      <w:numFmt w:val="decimal"/>
      <w:lvlText w:val="%7."/>
      <w:lvlJc w:val="left"/>
      <w:pPr>
        <w:ind w:left="3390" w:hanging="420"/>
      </w:pPr>
    </w:lvl>
    <w:lvl w:ilvl="7">
      <w:start w:val="1"/>
      <w:numFmt w:val="lowerLetter"/>
      <w:lvlText w:val="%8)"/>
      <w:lvlJc w:val="left"/>
      <w:pPr>
        <w:ind w:left="3810" w:hanging="420"/>
      </w:pPr>
    </w:lvl>
    <w:lvl w:ilvl="8">
      <w:start w:val="1"/>
      <w:numFmt w:val="lowerRoman"/>
      <w:lvlText w:val="%9."/>
      <w:lvlJc w:val="right"/>
      <w:pPr>
        <w:ind w:left="423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21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74C58"/>
    <w:rsid w:val="00001197"/>
    <w:rsid w:val="000014E8"/>
    <w:rsid w:val="00002006"/>
    <w:rsid w:val="0000385A"/>
    <w:rsid w:val="00003A7B"/>
    <w:rsid w:val="00003E61"/>
    <w:rsid w:val="00003FFC"/>
    <w:rsid w:val="0000428A"/>
    <w:rsid w:val="00004562"/>
    <w:rsid w:val="00004DAE"/>
    <w:rsid w:val="000058B3"/>
    <w:rsid w:val="000059C5"/>
    <w:rsid w:val="00005F5D"/>
    <w:rsid w:val="00005FC5"/>
    <w:rsid w:val="00006656"/>
    <w:rsid w:val="000066A5"/>
    <w:rsid w:val="00006997"/>
    <w:rsid w:val="00006A59"/>
    <w:rsid w:val="00006D55"/>
    <w:rsid w:val="000073B9"/>
    <w:rsid w:val="000076F3"/>
    <w:rsid w:val="000078A2"/>
    <w:rsid w:val="00007B89"/>
    <w:rsid w:val="000112E8"/>
    <w:rsid w:val="00011944"/>
    <w:rsid w:val="00012E24"/>
    <w:rsid w:val="0001320A"/>
    <w:rsid w:val="000138BC"/>
    <w:rsid w:val="00013BD5"/>
    <w:rsid w:val="00013D9D"/>
    <w:rsid w:val="000143CE"/>
    <w:rsid w:val="000151B3"/>
    <w:rsid w:val="000156B8"/>
    <w:rsid w:val="00015F2E"/>
    <w:rsid w:val="000201D4"/>
    <w:rsid w:val="00020CB4"/>
    <w:rsid w:val="00021BE1"/>
    <w:rsid w:val="000224F7"/>
    <w:rsid w:val="00022C6F"/>
    <w:rsid w:val="000232C4"/>
    <w:rsid w:val="00023705"/>
    <w:rsid w:val="0002386B"/>
    <w:rsid w:val="00023CDF"/>
    <w:rsid w:val="00023FD8"/>
    <w:rsid w:val="00024009"/>
    <w:rsid w:val="00024482"/>
    <w:rsid w:val="00025025"/>
    <w:rsid w:val="00025289"/>
    <w:rsid w:val="00025F80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42A9"/>
    <w:rsid w:val="000344B8"/>
    <w:rsid w:val="00034685"/>
    <w:rsid w:val="00034737"/>
    <w:rsid w:val="00034DD4"/>
    <w:rsid w:val="0003646B"/>
    <w:rsid w:val="0003667E"/>
    <w:rsid w:val="000369A3"/>
    <w:rsid w:val="00037829"/>
    <w:rsid w:val="0003787A"/>
    <w:rsid w:val="00037BA5"/>
    <w:rsid w:val="00037C76"/>
    <w:rsid w:val="0004040A"/>
    <w:rsid w:val="0004163E"/>
    <w:rsid w:val="0004226A"/>
    <w:rsid w:val="00043270"/>
    <w:rsid w:val="000432B9"/>
    <w:rsid w:val="0004330E"/>
    <w:rsid w:val="0004333F"/>
    <w:rsid w:val="000435AE"/>
    <w:rsid w:val="000436A6"/>
    <w:rsid w:val="0004498B"/>
    <w:rsid w:val="00044D7B"/>
    <w:rsid w:val="000452A7"/>
    <w:rsid w:val="00045744"/>
    <w:rsid w:val="00045CBE"/>
    <w:rsid w:val="0004604E"/>
    <w:rsid w:val="00047365"/>
    <w:rsid w:val="00047C9E"/>
    <w:rsid w:val="0005046E"/>
    <w:rsid w:val="00050683"/>
    <w:rsid w:val="0005106E"/>
    <w:rsid w:val="0005111B"/>
    <w:rsid w:val="00051562"/>
    <w:rsid w:val="00051F36"/>
    <w:rsid w:val="000530B9"/>
    <w:rsid w:val="00053193"/>
    <w:rsid w:val="00053491"/>
    <w:rsid w:val="00053C09"/>
    <w:rsid w:val="000543FB"/>
    <w:rsid w:val="000558B7"/>
    <w:rsid w:val="00055F89"/>
    <w:rsid w:val="0005615B"/>
    <w:rsid w:val="0005655B"/>
    <w:rsid w:val="00056658"/>
    <w:rsid w:val="00056BB5"/>
    <w:rsid w:val="00057AF6"/>
    <w:rsid w:val="00057EDB"/>
    <w:rsid w:val="000603A3"/>
    <w:rsid w:val="00060A7F"/>
    <w:rsid w:val="00060B84"/>
    <w:rsid w:val="00061B9B"/>
    <w:rsid w:val="00061ED0"/>
    <w:rsid w:val="00061F23"/>
    <w:rsid w:val="0006224B"/>
    <w:rsid w:val="00062264"/>
    <w:rsid w:val="00062E4A"/>
    <w:rsid w:val="00062FFF"/>
    <w:rsid w:val="00063371"/>
    <w:rsid w:val="00063827"/>
    <w:rsid w:val="0006434A"/>
    <w:rsid w:val="00066721"/>
    <w:rsid w:val="000671D4"/>
    <w:rsid w:val="000674C0"/>
    <w:rsid w:val="0006778C"/>
    <w:rsid w:val="00067931"/>
    <w:rsid w:val="00070283"/>
    <w:rsid w:val="00071477"/>
    <w:rsid w:val="0007151E"/>
    <w:rsid w:val="00071936"/>
    <w:rsid w:val="000729EF"/>
    <w:rsid w:val="00073335"/>
    <w:rsid w:val="000737D9"/>
    <w:rsid w:val="00073D84"/>
    <w:rsid w:val="0007538F"/>
    <w:rsid w:val="00075F07"/>
    <w:rsid w:val="00076CA2"/>
    <w:rsid w:val="0007706A"/>
    <w:rsid w:val="000774C0"/>
    <w:rsid w:val="00077BB4"/>
    <w:rsid w:val="0008011E"/>
    <w:rsid w:val="00080434"/>
    <w:rsid w:val="00080481"/>
    <w:rsid w:val="00080F25"/>
    <w:rsid w:val="00081E92"/>
    <w:rsid w:val="0008213E"/>
    <w:rsid w:val="00082429"/>
    <w:rsid w:val="000833C7"/>
    <w:rsid w:val="00083A32"/>
    <w:rsid w:val="00083D85"/>
    <w:rsid w:val="0008652C"/>
    <w:rsid w:val="000866A3"/>
    <w:rsid w:val="0008679B"/>
    <w:rsid w:val="00090AFB"/>
    <w:rsid w:val="00090DF1"/>
    <w:rsid w:val="00090E2D"/>
    <w:rsid w:val="00091139"/>
    <w:rsid w:val="000914B2"/>
    <w:rsid w:val="000916BC"/>
    <w:rsid w:val="00091A77"/>
    <w:rsid w:val="00091CA5"/>
    <w:rsid w:val="00092830"/>
    <w:rsid w:val="00092846"/>
    <w:rsid w:val="00092C33"/>
    <w:rsid w:val="00093285"/>
    <w:rsid w:val="000937A3"/>
    <w:rsid w:val="000957D5"/>
    <w:rsid w:val="00095886"/>
    <w:rsid w:val="0009649A"/>
    <w:rsid w:val="000964D6"/>
    <w:rsid w:val="00096932"/>
    <w:rsid w:val="00097514"/>
    <w:rsid w:val="00097A45"/>
    <w:rsid w:val="00097C59"/>
    <w:rsid w:val="00097C71"/>
    <w:rsid w:val="00097E75"/>
    <w:rsid w:val="000A0372"/>
    <w:rsid w:val="000A0395"/>
    <w:rsid w:val="000A1351"/>
    <w:rsid w:val="000A1508"/>
    <w:rsid w:val="000A2401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9BB"/>
    <w:rsid w:val="000A7DCB"/>
    <w:rsid w:val="000B0C1D"/>
    <w:rsid w:val="000B34F7"/>
    <w:rsid w:val="000B3BC3"/>
    <w:rsid w:val="000B3F97"/>
    <w:rsid w:val="000B477D"/>
    <w:rsid w:val="000B4C32"/>
    <w:rsid w:val="000B5300"/>
    <w:rsid w:val="000B5340"/>
    <w:rsid w:val="000B60B0"/>
    <w:rsid w:val="000B650F"/>
    <w:rsid w:val="000B6666"/>
    <w:rsid w:val="000B673E"/>
    <w:rsid w:val="000B747D"/>
    <w:rsid w:val="000B7EBE"/>
    <w:rsid w:val="000C013B"/>
    <w:rsid w:val="000C02FF"/>
    <w:rsid w:val="000C03D2"/>
    <w:rsid w:val="000C1B6A"/>
    <w:rsid w:val="000C2382"/>
    <w:rsid w:val="000C2492"/>
    <w:rsid w:val="000C24D3"/>
    <w:rsid w:val="000C2705"/>
    <w:rsid w:val="000C2924"/>
    <w:rsid w:val="000C34BB"/>
    <w:rsid w:val="000C449C"/>
    <w:rsid w:val="000C540C"/>
    <w:rsid w:val="000C68EB"/>
    <w:rsid w:val="000C6AFF"/>
    <w:rsid w:val="000C6F6F"/>
    <w:rsid w:val="000C745F"/>
    <w:rsid w:val="000D1DEE"/>
    <w:rsid w:val="000D1F1D"/>
    <w:rsid w:val="000D2542"/>
    <w:rsid w:val="000D2723"/>
    <w:rsid w:val="000D35D4"/>
    <w:rsid w:val="000D3620"/>
    <w:rsid w:val="000D3FBE"/>
    <w:rsid w:val="000D444A"/>
    <w:rsid w:val="000D611E"/>
    <w:rsid w:val="000D6233"/>
    <w:rsid w:val="000D6D1A"/>
    <w:rsid w:val="000E015B"/>
    <w:rsid w:val="000E0BF9"/>
    <w:rsid w:val="000E1C82"/>
    <w:rsid w:val="000E23BB"/>
    <w:rsid w:val="000E2525"/>
    <w:rsid w:val="000E31A7"/>
    <w:rsid w:val="000E4374"/>
    <w:rsid w:val="000E43C8"/>
    <w:rsid w:val="000E5256"/>
    <w:rsid w:val="000E55FB"/>
    <w:rsid w:val="000E59A9"/>
    <w:rsid w:val="000E59AE"/>
    <w:rsid w:val="000E5F77"/>
    <w:rsid w:val="000E6348"/>
    <w:rsid w:val="000E6607"/>
    <w:rsid w:val="000E6B46"/>
    <w:rsid w:val="000E6D66"/>
    <w:rsid w:val="000E6D78"/>
    <w:rsid w:val="000E70E6"/>
    <w:rsid w:val="000E72AF"/>
    <w:rsid w:val="000E7690"/>
    <w:rsid w:val="000F0A56"/>
    <w:rsid w:val="000F0F50"/>
    <w:rsid w:val="000F0FE6"/>
    <w:rsid w:val="000F1EBC"/>
    <w:rsid w:val="000F2230"/>
    <w:rsid w:val="000F2F72"/>
    <w:rsid w:val="000F3EEA"/>
    <w:rsid w:val="000F473A"/>
    <w:rsid w:val="000F4C12"/>
    <w:rsid w:val="000F538B"/>
    <w:rsid w:val="000F53FC"/>
    <w:rsid w:val="000F57E5"/>
    <w:rsid w:val="000F5807"/>
    <w:rsid w:val="000F5B17"/>
    <w:rsid w:val="000F6513"/>
    <w:rsid w:val="000F6E23"/>
    <w:rsid w:val="000F7695"/>
    <w:rsid w:val="00100566"/>
    <w:rsid w:val="00100690"/>
    <w:rsid w:val="00101137"/>
    <w:rsid w:val="00101425"/>
    <w:rsid w:val="001018BB"/>
    <w:rsid w:val="001028E8"/>
    <w:rsid w:val="0010305A"/>
    <w:rsid w:val="001031D6"/>
    <w:rsid w:val="00103414"/>
    <w:rsid w:val="00103E87"/>
    <w:rsid w:val="00104177"/>
    <w:rsid w:val="0010439F"/>
    <w:rsid w:val="0010493A"/>
    <w:rsid w:val="00104C5F"/>
    <w:rsid w:val="00104EA7"/>
    <w:rsid w:val="001050CA"/>
    <w:rsid w:val="00105B8F"/>
    <w:rsid w:val="00106BA3"/>
    <w:rsid w:val="00106C8C"/>
    <w:rsid w:val="00107CEE"/>
    <w:rsid w:val="00107D0C"/>
    <w:rsid w:val="00107D0F"/>
    <w:rsid w:val="0011052E"/>
    <w:rsid w:val="001117DE"/>
    <w:rsid w:val="00111A7F"/>
    <w:rsid w:val="00111A8D"/>
    <w:rsid w:val="00111EA6"/>
    <w:rsid w:val="00112ADB"/>
    <w:rsid w:val="00112F72"/>
    <w:rsid w:val="00114922"/>
    <w:rsid w:val="00114BB1"/>
    <w:rsid w:val="00115FAF"/>
    <w:rsid w:val="00116265"/>
    <w:rsid w:val="00116719"/>
    <w:rsid w:val="0011695B"/>
    <w:rsid w:val="00117296"/>
    <w:rsid w:val="00117AEA"/>
    <w:rsid w:val="0012033F"/>
    <w:rsid w:val="001205A5"/>
    <w:rsid w:val="00121C3A"/>
    <w:rsid w:val="00121E88"/>
    <w:rsid w:val="0012204D"/>
    <w:rsid w:val="00123377"/>
    <w:rsid w:val="001233AA"/>
    <w:rsid w:val="00123648"/>
    <w:rsid w:val="00123738"/>
    <w:rsid w:val="001237F0"/>
    <w:rsid w:val="00123F1F"/>
    <w:rsid w:val="001245CC"/>
    <w:rsid w:val="00124992"/>
    <w:rsid w:val="00125414"/>
    <w:rsid w:val="00125597"/>
    <w:rsid w:val="001264E4"/>
    <w:rsid w:val="001268F9"/>
    <w:rsid w:val="00126A2E"/>
    <w:rsid w:val="00126CEA"/>
    <w:rsid w:val="00127E8D"/>
    <w:rsid w:val="0013062C"/>
    <w:rsid w:val="00130869"/>
    <w:rsid w:val="00130D62"/>
    <w:rsid w:val="00130E01"/>
    <w:rsid w:val="00131608"/>
    <w:rsid w:val="001319D3"/>
    <w:rsid w:val="00131F50"/>
    <w:rsid w:val="001322D8"/>
    <w:rsid w:val="00132847"/>
    <w:rsid w:val="00132C18"/>
    <w:rsid w:val="00132C74"/>
    <w:rsid w:val="00133F22"/>
    <w:rsid w:val="001350F7"/>
    <w:rsid w:val="0013526E"/>
    <w:rsid w:val="00135694"/>
    <w:rsid w:val="00135710"/>
    <w:rsid w:val="00135944"/>
    <w:rsid w:val="00135DF2"/>
    <w:rsid w:val="00136104"/>
    <w:rsid w:val="00136672"/>
    <w:rsid w:val="0013701C"/>
    <w:rsid w:val="001372F5"/>
    <w:rsid w:val="001373EA"/>
    <w:rsid w:val="001373FA"/>
    <w:rsid w:val="001379F6"/>
    <w:rsid w:val="001410B5"/>
    <w:rsid w:val="001412FF"/>
    <w:rsid w:val="0014137B"/>
    <w:rsid w:val="00141F39"/>
    <w:rsid w:val="0014225B"/>
    <w:rsid w:val="001423AB"/>
    <w:rsid w:val="001429CD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1DC"/>
    <w:rsid w:val="0014623F"/>
    <w:rsid w:val="0014659A"/>
    <w:rsid w:val="00146E2F"/>
    <w:rsid w:val="001471FF"/>
    <w:rsid w:val="001472BA"/>
    <w:rsid w:val="001505C5"/>
    <w:rsid w:val="00150C47"/>
    <w:rsid w:val="001513EB"/>
    <w:rsid w:val="00151460"/>
    <w:rsid w:val="00151EE0"/>
    <w:rsid w:val="00152449"/>
    <w:rsid w:val="00152A26"/>
    <w:rsid w:val="0015376C"/>
    <w:rsid w:val="001537CC"/>
    <w:rsid w:val="00153D6B"/>
    <w:rsid w:val="0015578C"/>
    <w:rsid w:val="001567D8"/>
    <w:rsid w:val="00156EBA"/>
    <w:rsid w:val="00157049"/>
    <w:rsid w:val="001571DA"/>
    <w:rsid w:val="00157D08"/>
    <w:rsid w:val="00160242"/>
    <w:rsid w:val="00163173"/>
    <w:rsid w:val="001636C8"/>
    <w:rsid w:val="00163E95"/>
    <w:rsid w:val="0016449D"/>
    <w:rsid w:val="00164A2A"/>
    <w:rsid w:val="00164A67"/>
    <w:rsid w:val="00164BFC"/>
    <w:rsid w:val="00165E7E"/>
    <w:rsid w:val="001664B3"/>
    <w:rsid w:val="00166B5F"/>
    <w:rsid w:val="00166EAA"/>
    <w:rsid w:val="00167EFD"/>
    <w:rsid w:val="00167F11"/>
    <w:rsid w:val="00167F84"/>
    <w:rsid w:val="0017094F"/>
    <w:rsid w:val="00170953"/>
    <w:rsid w:val="00171336"/>
    <w:rsid w:val="001720A9"/>
    <w:rsid w:val="00172297"/>
    <w:rsid w:val="00172931"/>
    <w:rsid w:val="00173B7E"/>
    <w:rsid w:val="00174286"/>
    <w:rsid w:val="001751EB"/>
    <w:rsid w:val="00175276"/>
    <w:rsid w:val="0017559D"/>
    <w:rsid w:val="00175833"/>
    <w:rsid w:val="001762E6"/>
    <w:rsid w:val="00176BAD"/>
    <w:rsid w:val="001771C1"/>
    <w:rsid w:val="00177228"/>
    <w:rsid w:val="0018062D"/>
    <w:rsid w:val="00180EE8"/>
    <w:rsid w:val="00181D9E"/>
    <w:rsid w:val="001820AC"/>
    <w:rsid w:val="001820C1"/>
    <w:rsid w:val="0018288D"/>
    <w:rsid w:val="00182E07"/>
    <w:rsid w:val="00183357"/>
    <w:rsid w:val="00183CF2"/>
    <w:rsid w:val="00183F0E"/>
    <w:rsid w:val="001840B7"/>
    <w:rsid w:val="0018424A"/>
    <w:rsid w:val="0018463F"/>
    <w:rsid w:val="001846BD"/>
    <w:rsid w:val="00184711"/>
    <w:rsid w:val="00185312"/>
    <w:rsid w:val="00186C0F"/>
    <w:rsid w:val="001905D2"/>
    <w:rsid w:val="00190CA5"/>
    <w:rsid w:val="001912F7"/>
    <w:rsid w:val="0019183A"/>
    <w:rsid w:val="00192B30"/>
    <w:rsid w:val="00192EC3"/>
    <w:rsid w:val="00193215"/>
    <w:rsid w:val="00193ACB"/>
    <w:rsid w:val="00193D64"/>
    <w:rsid w:val="00193EFE"/>
    <w:rsid w:val="00194323"/>
    <w:rsid w:val="0019436B"/>
    <w:rsid w:val="00194D45"/>
    <w:rsid w:val="00195668"/>
    <w:rsid w:val="00196F36"/>
    <w:rsid w:val="00197924"/>
    <w:rsid w:val="00197A10"/>
    <w:rsid w:val="00197E4E"/>
    <w:rsid w:val="001A080F"/>
    <w:rsid w:val="001A08B2"/>
    <w:rsid w:val="001A1093"/>
    <w:rsid w:val="001A1517"/>
    <w:rsid w:val="001A19AA"/>
    <w:rsid w:val="001A319E"/>
    <w:rsid w:val="001A31A5"/>
    <w:rsid w:val="001A31BE"/>
    <w:rsid w:val="001A34EC"/>
    <w:rsid w:val="001A3A68"/>
    <w:rsid w:val="001A4005"/>
    <w:rsid w:val="001A441E"/>
    <w:rsid w:val="001A4BFF"/>
    <w:rsid w:val="001A4CBF"/>
    <w:rsid w:val="001A50C7"/>
    <w:rsid w:val="001A61FB"/>
    <w:rsid w:val="001A6A47"/>
    <w:rsid w:val="001A7011"/>
    <w:rsid w:val="001B0D36"/>
    <w:rsid w:val="001B1217"/>
    <w:rsid w:val="001B2A94"/>
    <w:rsid w:val="001B2C88"/>
    <w:rsid w:val="001B3540"/>
    <w:rsid w:val="001B3977"/>
    <w:rsid w:val="001B3FEB"/>
    <w:rsid w:val="001B49A0"/>
    <w:rsid w:val="001B49EB"/>
    <w:rsid w:val="001B544A"/>
    <w:rsid w:val="001B5BD7"/>
    <w:rsid w:val="001B5CCC"/>
    <w:rsid w:val="001B754E"/>
    <w:rsid w:val="001B79B0"/>
    <w:rsid w:val="001B7BBA"/>
    <w:rsid w:val="001C181F"/>
    <w:rsid w:val="001C1A2A"/>
    <w:rsid w:val="001C288A"/>
    <w:rsid w:val="001C3332"/>
    <w:rsid w:val="001C3780"/>
    <w:rsid w:val="001C3CAB"/>
    <w:rsid w:val="001C4B9E"/>
    <w:rsid w:val="001C5209"/>
    <w:rsid w:val="001C5216"/>
    <w:rsid w:val="001C5879"/>
    <w:rsid w:val="001C5A85"/>
    <w:rsid w:val="001C6271"/>
    <w:rsid w:val="001C72DE"/>
    <w:rsid w:val="001D0035"/>
    <w:rsid w:val="001D2F26"/>
    <w:rsid w:val="001D311E"/>
    <w:rsid w:val="001D453E"/>
    <w:rsid w:val="001D470A"/>
    <w:rsid w:val="001D47C1"/>
    <w:rsid w:val="001D47CB"/>
    <w:rsid w:val="001D4879"/>
    <w:rsid w:val="001D4990"/>
    <w:rsid w:val="001D4D8A"/>
    <w:rsid w:val="001D5020"/>
    <w:rsid w:val="001D52F6"/>
    <w:rsid w:val="001D63FE"/>
    <w:rsid w:val="001D6A64"/>
    <w:rsid w:val="001D6BAA"/>
    <w:rsid w:val="001D6CB8"/>
    <w:rsid w:val="001D6D12"/>
    <w:rsid w:val="001D7EC5"/>
    <w:rsid w:val="001E0055"/>
    <w:rsid w:val="001E0C29"/>
    <w:rsid w:val="001E1153"/>
    <w:rsid w:val="001E3099"/>
    <w:rsid w:val="001E330F"/>
    <w:rsid w:val="001E3984"/>
    <w:rsid w:val="001E3FE0"/>
    <w:rsid w:val="001E43BA"/>
    <w:rsid w:val="001E46B0"/>
    <w:rsid w:val="001E4D37"/>
    <w:rsid w:val="001E64BA"/>
    <w:rsid w:val="001E6E15"/>
    <w:rsid w:val="001E725B"/>
    <w:rsid w:val="001E7929"/>
    <w:rsid w:val="001E7979"/>
    <w:rsid w:val="001E7A71"/>
    <w:rsid w:val="001F05D2"/>
    <w:rsid w:val="001F10E7"/>
    <w:rsid w:val="001F16AA"/>
    <w:rsid w:val="001F18E0"/>
    <w:rsid w:val="001F212A"/>
    <w:rsid w:val="001F2685"/>
    <w:rsid w:val="001F2A11"/>
    <w:rsid w:val="001F308C"/>
    <w:rsid w:val="001F34A8"/>
    <w:rsid w:val="001F3B05"/>
    <w:rsid w:val="001F3F1D"/>
    <w:rsid w:val="001F4BFD"/>
    <w:rsid w:val="001F5230"/>
    <w:rsid w:val="001F55CC"/>
    <w:rsid w:val="001F5E0C"/>
    <w:rsid w:val="001F637E"/>
    <w:rsid w:val="001F6681"/>
    <w:rsid w:val="001F6DF6"/>
    <w:rsid w:val="0020016A"/>
    <w:rsid w:val="0020213C"/>
    <w:rsid w:val="00202D56"/>
    <w:rsid w:val="002032E8"/>
    <w:rsid w:val="002033A7"/>
    <w:rsid w:val="002036CD"/>
    <w:rsid w:val="00205B3E"/>
    <w:rsid w:val="00205B9A"/>
    <w:rsid w:val="00206822"/>
    <w:rsid w:val="002070F4"/>
    <w:rsid w:val="002071A9"/>
    <w:rsid w:val="00207F55"/>
    <w:rsid w:val="002100E2"/>
    <w:rsid w:val="0021044B"/>
    <w:rsid w:val="0021187C"/>
    <w:rsid w:val="00211927"/>
    <w:rsid w:val="0021194F"/>
    <w:rsid w:val="00211B0C"/>
    <w:rsid w:val="00211B2A"/>
    <w:rsid w:val="00211F48"/>
    <w:rsid w:val="002127FC"/>
    <w:rsid w:val="00213015"/>
    <w:rsid w:val="0021321B"/>
    <w:rsid w:val="0021325B"/>
    <w:rsid w:val="002139CF"/>
    <w:rsid w:val="0021478E"/>
    <w:rsid w:val="00215B89"/>
    <w:rsid w:val="00215D4F"/>
    <w:rsid w:val="002168AF"/>
    <w:rsid w:val="002176B1"/>
    <w:rsid w:val="002202D4"/>
    <w:rsid w:val="002203C0"/>
    <w:rsid w:val="0022052A"/>
    <w:rsid w:val="00220A84"/>
    <w:rsid w:val="002216E0"/>
    <w:rsid w:val="00222920"/>
    <w:rsid w:val="00222927"/>
    <w:rsid w:val="002239B0"/>
    <w:rsid w:val="002253B3"/>
    <w:rsid w:val="00225EAC"/>
    <w:rsid w:val="002261E1"/>
    <w:rsid w:val="002266AB"/>
    <w:rsid w:val="00226739"/>
    <w:rsid w:val="00226E10"/>
    <w:rsid w:val="00227776"/>
    <w:rsid w:val="00227C39"/>
    <w:rsid w:val="00230703"/>
    <w:rsid w:val="00230907"/>
    <w:rsid w:val="00230A5B"/>
    <w:rsid w:val="002312D9"/>
    <w:rsid w:val="00231867"/>
    <w:rsid w:val="0023313A"/>
    <w:rsid w:val="002335FF"/>
    <w:rsid w:val="0023417C"/>
    <w:rsid w:val="0023522F"/>
    <w:rsid w:val="00235C53"/>
    <w:rsid w:val="00236606"/>
    <w:rsid w:val="00236738"/>
    <w:rsid w:val="002368FF"/>
    <w:rsid w:val="00237738"/>
    <w:rsid w:val="00237CDF"/>
    <w:rsid w:val="00240705"/>
    <w:rsid w:val="00240886"/>
    <w:rsid w:val="00240A4B"/>
    <w:rsid w:val="002410D4"/>
    <w:rsid w:val="00241953"/>
    <w:rsid w:val="00241EBE"/>
    <w:rsid w:val="00242525"/>
    <w:rsid w:val="002425DF"/>
    <w:rsid w:val="00244041"/>
    <w:rsid w:val="002449E3"/>
    <w:rsid w:val="0024540A"/>
    <w:rsid w:val="0024542E"/>
    <w:rsid w:val="002465AB"/>
    <w:rsid w:val="00246731"/>
    <w:rsid w:val="00246DF5"/>
    <w:rsid w:val="00247504"/>
    <w:rsid w:val="00247654"/>
    <w:rsid w:val="00247CA8"/>
    <w:rsid w:val="00247F3F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57823"/>
    <w:rsid w:val="00260354"/>
    <w:rsid w:val="00260838"/>
    <w:rsid w:val="002619B0"/>
    <w:rsid w:val="00261C26"/>
    <w:rsid w:val="00262104"/>
    <w:rsid w:val="00262767"/>
    <w:rsid w:val="00262F45"/>
    <w:rsid w:val="002631E5"/>
    <w:rsid w:val="00263342"/>
    <w:rsid w:val="00264076"/>
    <w:rsid w:val="00264734"/>
    <w:rsid w:val="00264CE8"/>
    <w:rsid w:val="00265BD9"/>
    <w:rsid w:val="00266155"/>
    <w:rsid w:val="0026654A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4098"/>
    <w:rsid w:val="002749E6"/>
    <w:rsid w:val="00274C18"/>
    <w:rsid w:val="002767CB"/>
    <w:rsid w:val="00276936"/>
    <w:rsid w:val="00276DD5"/>
    <w:rsid w:val="00276F9B"/>
    <w:rsid w:val="0027706F"/>
    <w:rsid w:val="00277706"/>
    <w:rsid w:val="0027789D"/>
    <w:rsid w:val="002800A0"/>
    <w:rsid w:val="00280390"/>
    <w:rsid w:val="0028067C"/>
    <w:rsid w:val="0028083D"/>
    <w:rsid w:val="00280D27"/>
    <w:rsid w:val="00280E68"/>
    <w:rsid w:val="00281C1C"/>
    <w:rsid w:val="00281D2F"/>
    <w:rsid w:val="002826D8"/>
    <w:rsid w:val="00282B2D"/>
    <w:rsid w:val="002837CB"/>
    <w:rsid w:val="00283ABC"/>
    <w:rsid w:val="00284928"/>
    <w:rsid w:val="00284B51"/>
    <w:rsid w:val="00284B65"/>
    <w:rsid w:val="00285E86"/>
    <w:rsid w:val="002862BB"/>
    <w:rsid w:val="0028679C"/>
    <w:rsid w:val="00286D2F"/>
    <w:rsid w:val="002878E2"/>
    <w:rsid w:val="002911A8"/>
    <w:rsid w:val="00292457"/>
    <w:rsid w:val="0029271C"/>
    <w:rsid w:val="00292852"/>
    <w:rsid w:val="0029349A"/>
    <w:rsid w:val="00293C37"/>
    <w:rsid w:val="00293EC5"/>
    <w:rsid w:val="00294B1A"/>
    <w:rsid w:val="00295ACE"/>
    <w:rsid w:val="00295B90"/>
    <w:rsid w:val="00296078"/>
    <w:rsid w:val="00296397"/>
    <w:rsid w:val="00296CD5"/>
    <w:rsid w:val="00297023"/>
    <w:rsid w:val="00297AEF"/>
    <w:rsid w:val="00297C74"/>
    <w:rsid w:val="002A0B5F"/>
    <w:rsid w:val="002A0FDC"/>
    <w:rsid w:val="002A1FCA"/>
    <w:rsid w:val="002A23DB"/>
    <w:rsid w:val="002A2476"/>
    <w:rsid w:val="002A3582"/>
    <w:rsid w:val="002A3868"/>
    <w:rsid w:val="002A3872"/>
    <w:rsid w:val="002B04DD"/>
    <w:rsid w:val="002B0B03"/>
    <w:rsid w:val="002B0FAC"/>
    <w:rsid w:val="002B16E3"/>
    <w:rsid w:val="002B20C1"/>
    <w:rsid w:val="002B2983"/>
    <w:rsid w:val="002B3E80"/>
    <w:rsid w:val="002B4CC6"/>
    <w:rsid w:val="002B4F49"/>
    <w:rsid w:val="002B50DB"/>
    <w:rsid w:val="002B5174"/>
    <w:rsid w:val="002B5E75"/>
    <w:rsid w:val="002B6268"/>
    <w:rsid w:val="002B6538"/>
    <w:rsid w:val="002B776B"/>
    <w:rsid w:val="002B7AD2"/>
    <w:rsid w:val="002B7F3A"/>
    <w:rsid w:val="002C0047"/>
    <w:rsid w:val="002C056C"/>
    <w:rsid w:val="002C05A4"/>
    <w:rsid w:val="002C06E6"/>
    <w:rsid w:val="002C1BB7"/>
    <w:rsid w:val="002C351A"/>
    <w:rsid w:val="002C53A0"/>
    <w:rsid w:val="002C551D"/>
    <w:rsid w:val="002C56F3"/>
    <w:rsid w:val="002C59A8"/>
    <w:rsid w:val="002C60C7"/>
    <w:rsid w:val="002C69F1"/>
    <w:rsid w:val="002C752E"/>
    <w:rsid w:val="002C7C33"/>
    <w:rsid w:val="002C7E2A"/>
    <w:rsid w:val="002D0495"/>
    <w:rsid w:val="002D0E90"/>
    <w:rsid w:val="002D145F"/>
    <w:rsid w:val="002D1560"/>
    <w:rsid w:val="002D2CAE"/>
    <w:rsid w:val="002D380C"/>
    <w:rsid w:val="002D3B80"/>
    <w:rsid w:val="002D41E0"/>
    <w:rsid w:val="002D6E22"/>
    <w:rsid w:val="002E08CA"/>
    <w:rsid w:val="002E09E9"/>
    <w:rsid w:val="002E201F"/>
    <w:rsid w:val="002E20F7"/>
    <w:rsid w:val="002E2171"/>
    <w:rsid w:val="002E28AA"/>
    <w:rsid w:val="002E2ACC"/>
    <w:rsid w:val="002E3C09"/>
    <w:rsid w:val="002E3CEB"/>
    <w:rsid w:val="002E3F91"/>
    <w:rsid w:val="002E4C67"/>
    <w:rsid w:val="002E5072"/>
    <w:rsid w:val="002E514E"/>
    <w:rsid w:val="002E5AFD"/>
    <w:rsid w:val="002E5FA0"/>
    <w:rsid w:val="002E6388"/>
    <w:rsid w:val="002E6D84"/>
    <w:rsid w:val="002E78BB"/>
    <w:rsid w:val="002F049E"/>
    <w:rsid w:val="002F0927"/>
    <w:rsid w:val="002F136D"/>
    <w:rsid w:val="002F18AE"/>
    <w:rsid w:val="002F1A43"/>
    <w:rsid w:val="002F1B85"/>
    <w:rsid w:val="002F1D30"/>
    <w:rsid w:val="002F1F9A"/>
    <w:rsid w:val="002F2282"/>
    <w:rsid w:val="002F2C0D"/>
    <w:rsid w:val="002F3489"/>
    <w:rsid w:val="002F472C"/>
    <w:rsid w:val="002F4BBF"/>
    <w:rsid w:val="002F5375"/>
    <w:rsid w:val="002F562B"/>
    <w:rsid w:val="002F5726"/>
    <w:rsid w:val="002F620A"/>
    <w:rsid w:val="002F621B"/>
    <w:rsid w:val="002F7585"/>
    <w:rsid w:val="002F7A81"/>
    <w:rsid w:val="003001C8"/>
    <w:rsid w:val="003007F2"/>
    <w:rsid w:val="00300F03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541"/>
    <w:rsid w:val="00303B4D"/>
    <w:rsid w:val="00304E36"/>
    <w:rsid w:val="00305595"/>
    <w:rsid w:val="00305A5A"/>
    <w:rsid w:val="00306797"/>
    <w:rsid w:val="00306F5D"/>
    <w:rsid w:val="003075FF"/>
    <w:rsid w:val="003076AD"/>
    <w:rsid w:val="003079E8"/>
    <w:rsid w:val="00307A5B"/>
    <w:rsid w:val="00310A27"/>
    <w:rsid w:val="00311F6B"/>
    <w:rsid w:val="003126F0"/>
    <w:rsid w:val="00312993"/>
    <w:rsid w:val="00312C1C"/>
    <w:rsid w:val="00312C24"/>
    <w:rsid w:val="00312FC7"/>
    <w:rsid w:val="003135E3"/>
    <w:rsid w:val="003139BD"/>
    <w:rsid w:val="003149C1"/>
    <w:rsid w:val="00314EAC"/>
    <w:rsid w:val="003169CF"/>
    <w:rsid w:val="00317019"/>
    <w:rsid w:val="00317245"/>
    <w:rsid w:val="00317544"/>
    <w:rsid w:val="0031769A"/>
    <w:rsid w:val="00317C56"/>
    <w:rsid w:val="00317F8B"/>
    <w:rsid w:val="00320BD6"/>
    <w:rsid w:val="00320F53"/>
    <w:rsid w:val="0032352C"/>
    <w:rsid w:val="003239D5"/>
    <w:rsid w:val="00323EEF"/>
    <w:rsid w:val="003244EA"/>
    <w:rsid w:val="0032478E"/>
    <w:rsid w:val="00324867"/>
    <w:rsid w:val="003248CE"/>
    <w:rsid w:val="00324E2E"/>
    <w:rsid w:val="00325864"/>
    <w:rsid w:val="00325AB7"/>
    <w:rsid w:val="003260B5"/>
    <w:rsid w:val="0032653B"/>
    <w:rsid w:val="00327199"/>
    <w:rsid w:val="003279B9"/>
    <w:rsid w:val="00327FC9"/>
    <w:rsid w:val="00330AFF"/>
    <w:rsid w:val="003316AA"/>
    <w:rsid w:val="00331721"/>
    <w:rsid w:val="003324C9"/>
    <w:rsid w:val="0033311A"/>
    <w:rsid w:val="00333919"/>
    <w:rsid w:val="00333A32"/>
    <w:rsid w:val="00333DE0"/>
    <w:rsid w:val="00334041"/>
    <w:rsid w:val="0033477E"/>
    <w:rsid w:val="003347E4"/>
    <w:rsid w:val="003349B2"/>
    <w:rsid w:val="00334A84"/>
    <w:rsid w:val="00334CEB"/>
    <w:rsid w:val="00334D71"/>
    <w:rsid w:val="003354D6"/>
    <w:rsid w:val="00336437"/>
    <w:rsid w:val="0033686E"/>
    <w:rsid w:val="00336954"/>
    <w:rsid w:val="00336CF2"/>
    <w:rsid w:val="003379C8"/>
    <w:rsid w:val="00340276"/>
    <w:rsid w:val="00340BAE"/>
    <w:rsid w:val="00341095"/>
    <w:rsid w:val="0034148B"/>
    <w:rsid w:val="0034277C"/>
    <w:rsid w:val="00342961"/>
    <w:rsid w:val="00342CDB"/>
    <w:rsid w:val="0034301C"/>
    <w:rsid w:val="003434F0"/>
    <w:rsid w:val="00344194"/>
    <w:rsid w:val="00344378"/>
    <w:rsid w:val="00344D1F"/>
    <w:rsid w:val="0034649E"/>
    <w:rsid w:val="0035072E"/>
    <w:rsid w:val="00350857"/>
    <w:rsid w:val="003509C4"/>
    <w:rsid w:val="00350F99"/>
    <w:rsid w:val="00352CF5"/>
    <w:rsid w:val="00352D4D"/>
    <w:rsid w:val="00353B7F"/>
    <w:rsid w:val="00353CEB"/>
    <w:rsid w:val="00353FFC"/>
    <w:rsid w:val="003547F8"/>
    <w:rsid w:val="00354C7A"/>
    <w:rsid w:val="0035516E"/>
    <w:rsid w:val="00355239"/>
    <w:rsid w:val="00355D6B"/>
    <w:rsid w:val="00356EE9"/>
    <w:rsid w:val="003573FA"/>
    <w:rsid w:val="003578AB"/>
    <w:rsid w:val="00357E1E"/>
    <w:rsid w:val="0036117C"/>
    <w:rsid w:val="00361B3E"/>
    <w:rsid w:val="00361D4E"/>
    <w:rsid w:val="00361ED8"/>
    <w:rsid w:val="0036211E"/>
    <w:rsid w:val="00362C0D"/>
    <w:rsid w:val="003634EF"/>
    <w:rsid w:val="003636E8"/>
    <w:rsid w:val="003647B3"/>
    <w:rsid w:val="003647DE"/>
    <w:rsid w:val="00364A6C"/>
    <w:rsid w:val="003668AE"/>
    <w:rsid w:val="00366AAE"/>
    <w:rsid w:val="0037021D"/>
    <w:rsid w:val="00370329"/>
    <w:rsid w:val="00370F2E"/>
    <w:rsid w:val="003711C7"/>
    <w:rsid w:val="003720A1"/>
    <w:rsid w:val="00372410"/>
    <w:rsid w:val="00372D5D"/>
    <w:rsid w:val="00373B97"/>
    <w:rsid w:val="00373D7F"/>
    <w:rsid w:val="003744E3"/>
    <w:rsid w:val="00374A51"/>
    <w:rsid w:val="00374AB0"/>
    <w:rsid w:val="00374E6E"/>
    <w:rsid w:val="00374EFE"/>
    <w:rsid w:val="0037552F"/>
    <w:rsid w:val="00375BAB"/>
    <w:rsid w:val="00376456"/>
    <w:rsid w:val="0037656E"/>
    <w:rsid w:val="00376698"/>
    <w:rsid w:val="003772EC"/>
    <w:rsid w:val="003774D4"/>
    <w:rsid w:val="00381281"/>
    <w:rsid w:val="003816B1"/>
    <w:rsid w:val="003821EA"/>
    <w:rsid w:val="00382419"/>
    <w:rsid w:val="0038266D"/>
    <w:rsid w:val="0038289D"/>
    <w:rsid w:val="0038290A"/>
    <w:rsid w:val="00382A12"/>
    <w:rsid w:val="003832C8"/>
    <w:rsid w:val="0038332B"/>
    <w:rsid w:val="003834E7"/>
    <w:rsid w:val="0038388A"/>
    <w:rsid w:val="00383E3F"/>
    <w:rsid w:val="00384AA1"/>
    <w:rsid w:val="00384DCB"/>
    <w:rsid w:val="00385572"/>
    <w:rsid w:val="00385965"/>
    <w:rsid w:val="00385F0F"/>
    <w:rsid w:val="00386F5B"/>
    <w:rsid w:val="00387042"/>
    <w:rsid w:val="00387047"/>
    <w:rsid w:val="00387386"/>
    <w:rsid w:val="00387C2E"/>
    <w:rsid w:val="00390CBF"/>
    <w:rsid w:val="00390E86"/>
    <w:rsid w:val="00391214"/>
    <w:rsid w:val="003917C6"/>
    <w:rsid w:val="003919C9"/>
    <w:rsid w:val="0039219B"/>
    <w:rsid w:val="00393846"/>
    <w:rsid w:val="003947B5"/>
    <w:rsid w:val="0039495A"/>
    <w:rsid w:val="00394EE8"/>
    <w:rsid w:val="00395477"/>
    <w:rsid w:val="00395E74"/>
    <w:rsid w:val="00396201"/>
    <w:rsid w:val="00396D1A"/>
    <w:rsid w:val="00396F73"/>
    <w:rsid w:val="00397BA3"/>
    <w:rsid w:val="00397C47"/>
    <w:rsid w:val="003A09C9"/>
    <w:rsid w:val="003A1186"/>
    <w:rsid w:val="003A1640"/>
    <w:rsid w:val="003A1E72"/>
    <w:rsid w:val="003A2072"/>
    <w:rsid w:val="003A23B7"/>
    <w:rsid w:val="003A2D9D"/>
    <w:rsid w:val="003A3CE6"/>
    <w:rsid w:val="003A4154"/>
    <w:rsid w:val="003A6823"/>
    <w:rsid w:val="003A6960"/>
    <w:rsid w:val="003A6CAC"/>
    <w:rsid w:val="003A73F8"/>
    <w:rsid w:val="003A7BEF"/>
    <w:rsid w:val="003A7DDD"/>
    <w:rsid w:val="003B0651"/>
    <w:rsid w:val="003B20B5"/>
    <w:rsid w:val="003B29FD"/>
    <w:rsid w:val="003B2CBE"/>
    <w:rsid w:val="003B3CAB"/>
    <w:rsid w:val="003B587B"/>
    <w:rsid w:val="003B5F88"/>
    <w:rsid w:val="003B6BEA"/>
    <w:rsid w:val="003B753E"/>
    <w:rsid w:val="003B7759"/>
    <w:rsid w:val="003B7BA5"/>
    <w:rsid w:val="003B7FB9"/>
    <w:rsid w:val="003C014D"/>
    <w:rsid w:val="003C04BD"/>
    <w:rsid w:val="003C1055"/>
    <w:rsid w:val="003C11FE"/>
    <w:rsid w:val="003C1352"/>
    <w:rsid w:val="003C1838"/>
    <w:rsid w:val="003C2050"/>
    <w:rsid w:val="003C21E9"/>
    <w:rsid w:val="003C26AD"/>
    <w:rsid w:val="003C2BAA"/>
    <w:rsid w:val="003C34B6"/>
    <w:rsid w:val="003C3A30"/>
    <w:rsid w:val="003C4939"/>
    <w:rsid w:val="003C587A"/>
    <w:rsid w:val="003C59AA"/>
    <w:rsid w:val="003C6229"/>
    <w:rsid w:val="003C654C"/>
    <w:rsid w:val="003D0880"/>
    <w:rsid w:val="003D094E"/>
    <w:rsid w:val="003D09A1"/>
    <w:rsid w:val="003D0D65"/>
    <w:rsid w:val="003D0FEE"/>
    <w:rsid w:val="003D12F0"/>
    <w:rsid w:val="003D1612"/>
    <w:rsid w:val="003D1B33"/>
    <w:rsid w:val="003D260D"/>
    <w:rsid w:val="003D274E"/>
    <w:rsid w:val="003D35CA"/>
    <w:rsid w:val="003D408C"/>
    <w:rsid w:val="003D47AA"/>
    <w:rsid w:val="003D5555"/>
    <w:rsid w:val="003D6C3C"/>
    <w:rsid w:val="003D6C84"/>
    <w:rsid w:val="003D7E54"/>
    <w:rsid w:val="003E1C91"/>
    <w:rsid w:val="003E1E5F"/>
    <w:rsid w:val="003E22E7"/>
    <w:rsid w:val="003E2565"/>
    <w:rsid w:val="003E2617"/>
    <w:rsid w:val="003E30E7"/>
    <w:rsid w:val="003E337C"/>
    <w:rsid w:val="003E358B"/>
    <w:rsid w:val="003E3685"/>
    <w:rsid w:val="003E3E27"/>
    <w:rsid w:val="003E470B"/>
    <w:rsid w:val="003E4770"/>
    <w:rsid w:val="003E4CBF"/>
    <w:rsid w:val="003E6E16"/>
    <w:rsid w:val="003F0949"/>
    <w:rsid w:val="003F1589"/>
    <w:rsid w:val="003F1A4D"/>
    <w:rsid w:val="003F1F33"/>
    <w:rsid w:val="003F32FB"/>
    <w:rsid w:val="003F33B8"/>
    <w:rsid w:val="003F439B"/>
    <w:rsid w:val="003F47A3"/>
    <w:rsid w:val="003F4B82"/>
    <w:rsid w:val="003F4C08"/>
    <w:rsid w:val="003F4C0F"/>
    <w:rsid w:val="003F4FE1"/>
    <w:rsid w:val="003F55DD"/>
    <w:rsid w:val="003F608A"/>
    <w:rsid w:val="003F62C4"/>
    <w:rsid w:val="003F6582"/>
    <w:rsid w:val="003F6952"/>
    <w:rsid w:val="003F6A72"/>
    <w:rsid w:val="003F6B83"/>
    <w:rsid w:val="003F7790"/>
    <w:rsid w:val="003F791F"/>
    <w:rsid w:val="003F7D12"/>
    <w:rsid w:val="003F7F08"/>
    <w:rsid w:val="00401955"/>
    <w:rsid w:val="00402714"/>
    <w:rsid w:val="00402920"/>
    <w:rsid w:val="00402B2F"/>
    <w:rsid w:val="00402D6D"/>
    <w:rsid w:val="00402E86"/>
    <w:rsid w:val="00403328"/>
    <w:rsid w:val="0040349B"/>
    <w:rsid w:val="00403738"/>
    <w:rsid w:val="00403AC7"/>
    <w:rsid w:val="004042EB"/>
    <w:rsid w:val="004058BB"/>
    <w:rsid w:val="00405BD9"/>
    <w:rsid w:val="00406115"/>
    <w:rsid w:val="0040637F"/>
    <w:rsid w:val="00406F9F"/>
    <w:rsid w:val="004110D7"/>
    <w:rsid w:val="004111BA"/>
    <w:rsid w:val="004112FF"/>
    <w:rsid w:val="0041255F"/>
    <w:rsid w:val="00412AE3"/>
    <w:rsid w:val="00413F3C"/>
    <w:rsid w:val="004140D0"/>
    <w:rsid w:val="00414503"/>
    <w:rsid w:val="00414C62"/>
    <w:rsid w:val="004161DC"/>
    <w:rsid w:val="00421F07"/>
    <w:rsid w:val="00422B7D"/>
    <w:rsid w:val="00422B92"/>
    <w:rsid w:val="00423056"/>
    <w:rsid w:val="00423872"/>
    <w:rsid w:val="004248FB"/>
    <w:rsid w:val="00424A67"/>
    <w:rsid w:val="00424EBF"/>
    <w:rsid w:val="00425B4E"/>
    <w:rsid w:val="00426C25"/>
    <w:rsid w:val="00426CE6"/>
    <w:rsid w:val="00427331"/>
    <w:rsid w:val="00427DE8"/>
    <w:rsid w:val="00431211"/>
    <w:rsid w:val="00432464"/>
    <w:rsid w:val="004329DD"/>
    <w:rsid w:val="00433E72"/>
    <w:rsid w:val="004341E5"/>
    <w:rsid w:val="0043442C"/>
    <w:rsid w:val="00434B85"/>
    <w:rsid w:val="004357EC"/>
    <w:rsid w:val="00435809"/>
    <w:rsid w:val="0043585D"/>
    <w:rsid w:val="00436282"/>
    <w:rsid w:val="004369B5"/>
    <w:rsid w:val="004376F9"/>
    <w:rsid w:val="00437726"/>
    <w:rsid w:val="00437B31"/>
    <w:rsid w:val="00437E41"/>
    <w:rsid w:val="004400BA"/>
    <w:rsid w:val="004404BA"/>
    <w:rsid w:val="0044052F"/>
    <w:rsid w:val="00440698"/>
    <w:rsid w:val="00440C28"/>
    <w:rsid w:val="004418A9"/>
    <w:rsid w:val="0044212D"/>
    <w:rsid w:val="00442203"/>
    <w:rsid w:val="00442586"/>
    <w:rsid w:val="0044280F"/>
    <w:rsid w:val="00442B4C"/>
    <w:rsid w:val="00442ED7"/>
    <w:rsid w:val="004430E3"/>
    <w:rsid w:val="00444166"/>
    <w:rsid w:val="00444354"/>
    <w:rsid w:val="00444E53"/>
    <w:rsid w:val="00445076"/>
    <w:rsid w:val="00445499"/>
    <w:rsid w:val="004454DD"/>
    <w:rsid w:val="00445CE3"/>
    <w:rsid w:val="00445E07"/>
    <w:rsid w:val="00446351"/>
    <w:rsid w:val="00446723"/>
    <w:rsid w:val="00446971"/>
    <w:rsid w:val="004477C6"/>
    <w:rsid w:val="00450773"/>
    <w:rsid w:val="00451DCB"/>
    <w:rsid w:val="00452E62"/>
    <w:rsid w:val="00455CD9"/>
    <w:rsid w:val="00455DDB"/>
    <w:rsid w:val="00457528"/>
    <w:rsid w:val="00460049"/>
    <w:rsid w:val="00460303"/>
    <w:rsid w:val="004608B4"/>
    <w:rsid w:val="00460E56"/>
    <w:rsid w:val="00460FD2"/>
    <w:rsid w:val="004619AE"/>
    <w:rsid w:val="00461DB4"/>
    <w:rsid w:val="004623CB"/>
    <w:rsid w:val="004623F2"/>
    <w:rsid w:val="00463F88"/>
    <w:rsid w:val="00465A78"/>
    <w:rsid w:val="00465C69"/>
    <w:rsid w:val="00465C7E"/>
    <w:rsid w:val="00465C81"/>
    <w:rsid w:val="00466489"/>
    <w:rsid w:val="00466EE1"/>
    <w:rsid w:val="00467797"/>
    <w:rsid w:val="0047003D"/>
    <w:rsid w:val="00471595"/>
    <w:rsid w:val="00472420"/>
    <w:rsid w:val="0047325A"/>
    <w:rsid w:val="00473B50"/>
    <w:rsid w:val="00473B89"/>
    <w:rsid w:val="00473DE7"/>
    <w:rsid w:val="00473EAA"/>
    <w:rsid w:val="00474678"/>
    <w:rsid w:val="00474D63"/>
    <w:rsid w:val="00475E35"/>
    <w:rsid w:val="00475E3F"/>
    <w:rsid w:val="004777AB"/>
    <w:rsid w:val="004777AE"/>
    <w:rsid w:val="00477B72"/>
    <w:rsid w:val="00477E3C"/>
    <w:rsid w:val="00480265"/>
    <w:rsid w:val="00480D4B"/>
    <w:rsid w:val="00481BA5"/>
    <w:rsid w:val="00482362"/>
    <w:rsid w:val="00482FA4"/>
    <w:rsid w:val="004847E5"/>
    <w:rsid w:val="00485883"/>
    <w:rsid w:val="00485FCD"/>
    <w:rsid w:val="004868AF"/>
    <w:rsid w:val="004872F8"/>
    <w:rsid w:val="00487663"/>
    <w:rsid w:val="00487AC3"/>
    <w:rsid w:val="0049102C"/>
    <w:rsid w:val="0049166E"/>
    <w:rsid w:val="00491B0C"/>
    <w:rsid w:val="004923A9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250"/>
    <w:rsid w:val="0049786A"/>
    <w:rsid w:val="00497AB8"/>
    <w:rsid w:val="00497CF7"/>
    <w:rsid w:val="004A0AB5"/>
    <w:rsid w:val="004A1151"/>
    <w:rsid w:val="004A18DA"/>
    <w:rsid w:val="004A2CBB"/>
    <w:rsid w:val="004A2FE0"/>
    <w:rsid w:val="004A3476"/>
    <w:rsid w:val="004A3C38"/>
    <w:rsid w:val="004A3D3A"/>
    <w:rsid w:val="004A446C"/>
    <w:rsid w:val="004A4CFC"/>
    <w:rsid w:val="004A4FFA"/>
    <w:rsid w:val="004A5597"/>
    <w:rsid w:val="004A7069"/>
    <w:rsid w:val="004A7231"/>
    <w:rsid w:val="004A7877"/>
    <w:rsid w:val="004A7C49"/>
    <w:rsid w:val="004A7C93"/>
    <w:rsid w:val="004B053B"/>
    <w:rsid w:val="004B07AF"/>
    <w:rsid w:val="004B0E8F"/>
    <w:rsid w:val="004B2C67"/>
    <w:rsid w:val="004B2F6C"/>
    <w:rsid w:val="004B348C"/>
    <w:rsid w:val="004B37AF"/>
    <w:rsid w:val="004B43D1"/>
    <w:rsid w:val="004B4550"/>
    <w:rsid w:val="004B5371"/>
    <w:rsid w:val="004B6591"/>
    <w:rsid w:val="004B6739"/>
    <w:rsid w:val="004B6852"/>
    <w:rsid w:val="004C0736"/>
    <w:rsid w:val="004C0F1B"/>
    <w:rsid w:val="004C1479"/>
    <w:rsid w:val="004C16DD"/>
    <w:rsid w:val="004C1A05"/>
    <w:rsid w:val="004C1E34"/>
    <w:rsid w:val="004C2CC9"/>
    <w:rsid w:val="004C2DDA"/>
    <w:rsid w:val="004C33AF"/>
    <w:rsid w:val="004C3527"/>
    <w:rsid w:val="004C3E92"/>
    <w:rsid w:val="004C4066"/>
    <w:rsid w:val="004C41EB"/>
    <w:rsid w:val="004C488F"/>
    <w:rsid w:val="004C4AAF"/>
    <w:rsid w:val="004C4DDD"/>
    <w:rsid w:val="004C4F34"/>
    <w:rsid w:val="004C5A6B"/>
    <w:rsid w:val="004C5B83"/>
    <w:rsid w:val="004C5BD7"/>
    <w:rsid w:val="004C5E39"/>
    <w:rsid w:val="004C6048"/>
    <w:rsid w:val="004C6089"/>
    <w:rsid w:val="004C6440"/>
    <w:rsid w:val="004C6913"/>
    <w:rsid w:val="004C6BC5"/>
    <w:rsid w:val="004C6DB6"/>
    <w:rsid w:val="004C7FA3"/>
    <w:rsid w:val="004D04D3"/>
    <w:rsid w:val="004D13C4"/>
    <w:rsid w:val="004D187B"/>
    <w:rsid w:val="004D2701"/>
    <w:rsid w:val="004D28C3"/>
    <w:rsid w:val="004D2D7B"/>
    <w:rsid w:val="004D2DEC"/>
    <w:rsid w:val="004D34D4"/>
    <w:rsid w:val="004D3619"/>
    <w:rsid w:val="004D4131"/>
    <w:rsid w:val="004D4622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C6B"/>
    <w:rsid w:val="004E0D28"/>
    <w:rsid w:val="004E0F6F"/>
    <w:rsid w:val="004E3C2F"/>
    <w:rsid w:val="004E43E3"/>
    <w:rsid w:val="004E4F25"/>
    <w:rsid w:val="004E597A"/>
    <w:rsid w:val="004E5C79"/>
    <w:rsid w:val="004E5E43"/>
    <w:rsid w:val="004E6062"/>
    <w:rsid w:val="004E64CD"/>
    <w:rsid w:val="004E7D82"/>
    <w:rsid w:val="004F05C3"/>
    <w:rsid w:val="004F0AA2"/>
    <w:rsid w:val="004F0B43"/>
    <w:rsid w:val="004F0FC3"/>
    <w:rsid w:val="004F13B0"/>
    <w:rsid w:val="004F1723"/>
    <w:rsid w:val="004F200E"/>
    <w:rsid w:val="004F3156"/>
    <w:rsid w:val="004F3583"/>
    <w:rsid w:val="004F3D8D"/>
    <w:rsid w:val="004F4665"/>
    <w:rsid w:val="004F4C76"/>
    <w:rsid w:val="004F526A"/>
    <w:rsid w:val="004F5C4F"/>
    <w:rsid w:val="004F5EA0"/>
    <w:rsid w:val="004F6C7C"/>
    <w:rsid w:val="004F6EF0"/>
    <w:rsid w:val="004F6F4B"/>
    <w:rsid w:val="004F6F8F"/>
    <w:rsid w:val="0050042F"/>
    <w:rsid w:val="0050167F"/>
    <w:rsid w:val="00501CE4"/>
    <w:rsid w:val="00501EAA"/>
    <w:rsid w:val="00503DA0"/>
    <w:rsid w:val="00504292"/>
    <w:rsid w:val="00504CC6"/>
    <w:rsid w:val="005057EB"/>
    <w:rsid w:val="00505865"/>
    <w:rsid w:val="00505A9D"/>
    <w:rsid w:val="00505F26"/>
    <w:rsid w:val="0050637E"/>
    <w:rsid w:val="00506F59"/>
    <w:rsid w:val="0050794A"/>
    <w:rsid w:val="00507BEC"/>
    <w:rsid w:val="005102BB"/>
    <w:rsid w:val="00510332"/>
    <w:rsid w:val="00510FE0"/>
    <w:rsid w:val="00511CEC"/>
    <w:rsid w:val="00512346"/>
    <w:rsid w:val="00512940"/>
    <w:rsid w:val="00513178"/>
    <w:rsid w:val="00513AEC"/>
    <w:rsid w:val="0051405A"/>
    <w:rsid w:val="005141CE"/>
    <w:rsid w:val="00515B56"/>
    <w:rsid w:val="00516760"/>
    <w:rsid w:val="00517204"/>
    <w:rsid w:val="00517587"/>
    <w:rsid w:val="00517C1C"/>
    <w:rsid w:val="00517F8D"/>
    <w:rsid w:val="00520218"/>
    <w:rsid w:val="005204BB"/>
    <w:rsid w:val="005206CE"/>
    <w:rsid w:val="00520BB9"/>
    <w:rsid w:val="0052141D"/>
    <w:rsid w:val="00521A82"/>
    <w:rsid w:val="00521F44"/>
    <w:rsid w:val="00522106"/>
    <w:rsid w:val="00522110"/>
    <w:rsid w:val="00522397"/>
    <w:rsid w:val="00522456"/>
    <w:rsid w:val="0052298A"/>
    <w:rsid w:val="00522BB8"/>
    <w:rsid w:val="005233BD"/>
    <w:rsid w:val="00523663"/>
    <w:rsid w:val="005238F6"/>
    <w:rsid w:val="00523AD7"/>
    <w:rsid w:val="005241D2"/>
    <w:rsid w:val="00525074"/>
    <w:rsid w:val="00525D72"/>
    <w:rsid w:val="00526B77"/>
    <w:rsid w:val="0052701B"/>
    <w:rsid w:val="00527403"/>
    <w:rsid w:val="005301EC"/>
    <w:rsid w:val="00530321"/>
    <w:rsid w:val="005308B8"/>
    <w:rsid w:val="00530AFC"/>
    <w:rsid w:val="00530EEE"/>
    <w:rsid w:val="00531197"/>
    <w:rsid w:val="0053155B"/>
    <w:rsid w:val="00531BBB"/>
    <w:rsid w:val="00532A4D"/>
    <w:rsid w:val="00533B0B"/>
    <w:rsid w:val="0053408C"/>
    <w:rsid w:val="005343FE"/>
    <w:rsid w:val="00534D5B"/>
    <w:rsid w:val="00535937"/>
    <w:rsid w:val="00535F83"/>
    <w:rsid w:val="005371E0"/>
    <w:rsid w:val="005374E5"/>
    <w:rsid w:val="00537713"/>
    <w:rsid w:val="00537946"/>
    <w:rsid w:val="005400A7"/>
    <w:rsid w:val="00542684"/>
    <w:rsid w:val="00543BA8"/>
    <w:rsid w:val="00544054"/>
    <w:rsid w:val="00544A3D"/>
    <w:rsid w:val="00544A9C"/>
    <w:rsid w:val="00546022"/>
    <w:rsid w:val="00546243"/>
    <w:rsid w:val="005463CF"/>
    <w:rsid w:val="00546697"/>
    <w:rsid w:val="005469A3"/>
    <w:rsid w:val="00546E21"/>
    <w:rsid w:val="0054704D"/>
    <w:rsid w:val="00547485"/>
    <w:rsid w:val="005474AD"/>
    <w:rsid w:val="005504BA"/>
    <w:rsid w:val="00550828"/>
    <w:rsid w:val="0055115A"/>
    <w:rsid w:val="0055115B"/>
    <w:rsid w:val="0055186B"/>
    <w:rsid w:val="00551CAF"/>
    <w:rsid w:val="005539E3"/>
    <w:rsid w:val="005540BB"/>
    <w:rsid w:val="00554AFE"/>
    <w:rsid w:val="00554F33"/>
    <w:rsid w:val="00555101"/>
    <w:rsid w:val="00555A33"/>
    <w:rsid w:val="005561B8"/>
    <w:rsid w:val="00556653"/>
    <w:rsid w:val="00556CE1"/>
    <w:rsid w:val="0056062F"/>
    <w:rsid w:val="00560762"/>
    <w:rsid w:val="005609DF"/>
    <w:rsid w:val="00560D01"/>
    <w:rsid w:val="00561091"/>
    <w:rsid w:val="00561809"/>
    <w:rsid w:val="005618F3"/>
    <w:rsid w:val="00561ED1"/>
    <w:rsid w:val="005629F4"/>
    <w:rsid w:val="00563367"/>
    <w:rsid w:val="005639A2"/>
    <w:rsid w:val="00563C3D"/>
    <w:rsid w:val="00563E02"/>
    <w:rsid w:val="0056520D"/>
    <w:rsid w:val="0056543D"/>
    <w:rsid w:val="005657A1"/>
    <w:rsid w:val="0056649C"/>
    <w:rsid w:val="0056699F"/>
    <w:rsid w:val="005679F6"/>
    <w:rsid w:val="00567AED"/>
    <w:rsid w:val="00567DA6"/>
    <w:rsid w:val="00570341"/>
    <w:rsid w:val="00570863"/>
    <w:rsid w:val="005710D4"/>
    <w:rsid w:val="005721A4"/>
    <w:rsid w:val="00572908"/>
    <w:rsid w:val="00573694"/>
    <w:rsid w:val="0057403D"/>
    <w:rsid w:val="00574269"/>
    <w:rsid w:val="00574537"/>
    <w:rsid w:val="005753F4"/>
    <w:rsid w:val="00575ABF"/>
    <w:rsid w:val="00575F36"/>
    <w:rsid w:val="00576FDB"/>
    <w:rsid w:val="0057725D"/>
    <w:rsid w:val="005806B7"/>
    <w:rsid w:val="005812EC"/>
    <w:rsid w:val="00582829"/>
    <w:rsid w:val="00582D35"/>
    <w:rsid w:val="00583019"/>
    <w:rsid w:val="00583A3A"/>
    <w:rsid w:val="00584A2B"/>
    <w:rsid w:val="00584E04"/>
    <w:rsid w:val="005851A1"/>
    <w:rsid w:val="005854F6"/>
    <w:rsid w:val="00585F0E"/>
    <w:rsid w:val="00586483"/>
    <w:rsid w:val="00587910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5F65"/>
    <w:rsid w:val="00596414"/>
    <w:rsid w:val="0059655B"/>
    <w:rsid w:val="00597404"/>
    <w:rsid w:val="00597484"/>
    <w:rsid w:val="00597E0E"/>
    <w:rsid w:val="00597F2E"/>
    <w:rsid w:val="005A0003"/>
    <w:rsid w:val="005A0050"/>
    <w:rsid w:val="005A0263"/>
    <w:rsid w:val="005A100D"/>
    <w:rsid w:val="005A1088"/>
    <w:rsid w:val="005A1504"/>
    <w:rsid w:val="005A1A70"/>
    <w:rsid w:val="005A1AA8"/>
    <w:rsid w:val="005A2504"/>
    <w:rsid w:val="005A271A"/>
    <w:rsid w:val="005A2795"/>
    <w:rsid w:val="005A2A80"/>
    <w:rsid w:val="005A2EB0"/>
    <w:rsid w:val="005A4B88"/>
    <w:rsid w:val="005A4FAD"/>
    <w:rsid w:val="005A60EC"/>
    <w:rsid w:val="005A7A2E"/>
    <w:rsid w:val="005A7C51"/>
    <w:rsid w:val="005A7ED4"/>
    <w:rsid w:val="005B0127"/>
    <w:rsid w:val="005B028B"/>
    <w:rsid w:val="005B039D"/>
    <w:rsid w:val="005B0DC4"/>
    <w:rsid w:val="005B12AA"/>
    <w:rsid w:val="005B286F"/>
    <w:rsid w:val="005B44FF"/>
    <w:rsid w:val="005B4AAA"/>
    <w:rsid w:val="005B4D28"/>
    <w:rsid w:val="005B50F4"/>
    <w:rsid w:val="005B65B4"/>
    <w:rsid w:val="005B68F3"/>
    <w:rsid w:val="005B6A2D"/>
    <w:rsid w:val="005B6F58"/>
    <w:rsid w:val="005B7F86"/>
    <w:rsid w:val="005C04C2"/>
    <w:rsid w:val="005C0735"/>
    <w:rsid w:val="005C0EE8"/>
    <w:rsid w:val="005C1883"/>
    <w:rsid w:val="005C1B61"/>
    <w:rsid w:val="005C210D"/>
    <w:rsid w:val="005C3C7D"/>
    <w:rsid w:val="005C3D88"/>
    <w:rsid w:val="005C47E6"/>
    <w:rsid w:val="005C4BD0"/>
    <w:rsid w:val="005C5673"/>
    <w:rsid w:val="005C5AB5"/>
    <w:rsid w:val="005C5FDD"/>
    <w:rsid w:val="005C6109"/>
    <w:rsid w:val="005C624A"/>
    <w:rsid w:val="005C643F"/>
    <w:rsid w:val="005C6790"/>
    <w:rsid w:val="005C6975"/>
    <w:rsid w:val="005C6C35"/>
    <w:rsid w:val="005C6DDB"/>
    <w:rsid w:val="005C79D7"/>
    <w:rsid w:val="005D19D3"/>
    <w:rsid w:val="005D32C8"/>
    <w:rsid w:val="005D335D"/>
    <w:rsid w:val="005D482E"/>
    <w:rsid w:val="005D4B7C"/>
    <w:rsid w:val="005D661A"/>
    <w:rsid w:val="005D6E00"/>
    <w:rsid w:val="005D712A"/>
    <w:rsid w:val="005D71CE"/>
    <w:rsid w:val="005E026E"/>
    <w:rsid w:val="005E037A"/>
    <w:rsid w:val="005E0405"/>
    <w:rsid w:val="005E056B"/>
    <w:rsid w:val="005E0955"/>
    <w:rsid w:val="005E18A7"/>
    <w:rsid w:val="005E1ED1"/>
    <w:rsid w:val="005E2CDA"/>
    <w:rsid w:val="005E4164"/>
    <w:rsid w:val="005E4EA6"/>
    <w:rsid w:val="005E51F2"/>
    <w:rsid w:val="005E52A3"/>
    <w:rsid w:val="005E5594"/>
    <w:rsid w:val="005E55B5"/>
    <w:rsid w:val="005E576F"/>
    <w:rsid w:val="005E5C3B"/>
    <w:rsid w:val="005E6915"/>
    <w:rsid w:val="005E7920"/>
    <w:rsid w:val="005E7E62"/>
    <w:rsid w:val="005F07DA"/>
    <w:rsid w:val="005F0D2D"/>
    <w:rsid w:val="005F2438"/>
    <w:rsid w:val="005F286F"/>
    <w:rsid w:val="005F2AD1"/>
    <w:rsid w:val="005F45A7"/>
    <w:rsid w:val="005F4E89"/>
    <w:rsid w:val="005F5014"/>
    <w:rsid w:val="005F6C73"/>
    <w:rsid w:val="005F7011"/>
    <w:rsid w:val="005F7FF3"/>
    <w:rsid w:val="00600186"/>
    <w:rsid w:val="006018C8"/>
    <w:rsid w:val="00601BD7"/>
    <w:rsid w:val="00601EFB"/>
    <w:rsid w:val="0060311E"/>
    <w:rsid w:val="0060325A"/>
    <w:rsid w:val="00603368"/>
    <w:rsid w:val="006034FA"/>
    <w:rsid w:val="00604037"/>
    <w:rsid w:val="00604058"/>
    <w:rsid w:val="00604A4C"/>
    <w:rsid w:val="00605451"/>
    <w:rsid w:val="00605BF8"/>
    <w:rsid w:val="00605E32"/>
    <w:rsid w:val="00605F5A"/>
    <w:rsid w:val="00606041"/>
    <w:rsid w:val="006069B9"/>
    <w:rsid w:val="00606B7C"/>
    <w:rsid w:val="00607159"/>
    <w:rsid w:val="006071A6"/>
    <w:rsid w:val="006077E3"/>
    <w:rsid w:val="00607D3A"/>
    <w:rsid w:val="00607E7D"/>
    <w:rsid w:val="0061053C"/>
    <w:rsid w:val="006110DE"/>
    <w:rsid w:val="00611366"/>
    <w:rsid w:val="00611567"/>
    <w:rsid w:val="00611710"/>
    <w:rsid w:val="00611948"/>
    <w:rsid w:val="00611CEB"/>
    <w:rsid w:val="00611FF6"/>
    <w:rsid w:val="00612726"/>
    <w:rsid w:val="00612AC4"/>
    <w:rsid w:val="00612E20"/>
    <w:rsid w:val="00612E8A"/>
    <w:rsid w:val="0061397A"/>
    <w:rsid w:val="00614173"/>
    <w:rsid w:val="00614301"/>
    <w:rsid w:val="0061559C"/>
    <w:rsid w:val="00616532"/>
    <w:rsid w:val="006165B4"/>
    <w:rsid w:val="00617953"/>
    <w:rsid w:val="00617D03"/>
    <w:rsid w:val="00617E09"/>
    <w:rsid w:val="006202CE"/>
    <w:rsid w:val="00620E9D"/>
    <w:rsid w:val="00621800"/>
    <w:rsid w:val="00622933"/>
    <w:rsid w:val="00622BEB"/>
    <w:rsid w:val="00623EEA"/>
    <w:rsid w:val="006252B9"/>
    <w:rsid w:val="00625C89"/>
    <w:rsid w:val="00626841"/>
    <w:rsid w:val="00627172"/>
    <w:rsid w:val="00627611"/>
    <w:rsid w:val="00627BF7"/>
    <w:rsid w:val="0063017F"/>
    <w:rsid w:val="00630D3E"/>
    <w:rsid w:val="00631291"/>
    <w:rsid w:val="00631566"/>
    <w:rsid w:val="00632072"/>
    <w:rsid w:val="006324EB"/>
    <w:rsid w:val="00632554"/>
    <w:rsid w:val="006330C6"/>
    <w:rsid w:val="00634A64"/>
    <w:rsid w:val="00635076"/>
    <w:rsid w:val="0063559B"/>
    <w:rsid w:val="0063647E"/>
    <w:rsid w:val="00636AF6"/>
    <w:rsid w:val="00636BD1"/>
    <w:rsid w:val="00637080"/>
    <w:rsid w:val="00637282"/>
    <w:rsid w:val="00637315"/>
    <w:rsid w:val="00637BD1"/>
    <w:rsid w:val="006405A4"/>
    <w:rsid w:val="006407BF"/>
    <w:rsid w:val="006411AD"/>
    <w:rsid w:val="0064133A"/>
    <w:rsid w:val="00641AD1"/>
    <w:rsid w:val="00641F80"/>
    <w:rsid w:val="00642149"/>
    <w:rsid w:val="006427A5"/>
    <w:rsid w:val="00643A9F"/>
    <w:rsid w:val="0064423E"/>
    <w:rsid w:val="00644B12"/>
    <w:rsid w:val="00644B3D"/>
    <w:rsid w:val="00644EDA"/>
    <w:rsid w:val="00644F8C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3F7B"/>
    <w:rsid w:val="00654242"/>
    <w:rsid w:val="00654519"/>
    <w:rsid w:val="00655247"/>
    <w:rsid w:val="00655280"/>
    <w:rsid w:val="00655913"/>
    <w:rsid w:val="00655E18"/>
    <w:rsid w:val="00655F8B"/>
    <w:rsid w:val="00656122"/>
    <w:rsid w:val="00656AC4"/>
    <w:rsid w:val="00661029"/>
    <w:rsid w:val="00661559"/>
    <w:rsid w:val="00661694"/>
    <w:rsid w:val="00661892"/>
    <w:rsid w:val="00661898"/>
    <w:rsid w:val="00661B31"/>
    <w:rsid w:val="00662B69"/>
    <w:rsid w:val="00663509"/>
    <w:rsid w:val="0066365D"/>
    <w:rsid w:val="00663A69"/>
    <w:rsid w:val="00663E14"/>
    <w:rsid w:val="00664C15"/>
    <w:rsid w:val="00664D1D"/>
    <w:rsid w:val="00664DF9"/>
    <w:rsid w:val="0066502B"/>
    <w:rsid w:val="00665742"/>
    <w:rsid w:val="00665B84"/>
    <w:rsid w:val="00666596"/>
    <w:rsid w:val="0066685E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211"/>
    <w:rsid w:val="006745D2"/>
    <w:rsid w:val="00674974"/>
    <w:rsid w:val="00674F87"/>
    <w:rsid w:val="00676504"/>
    <w:rsid w:val="0067675C"/>
    <w:rsid w:val="0067722D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4BE7"/>
    <w:rsid w:val="00684F6F"/>
    <w:rsid w:val="006867B9"/>
    <w:rsid w:val="00686959"/>
    <w:rsid w:val="0068710C"/>
    <w:rsid w:val="00687B89"/>
    <w:rsid w:val="00687E25"/>
    <w:rsid w:val="00687EC2"/>
    <w:rsid w:val="00690A81"/>
    <w:rsid w:val="00690C52"/>
    <w:rsid w:val="00690D17"/>
    <w:rsid w:val="0069134D"/>
    <w:rsid w:val="00691C1C"/>
    <w:rsid w:val="006923D2"/>
    <w:rsid w:val="00692EBF"/>
    <w:rsid w:val="006932B7"/>
    <w:rsid w:val="00693B04"/>
    <w:rsid w:val="006941D7"/>
    <w:rsid w:val="00694482"/>
    <w:rsid w:val="0069489C"/>
    <w:rsid w:val="00694DEA"/>
    <w:rsid w:val="00695183"/>
    <w:rsid w:val="006951E2"/>
    <w:rsid w:val="0069535D"/>
    <w:rsid w:val="00695415"/>
    <w:rsid w:val="00695539"/>
    <w:rsid w:val="006955CB"/>
    <w:rsid w:val="00695BF0"/>
    <w:rsid w:val="006A0009"/>
    <w:rsid w:val="006A004A"/>
    <w:rsid w:val="006A0382"/>
    <w:rsid w:val="006A08A6"/>
    <w:rsid w:val="006A15C5"/>
    <w:rsid w:val="006A2680"/>
    <w:rsid w:val="006A2DE5"/>
    <w:rsid w:val="006A30C5"/>
    <w:rsid w:val="006A34C9"/>
    <w:rsid w:val="006A387C"/>
    <w:rsid w:val="006A462F"/>
    <w:rsid w:val="006A4D82"/>
    <w:rsid w:val="006A4DEE"/>
    <w:rsid w:val="006A4ED3"/>
    <w:rsid w:val="006A50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350D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2DB"/>
    <w:rsid w:val="006B6558"/>
    <w:rsid w:val="006B6799"/>
    <w:rsid w:val="006B7C4E"/>
    <w:rsid w:val="006C024B"/>
    <w:rsid w:val="006C06A7"/>
    <w:rsid w:val="006C0769"/>
    <w:rsid w:val="006C0D6A"/>
    <w:rsid w:val="006C1822"/>
    <w:rsid w:val="006C1F22"/>
    <w:rsid w:val="006C279A"/>
    <w:rsid w:val="006C2F51"/>
    <w:rsid w:val="006C3924"/>
    <w:rsid w:val="006C42B7"/>
    <w:rsid w:val="006C5049"/>
    <w:rsid w:val="006C57A3"/>
    <w:rsid w:val="006C5E23"/>
    <w:rsid w:val="006C6024"/>
    <w:rsid w:val="006C6190"/>
    <w:rsid w:val="006C61D6"/>
    <w:rsid w:val="006C6554"/>
    <w:rsid w:val="006C6DAC"/>
    <w:rsid w:val="006C71CC"/>
    <w:rsid w:val="006C7342"/>
    <w:rsid w:val="006C7B45"/>
    <w:rsid w:val="006D05CC"/>
    <w:rsid w:val="006D0672"/>
    <w:rsid w:val="006D19D2"/>
    <w:rsid w:val="006D1B6F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6F"/>
    <w:rsid w:val="006D4F9E"/>
    <w:rsid w:val="006D5035"/>
    <w:rsid w:val="006D50B2"/>
    <w:rsid w:val="006D6B04"/>
    <w:rsid w:val="006D731B"/>
    <w:rsid w:val="006E2D7E"/>
    <w:rsid w:val="006E2DEC"/>
    <w:rsid w:val="006E36B3"/>
    <w:rsid w:val="006E399E"/>
    <w:rsid w:val="006E4CD9"/>
    <w:rsid w:val="006E50A5"/>
    <w:rsid w:val="006E593E"/>
    <w:rsid w:val="006E5F00"/>
    <w:rsid w:val="006E6110"/>
    <w:rsid w:val="006E61DE"/>
    <w:rsid w:val="006E6605"/>
    <w:rsid w:val="006E6DC7"/>
    <w:rsid w:val="006E6E2B"/>
    <w:rsid w:val="006E7239"/>
    <w:rsid w:val="006E7354"/>
    <w:rsid w:val="006E755E"/>
    <w:rsid w:val="006E7592"/>
    <w:rsid w:val="006E7BDB"/>
    <w:rsid w:val="006F0628"/>
    <w:rsid w:val="006F33CA"/>
    <w:rsid w:val="006F33D1"/>
    <w:rsid w:val="006F57F9"/>
    <w:rsid w:val="006F6A5E"/>
    <w:rsid w:val="006F7417"/>
    <w:rsid w:val="00700525"/>
    <w:rsid w:val="00700646"/>
    <w:rsid w:val="007008BA"/>
    <w:rsid w:val="00701508"/>
    <w:rsid w:val="00701FE6"/>
    <w:rsid w:val="00702A26"/>
    <w:rsid w:val="007033AF"/>
    <w:rsid w:val="0070399B"/>
    <w:rsid w:val="0070586F"/>
    <w:rsid w:val="00705F20"/>
    <w:rsid w:val="00705F54"/>
    <w:rsid w:val="00706077"/>
    <w:rsid w:val="0070628B"/>
    <w:rsid w:val="0070641A"/>
    <w:rsid w:val="00706C0F"/>
    <w:rsid w:val="00706D2A"/>
    <w:rsid w:val="00710227"/>
    <w:rsid w:val="007107CA"/>
    <w:rsid w:val="00710A9D"/>
    <w:rsid w:val="007114F4"/>
    <w:rsid w:val="007119F9"/>
    <w:rsid w:val="00711B90"/>
    <w:rsid w:val="00711F82"/>
    <w:rsid w:val="00712674"/>
    <w:rsid w:val="007144C0"/>
    <w:rsid w:val="0071466D"/>
    <w:rsid w:val="00714744"/>
    <w:rsid w:val="007159BD"/>
    <w:rsid w:val="007159EC"/>
    <w:rsid w:val="00715E0C"/>
    <w:rsid w:val="007160DD"/>
    <w:rsid w:val="0071743A"/>
    <w:rsid w:val="0072028C"/>
    <w:rsid w:val="007207F6"/>
    <w:rsid w:val="007217F9"/>
    <w:rsid w:val="00721ED4"/>
    <w:rsid w:val="00723916"/>
    <w:rsid w:val="00723CD6"/>
    <w:rsid w:val="00723E48"/>
    <w:rsid w:val="00724558"/>
    <w:rsid w:val="00725585"/>
    <w:rsid w:val="00725D4C"/>
    <w:rsid w:val="00726497"/>
    <w:rsid w:val="007272BD"/>
    <w:rsid w:val="00727C5C"/>
    <w:rsid w:val="00727F4E"/>
    <w:rsid w:val="00730310"/>
    <w:rsid w:val="007305F8"/>
    <w:rsid w:val="0073073F"/>
    <w:rsid w:val="00730868"/>
    <w:rsid w:val="007313DF"/>
    <w:rsid w:val="00732149"/>
    <w:rsid w:val="0073268D"/>
    <w:rsid w:val="00733110"/>
    <w:rsid w:val="0073344A"/>
    <w:rsid w:val="00733B6C"/>
    <w:rsid w:val="00733B89"/>
    <w:rsid w:val="00733F77"/>
    <w:rsid w:val="0073422B"/>
    <w:rsid w:val="00734C85"/>
    <w:rsid w:val="00734EFF"/>
    <w:rsid w:val="00735809"/>
    <w:rsid w:val="007359E6"/>
    <w:rsid w:val="007362C8"/>
    <w:rsid w:val="007366DC"/>
    <w:rsid w:val="007367C0"/>
    <w:rsid w:val="0074091A"/>
    <w:rsid w:val="00740E1C"/>
    <w:rsid w:val="00741AFA"/>
    <w:rsid w:val="007424D3"/>
    <w:rsid w:val="00743237"/>
    <w:rsid w:val="007438A1"/>
    <w:rsid w:val="0074492C"/>
    <w:rsid w:val="00744D81"/>
    <w:rsid w:val="00744E7C"/>
    <w:rsid w:val="00744ED1"/>
    <w:rsid w:val="00745E34"/>
    <w:rsid w:val="00746678"/>
    <w:rsid w:val="007469FA"/>
    <w:rsid w:val="00746A6A"/>
    <w:rsid w:val="0074728E"/>
    <w:rsid w:val="00747846"/>
    <w:rsid w:val="007478D0"/>
    <w:rsid w:val="00747D6C"/>
    <w:rsid w:val="0075055D"/>
    <w:rsid w:val="00750EDC"/>
    <w:rsid w:val="007518B8"/>
    <w:rsid w:val="007518E2"/>
    <w:rsid w:val="007520EC"/>
    <w:rsid w:val="007528AA"/>
    <w:rsid w:val="00753170"/>
    <w:rsid w:val="00753A0C"/>
    <w:rsid w:val="00754582"/>
    <w:rsid w:val="007546C0"/>
    <w:rsid w:val="0075583B"/>
    <w:rsid w:val="00755C65"/>
    <w:rsid w:val="00756658"/>
    <w:rsid w:val="00756993"/>
    <w:rsid w:val="00761760"/>
    <w:rsid w:val="00762C5C"/>
    <w:rsid w:val="00763854"/>
    <w:rsid w:val="00763959"/>
    <w:rsid w:val="00763FCB"/>
    <w:rsid w:val="0076491F"/>
    <w:rsid w:val="00764E8A"/>
    <w:rsid w:val="00765398"/>
    <w:rsid w:val="00765715"/>
    <w:rsid w:val="00765A62"/>
    <w:rsid w:val="0076689D"/>
    <w:rsid w:val="007668E5"/>
    <w:rsid w:val="00766EF2"/>
    <w:rsid w:val="0077015B"/>
    <w:rsid w:val="007702A3"/>
    <w:rsid w:val="00770957"/>
    <w:rsid w:val="00770C80"/>
    <w:rsid w:val="00770EE7"/>
    <w:rsid w:val="00771B72"/>
    <w:rsid w:val="007723D2"/>
    <w:rsid w:val="00773216"/>
    <w:rsid w:val="00774647"/>
    <w:rsid w:val="00774A0A"/>
    <w:rsid w:val="00774C8A"/>
    <w:rsid w:val="0077511B"/>
    <w:rsid w:val="00775635"/>
    <w:rsid w:val="0077578D"/>
    <w:rsid w:val="0077583F"/>
    <w:rsid w:val="00776062"/>
    <w:rsid w:val="00776A26"/>
    <w:rsid w:val="00777967"/>
    <w:rsid w:val="00777A46"/>
    <w:rsid w:val="0078018E"/>
    <w:rsid w:val="007802AA"/>
    <w:rsid w:val="00780D4B"/>
    <w:rsid w:val="0078103E"/>
    <w:rsid w:val="00781C06"/>
    <w:rsid w:val="00782235"/>
    <w:rsid w:val="00784262"/>
    <w:rsid w:val="0078468D"/>
    <w:rsid w:val="00784D6F"/>
    <w:rsid w:val="0078540E"/>
    <w:rsid w:val="00786004"/>
    <w:rsid w:val="0078609E"/>
    <w:rsid w:val="00786195"/>
    <w:rsid w:val="007866F7"/>
    <w:rsid w:val="00786E36"/>
    <w:rsid w:val="00787471"/>
    <w:rsid w:val="007904F1"/>
    <w:rsid w:val="00790B15"/>
    <w:rsid w:val="00790F2C"/>
    <w:rsid w:val="007911C1"/>
    <w:rsid w:val="007913E1"/>
    <w:rsid w:val="0079176C"/>
    <w:rsid w:val="00791F22"/>
    <w:rsid w:val="0079253E"/>
    <w:rsid w:val="00793BAB"/>
    <w:rsid w:val="00793D06"/>
    <w:rsid w:val="00793D11"/>
    <w:rsid w:val="007940D6"/>
    <w:rsid w:val="00794119"/>
    <w:rsid w:val="00794186"/>
    <w:rsid w:val="007946F6"/>
    <w:rsid w:val="00795402"/>
    <w:rsid w:val="00795F35"/>
    <w:rsid w:val="007970CB"/>
    <w:rsid w:val="007A0808"/>
    <w:rsid w:val="007A0CDF"/>
    <w:rsid w:val="007A1073"/>
    <w:rsid w:val="007A10D5"/>
    <w:rsid w:val="007A1B21"/>
    <w:rsid w:val="007A1DE9"/>
    <w:rsid w:val="007A28DF"/>
    <w:rsid w:val="007A292F"/>
    <w:rsid w:val="007A2D75"/>
    <w:rsid w:val="007A2F58"/>
    <w:rsid w:val="007A48EB"/>
    <w:rsid w:val="007A6BD6"/>
    <w:rsid w:val="007A780A"/>
    <w:rsid w:val="007B0411"/>
    <w:rsid w:val="007B1276"/>
    <w:rsid w:val="007B14A1"/>
    <w:rsid w:val="007B2E3E"/>
    <w:rsid w:val="007B309C"/>
    <w:rsid w:val="007B3494"/>
    <w:rsid w:val="007B34F2"/>
    <w:rsid w:val="007B3D59"/>
    <w:rsid w:val="007B4284"/>
    <w:rsid w:val="007B4355"/>
    <w:rsid w:val="007B48D6"/>
    <w:rsid w:val="007B5DD9"/>
    <w:rsid w:val="007B66F5"/>
    <w:rsid w:val="007B6B82"/>
    <w:rsid w:val="007B6DDC"/>
    <w:rsid w:val="007B6DF4"/>
    <w:rsid w:val="007C0D49"/>
    <w:rsid w:val="007C161B"/>
    <w:rsid w:val="007C16A7"/>
    <w:rsid w:val="007C2C96"/>
    <w:rsid w:val="007C368F"/>
    <w:rsid w:val="007C4003"/>
    <w:rsid w:val="007C44C7"/>
    <w:rsid w:val="007C49AD"/>
    <w:rsid w:val="007C4BBE"/>
    <w:rsid w:val="007C5367"/>
    <w:rsid w:val="007C53BB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1C78"/>
    <w:rsid w:val="007D2C41"/>
    <w:rsid w:val="007D2EB6"/>
    <w:rsid w:val="007D3002"/>
    <w:rsid w:val="007D3579"/>
    <w:rsid w:val="007D35E6"/>
    <w:rsid w:val="007D3D7A"/>
    <w:rsid w:val="007D43A7"/>
    <w:rsid w:val="007D517C"/>
    <w:rsid w:val="007D607B"/>
    <w:rsid w:val="007D76CF"/>
    <w:rsid w:val="007D78E6"/>
    <w:rsid w:val="007E04DB"/>
    <w:rsid w:val="007E0C21"/>
    <w:rsid w:val="007E0C95"/>
    <w:rsid w:val="007E1A81"/>
    <w:rsid w:val="007E215D"/>
    <w:rsid w:val="007E2293"/>
    <w:rsid w:val="007E38B0"/>
    <w:rsid w:val="007E3BCD"/>
    <w:rsid w:val="007E5853"/>
    <w:rsid w:val="007E6E85"/>
    <w:rsid w:val="007E71A1"/>
    <w:rsid w:val="007E757F"/>
    <w:rsid w:val="007E79B3"/>
    <w:rsid w:val="007E7E4C"/>
    <w:rsid w:val="007F064D"/>
    <w:rsid w:val="007F0A51"/>
    <w:rsid w:val="007F1348"/>
    <w:rsid w:val="007F139D"/>
    <w:rsid w:val="007F14AD"/>
    <w:rsid w:val="007F22F5"/>
    <w:rsid w:val="007F2E65"/>
    <w:rsid w:val="007F338C"/>
    <w:rsid w:val="007F37E7"/>
    <w:rsid w:val="007F38B2"/>
    <w:rsid w:val="007F448C"/>
    <w:rsid w:val="007F46AE"/>
    <w:rsid w:val="007F50F8"/>
    <w:rsid w:val="007F532A"/>
    <w:rsid w:val="007F6C5D"/>
    <w:rsid w:val="007F6D6F"/>
    <w:rsid w:val="007F7F25"/>
    <w:rsid w:val="00800504"/>
    <w:rsid w:val="00800748"/>
    <w:rsid w:val="00800B7D"/>
    <w:rsid w:val="00800C5B"/>
    <w:rsid w:val="0080160B"/>
    <w:rsid w:val="008016BD"/>
    <w:rsid w:val="0080249F"/>
    <w:rsid w:val="00802B89"/>
    <w:rsid w:val="008039AC"/>
    <w:rsid w:val="00803ADC"/>
    <w:rsid w:val="00804AF4"/>
    <w:rsid w:val="008060A3"/>
    <w:rsid w:val="008061A1"/>
    <w:rsid w:val="008074BE"/>
    <w:rsid w:val="0081075A"/>
    <w:rsid w:val="008107EF"/>
    <w:rsid w:val="00810B32"/>
    <w:rsid w:val="0081102F"/>
    <w:rsid w:val="00812890"/>
    <w:rsid w:val="00812C6B"/>
    <w:rsid w:val="0081463D"/>
    <w:rsid w:val="00814CE2"/>
    <w:rsid w:val="00815307"/>
    <w:rsid w:val="0081573B"/>
    <w:rsid w:val="00815B5D"/>
    <w:rsid w:val="00815B60"/>
    <w:rsid w:val="008167F6"/>
    <w:rsid w:val="008174F1"/>
    <w:rsid w:val="0081766F"/>
    <w:rsid w:val="00817962"/>
    <w:rsid w:val="00820DFA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B84"/>
    <w:rsid w:val="00824E03"/>
    <w:rsid w:val="0082538A"/>
    <w:rsid w:val="00826793"/>
    <w:rsid w:val="00826A7F"/>
    <w:rsid w:val="00826C2C"/>
    <w:rsid w:val="00827312"/>
    <w:rsid w:val="00827DCB"/>
    <w:rsid w:val="0083011A"/>
    <w:rsid w:val="0083063C"/>
    <w:rsid w:val="0083081C"/>
    <w:rsid w:val="008308A9"/>
    <w:rsid w:val="0083183F"/>
    <w:rsid w:val="00831CF9"/>
    <w:rsid w:val="008320EF"/>
    <w:rsid w:val="008324C7"/>
    <w:rsid w:val="008329A3"/>
    <w:rsid w:val="008337FA"/>
    <w:rsid w:val="008338B2"/>
    <w:rsid w:val="00833C80"/>
    <w:rsid w:val="0083443E"/>
    <w:rsid w:val="00834746"/>
    <w:rsid w:val="00834BB5"/>
    <w:rsid w:val="00835325"/>
    <w:rsid w:val="00835A3F"/>
    <w:rsid w:val="0083642C"/>
    <w:rsid w:val="008369D2"/>
    <w:rsid w:val="008370D9"/>
    <w:rsid w:val="0084031E"/>
    <w:rsid w:val="0084060D"/>
    <w:rsid w:val="00840D22"/>
    <w:rsid w:val="0084192E"/>
    <w:rsid w:val="00844B22"/>
    <w:rsid w:val="00844B2C"/>
    <w:rsid w:val="00845AFA"/>
    <w:rsid w:val="00845C03"/>
    <w:rsid w:val="00846951"/>
    <w:rsid w:val="00846A19"/>
    <w:rsid w:val="0084702D"/>
    <w:rsid w:val="00847B42"/>
    <w:rsid w:val="00847F62"/>
    <w:rsid w:val="00850360"/>
    <w:rsid w:val="008519D5"/>
    <w:rsid w:val="00853AB0"/>
    <w:rsid w:val="00854137"/>
    <w:rsid w:val="00854815"/>
    <w:rsid w:val="00854D61"/>
    <w:rsid w:val="008551F8"/>
    <w:rsid w:val="00855A7E"/>
    <w:rsid w:val="0085672D"/>
    <w:rsid w:val="00860020"/>
    <w:rsid w:val="00860CD5"/>
    <w:rsid w:val="0086254E"/>
    <w:rsid w:val="00862FA7"/>
    <w:rsid w:val="00863497"/>
    <w:rsid w:val="00863E68"/>
    <w:rsid w:val="00864B34"/>
    <w:rsid w:val="0086534B"/>
    <w:rsid w:val="0086660E"/>
    <w:rsid w:val="00866CFF"/>
    <w:rsid w:val="008670AD"/>
    <w:rsid w:val="0086757C"/>
    <w:rsid w:val="00870E80"/>
    <w:rsid w:val="00871610"/>
    <w:rsid w:val="00871D19"/>
    <w:rsid w:val="0087209C"/>
    <w:rsid w:val="008722B0"/>
    <w:rsid w:val="00872929"/>
    <w:rsid w:val="00873413"/>
    <w:rsid w:val="0087359F"/>
    <w:rsid w:val="00873A52"/>
    <w:rsid w:val="00873F09"/>
    <w:rsid w:val="00874C58"/>
    <w:rsid w:val="00874E56"/>
    <w:rsid w:val="008751E5"/>
    <w:rsid w:val="00875731"/>
    <w:rsid w:val="008757F9"/>
    <w:rsid w:val="00876107"/>
    <w:rsid w:val="008768BA"/>
    <w:rsid w:val="00877403"/>
    <w:rsid w:val="00877B37"/>
    <w:rsid w:val="00877D7E"/>
    <w:rsid w:val="00880B58"/>
    <w:rsid w:val="0088212B"/>
    <w:rsid w:val="00882D1E"/>
    <w:rsid w:val="0088355F"/>
    <w:rsid w:val="00884530"/>
    <w:rsid w:val="0088458D"/>
    <w:rsid w:val="008851FD"/>
    <w:rsid w:val="0088646B"/>
    <w:rsid w:val="00886CFF"/>
    <w:rsid w:val="008873CC"/>
    <w:rsid w:val="0088746A"/>
    <w:rsid w:val="00887772"/>
    <w:rsid w:val="0088782E"/>
    <w:rsid w:val="00887EBF"/>
    <w:rsid w:val="00887FCB"/>
    <w:rsid w:val="008902A7"/>
    <w:rsid w:val="00890821"/>
    <w:rsid w:val="0089161A"/>
    <w:rsid w:val="00892F9F"/>
    <w:rsid w:val="008934CA"/>
    <w:rsid w:val="00893739"/>
    <w:rsid w:val="008938D8"/>
    <w:rsid w:val="00894A14"/>
    <w:rsid w:val="008957A9"/>
    <w:rsid w:val="00895D05"/>
    <w:rsid w:val="008964FE"/>
    <w:rsid w:val="00897709"/>
    <w:rsid w:val="00897C7B"/>
    <w:rsid w:val="00897ED0"/>
    <w:rsid w:val="008A0030"/>
    <w:rsid w:val="008A02B3"/>
    <w:rsid w:val="008A0D23"/>
    <w:rsid w:val="008A174C"/>
    <w:rsid w:val="008A17D6"/>
    <w:rsid w:val="008A21ED"/>
    <w:rsid w:val="008A242E"/>
    <w:rsid w:val="008A279D"/>
    <w:rsid w:val="008A2889"/>
    <w:rsid w:val="008A2B84"/>
    <w:rsid w:val="008A2D74"/>
    <w:rsid w:val="008A2FDF"/>
    <w:rsid w:val="008A31EE"/>
    <w:rsid w:val="008A34CE"/>
    <w:rsid w:val="008A404A"/>
    <w:rsid w:val="008A41CB"/>
    <w:rsid w:val="008A46B6"/>
    <w:rsid w:val="008A4A49"/>
    <w:rsid w:val="008A4DDC"/>
    <w:rsid w:val="008A62C6"/>
    <w:rsid w:val="008A7385"/>
    <w:rsid w:val="008A7B4D"/>
    <w:rsid w:val="008A7FDA"/>
    <w:rsid w:val="008B0836"/>
    <w:rsid w:val="008B1802"/>
    <w:rsid w:val="008B1950"/>
    <w:rsid w:val="008B2B18"/>
    <w:rsid w:val="008B2B36"/>
    <w:rsid w:val="008B46BC"/>
    <w:rsid w:val="008B49F7"/>
    <w:rsid w:val="008B4C1E"/>
    <w:rsid w:val="008B773E"/>
    <w:rsid w:val="008B7AA1"/>
    <w:rsid w:val="008B7B1E"/>
    <w:rsid w:val="008B7CFE"/>
    <w:rsid w:val="008C0DBC"/>
    <w:rsid w:val="008C0FDE"/>
    <w:rsid w:val="008C18C7"/>
    <w:rsid w:val="008C1E5C"/>
    <w:rsid w:val="008C25E0"/>
    <w:rsid w:val="008C25E2"/>
    <w:rsid w:val="008C2EFF"/>
    <w:rsid w:val="008C3024"/>
    <w:rsid w:val="008C3172"/>
    <w:rsid w:val="008C4240"/>
    <w:rsid w:val="008C499C"/>
    <w:rsid w:val="008C4B8E"/>
    <w:rsid w:val="008C561C"/>
    <w:rsid w:val="008C5999"/>
    <w:rsid w:val="008C5C0B"/>
    <w:rsid w:val="008C5C81"/>
    <w:rsid w:val="008C5DBE"/>
    <w:rsid w:val="008C69CC"/>
    <w:rsid w:val="008C75E1"/>
    <w:rsid w:val="008C76A5"/>
    <w:rsid w:val="008C7C6B"/>
    <w:rsid w:val="008D02BD"/>
    <w:rsid w:val="008D23CB"/>
    <w:rsid w:val="008D2A24"/>
    <w:rsid w:val="008D377D"/>
    <w:rsid w:val="008D378D"/>
    <w:rsid w:val="008D55DB"/>
    <w:rsid w:val="008D61F6"/>
    <w:rsid w:val="008D63F5"/>
    <w:rsid w:val="008D6675"/>
    <w:rsid w:val="008D6BCD"/>
    <w:rsid w:val="008D7B2A"/>
    <w:rsid w:val="008D7FE7"/>
    <w:rsid w:val="008E0483"/>
    <w:rsid w:val="008E0572"/>
    <w:rsid w:val="008E06FD"/>
    <w:rsid w:val="008E0F28"/>
    <w:rsid w:val="008E0FAA"/>
    <w:rsid w:val="008E1988"/>
    <w:rsid w:val="008E2278"/>
    <w:rsid w:val="008E54D9"/>
    <w:rsid w:val="008E57DC"/>
    <w:rsid w:val="008E5CE1"/>
    <w:rsid w:val="008E5D5F"/>
    <w:rsid w:val="008E5FEC"/>
    <w:rsid w:val="008E60C3"/>
    <w:rsid w:val="008E72D0"/>
    <w:rsid w:val="008E7816"/>
    <w:rsid w:val="008E7DBC"/>
    <w:rsid w:val="008F02A4"/>
    <w:rsid w:val="008F0A31"/>
    <w:rsid w:val="008F24C7"/>
    <w:rsid w:val="008F3621"/>
    <w:rsid w:val="008F3A37"/>
    <w:rsid w:val="008F4DFB"/>
    <w:rsid w:val="008F5165"/>
    <w:rsid w:val="008F57EA"/>
    <w:rsid w:val="008F5ADE"/>
    <w:rsid w:val="008F726D"/>
    <w:rsid w:val="008F767B"/>
    <w:rsid w:val="00900041"/>
    <w:rsid w:val="00902051"/>
    <w:rsid w:val="0090334E"/>
    <w:rsid w:val="009037A5"/>
    <w:rsid w:val="00903CB1"/>
    <w:rsid w:val="00903F87"/>
    <w:rsid w:val="009046D2"/>
    <w:rsid w:val="0090530E"/>
    <w:rsid w:val="0090546D"/>
    <w:rsid w:val="009054AE"/>
    <w:rsid w:val="0090575C"/>
    <w:rsid w:val="00905B52"/>
    <w:rsid w:val="00905D73"/>
    <w:rsid w:val="00905F12"/>
    <w:rsid w:val="00906322"/>
    <w:rsid w:val="00906C60"/>
    <w:rsid w:val="00906D88"/>
    <w:rsid w:val="0091006E"/>
    <w:rsid w:val="009114BD"/>
    <w:rsid w:val="009128E2"/>
    <w:rsid w:val="00912BB8"/>
    <w:rsid w:val="009146AA"/>
    <w:rsid w:val="00914CFE"/>
    <w:rsid w:val="00915230"/>
    <w:rsid w:val="009152DC"/>
    <w:rsid w:val="009154C8"/>
    <w:rsid w:val="00915EA2"/>
    <w:rsid w:val="00915EB7"/>
    <w:rsid w:val="0091612C"/>
    <w:rsid w:val="0091623F"/>
    <w:rsid w:val="00916297"/>
    <w:rsid w:val="009167BB"/>
    <w:rsid w:val="00916B68"/>
    <w:rsid w:val="0092012F"/>
    <w:rsid w:val="0092096A"/>
    <w:rsid w:val="009212E2"/>
    <w:rsid w:val="009220F1"/>
    <w:rsid w:val="00923028"/>
    <w:rsid w:val="009241D7"/>
    <w:rsid w:val="0092435A"/>
    <w:rsid w:val="00924537"/>
    <w:rsid w:val="00926028"/>
    <w:rsid w:val="0092608E"/>
    <w:rsid w:val="009262AF"/>
    <w:rsid w:val="00926DB4"/>
    <w:rsid w:val="009275A0"/>
    <w:rsid w:val="009276A5"/>
    <w:rsid w:val="009276FB"/>
    <w:rsid w:val="009277DC"/>
    <w:rsid w:val="00927ADA"/>
    <w:rsid w:val="00927E28"/>
    <w:rsid w:val="009310AF"/>
    <w:rsid w:val="00931154"/>
    <w:rsid w:val="00934777"/>
    <w:rsid w:val="00934C0F"/>
    <w:rsid w:val="00935128"/>
    <w:rsid w:val="00935963"/>
    <w:rsid w:val="00937B92"/>
    <w:rsid w:val="00940634"/>
    <w:rsid w:val="009406E4"/>
    <w:rsid w:val="00940D3D"/>
    <w:rsid w:val="00940E21"/>
    <w:rsid w:val="00940EFB"/>
    <w:rsid w:val="0094109B"/>
    <w:rsid w:val="009417AD"/>
    <w:rsid w:val="00941BF0"/>
    <w:rsid w:val="009423B8"/>
    <w:rsid w:val="0094241B"/>
    <w:rsid w:val="00942999"/>
    <w:rsid w:val="00943899"/>
    <w:rsid w:val="00945017"/>
    <w:rsid w:val="00945058"/>
    <w:rsid w:val="009455DD"/>
    <w:rsid w:val="009456A7"/>
    <w:rsid w:val="00945858"/>
    <w:rsid w:val="00945BD3"/>
    <w:rsid w:val="00946245"/>
    <w:rsid w:val="00947005"/>
    <w:rsid w:val="00947DBD"/>
    <w:rsid w:val="00950066"/>
    <w:rsid w:val="0095108F"/>
    <w:rsid w:val="0095146F"/>
    <w:rsid w:val="0095174E"/>
    <w:rsid w:val="009518F2"/>
    <w:rsid w:val="009522D6"/>
    <w:rsid w:val="009532D0"/>
    <w:rsid w:val="009533CA"/>
    <w:rsid w:val="00953991"/>
    <w:rsid w:val="00954679"/>
    <w:rsid w:val="00954B65"/>
    <w:rsid w:val="00955640"/>
    <w:rsid w:val="00956F60"/>
    <w:rsid w:val="009576B0"/>
    <w:rsid w:val="00957B83"/>
    <w:rsid w:val="00957BBE"/>
    <w:rsid w:val="00960079"/>
    <w:rsid w:val="0096026D"/>
    <w:rsid w:val="009606B3"/>
    <w:rsid w:val="00960957"/>
    <w:rsid w:val="00961233"/>
    <w:rsid w:val="00961802"/>
    <w:rsid w:val="0096197B"/>
    <w:rsid w:val="00963549"/>
    <w:rsid w:val="00963852"/>
    <w:rsid w:val="00963E69"/>
    <w:rsid w:val="00964327"/>
    <w:rsid w:val="00964966"/>
    <w:rsid w:val="00964FF3"/>
    <w:rsid w:val="009655D0"/>
    <w:rsid w:val="0096576B"/>
    <w:rsid w:val="0096660A"/>
    <w:rsid w:val="00966BEE"/>
    <w:rsid w:val="009675EF"/>
    <w:rsid w:val="00970F42"/>
    <w:rsid w:val="00971572"/>
    <w:rsid w:val="00971FB0"/>
    <w:rsid w:val="00972311"/>
    <w:rsid w:val="00972853"/>
    <w:rsid w:val="009728DA"/>
    <w:rsid w:val="00972947"/>
    <w:rsid w:val="00972FE6"/>
    <w:rsid w:val="00973150"/>
    <w:rsid w:val="00973C16"/>
    <w:rsid w:val="00974122"/>
    <w:rsid w:val="0097480E"/>
    <w:rsid w:val="009750A5"/>
    <w:rsid w:val="009752FE"/>
    <w:rsid w:val="00975556"/>
    <w:rsid w:val="00975E19"/>
    <w:rsid w:val="0097670F"/>
    <w:rsid w:val="00976888"/>
    <w:rsid w:val="00976959"/>
    <w:rsid w:val="00977734"/>
    <w:rsid w:val="0097785D"/>
    <w:rsid w:val="00977E52"/>
    <w:rsid w:val="00977F41"/>
    <w:rsid w:val="009806F7"/>
    <w:rsid w:val="00980B1E"/>
    <w:rsid w:val="00980D10"/>
    <w:rsid w:val="0098217E"/>
    <w:rsid w:val="0098250A"/>
    <w:rsid w:val="00982844"/>
    <w:rsid w:val="00982925"/>
    <w:rsid w:val="00982C11"/>
    <w:rsid w:val="009837FB"/>
    <w:rsid w:val="009839A7"/>
    <w:rsid w:val="00985004"/>
    <w:rsid w:val="0098527A"/>
    <w:rsid w:val="009852E6"/>
    <w:rsid w:val="00985746"/>
    <w:rsid w:val="00986BC5"/>
    <w:rsid w:val="009876F6"/>
    <w:rsid w:val="00987C46"/>
    <w:rsid w:val="00990015"/>
    <w:rsid w:val="0099053D"/>
    <w:rsid w:val="00990B14"/>
    <w:rsid w:val="00990B4B"/>
    <w:rsid w:val="00990D79"/>
    <w:rsid w:val="00990ECE"/>
    <w:rsid w:val="00991D26"/>
    <w:rsid w:val="00992E2D"/>
    <w:rsid w:val="00993089"/>
    <w:rsid w:val="00993F0B"/>
    <w:rsid w:val="009946C5"/>
    <w:rsid w:val="00994B44"/>
    <w:rsid w:val="00994C10"/>
    <w:rsid w:val="00995300"/>
    <w:rsid w:val="0099534D"/>
    <w:rsid w:val="009965AD"/>
    <w:rsid w:val="009977A5"/>
    <w:rsid w:val="009A02D4"/>
    <w:rsid w:val="009A0A5D"/>
    <w:rsid w:val="009A1B3A"/>
    <w:rsid w:val="009A1DAE"/>
    <w:rsid w:val="009A3450"/>
    <w:rsid w:val="009A3D47"/>
    <w:rsid w:val="009A5159"/>
    <w:rsid w:val="009A6026"/>
    <w:rsid w:val="009A6644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46AC"/>
    <w:rsid w:val="009B4995"/>
    <w:rsid w:val="009B5286"/>
    <w:rsid w:val="009B5DAC"/>
    <w:rsid w:val="009B5FE6"/>
    <w:rsid w:val="009B6DAB"/>
    <w:rsid w:val="009B6FBF"/>
    <w:rsid w:val="009B7551"/>
    <w:rsid w:val="009B7C59"/>
    <w:rsid w:val="009C05E8"/>
    <w:rsid w:val="009C0849"/>
    <w:rsid w:val="009C09BF"/>
    <w:rsid w:val="009C1643"/>
    <w:rsid w:val="009C1E0C"/>
    <w:rsid w:val="009C2E42"/>
    <w:rsid w:val="009C37E9"/>
    <w:rsid w:val="009C46C6"/>
    <w:rsid w:val="009C55EB"/>
    <w:rsid w:val="009C5719"/>
    <w:rsid w:val="009C5E5B"/>
    <w:rsid w:val="009C651C"/>
    <w:rsid w:val="009C6AEA"/>
    <w:rsid w:val="009C71CA"/>
    <w:rsid w:val="009C786B"/>
    <w:rsid w:val="009D00BE"/>
    <w:rsid w:val="009D04C4"/>
    <w:rsid w:val="009D0D67"/>
    <w:rsid w:val="009D1D9F"/>
    <w:rsid w:val="009D1E00"/>
    <w:rsid w:val="009D2291"/>
    <w:rsid w:val="009D2457"/>
    <w:rsid w:val="009D297B"/>
    <w:rsid w:val="009D2D3E"/>
    <w:rsid w:val="009D2F46"/>
    <w:rsid w:val="009D3301"/>
    <w:rsid w:val="009D3902"/>
    <w:rsid w:val="009D3D07"/>
    <w:rsid w:val="009D4AA9"/>
    <w:rsid w:val="009D4C73"/>
    <w:rsid w:val="009D6B65"/>
    <w:rsid w:val="009D6F84"/>
    <w:rsid w:val="009D7272"/>
    <w:rsid w:val="009D730B"/>
    <w:rsid w:val="009D7A03"/>
    <w:rsid w:val="009E03A9"/>
    <w:rsid w:val="009E04DA"/>
    <w:rsid w:val="009E04F4"/>
    <w:rsid w:val="009E05C2"/>
    <w:rsid w:val="009E1467"/>
    <w:rsid w:val="009E1E9F"/>
    <w:rsid w:val="009E2639"/>
    <w:rsid w:val="009E2954"/>
    <w:rsid w:val="009E3431"/>
    <w:rsid w:val="009E4050"/>
    <w:rsid w:val="009E4966"/>
    <w:rsid w:val="009E51BE"/>
    <w:rsid w:val="009E5B4C"/>
    <w:rsid w:val="009E65D9"/>
    <w:rsid w:val="009E68C0"/>
    <w:rsid w:val="009E6ACB"/>
    <w:rsid w:val="009E6D35"/>
    <w:rsid w:val="009E77AA"/>
    <w:rsid w:val="009F0373"/>
    <w:rsid w:val="009F192B"/>
    <w:rsid w:val="009F1E15"/>
    <w:rsid w:val="009F3789"/>
    <w:rsid w:val="009F44F4"/>
    <w:rsid w:val="009F60D1"/>
    <w:rsid w:val="009F6244"/>
    <w:rsid w:val="009F72BD"/>
    <w:rsid w:val="009F7700"/>
    <w:rsid w:val="009F78AC"/>
    <w:rsid w:val="00A00130"/>
    <w:rsid w:val="00A005B8"/>
    <w:rsid w:val="00A019F7"/>
    <w:rsid w:val="00A03682"/>
    <w:rsid w:val="00A04614"/>
    <w:rsid w:val="00A04E27"/>
    <w:rsid w:val="00A05A15"/>
    <w:rsid w:val="00A0652E"/>
    <w:rsid w:val="00A06580"/>
    <w:rsid w:val="00A066EA"/>
    <w:rsid w:val="00A06A98"/>
    <w:rsid w:val="00A06F7E"/>
    <w:rsid w:val="00A0711E"/>
    <w:rsid w:val="00A0755C"/>
    <w:rsid w:val="00A07665"/>
    <w:rsid w:val="00A100F7"/>
    <w:rsid w:val="00A10405"/>
    <w:rsid w:val="00A1143A"/>
    <w:rsid w:val="00A11E1C"/>
    <w:rsid w:val="00A12074"/>
    <w:rsid w:val="00A126F0"/>
    <w:rsid w:val="00A12A9B"/>
    <w:rsid w:val="00A13136"/>
    <w:rsid w:val="00A13C9F"/>
    <w:rsid w:val="00A13D31"/>
    <w:rsid w:val="00A147F3"/>
    <w:rsid w:val="00A1513E"/>
    <w:rsid w:val="00A152C3"/>
    <w:rsid w:val="00A159A0"/>
    <w:rsid w:val="00A15CE7"/>
    <w:rsid w:val="00A16415"/>
    <w:rsid w:val="00A16B3F"/>
    <w:rsid w:val="00A17C04"/>
    <w:rsid w:val="00A17E95"/>
    <w:rsid w:val="00A21254"/>
    <w:rsid w:val="00A21A43"/>
    <w:rsid w:val="00A22856"/>
    <w:rsid w:val="00A22C2C"/>
    <w:rsid w:val="00A232C2"/>
    <w:rsid w:val="00A237BA"/>
    <w:rsid w:val="00A23CA2"/>
    <w:rsid w:val="00A24213"/>
    <w:rsid w:val="00A25734"/>
    <w:rsid w:val="00A265C5"/>
    <w:rsid w:val="00A266BB"/>
    <w:rsid w:val="00A26A7B"/>
    <w:rsid w:val="00A26EF0"/>
    <w:rsid w:val="00A26FE5"/>
    <w:rsid w:val="00A276B9"/>
    <w:rsid w:val="00A27DFC"/>
    <w:rsid w:val="00A27E10"/>
    <w:rsid w:val="00A27EBF"/>
    <w:rsid w:val="00A27F9A"/>
    <w:rsid w:val="00A30F45"/>
    <w:rsid w:val="00A31604"/>
    <w:rsid w:val="00A319E2"/>
    <w:rsid w:val="00A31DD0"/>
    <w:rsid w:val="00A31EAD"/>
    <w:rsid w:val="00A32B7B"/>
    <w:rsid w:val="00A3321A"/>
    <w:rsid w:val="00A34420"/>
    <w:rsid w:val="00A34BCA"/>
    <w:rsid w:val="00A35139"/>
    <w:rsid w:val="00A354C6"/>
    <w:rsid w:val="00A3599C"/>
    <w:rsid w:val="00A3649D"/>
    <w:rsid w:val="00A366DD"/>
    <w:rsid w:val="00A370D5"/>
    <w:rsid w:val="00A376EF"/>
    <w:rsid w:val="00A37930"/>
    <w:rsid w:val="00A37B26"/>
    <w:rsid w:val="00A40381"/>
    <w:rsid w:val="00A40A8B"/>
    <w:rsid w:val="00A40BE1"/>
    <w:rsid w:val="00A412E2"/>
    <w:rsid w:val="00A433AF"/>
    <w:rsid w:val="00A43BB2"/>
    <w:rsid w:val="00A43C7F"/>
    <w:rsid w:val="00A44489"/>
    <w:rsid w:val="00A44F5A"/>
    <w:rsid w:val="00A4558C"/>
    <w:rsid w:val="00A460E3"/>
    <w:rsid w:val="00A47381"/>
    <w:rsid w:val="00A47535"/>
    <w:rsid w:val="00A477A2"/>
    <w:rsid w:val="00A478ED"/>
    <w:rsid w:val="00A504C6"/>
    <w:rsid w:val="00A50E93"/>
    <w:rsid w:val="00A515C6"/>
    <w:rsid w:val="00A517DD"/>
    <w:rsid w:val="00A51934"/>
    <w:rsid w:val="00A51D52"/>
    <w:rsid w:val="00A52B87"/>
    <w:rsid w:val="00A52C13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57544"/>
    <w:rsid w:val="00A6115D"/>
    <w:rsid w:val="00A61B2A"/>
    <w:rsid w:val="00A61B91"/>
    <w:rsid w:val="00A6245D"/>
    <w:rsid w:val="00A624C7"/>
    <w:rsid w:val="00A62988"/>
    <w:rsid w:val="00A6355A"/>
    <w:rsid w:val="00A64034"/>
    <w:rsid w:val="00A640FF"/>
    <w:rsid w:val="00A64E5D"/>
    <w:rsid w:val="00A651EF"/>
    <w:rsid w:val="00A657E1"/>
    <w:rsid w:val="00A65E51"/>
    <w:rsid w:val="00A67500"/>
    <w:rsid w:val="00A67800"/>
    <w:rsid w:val="00A678C7"/>
    <w:rsid w:val="00A67956"/>
    <w:rsid w:val="00A67F0F"/>
    <w:rsid w:val="00A67FD5"/>
    <w:rsid w:val="00A70129"/>
    <w:rsid w:val="00A70235"/>
    <w:rsid w:val="00A70727"/>
    <w:rsid w:val="00A7129E"/>
    <w:rsid w:val="00A7130C"/>
    <w:rsid w:val="00A71435"/>
    <w:rsid w:val="00A71EA4"/>
    <w:rsid w:val="00A73B31"/>
    <w:rsid w:val="00A740D3"/>
    <w:rsid w:val="00A7495A"/>
    <w:rsid w:val="00A754EA"/>
    <w:rsid w:val="00A75A80"/>
    <w:rsid w:val="00A75D50"/>
    <w:rsid w:val="00A76788"/>
    <w:rsid w:val="00A771D1"/>
    <w:rsid w:val="00A776CD"/>
    <w:rsid w:val="00A8112D"/>
    <w:rsid w:val="00A81601"/>
    <w:rsid w:val="00A81BAF"/>
    <w:rsid w:val="00A8215B"/>
    <w:rsid w:val="00A83062"/>
    <w:rsid w:val="00A847A5"/>
    <w:rsid w:val="00A847C0"/>
    <w:rsid w:val="00A847E1"/>
    <w:rsid w:val="00A84911"/>
    <w:rsid w:val="00A84B2A"/>
    <w:rsid w:val="00A866D6"/>
    <w:rsid w:val="00A87D36"/>
    <w:rsid w:val="00A90A34"/>
    <w:rsid w:val="00A91293"/>
    <w:rsid w:val="00A912DA"/>
    <w:rsid w:val="00A9146B"/>
    <w:rsid w:val="00A914F2"/>
    <w:rsid w:val="00A9190A"/>
    <w:rsid w:val="00A9244E"/>
    <w:rsid w:val="00A92FD9"/>
    <w:rsid w:val="00A93AE8"/>
    <w:rsid w:val="00A93FC1"/>
    <w:rsid w:val="00A940B3"/>
    <w:rsid w:val="00A94365"/>
    <w:rsid w:val="00A946BD"/>
    <w:rsid w:val="00A9486E"/>
    <w:rsid w:val="00A94C17"/>
    <w:rsid w:val="00A95E0B"/>
    <w:rsid w:val="00A964AF"/>
    <w:rsid w:val="00A96C39"/>
    <w:rsid w:val="00A97E49"/>
    <w:rsid w:val="00AA068B"/>
    <w:rsid w:val="00AA09E0"/>
    <w:rsid w:val="00AA14AC"/>
    <w:rsid w:val="00AA21D7"/>
    <w:rsid w:val="00AA2745"/>
    <w:rsid w:val="00AA409A"/>
    <w:rsid w:val="00AA40F3"/>
    <w:rsid w:val="00AA4639"/>
    <w:rsid w:val="00AA4889"/>
    <w:rsid w:val="00AA52C3"/>
    <w:rsid w:val="00AA5466"/>
    <w:rsid w:val="00AA5B8A"/>
    <w:rsid w:val="00AA5C68"/>
    <w:rsid w:val="00AA6319"/>
    <w:rsid w:val="00AA7862"/>
    <w:rsid w:val="00AA78FF"/>
    <w:rsid w:val="00AB1AC4"/>
    <w:rsid w:val="00AB1B8A"/>
    <w:rsid w:val="00AB1C5C"/>
    <w:rsid w:val="00AB277A"/>
    <w:rsid w:val="00AB27EA"/>
    <w:rsid w:val="00AB3053"/>
    <w:rsid w:val="00AB31A0"/>
    <w:rsid w:val="00AB39B3"/>
    <w:rsid w:val="00AB3FA2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4628"/>
    <w:rsid w:val="00AC5406"/>
    <w:rsid w:val="00AC566D"/>
    <w:rsid w:val="00AC5C14"/>
    <w:rsid w:val="00AC5FE4"/>
    <w:rsid w:val="00AC66B8"/>
    <w:rsid w:val="00AC695E"/>
    <w:rsid w:val="00AC7309"/>
    <w:rsid w:val="00AD161E"/>
    <w:rsid w:val="00AD183A"/>
    <w:rsid w:val="00AD1842"/>
    <w:rsid w:val="00AD1BF2"/>
    <w:rsid w:val="00AD1F5D"/>
    <w:rsid w:val="00AD2199"/>
    <w:rsid w:val="00AD28C0"/>
    <w:rsid w:val="00AD29D9"/>
    <w:rsid w:val="00AD2DA3"/>
    <w:rsid w:val="00AD34F8"/>
    <w:rsid w:val="00AD369C"/>
    <w:rsid w:val="00AD36DE"/>
    <w:rsid w:val="00AD3A34"/>
    <w:rsid w:val="00AD3D3F"/>
    <w:rsid w:val="00AD4917"/>
    <w:rsid w:val="00AD4CC7"/>
    <w:rsid w:val="00AD5146"/>
    <w:rsid w:val="00AD6433"/>
    <w:rsid w:val="00AD6C4C"/>
    <w:rsid w:val="00AD7B5F"/>
    <w:rsid w:val="00AE1370"/>
    <w:rsid w:val="00AE1542"/>
    <w:rsid w:val="00AE2281"/>
    <w:rsid w:val="00AE285A"/>
    <w:rsid w:val="00AE41CA"/>
    <w:rsid w:val="00AE44E0"/>
    <w:rsid w:val="00AE4582"/>
    <w:rsid w:val="00AE4ADC"/>
    <w:rsid w:val="00AE59BE"/>
    <w:rsid w:val="00AE6BD9"/>
    <w:rsid w:val="00AF13D5"/>
    <w:rsid w:val="00AF16C8"/>
    <w:rsid w:val="00AF1A9F"/>
    <w:rsid w:val="00AF32B8"/>
    <w:rsid w:val="00AF3CCF"/>
    <w:rsid w:val="00AF4E86"/>
    <w:rsid w:val="00AF4F3A"/>
    <w:rsid w:val="00AF54C0"/>
    <w:rsid w:val="00AF5DD9"/>
    <w:rsid w:val="00AF702D"/>
    <w:rsid w:val="00AF760C"/>
    <w:rsid w:val="00AF7F29"/>
    <w:rsid w:val="00B01298"/>
    <w:rsid w:val="00B01855"/>
    <w:rsid w:val="00B02339"/>
    <w:rsid w:val="00B02608"/>
    <w:rsid w:val="00B031E3"/>
    <w:rsid w:val="00B03368"/>
    <w:rsid w:val="00B03781"/>
    <w:rsid w:val="00B03DD5"/>
    <w:rsid w:val="00B04374"/>
    <w:rsid w:val="00B04731"/>
    <w:rsid w:val="00B056D9"/>
    <w:rsid w:val="00B05AA7"/>
    <w:rsid w:val="00B05BE8"/>
    <w:rsid w:val="00B07017"/>
    <w:rsid w:val="00B0743A"/>
    <w:rsid w:val="00B077DC"/>
    <w:rsid w:val="00B078B8"/>
    <w:rsid w:val="00B07EDE"/>
    <w:rsid w:val="00B07F80"/>
    <w:rsid w:val="00B10194"/>
    <w:rsid w:val="00B10AFD"/>
    <w:rsid w:val="00B11135"/>
    <w:rsid w:val="00B1274B"/>
    <w:rsid w:val="00B12939"/>
    <w:rsid w:val="00B13A48"/>
    <w:rsid w:val="00B13E14"/>
    <w:rsid w:val="00B14728"/>
    <w:rsid w:val="00B155BA"/>
    <w:rsid w:val="00B1568B"/>
    <w:rsid w:val="00B15DEF"/>
    <w:rsid w:val="00B15EE7"/>
    <w:rsid w:val="00B163D9"/>
    <w:rsid w:val="00B167BB"/>
    <w:rsid w:val="00B17100"/>
    <w:rsid w:val="00B205B7"/>
    <w:rsid w:val="00B20B1C"/>
    <w:rsid w:val="00B21490"/>
    <w:rsid w:val="00B21565"/>
    <w:rsid w:val="00B215BA"/>
    <w:rsid w:val="00B2187D"/>
    <w:rsid w:val="00B2190F"/>
    <w:rsid w:val="00B228C6"/>
    <w:rsid w:val="00B22E58"/>
    <w:rsid w:val="00B241F2"/>
    <w:rsid w:val="00B2434A"/>
    <w:rsid w:val="00B24DC7"/>
    <w:rsid w:val="00B2574F"/>
    <w:rsid w:val="00B2580C"/>
    <w:rsid w:val="00B25AF0"/>
    <w:rsid w:val="00B26902"/>
    <w:rsid w:val="00B2694B"/>
    <w:rsid w:val="00B27792"/>
    <w:rsid w:val="00B30177"/>
    <w:rsid w:val="00B30982"/>
    <w:rsid w:val="00B30A20"/>
    <w:rsid w:val="00B32861"/>
    <w:rsid w:val="00B335DE"/>
    <w:rsid w:val="00B33665"/>
    <w:rsid w:val="00B337A1"/>
    <w:rsid w:val="00B33830"/>
    <w:rsid w:val="00B341D9"/>
    <w:rsid w:val="00B343AB"/>
    <w:rsid w:val="00B3456F"/>
    <w:rsid w:val="00B35E1E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C8"/>
    <w:rsid w:val="00B42780"/>
    <w:rsid w:val="00B43859"/>
    <w:rsid w:val="00B439A4"/>
    <w:rsid w:val="00B43A69"/>
    <w:rsid w:val="00B44912"/>
    <w:rsid w:val="00B44A5F"/>
    <w:rsid w:val="00B44B7A"/>
    <w:rsid w:val="00B451A9"/>
    <w:rsid w:val="00B45967"/>
    <w:rsid w:val="00B4700C"/>
    <w:rsid w:val="00B475A7"/>
    <w:rsid w:val="00B47BA1"/>
    <w:rsid w:val="00B502E3"/>
    <w:rsid w:val="00B5062E"/>
    <w:rsid w:val="00B51607"/>
    <w:rsid w:val="00B51A46"/>
    <w:rsid w:val="00B51AF2"/>
    <w:rsid w:val="00B51B5F"/>
    <w:rsid w:val="00B52224"/>
    <w:rsid w:val="00B527F1"/>
    <w:rsid w:val="00B527F5"/>
    <w:rsid w:val="00B52B0B"/>
    <w:rsid w:val="00B52B4B"/>
    <w:rsid w:val="00B52D60"/>
    <w:rsid w:val="00B53688"/>
    <w:rsid w:val="00B53AD0"/>
    <w:rsid w:val="00B5486D"/>
    <w:rsid w:val="00B548CF"/>
    <w:rsid w:val="00B54D5C"/>
    <w:rsid w:val="00B5550A"/>
    <w:rsid w:val="00B55720"/>
    <w:rsid w:val="00B563DE"/>
    <w:rsid w:val="00B56430"/>
    <w:rsid w:val="00B5749A"/>
    <w:rsid w:val="00B57748"/>
    <w:rsid w:val="00B57BCB"/>
    <w:rsid w:val="00B60BCC"/>
    <w:rsid w:val="00B60DAF"/>
    <w:rsid w:val="00B6184E"/>
    <w:rsid w:val="00B61867"/>
    <w:rsid w:val="00B62D14"/>
    <w:rsid w:val="00B63735"/>
    <w:rsid w:val="00B63E87"/>
    <w:rsid w:val="00B64FBE"/>
    <w:rsid w:val="00B64FC0"/>
    <w:rsid w:val="00B650A5"/>
    <w:rsid w:val="00B657A8"/>
    <w:rsid w:val="00B657CD"/>
    <w:rsid w:val="00B659C5"/>
    <w:rsid w:val="00B6682A"/>
    <w:rsid w:val="00B673C2"/>
    <w:rsid w:val="00B67723"/>
    <w:rsid w:val="00B705F6"/>
    <w:rsid w:val="00B707B2"/>
    <w:rsid w:val="00B70E59"/>
    <w:rsid w:val="00B71406"/>
    <w:rsid w:val="00B715B7"/>
    <w:rsid w:val="00B71CF9"/>
    <w:rsid w:val="00B722F2"/>
    <w:rsid w:val="00B7241A"/>
    <w:rsid w:val="00B724A9"/>
    <w:rsid w:val="00B72EE5"/>
    <w:rsid w:val="00B747FB"/>
    <w:rsid w:val="00B74F2D"/>
    <w:rsid w:val="00B75101"/>
    <w:rsid w:val="00B756BB"/>
    <w:rsid w:val="00B7591D"/>
    <w:rsid w:val="00B759D7"/>
    <w:rsid w:val="00B75A0B"/>
    <w:rsid w:val="00B76709"/>
    <w:rsid w:val="00B77277"/>
    <w:rsid w:val="00B77373"/>
    <w:rsid w:val="00B80FA6"/>
    <w:rsid w:val="00B8229D"/>
    <w:rsid w:val="00B823E0"/>
    <w:rsid w:val="00B82544"/>
    <w:rsid w:val="00B838FC"/>
    <w:rsid w:val="00B83F62"/>
    <w:rsid w:val="00B843C8"/>
    <w:rsid w:val="00B844CB"/>
    <w:rsid w:val="00B84936"/>
    <w:rsid w:val="00B86384"/>
    <w:rsid w:val="00B86617"/>
    <w:rsid w:val="00B86A7A"/>
    <w:rsid w:val="00B86BD9"/>
    <w:rsid w:val="00B86C12"/>
    <w:rsid w:val="00B86D28"/>
    <w:rsid w:val="00B87362"/>
    <w:rsid w:val="00B87448"/>
    <w:rsid w:val="00B87BFD"/>
    <w:rsid w:val="00B9027D"/>
    <w:rsid w:val="00B905D6"/>
    <w:rsid w:val="00B90746"/>
    <w:rsid w:val="00B90824"/>
    <w:rsid w:val="00B90B40"/>
    <w:rsid w:val="00B91B47"/>
    <w:rsid w:val="00B921C9"/>
    <w:rsid w:val="00B922A6"/>
    <w:rsid w:val="00B9357B"/>
    <w:rsid w:val="00B94321"/>
    <w:rsid w:val="00B94A2E"/>
    <w:rsid w:val="00B95875"/>
    <w:rsid w:val="00B966E2"/>
    <w:rsid w:val="00B96817"/>
    <w:rsid w:val="00B968FC"/>
    <w:rsid w:val="00B96B48"/>
    <w:rsid w:val="00B96F5E"/>
    <w:rsid w:val="00B9774B"/>
    <w:rsid w:val="00B97E59"/>
    <w:rsid w:val="00BA0835"/>
    <w:rsid w:val="00BA0D72"/>
    <w:rsid w:val="00BA1BBC"/>
    <w:rsid w:val="00BA2470"/>
    <w:rsid w:val="00BA268C"/>
    <w:rsid w:val="00BA2839"/>
    <w:rsid w:val="00BA2C9C"/>
    <w:rsid w:val="00BA32DE"/>
    <w:rsid w:val="00BA3434"/>
    <w:rsid w:val="00BA461B"/>
    <w:rsid w:val="00BA5AB6"/>
    <w:rsid w:val="00BA5F07"/>
    <w:rsid w:val="00BA6D32"/>
    <w:rsid w:val="00BA72EE"/>
    <w:rsid w:val="00BB0589"/>
    <w:rsid w:val="00BB0D6E"/>
    <w:rsid w:val="00BB1349"/>
    <w:rsid w:val="00BB148E"/>
    <w:rsid w:val="00BB1989"/>
    <w:rsid w:val="00BB1B30"/>
    <w:rsid w:val="00BB2267"/>
    <w:rsid w:val="00BB2D48"/>
    <w:rsid w:val="00BB310D"/>
    <w:rsid w:val="00BB350F"/>
    <w:rsid w:val="00BB353F"/>
    <w:rsid w:val="00BB386D"/>
    <w:rsid w:val="00BB3940"/>
    <w:rsid w:val="00BB4884"/>
    <w:rsid w:val="00BB4E37"/>
    <w:rsid w:val="00BB6BFA"/>
    <w:rsid w:val="00BB6F40"/>
    <w:rsid w:val="00BC0288"/>
    <w:rsid w:val="00BC115A"/>
    <w:rsid w:val="00BC1813"/>
    <w:rsid w:val="00BC2A56"/>
    <w:rsid w:val="00BC3432"/>
    <w:rsid w:val="00BC380D"/>
    <w:rsid w:val="00BC3A29"/>
    <w:rsid w:val="00BC54AC"/>
    <w:rsid w:val="00BC5531"/>
    <w:rsid w:val="00BC64E3"/>
    <w:rsid w:val="00BC6510"/>
    <w:rsid w:val="00BC7217"/>
    <w:rsid w:val="00BD1EAB"/>
    <w:rsid w:val="00BD211D"/>
    <w:rsid w:val="00BD2654"/>
    <w:rsid w:val="00BD2CBB"/>
    <w:rsid w:val="00BD329B"/>
    <w:rsid w:val="00BD39C7"/>
    <w:rsid w:val="00BD3CBA"/>
    <w:rsid w:val="00BD3E28"/>
    <w:rsid w:val="00BD4079"/>
    <w:rsid w:val="00BD4219"/>
    <w:rsid w:val="00BD481C"/>
    <w:rsid w:val="00BD4858"/>
    <w:rsid w:val="00BD4879"/>
    <w:rsid w:val="00BD4931"/>
    <w:rsid w:val="00BD4AA7"/>
    <w:rsid w:val="00BD4B14"/>
    <w:rsid w:val="00BD4C51"/>
    <w:rsid w:val="00BD52D1"/>
    <w:rsid w:val="00BD52DA"/>
    <w:rsid w:val="00BD5C57"/>
    <w:rsid w:val="00BD6179"/>
    <w:rsid w:val="00BD6536"/>
    <w:rsid w:val="00BD71D2"/>
    <w:rsid w:val="00BD7643"/>
    <w:rsid w:val="00BD7906"/>
    <w:rsid w:val="00BD7B53"/>
    <w:rsid w:val="00BE018A"/>
    <w:rsid w:val="00BE03E2"/>
    <w:rsid w:val="00BE03E9"/>
    <w:rsid w:val="00BE058D"/>
    <w:rsid w:val="00BE0C3B"/>
    <w:rsid w:val="00BE0D1D"/>
    <w:rsid w:val="00BE108D"/>
    <w:rsid w:val="00BE14DA"/>
    <w:rsid w:val="00BE1CAB"/>
    <w:rsid w:val="00BE1D0D"/>
    <w:rsid w:val="00BE2289"/>
    <w:rsid w:val="00BE317D"/>
    <w:rsid w:val="00BE37C6"/>
    <w:rsid w:val="00BE3F39"/>
    <w:rsid w:val="00BE3F8C"/>
    <w:rsid w:val="00BE40D6"/>
    <w:rsid w:val="00BE4AF4"/>
    <w:rsid w:val="00BE657E"/>
    <w:rsid w:val="00BE6A71"/>
    <w:rsid w:val="00BE7319"/>
    <w:rsid w:val="00BF042F"/>
    <w:rsid w:val="00BF1823"/>
    <w:rsid w:val="00BF3432"/>
    <w:rsid w:val="00BF3EE9"/>
    <w:rsid w:val="00BF41C6"/>
    <w:rsid w:val="00BF4B1A"/>
    <w:rsid w:val="00BF5948"/>
    <w:rsid w:val="00BF5FA8"/>
    <w:rsid w:val="00BF5FBE"/>
    <w:rsid w:val="00BF70B3"/>
    <w:rsid w:val="00BF7EA5"/>
    <w:rsid w:val="00C01047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7D1D"/>
    <w:rsid w:val="00C1052E"/>
    <w:rsid w:val="00C118C4"/>
    <w:rsid w:val="00C12260"/>
    <w:rsid w:val="00C13153"/>
    <w:rsid w:val="00C145D1"/>
    <w:rsid w:val="00C14641"/>
    <w:rsid w:val="00C14EED"/>
    <w:rsid w:val="00C15B9A"/>
    <w:rsid w:val="00C163F9"/>
    <w:rsid w:val="00C167A4"/>
    <w:rsid w:val="00C20336"/>
    <w:rsid w:val="00C20479"/>
    <w:rsid w:val="00C2064D"/>
    <w:rsid w:val="00C21405"/>
    <w:rsid w:val="00C21578"/>
    <w:rsid w:val="00C22128"/>
    <w:rsid w:val="00C223C3"/>
    <w:rsid w:val="00C22723"/>
    <w:rsid w:val="00C23511"/>
    <w:rsid w:val="00C23E6B"/>
    <w:rsid w:val="00C244ED"/>
    <w:rsid w:val="00C25190"/>
    <w:rsid w:val="00C25C1F"/>
    <w:rsid w:val="00C26698"/>
    <w:rsid w:val="00C2710C"/>
    <w:rsid w:val="00C3062F"/>
    <w:rsid w:val="00C30ECE"/>
    <w:rsid w:val="00C3120A"/>
    <w:rsid w:val="00C31786"/>
    <w:rsid w:val="00C31830"/>
    <w:rsid w:val="00C32838"/>
    <w:rsid w:val="00C32D47"/>
    <w:rsid w:val="00C32E86"/>
    <w:rsid w:val="00C32FBE"/>
    <w:rsid w:val="00C34887"/>
    <w:rsid w:val="00C34E1C"/>
    <w:rsid w:val="00C35E8F"/>
    <w:rsid w:val="00C35EF6"/>
    <w:rsid w:val="00C367A4"/>
    <w:rsid w:val="00C36A0E"/>
    <w:rsid w:val="00C36FEB"/>
    <w:rsid w:val="00C3709A"/>
    <w:rsid w:val="00C372A8"/>
    <w:rsid w:val="00C37C2F"/>
    <w:rsid w:val="00C37DCD"/>
    <w:rsid w:val="00C37DF6"/>
    <w:rsid w:val="00C40225"/>
    <w:rsid w:val="00C40288"/>
    <w:rsid w:val="00C405FD"/>
    <w:rsid w:val="00C41CB5"/>
    <w:rsid w:val="00C41FD0"/>
    <w:rsid w:val="00C430F3"/>
    <w:rsid w:val="00C435B9"/>
    <w:rsid w:val="00C44771"/>
    <w:rsid w:val="00C45F45"/>
    <w:rsid w:val="00C469CD"/>
    <w:rsid w:val="00C46E42"/>
    <w:rsid w:val="00C47263"/>
    <w:rsid w:val="00C4729F"/>
    <w:rsid w:val="00C472AD"/>
    <w:rsid w:val="00C47A3D"/>
    <w:rsid w:val="00C504F5"/>
    <w:rsid w:val="00C50A36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5AC"/>
    <w:rsid w:val="00C55B00"/>
    <w:rsid w:val="00C55FC5"/>
    <w:rsid w:val="00C56598"/>
    <w:rsid w:val="00C56C48"/>
    <w:rsid w:val="00C56C53"/>
    <w:rsid w:val="00C57020"/>
    <w:rsid w:val="00C57228"/>
    <w:rsid w:val="00C57F30"/>
    <w:rsid w:val="00C611B1"/>
    <w:rsid w:val="00C61981"/>
    <w:rsid w:val="00C62436"/>
    <w:rsid w:val="00C62DD5"/>
    <w:rsid w:val="00C62E72"/>
    <w:rsid w:val="00C62EAD"/>
    <w:rsid w:val="00C63A43"/>
    <w:rsid w:val="00C63FFC"/>
    <w:rsid w:val="00C64A99"/>
    <w:rsid w:val="00C65020"/>
    <w:rsid w:val="00C6598F"/>
    <w:rsid w:val="00C65A62"/>
    <w:rsid w:val="00C66595"/>
    <w:rsid w:val="00C677ED"/>
    <w:rsid w:val="00C70125"/>
    <w:rsid w:val="00C70868"/>
    <w:rsid w:val="00C70CA6"/>
    <w:rsid w:val="00C71376"/>
    <w:rsid w:val="00C72146"/>
    <w:rsid w:val="00C72CB5"/>
    <w:rsid w:val="00C72D47"/>
    <w:rsid w:val="00C73095"/>
    <w:rsid w:val="00C74925"/>
    <w:rsid w:val="00C74D69"/>
    <w:rsid w:val="00C7513A"/>
    <w:rsid w:val="00C75B4E"/>
    <w:rsid w:val="00C75E37"/>
    <w:rsid w:val="00C75F17"/>
    <w:rsid w:val="00C75FAC"/>
    <w:rsid w:val="00C770C7"/>
    <w:rsid w:val="00C77C63"/>
    <w:rsid w:val="00C77C96"/>
    <w:rsid w:val="00C8105D"/>
    <w:rsid w:val="00C81063"/>
    <w:rsid w:val="00C81FA2"/>
    <w:rsid w:val="00C8220B"/>
    <w:rsid w:val="00C82768"/>
    <w:rsid w:val="00C82C3C"/>
    <w:rsid w:val="00C82E4A"/>
    <w:rsid w:val="00C8381D"/>
    <w:rsid w:val="00C8458C"/>
    <w:rsid w:val="00C850A9"/>
    <w:rsid w:val="00C85801"/>
    <w:rsid w:val="00C8688E"/>
    <w:rsid w:val="00C877C4"/>
    <w:rsid w:val="00C87FDC"/>
    <w:rsid w:val="00C90A71"/>
    <w:rsid w:val="00C90B30"/>
    <w:rsid w:val="00C911D5"/>
    <w:rsid w:val="00C918EA"/>
    <w:rsid w:val="00C91E0E"/>
    <w:rsid w:val="00C91F4F"/>
    <w:rsid w:val="00C9394C"/>
    <w:rsid w:val="00C943F2"/>
    <w:rsid w:val="00C948B3"/>
    <w:rsid w:val="00C94AE7"/>
    <w:rsid w:val="00C94E5B"/>
    <w:rsid w:val="00C9527D"/>
    <w:rsid w:val="00C95A84"/>
    <w:rsid w:val="00C96DBF"/>
    <w:rsid w:val="00C972A4"/>
    <w:rsid w:val="00C97B92"/>
    <w:rsid w:val="00C97E29"/>
    <w:rsid w:val="00CA0080"/>
    <w:rsid w:val="00CA091C"/>
    <w:rsid w:val="00CA10D5"/>
    <w:rsid w:val="00CA12C5"/>
    <w:rsid w:val="00CA1456"/>
    <w:rsid w:val="00CA168B"/>
    <w:rsid w:val="00CA2A74"/>
    <w:rsid w:val="00CA31A6"/>
    <w:rsid w:val="00CA3885"/>
    <w:rsid w:val="00CA4483"/>
    <w:rsid w:val="00CA457C"/>
    <w:rsid w:val="00CA45D7"/>
    <w:rsid w:val="00CA5416"/>
    <w:rsid w:val="00CA58D9"/>
    <w:rsid w:val="00CA670D"/>
    <w:rsid w:val="00CA6EF6"/>
    <w:rsid w:val="00CA759B"/>
    <w:rsid w:val="00CA7863"/>
    <w:rsid w:val="00CA791F"/>
    <w:rsid w:val="00CA7A75"/>
    <w:rsid w:val="00CA7B18"/>
    <w:rsid w:val="00CB05A9"/>
    <w:rsid w:val="00CB0DF2"/>
    <w:rsid w:val="00CB0ED7"/>
    <w:rsid w:val="00CB1387"/>
    <w:rsid w:val="00CB232B"/>
    <w:rsid w:val="00CB2473"/>
    <w:rsid w:val="00CB2B88"/>
    <w:rsid w:val="00CB2BF7"/>
    <w:rsid w:val="00CB31FF"/>
    <w:rsid w:val="00CB365A"/>
    <w:rsid w:val="00CB4508"/>
    <w:rsid w:val="00CB4F1F"/>
    <w:rsid w:val="00CB4FBC"/>
    <w:rsid w:val="00CB502E"/>
    <w:rsid w:val="00CB5484"/>
    <w:rsid w:val="00CB6241"/>
    <w:rsid w:val="00CB6960"/>
    <w:rsid w:val="00CB72DF"/>
    <w:rsid w:val="00CB771A"/>
    <w:rsid w:val="00CB77B7"/>
    <w:rsid w:val="00CB7813"/>
    <w:rsid w:val="00CB7860"/>
    <w:rsid w:val="00CB7B08"/>
    <w:rsid w:val="00CB7DCC"/>
    <w:rsid w:val="00CC04A8"/>
    <w:rsid w:val="00CC13A6"/>
    <w:rsid w:val="00CC162D"/>
    <w:rsid w:val="00CC1A30"/>
    <w:rsid w:val="00CC2D60"/>
    <w:rsid w:val="00CC39D1"/>
    <w:rsid w:val="00CC41DE"/>
    <w:rsid w:val="00CC4F8C"/>
    <w:rsid w:val="00CC5002"/>
    <w:rsid w:val="00CC52C4"/>
    <w:rsid w:val="00CC5650"/>
    <w:rsid w:val="00CC5658"/>
    <w:rsid w:val="00CC5814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4AA"/>
    <w:rsid w:val="00CD1F53"/>
    <w:rsid w:val="00CD2C62"/>
    <w:rsid w:val="00CD4B22"/>
    <w:rsid w:val="00CD55AD"/>
    <w:rsid w:val="00CD5C12"/>
    <w:rsid w:val="00CD5FC6"/>
    <w:rsid w:val="00CD619D"/>
    <w:rsid w:val="00CD6329"/>
    <w:rsid w:val="00CD6A98"/>
    <w:rsid w:val="00CD6C48"/>
    <w:rsid w:val="00CD6FDE"/>
    <w:rsid w:val="00CE022B"/>
    <w:rsid w:val="00CE0B2A"/>
    <w:rsid w:val="00CE1BA5"/>
    <w:rsid w:val="00CE1C2D"/>
    <w:rsid w:val="00CE1EF5"/>
    <w:rsid w:val="00CE264A"/>
    <w:rsid w:val="00CE27DA"/>
    <w:rsid w:val="00CE28F5"/>
    <w:rsid w:val="00CE366E"/>
    <w:rsid w:val="00CE377F"/>
    <w:rsid w:val="00CE3F1F"/>
    <w:rsid w:val="00CE435A"/>
    <w:rsid w:val="00CE4BB9"/>
    <w:rsid w:val="00CE4D37"/>
    <w:rsid w:val="00CE5470"/>
    <w:rsid w:val="00CE59D3"/>
    <w:rsid w:val="00CE64A6"/>
    <w:rsid w:val="00CE6765"/>
    <w:rsid w:val="00CE79B8"/>
    <w:rsid w:val="00CF04EF"/>
    <w:rsid w:val="00CF1981"/>
    <w:rsid w:val="00CF1FBA"/>
    <w:rsid w:val="00CF22D0"/>
    <w:rsid w:val="00CF39E6"/>
    <w:rsid w:val="00CF4261"/>
    <w:rsid w:val="00CF4656"/>
    <w:rsid w:val="00CF6066"/>
    <w:rsid w:val="00CF6366"/>
    <w:rsid w:val="00CF6AB1"/>
    <w:rsid w:val="00CF6BD1"/>
    <w:rsid w:val="00CF73E6"/>
    <w:rsid w:val="00CF7655"/>
    <w:rsid w:val="00CF79D3"/>
    <w:rsid w:val="00CF7BF6"/>
    <w:rsid w:val="00CF7C85"/>
    <w:rsid w:val="00D004FA"/>
    <w:rsid w:val="00D00C75"/>
    <w:rsid w:val="00D00E27"/>
    <w:rsid w:val="00D01311"/>
    <w:rsid w:val="00D01724"/>
    <w:rsid w:val="00D01AA3"/>
    <w:rsid w:val="00D01B26"/>
    <w:rsid w:val="00D01F5A"/>
    <w:rsid w:val="00D023D1"/>
    <w:rsid w:val="00D04719"/>
    <w:rsid w:val="00D0479C"/>
    <w:rsid w:val="00D04FBD"/>
    <w:rsid w:val="00D058A9"/>
    <w:rsid w:val="00D06A26"/>
    <w:rsid w:val="00D06B3E"/>
    <w:rsid w:val="00D06C0B"/>
    <w:rsid w:val="00D06D18"/>
    <w:rsid w:val="00D0711E"/>
    <w:rsid w:val="00D077C0"/>
    <w:rsid w:val="00D07F8F"/>
    <w:rsid w:val="00D11080"/>
    <w:rsid w:val="00D124DD"/>
    <w:rsid w:val="00D135AD"/>
    <w:rsid w:val="00D13E60"/>
    <w:rsid w:val="00D14EAD"/>
    <w:rsid w:val="00D15877"/>
    <w:rsid w:val="00D15BE3"/>
    <w:rsid w:val="00D16114"/>
    <w:rsid w:val="00D163D9"/>
    <w:rsid w:val="00D17A07"/>
    <w:rsid w:val="00D17DEF"/>
    <w:rsid w:val="00D21478"/>
    <w:rsid w:val="00D224FD"/>
    <w:rsid w:val="00D2317B"/>
    <w:rsid w:val="00D23796"/>
    <w:rsid w:val="00D2417F"/>
    <w:rsid w:val="00D24B31"/>
    <w:rsid w:val="00D256C0"/>
    <w:rsid w:val="00D30204"/>
    <w:rsid w:val="00D30D59"/>
    <w:rsid w:val="00D3210C"/>
    <w:rsid w:val="00D32A12"/>
    <w:rsid w:val="00D32A40"/>
    <w:rsid w:val="00D32D6D"/>
    <w:rsid w:val="00D3350B"/>
    <w:rsid w:val="00D33C2F"/>
    <w:rsid w:val="00D340B3"/>
    <w:rsid w:val="00D34257"/>
    <w:rsid w:val="00D347E2"/>
    <w:rsid w:val="00D34A33"/>
    <w:rsid w:val="00D352A3"/>
    <w:rsid w:val="00D3626E"/>
    <w:rsid w:val="00D3682D"/>
    <w:rsid w:val="00D36889"/>
    <w:rsid w:val="00D375FB"/>
    <w:rsid w:val="00D378BF"/>
    <w:rsid w:val="00D3790E"/>
    <w:rsid w:val="00D40271"/>
    <w:rsid w:val="00D402A2"/>
    <w:rsid w:val="00D418E2"/>
    <w:rsid w:val="00D42BED"/>
    <w:rsid w:val="00D42C37"/>
    <w:rsid w:val="00D42C96"/>
    <w:rsid w:val="00D42DC3"/>
    <w:rsid w:val="00D437BB"/>
    <w:rsid w:val="00D44574"/>
    <w:rsid w:val="00D44D38"/>
    <w:rsid w:val="00D452F8"/>
    <w:rsid w:val="00D4558F"/>
    <w:rsid w:val="00D45F58"/>
    <w:rsid w:val="00D45F9B"/>
    <w:rsid w:val="00D47057"/>
    <w:rsid w:val="00D47091"/>
    <w:rsid w:val="00D47574"/>
    <w:rsid w:val="00D505EB"/>
    <w:rsid w:val="00D5098E"/>
    <w:rsid w:val="00D52CD0"/>
    <w:rsid w:val="00D52EA9"/>
    <w:rsid w:val="00D5315F"/>
    <w:rsid w:val="00D53505"/>
    <w:rsid w:val="00D54BD7"/>
    <w:rsid w:val="00D55105"/>
    <w:rsid w:val="00D55A84"/>
    <w:rsid w:val="00D55BB7"/>
    <w:rsid w:val="00D56026"/>
    <w:rsid w:val="00D5646E"/>
    <w:rsid w:val="00D5665D"/>
    <w:rsid w:val="00D568C6"/>
    <w:rsid w:val="00D57262"/>
    <w:rsid w:val="00D61B56"/>
    <w:rsid w:val="00D62730"/>
    <w:rsid w:val="00D62AD5"/>
    <w:rsid w:val="00D62BB4"/>
    <w:rsid w:val="00D62BEC"/>
    <w:rsid w:val="00D62DD9"/>
    <w:rsid w:val="00D63B8C"/>
    <w:rsid w:val="00D63EE7"/>
    <w:rsid w:val="00D64915"/>
    <w:rsid w:val="00D667FF"/>
    <w:rsid w:val="00D66BA8"/>
    <w:rsid w:val="00D67110"/>
    <w:rsid w:val="00D70385"/>
    <w:rsid w:val="00D70B48"/>
    <w:rsid w:val="00D70D1E"/>
    <w:rsid w:val="00D7111E"/>
    <w:rsid w:val="00D7123D"/>
    <w:rsid w:val="00D712D3"/>
    <w:rsid w:val="00D717FE"/>
    <w:rsid w:val="00D72BAA"/>
    <w:rsid w:val="00D73174"/>
    <w:rsid w:val="00D732F0"/>
    <w:rsid w:val="00D732F3"/>
    <w:rsid w:val="00D7362B"/>
    <w:rsid w:val="00D73CFE"/>
    <w:rsid w:val="00D74A06"/>
    <w:rsid w:val="00D74F3F"/>
    <w:rsid w:val="00D75153"/>
    <w:rsid w:val="00D76D8E"/>
    <w:rsid w:val="00D77A1E"/>
    <w:rsid w:val="00D80640"/>
    <w:rsid w:val="00D80D48"/>
    <w:rsid w:val="00D816F6"/>
    <w:rsid w:val="00D819D8"/>
    <w:rsid w:val="00D8207B"/>
    <w:rsid w:val="00D822DD"/>
    <w:rsid w:val="00D824B9"/>
    <w:rsid w:val="00D824BD"/>
    <w:rsid w:val="00D83898"/>
    <w:rsid w:val="00D838EB"/>
    <w:rsid w:val="00D83EF3"/>
    <w:rsid w:val="00D84E52"/>
    <w:rsid w:val="00D85333"/>
    <w:rsid w:val="00D860E2"/>
    <w:rsid w:val="00D865D1"/>
    <w:rsid w:val="00D87038"/>
    <w:rsid w:val="00D87DF0"/>
    <w:rsid w:val="00D9036E"/>
    <w:rsid w:val="00D90470"/>
    <w:rsid w:val="00D908C1"/>
    <w:rsid w:val="00D9179A"/>
    <w:rsid w:val="00D9183A"/>
    <w:rsid w:val="00D924A5"/>
    <w:rsid w:val="00D95FDB"/>
    <w:rsid w:val="00D966DF"/>
    <w:rsid w:val="00D9755B"/>
    <w:rsid w:val="00D975B4"/>
    <w:rsid w:val="00D97F4E"/>
    <w:rsid w:val="00DA01C4"/>
    <w:rsid w:val="00DA0AEA"/>
    <w:rsid w:val="00DA0AF8"/>
    <w:rsid w:val="00DA17B3"/>
    <w:rsid w:val="00DA1CE8"/>
    <w:rsid w:val="00DA24D5"/>
    <w:rsid w:val="00DA2633"/>
    <w:rsid w:val="00DA30EA"/>
    <w:rsid w:val="00DA3854"/>
    <w:rsid w:val="00DA4140"/>
    <w:rsid w:val="00DA4B87"/>
    <w:rsid w:val="00DA550E"/>
    <w:rsid w:val="00DA5681"/>
    <w:rsid w:val="00DA601E"/>
    <w:rsid w:val="00DA6383"/>
    <w:rsid w:val="00DA64CC"/>
    <w:rsid w:val="00DA6782"/>
    <w:rsid w:val="00DA67D3"/>
    <w:rsid w:val="00DA6B04"/>
    <w:rsid w:val="00DA7144"/>
    <w:rsid w:val="00DA7262"/>
    <w:rsid w:val="00DA7DF5"/>
    <w:rsid w:val="00DB1876"/>
    <w:rsid w:val="00DB1965"/>
    <w:rsid w:val="00DB1A1A"/>
    <w:rsid w:val="00DB1AD8"/>
    <w:rsid w:val="00DB2B08"/>
    <w:rsid w:val="00DB2CF9"/>
    <w:rsid w:val="00DB3A61"/>
    <w:rsid w:val="00DB463E"/>
    <w:rsid w:val="00DB4CB3"/>
    <w:rsid w:val="00DB6342"/>
    <w:rsid w:val="00DB707C"/>
    <w:rsid w:val="00DB764D"/>
    <w:rsid w:val="00DB7931"/>
    <w:rsid w:val="00DB7A48"/>
    <w:rsid w:val="00DB7EE0"/>
    <w:rsid w:val="00DC13DF"/>
    <w:rsid w:val="00DC1FE2"/>
    <w:rsid w:val="00DC26E9"/>
    <w:rsid w:val="00DC2B0D"/>
    <w:rsid w:val="00DC2C0D"/>
    <w:rsid w:val="00DC36C1"/>
    <w:rsid w:val="00DC3D80"/>
    <w:rsid w:val="00DC4235"/>
    <w:rsid w:val="00DC4490"/>
    <w:rsid w:val="00DC5DB5"/>
    <w:rsid w:val="00DC6594"/>
    <w:rsid w:val="00DC7425"/>
    <w:rsid w:val="00DC7A16"/>
    <w:rsid w:val="00DC7D9A"/>
    <w:rsid w:val="00DC7F02"/>
    <w:rsid w:val="00DD0C2B"/>
    <w:rsid w:val="00DD130B"/>
    <w:rsid w:val="00DD135A"/>
    <w:rsid w:val="00DD13FA"/>
    <w:rsid w:val="00DD2175"/>
    <w:rsid w:val="00DD25C6"/>
    <w:rsid w:val="00DD2CDA"/>
    <w:rsid w:val="00DD449B"/>
    <w:rsid w:val="00DD55AA"/>
    <w:rsid w:val="00DD5C9C"/>
    <w:rsid w:val="00DD61F9"/>
    <w:rsid w:val="00DD656E"/>
    <w:rsid w:val="00DD65BD"/>
    <w:rsid w:val="00DD6879"/>
    <w:rsid w:val="00DD70BF"/>
    <w:rsid w:val="00DD7322"/>
    <w:rsid w:val="00DD7437"/>
    <w:rsid w:val="00DD7E26"/>
    <w:rsid w:val="00DE0070"/>
    <w:rsid w:val="00DE00BB"/>
    <w:rsid w:val="00DE0186"/>
    <w:rsid w:val="00DE034A"/>
    <w:rsid w:val="00DE1BA6"/>
    <w:rsid w:val="00DE2527"/>
    <w:rsid w:val="00DE29F7"/>
    <w:rsid w:val="00DE3DEE"/>
    <w:rsid w:val="00DE3E95"/>
    <w:rsid w:val="00DE4A1A"/>
    <w:rsid w:val="00DE4B57"/>
    <w:rsid w:val="00DE5B5D"/>
    <w:rsid w:val="00DE5D64"/>
    <w:rsid w:val="00DE5E0A"/>
    <w:rsid w:val="00DE6254"/>
    <w:rsid w:val="00DE6F18"/>
    <w:rsid w:val="00DE75C5"/>
    <w:rsid w:val="00DE79AE"/>
    <w:rsid w:val="00DE7A88"/>
    <w:rsid w:val="00DE7B33"/>
    <w:rsid w:val="00DE7C13"/>
    <w:rsid w:val="00DE7F58"/>
    <w:rsid w:val="00DE7F70"/>
    <w:rsid w:val="00DF006F"/>
    <w:rsid w:val="00DF0927"/>
    <w:rsid w:val="00DF1118"/>
    <w:rsid w:val="00DF136E"/>
    <w:rsid w:val="00DF1D0D"/>
    <w:rsid w:val="00DF23F6"/>
    <w:rsid w:val="00DF2864"/>
    <w:rsid w:val="00DF2A23"/>
    <w:rsid w:val="00DF32F3"/>
    <w:rsid w:val="00DF3CBD"/>
    <w:rsid w:val="00DF49E6"/>
    <w:rsid w:val="00DF5CD6"/>
    <w:rsid w:val="00DF60D1"/>
    <w:rsid w:val="00DF6AB1"/>
    <w:rsid w:val="00E0012E"/>
    <w:rsid w:val="00E002D0"/>
    <w:rsid w:val="00E017A2"/>
    <w:rsid w:val="00E01E6F"/>
    <w:rsid w:val="00E028CB"/>
    <w:rsid w:val="00E02E7B"/>
    <w:rsid w:val="00E041E9"/>
    <w:rsid w:val="00E046BC"/>
    <w:rsid w:val="00E048E5"/>
    <w:rsid w:val="00E04964"/>
    <w:rsid w:val="00E0496E"/>
    <w:rsid w:val="00E05941"/>
    <w:rsid w:val="00E059E9"/>
    <w:rsid w:val="00E1019D"/>
    <w:rsid w:val="00E10F03"/>
    <w:rsid w:val="00E11171"/>
    <w:rsid w:val="00E11380"/>
    <w:rsid w:val="00E117A7"/>
    <w:rsid w:val="00E135AF"/>
    <w:rsid w:val="00E136A4"/>
    <w:rsid w:val="00E138A4"/>
    <w:rsid w:val="00E14B56"/>
    <w:rsid w:val="00E156D5"/>
    <w:rsid w:val="00E16211"/>
    <w:rsid w:val="00E16918"/>
    <w:rsid w:val="00E16A4B"/>
    <w:rsid w:val="00E16A6B"/>
    <w:rsid w:val="00E16AEE"/>
    <w:rsid w:val="00E178AC"/>
    <w:rsid w:val="00E211FF"/>
    <w:rsid w:val="00E21F59"/>
    <w:rsid w:val="00E22645"/>
    <w:rsid w:val="00E226E8"/>
    <w:rsid w:val="00E22D21"/>
    <w:rsid w:val="00E22FF2"/>
    <w:rsid w:val="00E230CE"/>
    <w:rsid w:val="00E23DC0"/>
    <w:rsid w:val="00E24210"/>
    <w:rsid w:val="00E24D9B"/>
    <w:rsid w:val="00E26160"/>
    <w:rsid w:val="00E2619E"/>
    <w:rsid w:val="00E261B1"/>
    <w:rsid w:val="00E26CEC"/>
    <w:rsid w:val="00E2781F"/>
    <w:rsid w:val="00E302BC"/>
    <w:rsid w:val="00E30341"/>
    <w:rsid w:val="00E30EF5"/>
    <w:rsid w:val="00E314A2"/>
    <w:rsid w:val="00E31D56"/>
    <w:rsid w:val="00E32085"/>
    <w:rsid w:val="00E32E7E"/>
    <w:rsid w:val="00E32FDA"/>
    <w:rsid w:val="00E336C4"/>
    <w:rsid w:val="00E343CF"/>
    <w:rsid w:val="00E34CC2"/>
    <w:rsid w:val="00E34F2C"/>
    <w:rsid w:val="00E351C8"/>
    <w:rsid w:val="00E35B68"/>
    <w:rsid w:val="00E37E6A"/>
    <w:rsid w:val="00E403B7"/>
    <w:rsid w:val="00E40EE3"/>
    <w:rsid w:val="00E40EED"/>
    <w:rsid w:val="00E417FD"/>
    <w:rsid w:val="00E4194A"/>
    <w:rsid w:val="00E41C1F"/>
    <w:rsid w:val="00E428C1"/>
    <w:rsid w:val="00E42D9D"/>
    <w:rsid w:val="00E42FA1"/>
    <w:rsid w:val="00E439FC"/>
    <w:rsid w:val="00E43F87"/>
    <w:rsid w:val="00E44077"/>
    <w:rsid w:val="00E44388"/>
    <w:rsid w:val="00E4451C"/>
    <w:rsid w:val="00E44EA6"/>
    <w:rsid w:val="00E45060"/>
    <w:rsid w:val="00E45979"/>
    <w:rsid w:val="00E45CF4"/>
    <w:rsid w:val="00E46527"/>
    <w:rsid w:val="00E47289"/>
    <w:rsid w:val="00E47DA6"/>
    <w:rsid w:val="00E50605"/>
    <w:rsid w:val="00E50917"/>
    <w:rsid w:val="00E50D5E"/>
    <w:rsid w:val="00E51014"/>
    <w:rsid w:val="00E51768"/>
    <w:rsid w:val="00E5181A"/>
    <w:rsid w:val="00E51C6A"/>
    <w:rsid w:val="00E5286E"/>
    <w:rsid w:val="00E52BA7"/>
    <w:rsid w:val="00E535B0"/>
    <w:rsid w:val="00E53BC0"/>
    <w:rsid w:val="00E53D26"/>
    <w:rsid w:val="00E54466"/>
    <w:rsid w:val="00E544C6"/>
    <w:rsid w:val="00E55014"/>
    <w:rsid w:val="00E55DAA"/>
    <w:rsid w:val="00E56508"/>
    <w:rsid w:val="00E56992"/>
    <w:rsid w:val="00E56C6F"/>
    <w:rsid w:val="00E57784"/>
    <w:rsid w:val="00E57DA7"/>
    <w:rsid w:val="00E57F63"/>
    <w:rsid w:val="00E60624"/>
    <w:rsid w:val="00E61439"/>
    <w:rsid w:val="00E621C0"/>
    <w:rsid w:val="00E6235B"/>
    <w:rsid w:val="00E6272A"/>
    <w:rsid w:val="00E63025"/>
    <w:rsid w:val="00E63163"/>
    <w:rsid w:val="00E64066"/>
    <w:rsid w:val="00E64D1E"/>
    <w:rsid w:val="00E6584E"/>
    <w:rsid w:val="00E663FA"/>
    <w:rsid w:val="00E66647"/>
    <w:rsid w:val="00E669FD"/>
    <w:rsid w:val="00E66B4B"/>
    <w:rsid w:val="00E70715"/>
    <w:rsid w:val="00E713B3"/>
    <w:rsid w:val="00E713B9"/>
    <w:rsid w:val="00E715E3"/>
    <w:rsid w:val="00E722C6"/>
    <w:rsid w:val="00E72BD3"/>
    <w:rsid w:val="00E73B84"/>
    <w:rsid w:val="00E740F8"/>
    <w:rsid w:val="00E7540F"/>
    <w:rsid w:val="00E75624"/>
    <w:rsid w:val="00E756B4"/>
    <w:rsid w:val="00E75964"/>
    <w:rsid w:val="00E75C52"/>
    <w:rsid w:val="00E76AB9"/>
    <w:rsid w:val="00E7786D"/>
    <w:rsid w:val="00E77E2D"/>
    <w:rsid w:val="00E811FB"/>
    <w:rsid w:val="00E81DB7"/>
    <w:rsid w:val="00E826D2"/>
    <w:rsid w:val="00E828A9"/>
    <w:rsid w:val="00E83572"/>
    <w:rsid w:val="00E83577"/>
    <w:rsid w:val="00E837D2"/>
    <w:rsid w:val="00E83A58"/>
    <w:rsid w:val="00E845EC"/>
    <w:rsid w:val="00E84665"/>
    <w:rsid w:val="00E846C2"/>
    <w:rsid w:val="00E851C8"/>
    <w:rsid w:val="00E85C66"/>
    <w:rsid w:val="00E860D4"/>
    <w:rsid w:val="00E865B4"/>
    <w:rsid w:val="00E87A48"/>
    <w:rsid w:val="00E87ED9"/>
    <w:rsid w:val="00E87EDC"/>
    <w:rsid w:val="00E9030B"/>
    <w:rsid w:val="00E907E5"/>
    <w:rsid w:val="00E90CC2"/>
    <w:rsid w:val="00E91953"/>
    <w:rsid w:val="00E91973"/>
    <w:rsid w:val="00E91C55"/>
    <w:rsid w:val="00E92005"/>
    <w:rsid w:val="00E921CC"/>
    <w:rsid w:val="00E9242F"/>
    <w:rsid w:val="00E93185"/>
    <w:rsid w:val="00E936D9"/>
    <w:rsid w:val="00E93921"/>
    <w:rsid w:val="00E94CEC"/>
    <w:rsid w:val="00E94D00"/>
    <w:rsid w:val="00E9543C"/>
    <w:rsid w:val="00E95492"/>
    <w:rsid w:val="00E95921"/>
    <w:rsid w:val="00E959E3"/>
    <w:rsid w:val="00E959F5"/>
    <w:rsid w:val="00E96D4D"/>
    <w:rsid w:val="00E9763B"/>
    <w:rsid w:val="00E97DB6"/>
    <w:rsid w:val="00E97EAA"/>
    <w:rsid w:val="00EA0F0F"/>
    <w:rsid w:val="00EA2233"/>
    <w:rsid w:val="00EA2356"/>
    <w:rsid w:val="00EA27F3"/>
    <w:rsid w:val="00EA2939"/>
    <w:rsid w:val="00EA306F"/>
    <w:rsid w:val="00EA4AB3"/>
    <w:rsid w:val="00EA4D13"/>
    <w:rsid w:val="00EA54F7"/>
    <w:rsid w:val="00EA56CD"/>
    <w:rsid w:val="00EA585A"/>
    <w:rsid w:val="00EA6223"/>
    <w:rsid w:val="00EA66D4"/>
    <w:rsid w:val="00EA6708"/>
    <w:rsid w:val="00EA73A6"/>
    <w:rsid w:val="00EA7D74"/>
    <w:rsid w:val="00EB0CC1"/>
    <w:rsid w:val="00EB23C8"/>
    <w:rsid w:val="00EB2E53"/>
    <w:rsid w:val="00EB3364"/>
    <w:rsid w:val="00EB3928"/>
    <w:rsid w:val="00EB47ED"/>
    <w:rsid w:val="00EB4A6E"/>
    <w:rsid w:val="00EB5007"/>
    <w:rsid w:val="00EB540A"/>
    <w:rsid w:val="00EB6C92"/>
    <w:rsid w:val="00EB6F76"/>
    <w:rsid w:val="00EB71C9"/>
    <w:rsid w:val="00EB780D"/>
    <w:rsid w:val="00EB7CA3"/>
    <w:rsid w:val="00EC00CA"/>
    <w:rsid w:val="00EC031E"/>
    <w:rsid w:val="00EC087D"/>
    <w:rsid w:val="00EC0C40"/>
    <w:rsid w:val="00EC1334"/>
    <w:rsid w:val="00EC23DC"/>
    <w:rsid w:val="00EC3060"/>
    <w:rsid w:val="00EC36DC"/>
    <w:rsid w:val="00EC3EDD"/>
    <w:rsid w:val="00EC4BE9"/>
    <w:rsid w:val="00EC5C07"/>
    <w:rsid w:val="00EC701F"/>
    <w:rsid w:val="00EC7062"/>
    <w:rsid w:val="00EC7658"/>
    <w:rsid w:val="00ED0A56"/>
    <w:rsid w:val="00ED1E5A"/>
    <w:rsid w:val="00ED2F77"/>
    <w:rsid w:val="00ED306B"/>
    <w:rsid w:val="00ED4674"/>
    <w:rsid w:val="00ED477E"/>
    <w:rsid w:val="00ED5073"/>
    <w:rsid w:val="00ED5746"/>
    <w:rsid w:val="00ED6F09"/>
    <w:rsid w:val="00EE03CA"/>
    <w:rsid w:val="00EE17FB"/>
    <w:rsid w:val="00EE193B"/>
    <w:rsid w:val="00EE2332"/>
    <w:rsid w:val="00EE3719"/>
    <w:rsid w:val="00EE3F29"/>
    <w:rsid w:val="00EE4E85"/>
    <w:rsid w:val="00EE5C05"/>
    <w:rsid w:val="00EE60A9"/>
    <w:rsid w:val="00EE6390"/>
    <w:rsid w:val="00EE6B03"/>
    <w:rsid w:val="00EF0030"/>
    <w:rsid w:val="00EF0097"/>
    <w:rsid w:val="00EF023B"/>
    <w:rsid w:val="00EF0AC5"/>
    <w:rsid w:val="00EF12F1"/>
    <w:rsid w:val="00EF1556"/>
    <w:rsid w:val="00EF19F6"/>
    <w:rsid w:val="00EF288C"/>
    <w:rsid w:val="00EF2A60"/>
    <w:rsid w:val="00EF6117"/>
    <w:rsid w:val="00EF66E0"/>
    <w:rsid w:val="00EF7178"/>
    <w:rsid w:val="00EF7337"/>
    <w:rsid w:val="00F00228"/>
    <w:rsid w:val="00F003DB"/>
    <w:rsid w:val="00F00569"/>
    <w:rsid w:val="00F0088E"/>
    <w:rsid w:val="00F00A94"/>
    <w:rsid w:val="00F0277A"/>
    <w:rsid w:val="00F033B1"/>
    <w:rsid w:val="00F0364B"/>
    <w:rsid w:val="00F0470A"/>
    <w:rsid w:val="00F04C1F"/>
    <w:rsid w:val="00F051DA"/>
    <w:rsid w:val="00F052AD"/>
    <w:rsid w:val="00F059B7"/>
    <w:rsid w:val="00F05C9B"/>
    <w:rsid w:val="00F06446"/>
    <w:rsid w:val="00F07B8B"/>
    <w:rsid w:val="00F07E97"/>
    <w:rsid w:val="00F07F6A"/>
    <w:rsid w:val="00F10768"/>
    <w:rsid w:val="00F10B35"/>
    <w:rsid w:val="00F10E9A"/>
    <w:rsid w:val="00F11A4B"/>
    <w:rsid w:val="00F1202F"/>
    <w:rsid w:val="00F1236D"/>
    <w:rsid w:val="00F12B66"/>
    <w:rsid w:val="00F12FBE"/>
    <w:rsid w:val="00F132AC"/>
    <w:rsid w:val="00F134A6"/>
    <w:rsid w:val="00F14FE0"/>
    <w:rsid w:val="00F15C20"/>
    <w:rsid w:val="00F15E5B"/>
    <w:rsid w:val="00F16280"/>
    <w:rsid w:val="00F1691A"/>
    <w:rsid w:val="00F17D44"/>
    <w:rsid w:val="00F17ECD"/>
    <w:rsid w:val="00F2077B"/>
    <w:rsid w:val="00F20793"/>
    <w:rsid w:val="00F215A0"/>
    <w:rsid w:val="00F216A4"/>
    <w:rsid w:val="00F2199E"/>
    <w:rsid w:val="00F2224D"/>
    <w:rsid w:val="00F22416"/>
    <w:rsid w:val="00F22DD8"/>
    <w:rsid w:val="00F22FD4"/>
    <w:rsid w:val="00F23369"/>
    <w:rsid w:val="00F23630"/>
    <w:rsid w:val="00F23936"/>
    <w:rsid w:val="00F2464A"/>
    <w:rsid w:val="00F247F4"/>
    <w:rsid w:val="00F24975"/>
    <w:rsid w:val="00F251A2"/>
    <w:rsid w:val="00F262EF"/>
    <w:rsid w:val="00F2632E"/>
    <w:rsid w:val="00F26E25"/>
    <w:rsid w:val="00F30252"/>
    <w:rsid w:val="00F303AC"/>
    <w:rsid w:val="00F30B66"/>
    <w:rsid w:val="00F31504"/>
    <w:rsid w:val="00F325B8"/>
    <w:rsid w:val="00F346FA"/>
    <w:rsid w:val="00F347F4"/>
    <w:rsid w:val="00F34D06"/>
    <w:rsid w:val="00F35735"/>
    <w:rsid w:val="00F35F6B"/>
    <w:rsid w:val="00F36AF9"/>
    <w:rsid w:val="00F36B3A"/>
    <w:rsid w:val="00F36C35"/>
    <w:rsid w:val="00F377F3"/>
    <w:rsid w:val="00F37AA4"/>
    <w:rsid w:val="00F406D8"/>
    <w:rsid w:val="00F406E0"/>
    <w:rsid w:val="00F43086"/>
    <w:rsid w:val="00F43550"/>
    <w:rsid w:val="00F43766"/>
    <w:rsid w:val="00F43885"/>
    <w:rsid w:val="00F43D16"/>
    <w:rsid w:val="00F43FAC"/>
    <w:rsid w:val="00F43FB1"/>
    <w:rsid w:val="00F44D46"/>
    <w:rsid w:val="00F44D4A"/>
    <w:rsid w:val="00F4500D"/>
    <w:rsid w:val="00F452E5"/>
    <w:rsid w:val="00F45409"/>
    <w:rsid w:val="00F458D1"/>
    <w:rsid w:val="00F45D14"/>
    <w:rsid w:val="00F46359"/>
    <w:rsid w:val="00F4685D"/>
    <w:rsid w:val="00F471C7"/>
    <w:rsid w:val="00F47366"/>
    <w:rsid w:val="00F500AA"/>
    <w:rsid w:val="00F50EC2"/>
    <w:rsid w:val="00F51740"/>
    <w:rsid w:val="00F517C0"/>
    <w:rsid w:val="00F531B9"/>
    <w:rsid w:val="00F53A0E"/>
    <w:rsid w:val="00F53CD0"/>
    <w:rsid w:val="00F54047"/>
    <w:rsid w:val="00F54725"/>
    <w:rsid w:val="00F555CC"/>
    <w:rsid w:val="00F5584F"/>
    <w:rsid w:val="00F55AA0"/>
    <w:rsid w:val="00F56E45"/>
    <w:rsid w:val="00F60289"/>
    <w:rsid w:val="00F606B7"/>
    <w:rsid w:val="00F6077A"/>
    <w:rsid w:val="00F60D8B"/>
    <w:rsid w:val="00F6100B"/>
    <w:rsid w:val="00F63243"/>
    <w:rsid w:val="00F63643"/>
    <w:rsid w:val="00F63D3F"/>
    <w:rsid w:val="00F6480B"/>
    <w:rsid w:val="00F64B8F"/>
    <w:rsid w:val="00F64F72"/>
    <w:rsid w:val="00F66308"/>
    <w:rsid w:val="00F66566"/>
    <w:rsid w:val="00F66AC5"/>
    <w:rsid w:val="00F67BA4"/>
    <w:rsid w:val="00F67F5D"/>
    <w:rsid w:val="00F7029E"/>
    <w:rsid w:val="00F70566"/>
    <w:rsid w:val="00F70880"/>
    <w:rsid w:val="00F70B7C"/>
    <w:rsid w:val="00F71448"/>
    <w:rsid w:val="00F71F64"/>
    <w:rsid w:val="00F7222F"/>
    <w:rsid w:val="00F737E0"/>
    <w:rsid w:val="00F742EC"/>
    <w:rsid w:val="00F746C5"/>
    <w:rsid w:val="00F75749"/>
    <w:rsid w:val="00F759F8"/>
    <w:rsid w:val="00F7695E"/>
    <w:rsid w:val="00F76AF5"/>
    <w:rsid w:val="00F76B15"/>
    <w:rsid w:val="00F76BEC"/>
    <w:rsid w:val="00F76DD2"/>
    <w:rsid w:val="00F77307"/>
    <w:rsid w:val="00F777C7"/>
    <w:rsid w:val="00F77C21"/>
    <w:rsid w:val="00F81510"/>
    <w:rsid w:val="00F820AF"/>
    <w:rsid w:val="00F83016"/>
    <w:rsid w:val="00F8457B"/>
    <w:rsid w:val="00F84DA6"/>
    <w:rsid w:val="00F859E0"/>
    <w:rsid w:val="00F85C23"/>
    <w:rsid w:val="00F860B6"/>
    <w:rsid w:val="00F86318"/>
    <w:rsid w:val="00F86450"/>
    <w:rsid w:val="00F86BF1"/>
    <w:rsid w:val="00F870AD"/>
    <w:rsid w:val="00F87CF7"/>
    <w:rsid w:val="00F9021C"/>
    <w:rsid w:val="00F90D67"/>
    <w:rsid w:val="00F91022"/>
    <w:rsid w:val="00F9152F"/>
    <w:rsid w:val="00F91F91"/>
    <w:rsid w:val="00F920E8"/>
    <w:rsid w:val="00F926DC"/>
    <w:rsid w:val="00F934C9"/>
    <w:rsid w:val="00F9394C"/>
    <w:rsid w:val="00F94EE8"/>
    <w:rsid w:val="00F94EFE"/>
    <w:rsid w:val="00F94F78"/>
    <w:rsid w:val="00F979DE"/>
    <w:rsid w:val="00FA172E"/>
    <w:rsid w:val="00FA1DDD"/>
    <w:rsid w:val="00FA2A8C"/>
    <w:rsid w:val="00FA3792"/>
    <w:rsid w:val="00FA3935"/>
    <w:rsid w:val="00FA421E"/>
    <w:rsid w:val="00FA4594"/>
    <w:rsid w:val="00FA6EA9"/>
    <w:rsid w:val="00FB02C4"/>
    <w:rsid w:val="00FB08CC"/>
    <w:rsid w:val="00FB0C66"/>
    <w:rsid w:val="00FB1312"/>
    <w:rsid w:val="00FB13B5"/>
    <w:rsid w:val="00FB1652"/>
    <w:rsid w:val="00FB1858"/>
    <w:rsid w:val="00FB2D3A"/>
    <w:rsid w:val="00FB35A6"/>
    <w:rsid w:val="00FB4310"/>
    <w:rsid w:val="00FB4A1C"/>
    <w:rsid w:val="00FB5806"/>
    <w:rsid w:val="00FB5F7A"/>
    <w:rsid w:val="00FB65BD"/>
    <w:rsid w:val="00FB6C17"/>
    <w:rsid w:val="00FB796A"/>
    <w:rsid w:val="00FC0398"/>
    <w:rsid w:val="00FC0439"/>
    <w:rsid w:val="00FC07CB"/>
    <w:rsid w:val="00FC0B21"/>
    <w:rsid w:val="00FC0EA6"/>
    <w:rsid w:val="00FC0F75"/>
    <w:rsid w:val="00FC10AB"/>
    <w:rsid w:val="00FC1126"/>
    <w:rsid w:val="00FC1C33"/>
    <w:rsid w:val="00FC2536"/>
    <w:rsid w:val="00FC2A24"/>
    <w:rsid w:val="00FC2A4C"/>
    <w:rsid w:val="00FC31B9"/>
    <w:rsid w:val="00FC3754"/>
    <w:rsid w:val="00FC3A0E"/>
    <w:rsid w:val="00FC3F8D"/>
    <w:rsid w:val="00FC437A"/>
    <w:rsid w:val="00FC43D8"/>
    <w:rsid w:val="00FC4B79"/>
    <w:rsid w:val="00FC4D53"/>
    <w:rsid w:val="00FC5D52"/>
    <w:rsid w:val="00FC61D9"/>
    <w:rsid w:val="00FC6490"/>
    <w:rsid w:val="00FC7130"/>
    <w:rsid w:val="00FC7762"/>
    <w:rsid w:val="00FD0669"/>
    <w:rsid w:val="00FD0871"/>
    <w:rsid w:val="00FD0A33"/>
    <w:rsid w:val="00FD17DC"/>
    <w:rsid w:val="00FD182A"/>
    <w:rsid w:val="00FD228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99E"/>
    <w:rsid w:val="00FE0BD7"/>
    <w:rsid w:val="00FE12A5"/>
    <w:rsid w:val="00FE1310"/>
    <w:rsid w:val="00FE1A9A"/>
    <w:rsid w:val="00FE1BE6"/>
    <w:rsid w:val="00FE213A"/>
    <w:rsid w:val="00FE217E"/>
    <w:rsid w:val="00FE2234"/>
    <w:rsid w:val="00FE2460"/>
    <w:rsid w:val="00FE2517"/>
    <w:rsid w:val="00FE3103"/>
    <w:rsid w:val="00FE3314"/>
    <w:rsid w:val="00FE39D7"/>
    <w:rsid w:val="00FE3D39"/>
    <w:rsid w:val="00FE4101"/>
    <w:rsid w:val="00FE411A"/>
    <w:rsid w:val="00FE4189"/>
    <w:rsid w:val="00FE4758"/>
    <w:rsid w:val="00FE566C"/>
    <w:rsid w:val="00FE5808"/>
    <w:rsid w:val="00FE5D6C"/>
    <w:rsid w:val="00FE5F48"/>
    <w:rsid w:val="00FE6978"/>
    <w:rsid w:val="00FE7B94"/>
    <w:rsid w:val="00FE7DF9"/>
    <w:rsid w:val="00FE7F4D"/>
    <w:rsid w:val="00FF09AD"/>
    <w:rsid w:val="00FF0C46"/>
    <w:rsid w:val="00FF1606"/>
    <w:rsid w:val="00FF299B"/>
    <w:rsid w:val="00FF369E"/>
    <w:rsid w:val="00FF4A6B"/>
    <w:rsid w:val="00FF4C83"/>
    <w:rsid w:val="00FF4D8E"/>
    <w:rsid w:val="00FF55A5"/>
    <w:rsid w:val="00FF55CA"/>
    <w:rsid w:val="00FF57E3"/>
    <w:rsid w:val="00FF5BCE"/>
    <w:rsid w:val="00FF6DAF"/>
    <w:rsid w:val="01072183"/>
    <w:rsid w:val="01416B4E"/>
    <w:rsid w:val="01B22C38"/>
    <w:rsid w:val="01C7682B"/>
    <w:rsid w:val="01D6686F"/>
    <w:rsid w:val="024C080F"/>
    <w:rsid w:val="027B7B68"/>
    <w:rsid w:val="0287698F"/>
    <w:rsid w:val="02991399"/>
    <w:rsid w:val="029F218A"/>
    <w:rsid w:val="03352F9A"/>
    <w:rsid w:val="036016C9"/>
    <w:rsid w:val="03AA5734"/>
    <w:rsid w:val="04454EE4"/>
    <w:rsid w:val="04D5358E"/>
    <w:rsid w:val="058A5460"/>
    <w:rsid w:val="058B20AB"/>
    <w:rsid w:val="05A655CF"/>
    <w:rsid w:val="05CE1342"/>
    <w:rsid w:val="05FE1AC1"/>
    <w:rsid w:val="06145EA5"/>
    <w:rsid w:val="06A30AF5"/>
    <w:rsid w:val="06A844B1"/>
    <w:rsid w:val="073A143F"/>
    <w:rsid w:val="07605C90"/>
    <w:rsid w:val="08016A1E"/>
    <w:rsid w:val="083421B7"/>
    <w:rsid w:val="089374F7"/>
    <w:rsid w:val="08FE0F5A"/>
    <w:rsid w:val="090A6A03"/>
    <w:rsid w:val="0966028C"/>
    <w:rsid w:val="09746F62"/>
    <w:rsid w:val="09995EE7"/>
    <w:rsid w:val="09AC7942"/>
    <w:rsid w:val="09BF46FF"/>
    <w:rsid w:val="0A5346C4"/>
    <w:rsid w:val="0B234042"/>
    <w:rsid w:val="0B384735"/>
    <w:rsid w:val="0B3908EA"/>
    <w:rsid w:val="0B5A72F2"/>
    <w:rsid w:val="0B6D7432"/>
    <w:rsid w:val="0B7424F0"/>
    <w:rsid w:val="0B8E42AA"/>
    <w:rsid w:val="0BA12BCB"/>
    <w:rsid w:val="0BFF6CB1"/>
    <w:rsid w:val="0C084040"/>
    <w:rsid w:val="0C1F5D8D"/>
    <w:rsid w:val="0C352D20"/>
    <w:rsid w:val="0CD278BE"/>
    <w:rsid w:val="0CDC3036"/>
    <w:rsid w:val="0CE622A7"/>
    <w:rsid w:val="0CFB32FE"/>
    <w:rsid w:val="0DC63C14"/>
    <w:rsid w:val="0DC97627"/>
    <w:rsid w:val="0E532DDF"/>
    <w:rsid w:val="0EA84BA0"/>
    <w:rsid w:val="0F185873"/>
    <w:rsid w:val="0F25044B"/>
    <w:rsid w:val="0F5A1EAC"/>
    <w:rsid w:val="0F720029"/>
    <w:rsid w:val="10274AF8"/>
    <w:rsid w:val="107110B8"/>
    <w:rsid w:val="10B2324F"/>
    <w:rsid w:val="11D15418"/>
    <w:rsid w:val="129737AA"/>
    <w:rsid w:val="12CD4F60"/>
    <w:rsid w:val="13133FC0"/>
    <w:rsid w:val="13CF0210"/>
    <w:rsid w:val="14176954"/>
    <w:rsid w:val="14545F6A"/>
    <w:rsid w:val="14643F1E"/>
    <w:rsid w:val="15396A60"/>
    <w:rsid w:val="15FE176B"/>
    <w:rsid w:val="15FE3ACA"/>
    <w:rsid w:val="164C5AA4"/>
    <w:rsid w:val="16A65EC9"/>
    <w:rsid w:val="16ED7B96"/>
    <w:rsid w:val="17473B10"/>
    <w:rsid w:val="178E5723"/>
    <w:rsid w:val="17A60FDA"/>
    <w:rsid w:val="17EB5AB4"/>
    <w:rsid w:val="18370E16"/>
    <w:rsid w:val="18661677"/>
    <w:rsid w:val="19046E10"/>
    <w:rsid w:val="1905656F"/>
    <w:rsid w:val="195607A8"/>
    <w:rsid w:val="19B42A06"/>
    <w:rsid w:val="1A7360A0"/>
    <w:rsid w:val="1AF36D63"/>
    <w:rsid w:val="1BC072B6"/>
    <w:rsid w:val="1BE53E44"/>
    <w:rsid w:val="1C53481D"/>
    <w:rsid w:val="1C980A78"/>
    <w:rsid w:val="1CAE21A8"/>
    <w:rsid w:val="1D154784"/>
    <w:rsid w:val="1DF36C13"/>
    <w:rsid w:val="1E19117D"/>
    <w:rsid w:val="1E75607D"/>
    <w:rsid w:val="1E800AA8"/>
    <w:rsid w:val="1F0E03BD"/>
    <w:rsid w:val="1F344930"/>
    <w:rsid w:val="1F7C640E"/>
    <w:rsid w:val="1FA85D73"/>
    <w:rsid w:val="1FD53430"/>
    <w:rsid w:val="1FE07798"/>
    <w:rsid w:val="20236A3E"/>
    <w:rsid w:val="2040017E"/>
    <w:rsid w:val="206D3B6C"/>
    <w:rsid w:val="20B76339"/>
    <w:rsid w:val="20CC4FEE"/>
    <w:rsid w:val="20DD5749"/>
    <w:rsid w:val="21297269"/>
    <w:rsid w:val="21654CFD"/>
    <w:rsid w:val="219011CF"/>
    <w:rsid w:val="21E60796"/>
    <w:rsid w:val="225D766B"/>
    <w:rsid w:val="22944AC9"/>
    <w:rsid w:val="233174B1"/>
    <w:rsid w:val="23592FB4"/>
    <w:rsid w:val="235A4D46"/>
    <w:rsid w:val="23711F83"/>
    <w:rsid w:val="23847D1A"/>
    <w:rsid w:val="23AF2050"/>
    <w:rsid w:val="24503850"/>
    <w:rsid w:val="24597EDC"/>
    <w:rsid w:val="248D46A4"/>
    <w:rsid w:val="24ED6D7A"/>
    <w:rsid w:val="252C1252"/>
    <w:rsid w:val="253335D3"/>
    <w:rsid w:val="258C180E"/>
    <w:rsid w:val="25B60937"/>
    <w:rsid w:val="26023B9A"/>
    <w:rsid w:val="260A307A"/>
    <w:rsid w:val="264E4D1A"/>
    <w:rsid w:val="26501CEE"/>
    <w:rsid w:val="26E458C4"/>
    <w:rsid w:val="275B47DC"/>
    <w:rsid w:val="28280DFB"/>
    <w:rsid w:val="286E32B4"/>
    <w:rsid w:val="288C3033"/>
    <w:rsid w:val="2A341FD2"/>
    <w:rsid w:val="2A427B48"/>
    <w:rsid w:val="2A521199"/>
    <w:rsid w:val="2A5F13A7"/>
    <w:rsid w:val="2A70612E"/>
    <w:rsid w:val="2AF72DA9"/>
    <w:rsid w:val="2B7C0B1C"/>
    <w:rsid w:val="2B9272AF"/>
    <w:rsid w:val="2BA037BB"/>
    <w:rsid w:val="2C73562D"/>
    <w:rsid w:val="2CB852B6"/>
    <w:rsid w:val="2CF91C06"/>
    <w:rsid w:val="2D721009"/>
    <w:rsid w:val="2D862553"/>
    <w:rsid w:val="2D955AA8"/>
    <w:rsid w:val="2E325C0E"/>
    <w:rsid w:val="2E3C0F39"/>
    <w:rsid w:val="2E3C1926"/>
    <w:rsid w:val="2E3C3F0E"/>
    <w:rsid w:val="2E7D51B5"/>
    <w:rsid w:val="2E992388"/>
    <w:rsid w:val="2EB36317"/>
    <w:rsid w:val="2EBE13B9"/>
    <w:rsid w:val="2EF04512"/>
    <w:rsid w:val="2FB8217C"/>
    <w:rsid w:val="302B4C7B"/>
    <w:rsid w:val="304630DD"/>
    <w:rsid w:val="30476383"/>
    <w:rsid w:val="30916070"/>
    <w:rsid w:val="30F03DFA"/>
    <w:rsid w:val="314B4163"/>
    <w:rsid w:val="31891D82"/>
    <w:rsid w:val="31C83161"/>
    <w:rsid w:val="323B7FFE"/>
    <w:rsid w:val="32403126"/>
    <w:rsid w:val="32AE0BA7"/>
    <w:rsid w:val="32BA57BF"/>
    <w:rsid w:val="334946C3"/>
    <w:rsid w:val="334E4B51"/>
    <w:rsid w:val="335A61B8"/>
    <w:rsid w:val="336C796C"/>
    <w:rsid w:val="33880FB1"/>
    <w:rsid w:val="33A717F8"/>
    <w:rsid w:val="33C06C6F"/>
    <w:rsid w:val="342C3486"/>
    <w:rsid w:val="34774B3F"/>
    <w:rsid w:val="347A6A3C"/>
    <w:rsid w:val="349C730D"/>
    <w:rsid w:val="34CF45BC"/>
    <w:rsid w:val="34E33CC8"/>
    <w:rsid w:val="35207F9E"/>
    <w:rsid w:val="35344D2F"/>
    <w:rsid w:val="35CF1819"/>
    <w:rsid w:val="362C281C"/>
    <w:rsid w:val="36D5088F"/>
    <w:rsid w:val="36F001C7"/>
    <w:rsid w:val="37871954"/>
    <w:rsid w:val="37CD6A15"/>
    <w:rsid w:val="37F80A98"/>
    <w:rsid w:val="38102C5D"/>
    <w:rsid w:val="388A5DE8"/>
    <w:rsid w:val="399B7E73"/>
    <w:rsid w:val="39A66DD8"/>
    <w:rsid w:val="3A285E52"/>
    <w:rsid w:val="3A446D9D"/>
    <w:rsid w:val="3A882C53"/>
    <w:rsid w:val="3B273ADD"/>
    <w:rsid w:val="3B6D7D30"/>
    <w:rsid w:val="3BB979CF"/>
    <w:rsid w:val="3BFF1EBC"/>
    <w:rsid w:val="3CDA63FD"/>
    <w:rsid w:val="3CF130BD"/>
    <w:rsid w:val="3CFD2B6F"/>
    <w:rsid w:val="3DD205E2"/>
    <w:rsid w:val="3DD20D5F"/>
    <w:rsid w:val="3E051FFD"/>
    <w:rsid w:val="3E1772C2"/>
    <w:rsid w:val="3E2323F2"/>
    <w:rsid w:val="3E445687"/>
    <w:rsid w:val="3E4C6734"/>
    <w:rsid w:val="3EAA4BCE"/>
    <w:rsid w:val="3F2E1124"/>
    <w:rsid w:val="3F5A6BB9"/>
    <w:rsid w:val="3F6C1AB9"/>
    <w:rsid w:val="3F7E0700"/>
    <w:rsid w:val="3FD358C1"/>
    <w:rsid w:val="4026145D"/>
    <w:rsid w:val="40596294"/>
    <w:rsid w:val="40BF3306"/>
    <w:rsid w:val="411335F8"/>
    <w:rsid w:val="413B6DB3"/>
    <w:rsid w:val="41953547"/>
    <w:rsid w:val="42222B86"/>
    <w:rsid w:val="424E0E1D"/>
    <w:rsid w:val="439749D1"/>
    <w:rsid w:val="43F04D33"/>
    <w:rsid w:val="447B7EB4"/>
    <w:rsid w:val="44835B88"/>
    <w:rsid w:val="44A4755D"/>
    <w:rsid w:val="452D33EF"/>
    <w:rsid w:val="45805436"/>
    <w:rsid w:val="45C708C7"/>
    <w:rsid w:val="469B0AB7"/>
    <w:rsid w:val="46B14037"/>
    <w:rsid w:val="46F13A07"/>
    <w:rsid w:val="46FF5AFC"/>
    <w:rsid w:val="475556EB"/>
    <w:rsid w:val="47E034BA"/>
    <w:rsid w:val="4879604A"/>
    <w:rsid w:val="48CA0BAD"/>
    <w:rsid w:val="48FE7302"/>
    <w:rsid w:val="49764BB8"/>
    <w:rsid w:val="49A75D4B"/>
    <w:rsid w:val="4ADE2E72"/>
    <w:rsid w:val="4BF76AED"/>
    <w:rsid w:val="4DC310C6"/>
    <w:rsid w:val="4E10041E"/>
    <w:rsid w:val="4E1644AD"/>
    <w:rsid w:val="4E443E3C"/>
    <w:rsid w:val="4EB561BF"/>
    <w:rsid w:val="4EE30A09"/>
    <w:rsid w:val="4F0936D1"/>
    <w:rsid w:val="4F3832E8"/>
    <w:rsid w:val="4FF95568"/>
    <w:rsid w:val="50B8512D"/>
    <w:rsid w:val="50FD5220"/>
    <w:rsid w:val="517A54EF"/>
    <w:rsid w:val="51963BEA"/>
    <w:rsid w:val="51F62B1B"/>
    <w:rsid w:val="52193772"/>
    <w:rsid w:val="522D1CF6"/>
    <w:rsid w:val="52344B4D"/>
    <w:rsid w:val="52354A7B"/>
    <w:rsid w:val="524849AA"/>
    <w:rsid w:val="526505CC"/>
    <w:rsid w:val="528667E8"/>
    <w:rsid w:val="5309770D"/>
    <w:rsid w:val="53143C76"/>
    <w:rsid w:val="532F1826"/>
    <w:rsid w:val="536C385D"/>
    <w:rsid w:val="53F01B6F"/>
    <w:rsid w:val="54453030"/>
    <w:rsid w:val="54C8517D"/>
    <w:rsid w:val="54CF428F"/>
    <w:rsid w:val="54D20D91"/>
    <w:rsid w:val="54D866BF"/>
    <w:rsid w:val="551A6B8C"/>
    <w:rsid w:val="551B359B"/>
    <w:rsid w:val="554C2E4C"/>
    <w:rsid w:val="55C95A39"/>
    <w:rsid w:val="55D10D1C"/>
    <w:rsid w:val="56020A78"/>
    <w:rsid w:val="563812AD"/>
    <w:rsid w:val="5676155E"/>
    <w:rsid w:val="567A168B"/>
    <w:rsid w:val="56C3162A"/>
    <w:rsid w:val="56F9126E"/>
    <w:rsid w:val="572523C4"/>
    <w:rsid w:val="572665D4"/>
    <w:rsid w:val="57367114"/>
    <w:rsid w:val="574B3F4B"/>
    <w:rsid w:val="583046A8"/>
    <w:rsid w:val="59B61FA6"/>
    <w:rsid w:val="59EC75E0"/>
    <w:rsid w:val="59FF267B"/>
    <w:rsid w:val="5A4A5EF1"/>
    <w:rsid w:val="5A575839"/>
    <w:rsid w:val="5A750D60"/>
    <w:rsid w:val="5A7B38CF"/>
    <w:rsid w:val="5A835309"/>
    <w:rsid w:val="5B711CFB"/>
    <w:rsid w:val="5B7219C1"/>
    <w:rsid w:val="5CCF2FFE"/>
    <w:rsid w:val="5CD769EC"/>
    <w:rsid w:val="5D692489"/>
    <w:rsid w:val="5D6A47A2"/>
    <w:rsid w:val="5D7C3793"/>
    <w:rsid w:val="5D7F37AE"/>
    <w:rsid w:val="5DF175AC"/>
    <w:rsid w:val="5E404D9C"/>
    <w:rsid w:val="5E45776C"/>
    <w:rsid w:val="5E48254A"/>
    <w:rsid w:val="5E5D4505"/>
    <w:rsid w:val="5E94732A"/>
    <w:rsid w:val="5F08453D"/>
    <w:rsid w:val="5F446F98"/>
    <w:rsid w:val="5F955873"/>
    <w:rsid w:val="60AA353D"/>
    <w:rsid w:val="61954453"/>
    <w:rsid w:val="61C30742"/>
    <w:rsid w:val="620B15E7"/>
    <w:rsid w:val="63203E0F"/>
    <w:rsid w:val="63667BE1"/>
    <w:rsid w:val="63C57042"/>
    <w:rsid w:val="63EB59F8"/>
    <w:rsid w:val="64907EFF"/>
    <w:rsid w:val="64985FA5"/>
    <w:rsid w:val="65542E79"/>
    <w:rsid w:val="655B7408"/>
    <w:rsid w:val="655C26AF"/>
    <w:rsid w:val="658D293F"/>
    <w:rsid w:val="65A579EF"/>
    <w:rsid w:val="662A32DC"/>
    <w:rsid w:val="66C33BCC"/>
    <w:rsid w:val="66D80480"/>
    <w:rsid w:val="66E60853"/>
    <w:rsid w:val="66FB00FF"/>
    <w:rsid w:val="67D7447E"/>
    <w:rsid w:val="68760CCD"/>
    <w:rsid w:val="68EB6128"/>
    <w:rsid w:val="68EE50E9"/>
    <w:rsid w:val="691B5623"/>
    <w:rsid w:val="693D7675"/>
    <w:rsid w:val="6A1E61DB"/>
    <w:rsid w:val="6AB71A2A"/>
    <w:rsid w:val="6B903DF9"/>
    <w:rsid w:val="6CA91EB1"/>
    <w:rsid w:val="6CD63113"/>
    <w:rsid w:val="6D420E32"/>
    <w:rsid w:val="6D6161B8"/>
    <w:rsid w:val="6DC072BA"/>
    <w:rsid w:val="6DCC4FFD"/>
    <w:rsid w:val="6DF53370"/>
    <w:rsid w:val="6E6C6CF7"/>
    <w:rsid w:val="6E8F05BC"/>
    <w:rsid w:val="6ECE25BF"/>
    <w:rsid w:val="6F0028F8"/>
    <w:rsid w:val="6F017FD9"/>
    <w:rsid w:val="6F281543"/>
    <w:rsid w:val="6F3B201E"/>
    <w:rsid w:val="6F420503"/>
    <w:rsid w:val="6FE57474"/>
    <w:rsid w:val="6FFF61D3"/>
    <w:rsid w:val="70335415"/>
    <w:rsid w:val="70677029"/>
    <w:rsid w:val="708C7096"/>
    <w:rsid w:val="71AC2F36"/>
    <w:rsid w:val="72216CCE"/>
    <w:rsid w:val="72B45A01"/>
    <w:rsid w:val="73297F00"/>
    <w:rsid w:val="7332473A"/>
    <w:rsid w:val="735C0845"/>
    <w:rsid w:val="73AA67F9"/>
    <w:rsid w:val="74B24384"/>
    <w:rsid w:val="74C207EB"/>
    <w:rsid w:val="74D03F58"/>
    <w:rsid w:val="75942E43"/>
    <w:rsid w:val="76C7415C"/>
    <w:rsid w:val="772043EF"/>
    <w:rsid w:val="772B43E7"/>
    <w:rsid w:val="77F24450"/>
    <w:rsid w:val="78037227"/>
    <w:rsid w:val="78927053"/>
    <w:rsid w:val="7967383E"/>
    <w:rsid w:val="79D84F64"/>
    <w:rsid w:val="79EC7990"/>
    <w:rsid w:val="7A016A18"/>
    <w:rsid w:val="7A0E1F11"/>
    <w:rsid w:val="7A5567C1"/>
    <w:rsid w:val="7AAD1751"/>
    <w:rsid w:val="7AB31193"/>
    <w:rsid w:val="7AFA1C30"/>
    <w:rsid w:val="7B1C21BD"/>
    <w:rsid w:val="7B322293"/>
    <w:rsid w:val="7B373DA3"/>
    <w:rsid w:val="7B60700B"/>
    <w:rsid w:val="7BDC389F"/>
    <w:rsid w:val="7BDE070A"/>
    <w:rsid w:val="7C045B6B"/>
    <w:rsid w:val="7CE63D88"/>
    <w:rsid w:val="7CE80C77"/>
    <w:rsid w:val="7DDD4B37"/>
    <w:rsid w:val="7E187CAF"/>
    <w:rsid w:val="7E232986"/>
    <w:rsid w:val="7E342A39"/>
    <w:rsid w:val="7E720F52"/>
    <w:rsid w:val="7E752C6E"/>
    <w:rsid w:val="7EC85753"/>
    <w:rsid w:val="7F1000C5"/>
    <w:rsid w:val="7FEE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62DBF69F-3B0B-46EB-A0A2-7F5520DF5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qFormat="1"/>
    <w:lsdException w:name="Block Text" w:semiHidden="1" w:unhideWhenUsed="1"/>
    <w:lsdException w:name="Hyperlink" w:uiPriority="99" w:qFormat="1"/>
    <w:lsdException w:name="FollowedHyperlink" w:uiPriority="99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Chars="1200" w:left="2520"/>
    </w:pPr>
    <w:rPr>
      <w:rFonts w:ascii="Calibri" w:hAnsi="Calibri"/>
      <w:szCs w:val="22"/>
    </w:rPr>
  </w:style>
  <w:style w:type="paragraph" w:styleId="a3">
    <w:name w:val="annotation text"/>
    <w:basedOn w:val="a"/>
    <w:link w:val="Char"/>
    <w:qFormat/>
    <w:pPr>
      <w:jc w:val="left"/>
    </w:pPr>
  </w:style>
  <w:style w:type="paragraph" w:styleId="5">
    <w:name w:val="toc 5"/>
    <w:basedOn w:val="a"/>
    <w:next w:val="a"/>
    <w:uiPriority w:val="39"/>
    <w:unhideWhenUsed/>
    <w:qFormat/>
    <w:pPr>
      <w:ind w:leftChars="800" w:left="1680"/>
    </w:pPr>
    <w:rPr>
      <w:rFonts w:ascii="Calibri" w:hAnsi="Calibri"/>
      <w:szCs w:val="22"/>
    </w:r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8">
    <w:name w:val="toc 8"/>
    <w:basedOn w:val="a"/>
    <w:next w:val="a"/>
    <w:uiPriority w:val="39"/>
    <w:unhideWhenUsed/>
    <w:qFormat/>
    <w:pPr>
      <w:ind w:leftChars="1400" w:left="2940"/>
    </w:pPr>
    <w:rPr>
      <w:rFonts w:ascii="Calibri" w:hAnsi="Calibri"/>
      <w:szCs w:val="22"/>
    </w:rPr>
  </w:style>
  <w:style w:type="paragraph" w:styleId="a4">
    <w:name w:val="Date"/>
    <w:basedOn w:val="a"/>
    <w:next w:val="a"/>
    <w:link w:val="Char0"/>
    <w:qFormat/>
    <w:pPr>
      <w:ind w:leftChars="2500" w:left="100"/>
    </w:p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4">
    <w:name w:val="toc 4"/>
    <w:basedOn w:val="a"/>
    <w:next w:val="a"/>
    <w:uiPriority w:val="39"/>
    <w:unhideWhenUsed/>
    <w:qFormat/>
    <w:pPr>
      <w:ind w:leftChars="600" w:left="1260"/>
    </w:pPr>
    <w:rPr>
      <w:rFonts w:ascii="Calibri" w:hAnsi="Calibri"/>
      <w:szCs w:val="22"/>
    </w:rPr>
  </w:style>
  <w:style w:type="paragraph" w:styleId="6">
    <w:name w:val="toc 6"/>
    <w:basedOn w:val="a"/>
    <w:next w:val="a"/>
    <w:uiPriority w:val="39"/>
    <w:unhideWhenUsed/>
    <w:qFormat/>
    <w:pPr>
      <w:ind w:leftChars="1000" w:left="2100"/>
    </w:pPr>
    <w:rPr>
      <w:rFonts w:ascii="Calibri" w:hAnsi="Calibri"/>
      <w:szCs w:val="22"/>
    </w:rPr>
  </w:style>
  <w:style w:type="paragraph" w:styleId="31">
    <w:name w:val="Body Text Indent 3"/>
    <w:basedOn w:val="a"/>
    <w:link w:val="3Char"/>
    <w:qFormat/>
    <w:pPr>
      <w:spacing w:line="180" w:lineRule="atLeast"/>
      <w:ind w:firstLineChars="200" w:firstLine="560"/>
    </w:pPr>
    <w:rPr>
      <w:kern w:val="11"/>
      <w:sz w:val="28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9">
    <w:name w:val="toc 9"/>
    <w:basedOn w:val="a"/>
    <w:next w:val="a"/>
    <w:uiPriority w:val="39"/>
    <w:unhideWhenUsed/>
    <w:qFormat/>
    <w:pPr>
      <w:ind w:leftChars="1600" w:left="3360"/>
    </w:pPr>
    <w:rPr>
      <w:rFonts w:ascii="Calibri" w:hAnsi="Calibri"/>
      <w:szCs w:val="22"/>
    </w:rPr>
  </w:style>
  <w:style w:type="paragraph" w:styleId="a8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annotation subject"/>
    <w:basedOn w:val="a3"/>
    <w:next w:val="a3"/>
    <w:link w:val="Char4"/>
    <w:qFormat/>
    <w:rPr>
      <w:b/>
      <w:bCs/>
    </w:rPr>
  </w:style>
  <w:style w:type="table" w:styleId="aa">
    <w:name w:val="Table Grid"/>
    <w:basedOn w:val="a1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qFormat/>
    <w:rPr>
      <w:b/>
    </w:r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qFormat/>
    <w:rPr>
      <w:color w:val="0000FF"/>
      <w:u w:val="single"/>
    </w:rPr>
  </w:style>
  <w:style w:type="character" w:styleId="ae">
    <w:name w:val="annotation reference"/>
    <w:qFormat/>
    <w:rPr>
      <w:sz w:val="21"/>
      <w:szCs w:val="21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2Char">
    <w:name w:val="标题 2 Char"/>
    <w:link w:val="2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Char2">
    <w:name w:val="页脚 Char"/>
    <w:link w:val="a6"/>
    <w:uiPriority w:val="99"/>
    <w:qFormat/>
    <w:rPr>
      <w:kern w:val="2"/>
      <w:sz w:val="18"/>
      <w:szCs w:val="18"/>
    </w:rPr>
  </w:style>
  <w:style w:type="character" w:customStyle="1" w:styleId="font11">
    <w:name w:val="font11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Char1">
    <w:name w:val="批注框文本 Char"/>
    <w:link w:val="a5"/>
    <w:qFormat/>
    <w:rPr>
      <w:kern w:val="2"/>
      <w:sz w:val="18"/>
      <w:szCs w:val="18"/>
    </w:rPr>
  </w:style>
  <w:style w:type="character" w:customStyle="1" w:styleId="3Char">
    <w:name w:val="正文文本缩进 3 Char"/>
    <w:link w:val="31"/>
    <w:qFormat/>
    <w:rPr>
      <w:kern w:val="11"/>
      <w:sz w:val="28"/>
      <w:szCs w:val="24"/>
    </w:rPr>
  </w:style>
  <w:style w:type="character" w:customStyle="1" w:styleId="Char3">
    <w:name w:val="页眉 Char"/>
    <w:link w:val="a7"/>
    <w:qFormat/>
    <w:rPr>
      <w:kern w:val="2"/>
      <w:sz w:val="18"/>
      <w:szCs w:val="18"/>
    </w:rPr>
  </w:style>
  <w:style w:type="character" w:customStyle="1" w:styleId="Char4">
    <w:name w:val="批注主题 Char"/>
    <w:link w:val="a9"/>
    <w:qFormat/>
    <w:rPr>
      <w:b/>
      <w:bCs/>
      <w:kern w:val="2"/>
      <w:sz w:val="21"/>
      <w:szCs w:val="24"/>
    </w:rPr>
  </w:style>
  <w:style w:type="character" w:customStyle="1" w:styleId="Char">
    <w:name w:val="批注文字 Char"/>
    <w:link w:val="a3"/>
    <w:qFormat/>
    <w:rPr>
      <w:kern w:val="2"/>
      <w:sz w:val="21"/>
      <w:szCs w:val="24"/>
    </w:rPr>
  </w:style>
  <w:style w:type="character" w:customStyle="1" w:styleId="Char0">
    <w:name w:val="日期 Char"/>
    <w:link w:val="a4"/>
    <w:qFormat/>
    <w:rPr>
      <w:kern w:val="2"/>
      <w:sz w:val="21"/>
      <w:szCs w:val="24"/>
    </w:rPr>
  </w:style>
  <w:style w:type="paragraph" w:styleId="af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1">
    <w:name w:val="列表段落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修订1"/>
    <w:hidden/>
    <w:uiPriority w:val="99"/>
    <w:unhideWhenUsed/>
    <w:qFormat/>
    <w:rPr>
      <w:kern w:val="2"/>
      <w:sz w:val="21"/>
      <w:szCs w:val="24"/>
    </w:rPr>
  </w:style>
  <w:style w:type="paragraph" w:customStyle="1" w:styleId="z-1">
    <w:name w:val="z-窗体顶端1"/>
    <w:basedOn w:val="a"/>
    <w:next w:val="a"/>
    <w:link w:val="z-"/>
    <w:uiPriority w:val="99"/>
    <w:semiHidden/>
    <w:unhideWhenUsed/>
    <w:qFormat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">
    <w:name w:val="z-窗体顶端 字符"/>
    <w:link w:val="z-1"/>
    <w:uiPriority w:val="99"/>
    <w:semiHidden/>
    <w:qFormat/>
    <w:rPr>
      <w:rFonts w:ascii="Arial" w:hAnsi="Arial" w:cs="Arial"/>
      <w:vanish/>
      <w:sz w:val="16"/>
      <w:szCs w:val="16"/>
    </w:rPr>
  </w:style>
  <w:style w:type="paragraph" w:customStyle="1" w:styleId="z-10">
    <w:name w:val="z-窗体底端1"/>
    <w:basedOn w:val="a"/>
    <w:next w:val="a"/>
    <w:link w:val="z-0"/>
    <w:uiPriority w:val="99"/>
    <w:unhideWhenUsed/>
    <w:qFormat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0">
    <w:name w:val="z-窗体底端 字符"/>
    <w:link w:val="z-10"/>
    <w:uiPriority w:val="99"/>
    <w:qFormat/>
    <w:rPr>
      <w:rFonts w:ascii="Arial" w:hAnsi="Arial" w:cs="Arial"/>
      <w:vanish/>
      <w:sz w:val="16"/>
      <w:szCs w:val="16"/>
    </w:rPr>
  </w:style>
  <w:style w:type="table" w:customStyle="1" w:styleId="13">
    <w:name w:val="网格型1"/>
    <w:basedOn w:val="a1"/>
    <w:uiPriority w:val="39"/>
    <w:qFormat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修订2"/>
    <w:hidden/>
    <w:uiPriority w:val="99"/>
    <w:semiHidden/>
    <w:qFormat/>
    <w:rPr>
      <w:kern w:val="2"/>
      <w:sz w:val="21"/>
      <w:szCs w:val="24"/>
    </w:rPr>
  </w:style>
  <w:style w:type="character" w:customStyle="1" w:styleId="font41">
    <w:name w:val="font41"/>
    <w:basedOn w:val="a0"/>
    <w:qFormat/>
    <w:rPr>
      <w:rFonts w:ascii="Arial" w:hAnsi="Arial" w:cs="Arial"/>
      <w:color w:val="00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51">
    <w:name w:val="font51"/>
    <w:basedOn w:val="a0"/>
    <w:qFormat/>
    <w:rPr>
      <w:rFonts w:ascii="Batang" w:eastAsia="Batang" w:hAnsi="Batang" w:cs="Batang" w:hint="eastAsia"/>
      <w:b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paragraph" w:customStyle="1" w:styleId="32">
    <w:name w:val="修订3"/>
    <w:hidden/>
    <w:uiPriority w:val="99"/>
    <w:unhideWhenUsed/>
    <w:qFormat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BED287-1CC1-4A88-AD10-3F08EDEFC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24</Pages>
  <Words>2364</Words>
  <Characters>13481</Characters>
  <Application>Microsoft Office Word</Application>
  <DocSecurity>0</DocSecurity>
  <Lines>112</Lines>
  <Paragraphs>31</Paragraphs>
  <ScaleCrop>false</ScaleCrop>
  <Company>Microsoft</Company>
  <LinksUpToDate>false</LinksUpToDate>
  <CharactersWithSpaces>15814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USER111</cp:lastModifiedBy>
  <cp:revision>233</cp:revision>
  <cp:lastPrinted>2020-03-12T03:51:00Z</cp:lastPrinted>
  <dcterms:created xsi:type="dcterms:W3CDTF">2020-09-05T09:06:00Z</dcterms:created>
  <dcterms:modified xsi:type="dcterms:W3CDTF">2021-04-08T07:28:00Z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6E4890C3D27443A1BF196FDA36D25D2F</vt:lpwstr>
  </property>
</Properties>
</file>