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A6F48" w:rsidRPr="00646A1D" w:rsidRDefault="00EA6F48" w:rsidP="00EA6F48">
      <w:pPr>
        <w:pStyle w:val="1"/>
        <w:jc w:val="center"/>
        <w:rPr>
          <w:rFonts w:ascii="Arial" w:hAnsi="Arial"/>
          <w:lang w:eastAsia="zh-CN"/>
        </w:rPr>
      </w:pPr>
      <w:r>
        <w:rPr>
          <w:rFonts w:ascii="Arial" w:hAnsi="Arial"/>
          <w:lang w:eastAsia="zh-CN"/>
        </w:rPr>
        <w:t>2017</w:t>
      </w:r>
      <w:r>
        <w:rPr>
          <w:rFonts w:ascii="Arial" w:hAnsi="Arial" w:hint="eastAsia"/>
          <w:lang w:eastAsia="zh-CN"/>
        </w:rPr>
        <w:t>年我公司与</w:t>
      </w:r>
      <w:proofErr w:type="spellStart"/>
      <w:r w:rsidR="0062374D">
        <w:rPr>
          <w:rFonts w:ascii="楷体_GB2312" w:hAnsi="Arial" w:hint="eastAsia"/>
          <w:sz w:val="28"/>
        </w:rPr>
        <w:t>招商银行</w:t>
      </w:r>
      <w:r w:rsidR="0062374D" w:rsidRPr="009472BB">
        <w:rPr>
          <w:rFonts w:ascii="楷体_GB2312" w:hAnsi="Arial" w:hint="eastAsia"/>
          <w:sz w:val="28"/>
        </w:rPr>
        <w:t>北京分行</w:t>
      </w:r>
      <w:r>
        <w:rPr>
          <w:rFonts w:ascii="Arial" w:hAnsi="Arial" w:hint="eastAsia"/>
          <w:lang w:eastAsia="zh-CN"/>
        </w:rPr>
        <w:t>合作</w:t>
      </w:r>
      <w:r>
        <w:rPr>
          <w:rFonts w:ascii="Arial" w:hAnsi="Arial"/>
          <w:lang w:eastAsia="zh-CN"/>
        </w:rPr>
        <w:t>情况</w:t>
      </w:r>
      <w:proofErr w:type="spellEnd"/>
    </w:p>
    <w:p w:rsidR="00EA6F48" w:rsidRPr="00515EEE" w:rsidRDefault="00EA6F48" w:rsidP="00EA6F48">
      <w:pPr>
        <w:spacing w:line="360" w:lineRule="auto"/>
        <w:ind w:firstLineChars="200" w:firstLine="560"/>
        <w:rPr>
          <w:rFonts w:ascii="Arial" w:eastAsia="楷体_GB2312" w:hAnsi="Arial" w:cs="Arial"/>
          <w:sz w:val="28"/>
          <w:szCs w:val="28"/>
        </w:rPr>
      </w:pPr>
      <w:r w:rsidRPr="00515EEE">
        <w:rPr>
          <w:rFonts w:ascii="Arial" w:eastAsia="楷体_GB2312" w:hAnsi="Arial" w:cs="Arial"/>
          <w:sz w:val="28"/>
          <w:szCs w:val="28"/>
        </w:rPr>
        <w:t>2017</w:t>
      </w:r>
      <w:r w:rsidRPr="00515EEE">
        <w:rPr>
          <w:rFonts w:ascii="Arial" w:eastAsia="楷体_GB2312" w:hAnsi="Arial" w:cs="Arial" w:hint="eastAsia"/>
          <w:sz w:val="28"/>
          <w:szCs w:val="28"/>
        </w:rPr>
        <w:t>年我公司与贵行合作个贷业务共</w:t>
      </w:r>
      <w:r w:rsidRPr="00515EEE">
        <w:rPr>
          <w:rFonts w:ascii="Arial" w:eastAsia="楷体_GB2312" w:hAnsi="Arial" w:cs="Arial" w:hint="eastAsia"/>
          <w:sz w:val="28"/>
          <w:szCs w:val="28"/>
        </w:rPr>
        <w:t>2598</w:t>
      </w:r>
      <w:r w:rsidRPr="00515EEE">
        <w:rPr>
          <w:rFonts w:ascii="Arial" w:eastAsia="楷体_GB2312" w:hAnsi="Arial" w:cs="Arial" w:hint="eastAsia"/>
          <w:sz w:val="28"/>
          <w:szCs w:val="28"/>
        </w:rPr>
        <w:t>笔，涉及建筑面积共</w:t>
      </w:r>
      <w:r w:rsidRPr="00515EEE">
        <w:rPr>
          <w:rFonts w:ascii="Arial" w:eastAsia="楷体_GB2312" w:hAnsi="Arial" w:cs="Arial" w:hint="eastAsia"/>
          <w:sz w:val="28"/>
          <w:szCs w:val="28"/>
        </w:rPr>
        <w:t>29.4</w:t>
      </w:r>
      <w:r w:rsidRPr="00515EEE">
        <w:rPr>
          <w:rFonts w:ascii="Arial" w:eastAsia="楷体_GB2312" w:hAnsi="Arial" w:cs="Arial" w:hint="eastAsia"/>
          <w:sz w:val="28"/>
          <w:szCs w:val="28"/>
        </w:rPr>
        <w:t>万平方米，评估总值</w:t>
      </w:r>
      <w:r w:rsidRPr="00515EEE">
        <w:rPr>
          <w:rFonts w:ascii="Arial" w:eastAsia="楷体_GB2312" w:hAnsi="Arial" w:cs="Arial" w:hint="eastAsia"/>
          <w:sz w:val="28"/>
          <w:szCs w:val="28"/>
        </w:rPr>
        <w:t>164</w:t>
      </w:r>
      <w:r w:rsidRPr="00515EEE">
        <w:rPr>
          <w:rFonts w:ascii="Arial" w:eastAsia="楷体_GB2312" w:hAnsi="Arial" w:cs="Arial" w:hint="eastAsia"/>
          <w:sz w:val="28"/>
          <w:szCs w:val="28"/>
        </w:rPr>
        <w:t>亿元，合作范围遍及北苑路支行、中关村分中心、复兴门分中心等多家，各支行业务分布情况见下表：</w:t>
      </w:r>
    </w:p>
    <w:tbl>
      <w:tblPr>
        <w:tblW w:w="7400" w:type="dxa"/>
        <w:tblInd w:w="562" w:type="dxa"/>
        <w:tblLook w:val="04A0" w:firstRow="1" w:lastRow="0" w:firstColumn="1" w:lastColumn="0" w:noHBand="0" w:noVBand="1"/>
      </w:tblPr>
      <w:tblGrid>
        <w:gridCol w:w="1080"/>
        <w:gridCol w:w="2920"/>
        <w:gridCol w:w="3400"/>
      </w:tblGrid>
      <w:tr w:rsidR="00EA6F48" w:rsidRPr="00515EEE" w:rsidTr="003E64E7">
        <w:trPr>
          <w:trHeight w:val="37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6F48" w:rsidRPr="00515EEE" w:rsidRDefault="00EA6F48" w:rsidP="003E64E7">
            <w:pPr>
              <w:widowControl/>
              <w:jc w:val="center"/>
              <w:rPr>
                <w:rFonts w:ascii="楷体_GB2312" w:eastAsia="楷体_GB2312" w:hAnsi="宋体" w:cs="宋体"/>
                <w:b/>
                <w:bCs/>
                <w:kern w:val="0"/>
                <w:sz w:val="28"/>
                <w:szCs w:val="28"/>
              </w:rPr>
            </w:pPr>
            <w:r w:rsidRPr="00515EEE">
              <w:rPr>
                <w:rFonts w:ascii="楷体_GB2312" w:eastAsia="楷体_GB2312" w:hAnsi="宋体" w:cs="宋体" w:hint="eastAsia"/>
                <w:b/>
                <w:bCs/>
                <w:kern w:val="0"/>
                <w:sz w:val="28"/>
                <w:szCs w:val="28"/>
              </w:rPr>
              <w:t>排名</w:t>
            </w:r>
          </w:p>
        </w:tc>
        <w:tc>
          <w:tcPr>
            <w:tcW w:w="2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6F48" w:rsidRPr="00515EEE" w:rsidRDefault="00EA6F48" w:rsidP="003E64E7">
            <w:pPr>
              <w:widowControl/>
              <w:jc w:val="center"/>
              <w:rPr>
                <w:rFonts w:ascii="楷体_GB2312" w:eastAsia="楷体_GB2312" w:hAnsi="宋体" w:cs="宋体"/>
                <w:b/>
                <w:bCs/>
                <w:kern w:val="0"/>
                <w:sz w:val="28"/>
                <w:szCs w:val="28"/>
              </w:rPr>
            </w:pPr>
            <w:r w:rsidRPr="00515EEE">
              <w:rPr>
                <w:rFonts w:ascii="楷体_GB2312" w:eastAsia="楷体_GB2312" w:hAnsi="宋体" w:cs="宋体" w:hint="eastAsia"/>
                <w:b/>
                <w:bCs/>
                <w:kern w:val="0"/>
                <w:sz w:val="28"/>
                <w:szCs w:val="28"/>
              </w:rPr>
              <w:t>支行名称</w:t>
            </w:r>
          </w:p>
        </w:tc>
        <w:tc>
          <w:tcPr>
            <w:tcW w:w="3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6F48" w:rsidRPr="00515EEE" w:rsidRDefault="00EA6F48" w:rsidP="003E64E7">
            <w:pPr>
              <w:widowControl/>
              <w:jc w:val="center"/>
              <w:rPr>
                <w:rFonts w:ascii="楷体_GB2312" w:eastAsia="楷体_GB2312" w:hAnsi="宋体" w:cs="宋体"/>
                <w:b/>
                <w:bCs/>
                <w:kern w:val="0"/>
                <w:sz w:val="28"/>
                <w:szCs w:val="28"/>
              </w:rPr>
            </w:pPr>
            <w:r w:rsidRPr="00515EEE">
              <w:rPr>
                <w:rFonts w:ascii="楷体_GB2312" w:eastAsia="楷体_GB2312" w:hAnsi="宋体" w:cs="宋体" w:hint="eastAsia"/>
                <w:b/>
                <w:bCs/>
                <w:kern w:val="0"/>
                <w:sz w:val="28"/>
                <w:szCs w:val="28"/>
              </w:rPr>
              <w:t>业务量（单位：笔）</w:t>
            </w:r>
          </w:p>
        </w:tc>
      </w:tr>
      <w:tr w:rsidR="00EA6F48" w:rsidRPr="00515EEE" w:rsidTr="003E64E7">
        <w:trPr>
          <w:trHeight w:val="49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6F48" w:rsidRPr="00515EEE" w:rsidRDefault="00EA6F48" w:rsidP="003E64E7">
            <w:pPr>
              <w:widowControl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515EEE">
              <w:rPr>
                <w:rFonts w:ascii="Arial" w:hAnsi="Arial" w:cs="Arial"/>
                <w:kern w:val="0"/>
                <w:sz w:val="28"/>
                <w:szCs w:val="28"/>
              </w:rPr>
              <w:t>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F48" w:rsidRPr="00515EEE" w:rsidRDefault="00EA6F48" w:rsidP="003E64E7">
            <w:pPr>
              <w:widowControl/>
              <w:jc w:val="center"/>
              <w:rPr>
                <w:rFonts w:ascii="楷体_GB2312" w:eastAsia="楷体_GB2312" w:hAnsi="宋体" w:cs="宋体"/>
                <w:kern w:val="0"/>
                <w:sz w:val="28"/>
                <w:szCs w:val="28"/>
              </w:rPr>
            </w:pPr>
            <w:r w:rsidRPr="00515EEE">
              <w:rPr>
                <w:rFonts w:ascii="楷体_GB2312" w:eastAsia="楷体_GB2312" w:hAnsi="宋体" w:cs="宋体" w:hint="eastAsia"/>
                <w:kern w:val="0"/>
                <w:sz w:val="28"/>
                <w:szCs w:val="28"/>
              </w:rPr>
              <w:t>复兴门分中心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6F48" w:rsidRPr="00515EEE" w:rsidRDefault="00EA6F48" w:rsidP="003E64E7">
            <w:pPr>
              <w:widowControl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515EEE">
              <w:rPr>
                <w:rFonts w:ascii="Arial" w:hAnsi="Arial" w:cs="Arial"/>
                <w:kern w:val="0"/>
                <w:sz w:val="28"/>
                <w:szCs w:val="28"/>
              </w:rPr>
              <w:t>588</w:t>
            </w:r>
          </w:p>
        </w:tc>
      </w:tr>
      <w:tr w:rsidR="00EA6F48" w:rsidRPr="00515EEE" w:rsidTr="003E64E7">
        <w:trPr>
          <w:trHeight w:val="49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6F48" w:rsidRPr="00515EEE" w:rsidRDefault="00EA6F48" w:rsidP="003E64E7">
            <w:pPr>
              <w:widowControl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515EEE">
              <w:rPr>
                <w:rFonts w:ascii="Arial" w:hAnsi="Arial" w:cs="Arial"/>
                <w:kern w:val="0"/>
                <w:sz w:val="28"/>
                <w:szCs w:val="28"/>
              </w:rPr>
              <w:t>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6F48" w:rsidRPr="00515EEE" w:rsidRDefault="00EA6F48" w:rsidP="003E64E7">
            <w:pPr>
              <w:widowControl/>
              <w:jc w:val="center"/>
              <w:rPr>
                <w:rFonts w:ascii="楷体_GB2312" w:eastAsia="楷体_GB2312" w:hAnsi="宋体" w:cs="宋体"/>
                <w:kern w:val="0"/>
                <w:sz w:val="28"/>
                <w:szCs w:val="28"/>
              </w:rPr>
            </w:pPr>
            <w:r w:rsidRPr="00515EEE">
              <w:rPr>
                <w:rFonts w:ascii="楷体_GB2312" w:eastAsia="楷体_GB2312" w:hAnsi="宋体" w:cs="宋体" w:hint="eastAsia"/>
                <w:kern w:val="0"/>
                <w:sz w:val="28"/>
                <w:szCs w:val="28"/>
              </w:rPr>
              <w:t>中关村分中心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6F48" w:rsidRPr="00515EEE" w:rsidRDefault="00EA6F48" w:rsidP="003E64E7">
            <w:pPr>
              <w:widowControl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515EEE">
              <w:rPr>
                <w:rFonts w:ascii="Arial" w:hAnsi="Arial" w:cs="Arial"/>
                <w:kern w:val="0"/>
                <w:sz w:val="28"/>
                <w:szCs w:val="28"/>
              </w:rPr>
              <w:t>550</w:t>
            </w:r>
          </w:p>
        </w:tc>
      </w:tr>
      <w:tr w:rsidR="00EA6F48" w:rsidRPr="00515EEE" w:rsidTr="003E64E7">
        <w:trPr>
          <w:trHeight w:val="49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6F48" w:rsidRPr="00515EEE" w:rsidRDefault="00EA6F48" w:rsidP="003E64E7">
            <w:pPr>
              <w:widowControl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515EEE">
              <w:rPr>
                <w:rFonts w:ascii="Arial" w:hAnsi="Arial" w:cs="Arial"/>
                <w:kern w:val="0"/>
                <w:sz w:val="28"/>
                <w:szCs w:val="28"/>
              </w:rPr>
              <w:t>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6F48" w:rsidRPr="00515EEE" w:rsidRDefault="00EA6F48" w:rsidP="003E64E7">
            <w:pPr>
              <w:widowControl/>
              <w:jc w:val="center"/>
              <w:rPr>
                <w:rFonts w:ascii="楷体_GB2312" w:eastAsia="楷体_GB2312" w:hAnsi="宋体" w:cs="宋体"/>
                <w:kern w:val="0"/>
                <w:sz w:val="28"/>
                <w:szCs w:val="28"/>
              </w:rPr>
            </w:pPr>
            <w:r w:rsidRPr="00515EEE">
              <w:rPr>
                <w:rFonts w:ascii="楷体_GB2312" w:eastAsia="楷体_GB2312" w:hAnsi="宋体" w:cs="宋体" w:hint="eastAsia"/>
                <w:kern w:val="0"/>
                <w:sz w:val="28"/>
                <w:szCs w:val="28"/>
              </w:rPr>
              <w:t>长安街分中心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6F48" w:rsidRPr="00515EEE" w:rsidRDefault="00EA6F48" w:rsidP="003E64E7">
            <w:pPr>
              <w:widowControl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515EEE">
              <w:rPr>
                <w:rFonts w:ascii="Arial" w:hAnsi="Arial" w:cs="Arial"/>
                <w:kern w:val="0"/>
                <w:sz w:val="28"/>
                <w:szCs w:val="28"/>
              </w:rPr>
              <w:t>498</w:t>
            </w:r>
          </w:p>
        </w:tc>
      </w:tr>
      <w:tr w:rsidR="00EA6F48" w:rsidRPr="00515EEE" w:rsidTr="003E64E7">
        <w:trPr>
          <w:trHeight w:val="49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6F48" w:rsidRPr="00515EEE" w:rsidRDefault="00EA6F48" w:rsidP="003E64E7">
            <w:pPr>
              <w:widowControl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515EEE">
              <w:rPr>
                <w:rFonts w:ascii="Arial" w:hAnsi="Arial" w:cs="Arial"/>
                <w:kern w:val="0"/>
                <w:sz w:val="28"/>
                <w:szCs w:val="28"/>
              </w:rPr>
              <w:t>4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6F48" w:rsidRPr="00515EEE" w:rsidRDefault="00EA6F48" w:rsidP="003E64E7">
            <w:pPr>
              <w:widowControl/>
              <w:jc w:val="center"/>
              <w:rPr>
                <w:rFonts w:ascii="楷体_GB2312" w:eastAsia="楷体_GB2312" w:hAnsi="宋体" w:cs="宋体"/>
                <w:kern w:val="0"/>
                <w:sz w:val="28"/>
                <w:szCs w:val="28"/>
              </w:rPr>
            </w:pPr>
            <w:r w:rsidRPr="00515EEE">
              <w:rPr>
                <w:rFonts w:ascii="楷体_GB2312" w:eastAsia="楷体_GB2312" w:hAnsi="宋体" w:cs="宋体" w:hint="eastAsia"/>
                <w:kern w:val="0"/>
                <w:sz w:val="28"/>
                <w:szCs w:val="28"/>
              </w:rPr>
              <w:t>北苑路分中心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6F48" w:rsidRPr="00515EEE" w:rsidRDefault="00EA6F48" w:rsidP="003E64E7">
            <w:pPr>
              <w:widowControl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515EEE">
              <w:rPr>
                <w:rFonts w:ascii="Arial" w:hAnsi="Arial" w:cs="Arial"/>
                <w:kern w:val="0"/>
                <w:sz w:val="28"/>
                <w:szCs w:val="28"/>
              </w:rPr>
              <w:t>339</w:t>
            </w:r>
          </w:p>
        </w:tc>
      </w:tr>
      <w:tr w:rsidR="00EA6F48" w:rsidRPr="00515EEE" w:rsidTr="003E64E7">
        <w:trPr>
          <w:trHeight w:val="49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6F48" w:rsidRPr="00515EEE" w:rsidRDefault="00EA6F48" w:rsidP="003E64E7">
            <w:pPr>
              <w:widowControl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515EEE">
              <w:rPr>
                <w:rFonts w:ascii="Arial" w:hAnsi="Arial" w:cs="Arial"/>
                <w:kern w:val="0"/>
                <w:sz w:val="28"/>
                <w:szCs w:val="28"/>
              </w:rPr>
              <w:t>5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F48" w:rsidRPr="00515EEE" w:rsidRDefault="00EA6F48" w:rsidP="003E64E7">
            <w:pPr>
              <w:widowControl/>
              <w:jc w:val="center"/>
              <w:rPr>
                <w:rFonts w:ascii="楷体_GB2312" w:eastAsia="楷体_GB2312" w:hAnsi="宋体" w:cs="宋体"/>
                <w:kern w:val="0"/>
                <w:sz w:val="28"/>
                <w:szCs w:val="28"/>
              </w:rPr>
            </w:pPr>
            <w:r w:rsidRPr="00515EEE">
              <w:rPr>
                <w:rFonts w:ascii="楷体_GB2312" w:eastAsia="楷体_GB2312" w:hAnsi="宋体" w:cs="宋体" w:hint="eastAsia"/>
                <w:kern w:val="0"/>
                <w:sz w:val="28"/>
                <w:szCs w:val="28"/>
              </w:rPr>
              <w:t>朝外大街分中心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6F48" w:rsidRPr="00515EEE" w:rsidRDefault="00EA6F48" w:rsidP="003E64E7">
            <w:pPr>
              <w:widowControl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515EEE">
              <w:rPr>
                <w:rFonts w:ascii="Arial" w:hAnsi="Arial" w:cs="Arial"/>
                <w:kern w:val="0"/>
                <w:sz w:val="28"/>
                <w:szCs w:val="28"/>
              </w:rPr>
              <w:t>320</w:t>
            </w:r>
          </w:p>
        </w:tc>
      </w:tr>
      <w:tr w:rsidR="00EA6F48" w:rsidRPr="00515EEE" w:rsidTr="003E64E7">
        <w:trPr>
          <w:trHeight w:val="49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6F48" w:rsidRPr="00515EEE" w:rsidRDefault="00EA6F48" w:rsidP="003E64E7">
            <w:pPr>
              <w:widowControl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515EEE">
              <w:rPr>
                <w:rFonts w:ascii="Arial" w:hAnsi="Arial" w:cs="Arial"/>
                <w:kern w:val="0"/>
                <w:sz w:val="28"/>
                <w:szCs w:val="28"/>
              </w:rPr>
              <w:t>6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F48" w:rsidRPr="00515EEE" w:rsidRDefault="00EA6F48" w:rsidP="003E64E7">
            <w:pPr>
              <w:widowControl/>
              <w:jc w:val="center"/>
              <w:rPr>
                <w:rFonts w:ascii="楷体_GB2312" w:eastAsia="楷体_GB2312" w:hAnsi="宋体" w:cs="宋体"/>
                <w:kern w:val="0"/>
                <w:sz w:val="28"/>
                <w:szCs w:val="28"/>
              </w:rPr>
            </w:pPr>
            <w:r w:rsidRPr="00515EEE">
              <w:rPr>
                <w:rFonts w:ascii="楷体_GB2312" w:eastAsia="楷体_GB2312" w:hAnsi="宋体" w:cs="宋体" w:hint="eastAsia"/>
                <w:kern w:val="0"/>
                <w:sz w:val="28"/>
                <w:szCs w:val="28"/>
              </w:rPr>
              <w:t>其他支行业务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6F48" w:rsidRPr="00515EEE" w:rsidRDefault="00EA6F48" w:rsidP="003E64E7">
            <w:pPr>
              <w:widowControl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515EEE">
              <w:rPr>
                <w:rFonts w:ascii="Arial" w:hAnsi="Arial" w:cs="Arial"/>
                <w:kern w:val="0"/>
                <w:sz w:val="28"/>
                <w:szCs w:val="28"/>
              </w:rPr>
              <w:t>303</w:t>
            </w:r>
          </w:p>
        </w:tc>
      </w:tr>
      <w:tr w:rsidR="00EA6F48" w:rsidRPr="00515EEE" w:rsidTr="003E64E7">
        <w:trPr>
          <w:trHeight w:val="49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6F48" w:rsidRPr="00515EEE" w:rsidRDefault="00EA6F48" w:rsidP="003E64E7">
            <w:pPr>
              <w:widowControl/>
              <w:jc w:val="center"/>
              <w:rPr>
                <w:rFonts w:ascii="楷体_GB2312" w:eastAsia="楷体_GB2312" w:hAnsi="宋体" w:cs="宋体"/>
                <w:b/>
                <w:bCs/>
                <w:kern w:val="0"/>
                <w:sz w:val="28"/>
                <w:szCs w:val="28"/>
              </w:rPr>
            </w:pPr>
            <w:r w:rsidRPr="00515EEE">
              <w:rPr>
                <w:rFonts w:ascii="楷体_GB2312" w:eastAsia="楷体_GB2312" w:hAnsi="宋体" w:cs="宋体" w:hint="eastAsia"/>
                <w:b/>
                <w:bCs/>
                <w:kern w:val="0"/>
                <w:sz w:val="28"/>
                <w:szCs w:val="28"/>
              </w:rPr>
              <w:t>合计</w:t>
            </w:r>
          </w:p>
        </w:tc>
        <w:tc>
          <w:tcPr>
            <w:tcW w:w="63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6F48" w:rsidRPr="00515EEE" w:rsidRDefault="00EA6F48" w:rsidP="003E64E7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 w:val="28"/>
                <w:szCs w:val="28"/>
              </w:rPr>
            </w:pPr>
            <w:r w:rsidRPr="00515EEE">
              <w:rPr>
                <w:rFonts w:ascii="Arial" w:hAnsi="Arial" w:cs="Arial"/>
                <w:b/>
                <w:bCs/>
                <w:kern w:val="0"/>
                <w:sz w:val="28"/>
                <w:szCs w:val="28"/>
              </w:rPr>
              <w:t>2598</w:t>
            </w:r>
          </w:p>
        </w:tc>
      </w:tr>
    </w:tbl>
    <w:p w:rsidR="00EA6F48" w:rsidRPr="00515EEE" w:rsidRDefault="00EA6F48" w:rsidP="00EA6F48">
      <w:pPr>
        <w:ind w:firstLineChars="200" w:firstLine="560"/>
        <w:rPr>
          <w:rFonts w:ascii="楷体_GB2312" w:eastAsia="楷体_GB2312" w:hAnsi="宋体"/>
          <w:sz w:val="28"/>
          <w:szCs w:val="28"/>
        </w:rPr>
      </w:pPr>
      <w:r w:rsidRPr="00515EEE">
        <w:rPr>
          <w:rFonts w:ascii="Arial" w:eastAsia="楷体_GB2312" w:hAnsi="Arial" w:cs="Arial" w:hint="eastAsia"/>
          <w:sz w:val="28"/>
          <w:szCs w:val="28"/>
        </w:rPr>
        <w:t>上述我公司与贵行合作的业务中，</w:t>
      </w:r>
      <w:proofErr w:type="gramStart"/>
      <w:r w:rsidRPr="00515EEE">
        <w:rPr>
          <w:rFonts w:ascii="Arial" w:eastAsia="楷体_GB2312" w:hAnsi="Arial" w:cs="Arial" w:hint="eastAsia"/>
          <w:sz w:val="28"/>
          <w:szCs w:val="28"/>
        </w:rPr>
        <w:t>直客类</w:t>
      </w:r>
      <w:proofErr w:type="gramEnd"/>
      <w:r w:rsidRPr="00515EEE">
        <w:rPr>
          <w:rFonts w:ascii="Arial" w:eastAsia="楷体_GB2312" w:hAnsi="Arial" w:cs="Arial" w:hint="eastAsia"/>
          <w:sz w:val="28"/>
          <w:szCs w:val="28"/>
        </w:rPr>
        <w:t>业务为</w:t>
      </w:r>
      <w:r w:rsidRPr="00515EEE">
        <w:rPr>
          <w:rFonts w:ascii="Arial" w:eastAsia="楷体_GB2312" w:hAnsi="Arial" w:cs="Arial" w:hint="eastAsia"/>
          <w:sz w:val="28"/>
          <w:szCs w:val="28"/>
        </w:rPr>
        <w:t>1923</w:t>
      </w:r>
      <w:r w:rsidRPr="00515EEE">
        <w:rPr>
          <w:rFonts w:ascii="Arial" w:eastAsia="楷体_GB2312" w:hAnsi="Arial" w:cs="Arial" w:hint="eastAsia"/>
          <w:sz w:val="28"/>
          <w:szCs w:val="28"/>
        </w:rPr>
        <w:t>笔，约占合作总业务量的</w:t>
      </w:r>
      <w:r w:rsidRPr="00515EEE">
        <w:rPr>
          <w:rFonts w:ascii="Arial" w:eastAsia="楷体_GB2312" w:hAnsi="Arial" w:cs="Arial" w:hint="eastAsia"/>
          <w:sz w:val="28"/>
          <w:szCs w:val="28"/>
        </w:rPr>
        <w:t>74</w:t>
      </w:r>
      <w:r w:rsidRPr="00515EEE">
        <w:rPr>
          <w:rFonts w:ascii="Arial" w:eastAsia="楷体_GB2312" w:hAnsi="Arial" w:cs="Arial"/>
          <w:sz w:val="28"/>
          <w:szCs w:val="28"/>
        </w:rPr>
        <w:t>%</w:t>
      </w:r>
      <w:r w:rsidRPr="00515EEE">
        <w:rPr>
          <w:rFonts w:ascii="Arial" w:eastAsia="楷体_GB2312" w:hAnsi="Arial" w:cs="Arial" w:hint="eastAsia"/>
          <w:sz w:val="28"/>
          <w:szCs w:val="28"/>
        </w:rPr>
        <w:t>；渠道类业务</w:t>
      </w:r>
      <w:r w:rsidRPr="00515EEE">
        <w:rPr>
          <w:rFonts w:ascii="Arial" w:eastAsia="楷体_GB2312" w:hAnsi="Arial" w:cs="Arial" w:hint="eastAsia"/>
          <w:sz w:val="28"/>
          <w:szCs w:val="28"/>
        </w:rPr>
        <w:t>675</w:t>
      </w:r>
      <w:r w:rsidRPr="00515EEE">
        <w:rPr>
          <w:rFonts w:ascii="Arial" w:eastAsia="楷体_GB2312" w:hAnsi="Arial" w:cs="Arial" w:hint="eastAsia"/>
          <w:sz w:val="28"/>
          <w:szCs w:val="28"/>
        </w:rPr>
        <w:t>笔，约占合作总业务量的</w:t>
      </w:r>
      <w:r w:rsidRPr="00515EEE">
        <w:rPr>
          <w:rFonts w:ascii="Arial" w:eastAsia="楷体_GB2312" w:hAnsi="Arial" w:cs="Arial" w:hint="eastAsia"/>
          <w:sz w:val="28"/>
          <w:szCs w:val="28"/>
        </w:rPr>
        <w:t>26</w:t>
      </w:r>
      <w:r w:rsidRPr="00515EEE">
        <w:rPr>
          <w:rFonts w:ascii="Arial" w:eastAsia="楷体_GB2312" w:hAnsi="Arial" w:cs="Arial"/>
          <w:sz w:val="28"/>
          <w:szCs w:val="28"/>
        </w:rPr>
        <w:t>%</w:t>
      </w:r>
      <w:r w:rsidRPr="00515EEE">
        <w:rPr>
          <w:rFonts w:ascii="Arial" w:eastAsia="楷体_GB2312" w:hAnsi="Arial" w:cs="Arial" w:hint="eastAsia"/>
          <w:sz w:val="28"/>
          <w:szCs w:val="28"/>
        </w:rPr>
        <w:t>，主要</w:t>
      </w:r>
      <w:proofErr w:type="gramStart"/>
      <w:r w:rsidRPr="00515EEE">
        <w:rPr>
          <w:rFonts w:ascii="Arial" w:eastAsia="楷体_GB2312" w:hAnsi="Arial" w:cs="Arial" w:hint="eastAsia"/>
          <w:sz w:val="28"/>
          <w:szCs w:val="28"/>
        </w:rPr>
        <w:t>涉及</w:t>
      </w:r>
      <w:r w:rsidRPr="00515EEE">
        <w:rPr>
          <w:rFonts w:ascii="楷体_GB2312" w:eastAsia="楷体_GB2312" w:hAnsi="宋体" w:hint="eastAsia"/>
          <w:sz w:val="28"/>
          <w:szCs w:val="28"/>
        </w:rPr>
        <w:t>链家地产</w:t>
      </w:r>
      <w:proofErr w:type="gramEnd"/>
      <w:r w:rsidRPr="00515EEE">
        <w:rPr>
          <w:rFonts w:ascii="楷体_GB2312" w:eastAsia="楷体_GB2312" w:hAnsi="宋体" w:hint="eastAsia"/>
          <w:sz w:val="28"/>
          <w:szCs w:val="28"/>
        </w:rPr>
        <w:t>、我爱我家</w:t>
      </w:r>
      <w:r w:rsidRPr="00515EEE">
        <w:rPr>
          <w:rFonts w:ascii="Arial" w:eastAsia="楷体_GB2312" w:hAnsi="Arial" w:cs="Arial" w:hint="eastAsia"/>
          <w:sz w:val="28"/>
          <w:szCs w:val="28"/>
        </w:rPr>
        <w:t>、</w:t>
      </w:r>
      <w:r w:rsidRPr="00515EEE">
        <w:rPr>
          <w:rFonts w:ascii="楷体_GB2312" w:eastAsia="楷体_GB2312" w:hAnsi="宋体" w:hint="eastAsia"/>
          <w:sz w:val="28"/>
          <w:szCs w:val="28"/>
        </w:rPr>
        <w:t>厚泽金融、麦田房产、</w:t>
      </w:r>
      <w:r w:rsidRPr="00515EEE">
        <w:rPr>
          <w:rFonts w:ascii="Arial" w:eastAsia="楷体_GB2312" w:hAnsi="Arial" w:cs="Arial" w:hint="eastAsia"/>
          <w:sz w:val="28"/>
          <w:szCs w:val="28"/>
        </w:rPr>
        <w:t>搜房、</w:t>
      </w:r>
      <w:r w:rsidRPr="00515EEE">
        <w:rPr>
          <w:rFonts w:ascii="楷体_GB2312" w:eastAsia="楷体_GB2312" w:hAnsi="宋体" w:hint="eastAsia"/>
          <w:sz w:val="28"/>
          <w:szCs w:val="28"/>
        </w:rPr>
        <w:t>华熙</w:t>
      </w:r>
      <w:r w:rsidRPr="00515EEE">
        <w:rPr>
          <w:rFonts w:ascii="Arial" w:eastAsia="楷体_GB2312" w:hAnsi="Arial" w:cs="Arial" w:hint="eastAsia"/>
          <w:sz w:val="28"/>
          <w:szCs w:val="28"/>
        </w:rPr>
        <w:t>等中介机构。</w:t>
      </w:r>
      <w:r w:rsidRPr="00515EEE">
        <w:rPr>
          <w:rFonts w:ascii="楷体_GB2312" w:eastAsia="楷体_GB2312" w:hAnsi="宋体" w:hint="eastAsia"/>
          <w:sz w:val="28"/>
          <w:szCs w:val="28"/>
        </w:rPr>
        <w:t>今后我们还将一如既往的为贵行信贷业务提供优质、高效及</w:t>
      </w:r>
      <w:proofErr w:type="gramStart"/>
      <w:r w:rsidRPr="00515EEE">
        <w:rPr>
          <w:rFonts w:ascii="楷体_GB2312" w:eastAsia="楷体_GB2312" w:hAnsi="宋体" w:hint="eastAsia"/>
          <w:sz w:val="28"/>
          <w:szCs w:val="28"/>
        </w:rPr>
        <w:t>最</w:t>
      </w:r>
      <w:proofErr w:type="gramEnd"/>
      <w:r w:rsidRPr="00515EEE">
        <w:rPr>
          <w:rFonts w:ascii="楷体_GB2312" w:eastAsia="楷体_GB2312" w:hAnsi="宋体" w:hint="eastAsia"/>
          <w:sz w:val="28"/>
          <w:szCs w:val="28"/>
        </w:rPr>
        <w:t>专业的评估服务，为贵行的经营发展贡献力量。</w:t>
      </w:r>
    </w:p>
    <w:p w:rsidR="00EA6F48" w:rsidRDefault="00EA6F48" w:rsidP="00EA6F48">
      <w:pPr>
        <w:ind w:firstLineChars="1300" w:firstLine="3640"/>
        <w:rPr>
          <w:rFonts w:ascii="楷体_GB2312" w:eastAsia="楷体_GB2312" w:hAnsi="宋体"/>
          <w:sz w:val="28"/>
          <w:szCs w:val="28"/>
        </w:rPr>
      </w:pPr>
      <w:proofErr w:type="gramStart"/>
      <w:r>
        <w:rPr>
          <w:rFonts w:ascii="楷体_GB2312" w:eastAsia="楷体_GB2312" w:hAnsi="宋体" w:hint="eastAsia"/>
          <w:sz w:val="28"/>
          <w:szCs w:val="28"/>
        </w:rPr>
        <w:t>北京康正宏</w:t>
      </w:r>
      <w:proofErr w:type="gramEnd"/>
      <w:r>
        <w:rPr>
          <w:rFonts w:ascii="楷体_GB2312" w:eastAsia="楷体_GB2312" w:hAnsi="宋体" w:hint="eastAsia"/>
          <w:sz w:val="28"/>
          <w:szCs w:val="28"/>
        </w:rPr>
        <w:t>基房地产评估有限公司</w:t>
      </w:r>
    </w:p>
    <w:p w:rsidR="00F36629" w:rsidRDefault="00EA6F48" w:rsidP="00EA6F48">
      <w:pPr>
        <w:rPr>
          <w:rFonts w:ascii="Arial" w:eastAsia="楷体_GB2312" w:hAnsi="Arial"/>
          <w:sz w:val="28"/>
          <w:szCs w:val="28"/>
        </w:rPr>
      </w:pPr>
      <w:r>
        <w:rPr>
          <w:rFonts w:ascii="楷体_GB2312" w:eastAsia="楷体_GB2312" w:hAnsi="宋体" w:hint="eastAsia"/>
          <w:sz w:val="28"/>
          <w:szCs w:val="28"/>
        </w:rPr>
        <w:t xml:space="preserve">                                   </w:t>
      </w:r>
      <w:r>
        <w:rPr>
          <w:rFonts w:ascii="Arial" w:eastAsia="楷体_GB2312" w:hAnsi="Arial" w:hint="eastAsia"/>
          <w:sz w:val="28"/>
          <w:szCs w:val="28"/>
        </w:rPr>
        <w:t>2018</w:t>
      </w:r>
      <w:r>
        <w:rPr>
          <w:rFonts w:ascii="Arial" w:eastAsia="楷体_GB2312" w:hAnsi="Arial" w:hint="eastAsia"/>
          <w:sz w:val="28"/>
          <w:szCs w:val="28"/>
        </w:rPr>
        <w:t>年</w:t>
      </w:r>
      <w:r>
        <w:rPr>
          <w:rFonts w:ascii="Arial" w:eastAsia="楷体_GB2312" w:hAnsi="Arial"/>
          <w:sz w:val="28"/>
          <w:szCs w:val="28"/>
        </w:rPr>
        <w:t>11</w:t>
      </w:r>
      <w:r>
        <w:rPr>
          <w:rFonts w:ascii="Arial" w:eastAsia="楷体_GB2312" w:hAnsi="Arial" w:hint="eastAsia"/>
          <w:sz w:val="28"/>
          <w:szCs w:val="28"/>
        </w:rPr>
        <w:t>月</w:t>
      </w:r>
      <w:r>
        <w:rPr>
          <w:rFonts w:ascii="Arial" w:eastAsia="楷体_GB2312" w:hAnsi="Arial"/>
          <w:sz w:val="28"/>
          <w:szCs w:val="28"/>
        </w:rPr>
        <w:t>15</w:t>
      </w:r>
      <w:r>
        <w:rPr>
          <w:rFonts w:ascii="Arial" w:eastAsia="楷体_GB2312" w:hAnsi="Arial" w:hint="eastAsia"/>
          <w:sz w:val="28"/>
          <w:szCs w:val="28"/>
        </w:rPr>
        <w:t>日</w:t>
      </w:r>
    </w:p>
    <w:p w:rsidR="00EA6F48" w:rsidRDefault="00EA6F48" w:rsidP="00EA6F48">
      <w:pPr>
        <w:rPr>
          <w:rFonts w:ascii="Arial" w:eastAsia="楷体_GB2312" w:hAnsi="Arial"/>
          <w:sz w:val="28"/>
          <w:szCs w:val="28"/>
        </w:rPr>
      </w:pPr>
    </w:p>
    <w:p w:rsidR="005B15C7" w:rsidRDefault="005B15C7" w:rsidP="00EA6F48">
      <w:pPr>
        <w:rPr>
          <w:rFonts w:ascii="Arial" w:eastAsia="楷体_GB2312" w:hAnsi="Arial"/>
          <w:sz w:val="28"/>
          <w:szCs w:val="28"/>
        </w:rPr>
      </w:pPr>
    </w:p>
    <w:p w:rsidR="005B15C7" w:rsidRPr="009472BB" w:rsidRDefault="005B15C7" w:rsidP="005B15C7">
      <w:pPr>
        <w:pStyle w:val="3"/>
        <w:jc w:val="center"/>
        <w:rPr>
          <w:rFonts w:ascii="楷体_GB2312" w:eastAsia="楷体_GB2312" w:hAnsi="Arial"/>
          <w:sz w:val="28"/>
        </w:rPr>
      </w:pPr>
      <w:bookmarkStart w:id="0" w:name="_Toc522033100"/>
      <w:r w:rsidRPr="00F73F77">
        <w:rPr>
          <w:rFonts w:ascii="Arial" w:eastAsia="楷体_GB2312" w:hAnsi="Arial" w:hint="eastAsia"/>
          <w:sz w:val="28"/>
        </w:rPr>
        <w:lastRenderedPageBreak/>
        <w:t>2018</w:t>
      </w:r>
      <w:r w:rsidRPr="009472BB">
        <w:rPr>
          <w:rFonts w:ascii="楷体_GB2312" w:eastAsia="楷体_GB2312" w:hAnsi="Arial" w:hint="eastAsia"/>
          <w:sz w:val="28"/>
        </w:rPr>
        <w:t>年</w:t>
      </w:r>
      <w:r w:rsidR="0048591A">
        <w:rPr>
          <w:rFonts w:ascii="楷体_GB2312" w:eastAsia="楷体_GB2312" w:hAnsi="Arial" w:hint="eastAsia"/>
          <w:sz w:val="28"/>
        </w:rPr>
        <w:t>1</w:t>
      </w:r>
      <w:r w:rsidR="0048591A">
        <w:rPr>
          <w:rFonts w:ascii="楷体_GB2312" w:eastAsia="楷体_GB2312" w:hAnsi="Arial"/>
          <w:sz w:val="28"/>
        </w:rPr>
        <w:t>-10</w:t>
      </w:r>
      <w:r w:rsidR="0048591A">
        <w:rPr>
          <w:rFonts w:ascii="楷体_GB2312" w:eastAsia="楷体_GB2312" w:hAnsi="Arial" w:hint="eastAsia"/>
          <w:sz w:val="28"/>
        </w:rPr>
        <w:t>月</w:t>
      </w:r>
      <w:r w:rsidR="007036D4">
        <w:rPr>
          <w:rFonts w:ascii="楷体_GB2312" w:eastAsia="楷体_GB2312" w:hAnsi="Arial" w:hint="eastAsia"/>
          <w:sz w:val="28"/>
        </w:rPr>
        <w:t>我公司</w:t>
      </w:r>
      <w:r w:rsidRPr="009472BB">
        <w:rPr>
          <w:rFonts w:ascii="楷体_GB2312" w:eastAsia="楷体_GB2312" w:hAnsi="Arial" w:hint="eastAsia"/>
          <w:sz w:val="28"/>
        </w:rPr>
        <w:t>与</w:t>
      </w:r>
      <w:r w:rsidR="007036D4">
        <w:rPr>
          <w:rFonts w:ascii="楷体_GB2312" w:eastAsia="楷体_GB2312" w:hAnsi="Arial" w:hint="eastAsia"/>
          <w:sz w:val="28"/>
        </w:rPr>
        <w:t>招商银行</w:t>
      </w:r>
      <w:r w:rsidRPr="009472BB">
        <w:rPr>
          <w:rFonts w:ascii="楷体_GB2312" w:eastAsia="楷体_GB2312" w:hAnsi="Arial" w:hint="eastAsia"/>
          <w:sz w:val="28"/>
        </w:rPr>
        <w:t>北京分行</w:t>
      </w:r>
      <w:proofErr w:type="gramStart"/>
      <w:r w:rsidRPr="009472BB">
        <w:rPr>
          <w:rFonts w:ascii="楷体_GB2312" w:eastAsia="楷体_GB2312" w:hAnsi="Arial" w:hint="eastAsia"/>
          <w:sz w:val="28"/>
        </w:rPr>
        <w:t>个</w:t>
      </w:r>
      <w:proofErr w:type="gramEnd"/>
      <w:r w:rsidRPr="009472BB">
        <w:rPr>
          <w:rFonts w:ascii="楷体_GB2312" w:eastAsia="楷体_GB2312" w:hAnsi="Arial" w:hint="eastAsia"/>
          <w:sz w:val="28"/>
        </w:rPr>
        <w:t>贷评估业务合作情况</w:t>
      </w:r>
      <w:bookmarkEnd w:id="0"/>
    </w:p>
    <w:p w:rsidR="005B15C7" w:rsidRPr="00943C8A" w:rsidRDefault="005B15C7" w:rsidP="005B15C7">
      <w:pPr>
        <w:ind w:firstLineChars="200" w:firstLine="560"/>
        <w:rPr>
          <w:rFonts w:ascii="Arial" w:eastAsia="楷体_GB2312" w:hAnsi="Arial" w:cs="Arial"/>
          <w:sz w:val="28"/>
          <w:szCs w:val="28"/>
        </w:rPr>
      </w:pPr>
      <w:bookmarkStart w:id="1" w:name="OLE_LINK1"/>
      <w:bookmarkStart w:id="2" w:name="OLE_LINK2"/>
      <w:r w:rsidRPr="00F73F77">
        <w:rPr>
          <w:rFonts w:ascii="Arial" w:eastAsia="楷体_GB2312" w:hAnsi="Arial" w:cs="Arial" w:hint="eastAsia"/>
          <w:sz w:val="28"/>
          <w:szCs w:val="28"/>
        </w:rPr>
        <w:t>2018</w:t>
      </w:r>
      <w:r w:rsidRPr="00943C8A">
        <w:rPr>
          <w:rFonts w:ascii="Arial" w:eastAsia="楷体_GB2312" w:hAnsi="Arial" w:cs="Arial" w:hint="eastAsia"/>
          <w:sz w:val="28"/>
          <w:szCs w:val="28"/>
        </w:rPr>
        <w:t>年</w:t>
      </w:r>
      <w:r w:rsidR="0048591A">
        <w:rPr>
          <w:rFonts w:ascii="Arial" w:eastAsia="楷体_GB2312" w:hAnsi="Arial" w:cs="Arial" w:hint="eastAsia"/>
          <w:sz w:val="28"/>
          <w:szCs w:val="28"/>
        </w:rPr>
        <w:t>1</w:t>
      </w:r>
      <w:r w:rsidR="0048591A">
        <w:rPr>
          <w:rFonts w:ascii="Arial" w:eastAsia="楷体_GB2312" w:hAnsi="Arial" w:cs="Arial"/>
          <w:sz w:val="28"/>
          <w:szCs w:val="28"/>
        </w:rPr>
        <w:t>-10</w:t>
      </w:r>
      <w:r w:rsidR="0048591A">
        <w:rPr>
          <w:rFonts w:ascii="Arial" w:eastAsia="楷体_GB2312" w:hAnsi="Arial" w:cs="Arial" w:hint="eastAsia"/>
          <w:sz w:val="28"/>
          <w:szCs w:val="28"/>
        </w:rPr>
        <w:t>月</w:t>
      </w:r>
      <w:bookmarkEnd w:id="1"/>
      <w:bookmarkEnd w:id="2"/>
      <w:proofErr w:type="gramStart"/>
      <w:r w:rsidRPr="00943C8A">
        <w:rPr>
          <w:rFonts w:ascii="Arial" w:eastAsia="楷体_GB2312" w:hAnsi="Arial" w:cs="Arial" w:hint="eastAsia"/>
          <w:sz w:val="28"/>
          <w:szCs w:val="28"/>
        </w:rPr>
        <w:t>个</w:t>
      </w:r>
      <w:proofErr w:type="gramEnd"/>
      <w:r w:rsidRPr="00943C8A">
        <w:rPr>
          <w:rFonts w:ascii="Arial" w:eastAsia="楷体_GB2312" w:hAnsi="Arial" w:cs="Arial" w:hint="eastAsia"/>
          <w:sz w:val="28"/>
          <w:szCs w:val="28"/>
        </w:rPr>
        <w:t>贷业务整体承接情况：</w:t>
      </w:r>
    </w:p>
    <w:tbl>
      <w:tblPr>
        <w:tblW w:w="6662" w:type="dxa"/>
        <w:tblInd w:w="817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14"/>
        <w:gridCol w:w="3047"/>
        <w:gridCol w:w="1701"/>
      </w:tblGrid>
      <w:tr w:rsidR="005B15C7" w:rsidRPr="00943C8A" w:rsidTr="008A2C02">
        <w:trPr>
          <w:trHeight w:val="507"/>
        </w:trPr>
        <w:tc>
          <w:tcPr>
            <w:tcW w:w="1914" w:type="dxa"/>
            <w:vMerge w:val="restart"/>
            <w:shd w:val="clear" w:color="auto" w:fill="auto"/>
            <w:noWrap/>
            <w:vAlign w:val="center"/>
          </w:tcPr>
          <w:p w:rsidR="005B15C7" w:rsidRPr="00943C8A" w:rsidRDefault="005B15C7" w:rsidP="008A2C02">
            <w:pPr>
              <w:rPr>
                <w:rFonts w:ascii="宋体" w:hAnsi="宋体" w:cs="Arial"/>
                <w:b/>
                <w:sz w:val="20"/>
                <w:szCs w:val="20"/>
              </w:rPr>
            </w:pPr>
            <w:r w:rsidRPr="00943C8A">
              <w:rPr>
                <w:rFonts w:ascii="宋体" w:hAnsi="宋体" w:cs="Arial" w:hint="eastAsia"/>
                <w:b/>
                <w:sz w:val="20"/>
                <w:szCs w:val="20"/>
              </w:rPr>
              <w:t>个人住房贷款抵押物评估</w:t>
            </w:r>
          </w:p>
        </w:tc>
        <w:tc>
          <w:tcPr>
            <w:tcW w:w="3047" w:type="dxa"/>
            <w:shd w:val="clear" w:color="auto" w:fill="auto"/>
            <w:noWrap/>
            <w:vAlign w:val="center"/>
          </w:tcPr>
          <w:p w:rsidR="005B15C7" w:rsidRPr="00943C8A" w:rsidRDefault="005B15C7" w:rsidP="008A2C02">
            <w:pPr>
              <w:jc w:val="center"/>
              <w:rPr>
                <w:rFonts w:ascii="宋体" w:hAnsi="宋体" w:cs="Arial"/>
                <w:b/>
                <w:sz w:val="20"/>
                <w:szCs w:val="20"/>
              </w:rPr>
            </w:pPr>
            <w:r w:rsidRPr="00943C8A">
              <w:rPr>
                <w:rFonts w:ascii="宋体" w:hAnsi="宋体" w:cs="Arial" w:hint="eastAsia"/>
                <w:b/>
                <w:sz w:val="20"/>
                <w:szCs w:val="20"/>
              </w:rPr>
              <w:t>笔数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B15C7" w:rsidRPr="00943C8A" w:rsidRDefault="0048591A" w:rsidP="00854BC5">
            <w:pPr>
              <w:ind w:firstLineChars="200" w:firstLine="400"/>
              <w:rPr>
                <w:rFonts w:ascii="Arial" w:eastAsia="楷体_GB2312" w:hAnsi="Arial" w:cs="Arial"/>
                <w:sz w:val="20"/>
                <w:szCs w:val="20"/>
              </w:rPr>
            </w:pPr>
            <w:r>
              <w:rPr>
                <w:rFonts w:ascii="Arial" w:eastAsia="楷体_GB2312" w:hAnsi="Arial" w:cs="Arial"/>
                <w:sz w:val="20"/>
                <w:szCs w:val="20"/>
              </w:rPr>
              <w:t>1161</w:t>
            </w:r>
            <w:r w:rsidR="00854BC5">
              <w:rPr>
                <w:rFonts w:ascii="Arial" w:eastAsia="楷体_GB2312" w:hAnsi="Arial" w:cs="Arial"/>
                <w:sz w:val="20"/>
                <w:szCs w:val="20"/>
              </w:rPr>
              <w:t>3</w:t>
            </w:r>
          </w:p>
        </w:tc>
      </w:tr>
      <w:tr w:rsidR="005B15C7" w:rsidRPr="00943C8A" w:rsidTr="008A2C02">
        <w:trPr>
          <w:trHeight w:val="529"/>
        </w:trPr>
        <w:tc>
          <w:tcPr>
            <w:tcW w:w="1914" w:type="dxa"/>
            <w:vMerge/>
            <w:shd w:val="clear" w:color="auto" w:fill="auto"/>
            <w:noWrap/>
            <w:vAlign w:val="center"/>
          </w:tcPr>
          <w:p w:rsidR="005B15C7" w:rsidRPr="00943C8A" w:rsidRDefault="005B15C7" w:rsidP="008A2C02">
            <w:pPr>
              <w:ind w:firstLineChars="200" w:firstLine="402"/>
              <w:rPr>
                <w:rFonts w:ascii="宋体" w:hAnsi="宋体" w:cs="Arial"/>
                <w:b/>
                <w:sz w:val="20"/>
                <w:szCs w:val="20"/>
              </w:rPr>
            </w:pPr>
          </w:p>
        </w:tc>
        <w:tc>
          <w:tcPr>
            <w:tcW w:w="3047" w:type="dxa"/>
            <w:shd w:val="clear" w:color="auto" w:fill="auto"/>
            <w:noWrap/>
            <w:vAlign w:val="center"/>
          </w:tcPr>
          <w:p w:rsidR="005B15C7" w:rsidRPr="00943C8A" w:rsidRDefault="005B15C7" w:rsidP="008A2C02">
            <w:pPr>
              <w:jc w:val="center"/>
              <w:rPr>
                <w:rFonts w:ascii="宋体" w:hAnsi="宋体" w:cs="Arial"/>
                <w:b/>
                <w:sz w:val="20"/>
                <w:szCs w:val="20"/>
              </w:rPr>
            </w:pPr>
            <w:r w:rsidRPr="00943C8A">
              <w:rPr>
                <w:rFonts w:ascii="宋体" w:hAnsi="宋体" w:cs="Arial" w:hint="eastAsia"/>
                <w:b/>
                <w:sz w:val="20"/>
                <w:szCs w:val="20"/>
              </w:rPr>
              <w:t>建筑面积（</w:t>
            </w:r>
            <w:proofErr w:type="gramStart"/>
            <w:r w:rsidRPr="00943C8A">
              <w:rPr>
                <w:rFonts w:ascii="宋体" w:hAnsi="宋体" w:cs="Arial" w:hint="eastAsia"/>
                <w:b/>
                <w:sz w:val="20"/>
                <w:szCs w:val="20"/>
              </w:rPr>
              <w:t>万平方米</w:t>
            </w:r>
            <w:proofErr w:type="gramEnd"/>
            <w:r w:rsidRPr="00943C8A">
              <w:rPr>
                <w:rFonts w:ascii="宋体" w:hAnsi="宋体" w:cs="Arial" w:hint="eastAsia"/>
                <w:b/>
                <w:sz w:val="20"/>
                <w:szCs w:val="20"/>
              </w:rPr>
              <w:t>）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B15C7" w:rsidRPr="00943C8A" w:rsidRDefault="0048591A" w:rsidP="00854BC5">
            <w:pPr>
              <w:ind w:firstLineChars="200" w:firstLine="400"/>
              <w:rPr>
                <w:rFonts w:ascii="Arial" w:eastAsia="楷体_GB2312" w:hAnsi="Arial" w:cs="Arial"/>
                <w:sz w:val="20"/>
                <w:szCs w:val="20"/>
              </w:rPr>
            </w:pPr>
            <w:r>
              <w:rPr>
                <w:rFonts w:ascii="Arial" w:eastAsia="楷体_GB2312" w:hAnsi="Arial" w:cs="Arial"/>
                <w:sz w:val="20"/>
                <w:szCs w:val="20"/>
              </w:rPr>
              <w:t>112.1</w:t>
            </w:r>
            <w:r w:rsidR="00854BC5">
              <w:rPr>
                <w:rFonts w:ascii="Arial" w:eastAsia="楷体_GB2312" w:hAnsi="Arial" w:cs="Arial"/>
                <w:sz w:val="20"/>
                <w:szCs w:val="20"/>
              </w:rPr>
              <w:t>2</w:t>
            </w:r>
          </w:p>
        </w:tc>
      </w:tr>
      <w:tr w:rsidR="005B15C7" w:rsidRPr="00943C8A" w:rsidTr="008A2C02">
        <w:trPr>
          <w:trHeight w:val="551"/>
        </w:trPr>
        <w:tc>
          <w:tcPr>
            <w:tcW w:w="1914" w:type="dxa"/>
            <w:vMerge/>
            <w:shd w:val="clear" w:color="auto" w:fill="auto"/>
            <w:noWrap/>
            <w:vAlign w:val="center"/>
          </w:tcPr>
          <w:p w:rsidR="005B15C7" w:rsidRPr="00943C8A" w:rsidRDefault="005B15C7" w:rsidP="008A2C02">
            <w:pPr>
              <w:ind w:firstLineChars="200" w:firstLine="402"/>
              <w:rPr>
                <w:rFonts w:ascii="宋体" w:hAnsi="宋体" w:cs="Arial"/>
                <w:b/>
                <w:sz w:val="20"/>
                <w:szCs w:val="20"/>
              </w:rPr>
            </w:pPr>
          </w:p>
        </w:tc>
        <w:tc>
          <w:tcPr>
            <w:tcW w:w="3047" w:type="dxa"/>
            <w:shd w:val="clear" w:color="auto" w:fill="auto"/>
            <w:noWrap/>
            <w:vAlign w:val="center"/>
          </w:tcPr>
          <w:p w:rsidR="005B15C7" w:rsidRPr="00943C8A" w:rsidRDefault="005B15C7" w:rsidP="008A2C02">
            <w:pPr>
              <w:jc w:val="center"/>
              <w:rPr>
                <w:rFonts w:ascii="宋体" w:hAnsi="宋体" w:cs="Arial"/>
                <w:b/>
                <w:sz w:val="20"/>
                <w:szCs w:val="20"/>
              </w:rPr>
            </w:pPr>
            <w:r w:rsidRPr="00943C8A">
              <w:rPr>
                <w:rFonts w:ascii="宋体" w:hAnsi="宋体" w:cs="Arial" w:hint="eastAsia"/>
                <w:b/>
                <w:sz w:val="20"/>
                <w:szCs w:val="20"/>
              </w:rPr>
              <w:t>评估值（亿元）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B15C7" w:rsidRPr="00943C8A" w:rsidRDefault="00854BC5" w:rsidP="008A2C02">
            <w:pPr>
              <w:ind w:firstLineChars="200" w:firstLine="400"/>
              <w:rPr>
                <w:rFonts w:ascii="Arial" w:eastAsia="楷体_GB2312" w:hAnsi="Arial" w:cs="Arial"/>
                <w:sz w:val="20"/>
                <w:szCs w:val="20"/>
              </w:rPr>
            </w:pPr>
            <w:r>
              <w:rPr>
                <w:rFonts w:ascii="Arial" w:eastAsia="楷体_GB2312" w:hAnsi="Arial" w:cs="Arial"/>
                <w:sz w:val="20"/>
                <w:szCs w:val="20"/>
              </w:rPr>
              <w:t>6138.61</w:t>
            </w:r>
          </w:p>
        </w:tc>
      </w:tr>
    </w:tbl>
    <w:p w:rsidR="005B15C7" w:rsidRPr="00943C8A" w:rsidRDefault="0048591A" w:rsidP="005B15C7">
      <w:pPr>
        <w:ind w:firstLineChars="200" w:firstLine="560"/>
        <w:rPr>
          <w:rFonts w:ascii="Arial" w:eastAsia="楷体_GB2312" w:hAnsi="Arial" w:cs="Arial"/>
          <w:sz w:val="28"/>
          <w:szCs w:val="28"/>
        </w:rPr>
      </w:pPr>
      <w:r w:rsidRPr="00F73F77">
        <w:rPr>
          <w:rFonts w:ascii="Arial" w:eastAsia="楷体_GB2312" w:hAnsi="Arial" w:cs="Arial" w:hint="eastAsia"/>
          <w:sz w:val="28"/>
          <w:szCs w:val="28"/>
        </w:rPr>
        <w:t>2018</w:t>
      </w:r>
      <w:r w:rsidRPr="00943C8A">
        <w:rPr>
          <w:rFonts w:ascii="Arial" w:eastAsia="楷体_GB2312" w:hAnsi="Arial" w:cs="Arial" w:hint="eastAsia"/>
          <w:sz w:val="28"/>
          <w:szCs w:val="28"/>
        </w:rPr>
        <w:t>年</w:t>
      </w:r>
      <w:r>
        <w:rPr>
          <w:rFonts w:ascii="Arial" w:eastAsia="楷体_GB2312" w:hAnsi="Arial" w:cs="Arial" w:hint="eastAsia"/>
          <w:sz w:val="28"/>
          <w:szCs w:val="28"/>
        </w:rPr>
        <w:t>1</w:t>
      </w:r>
      <w:r>
        <w:rPr>
          <w:rFonts w:ascii="Arial" w:eastAsia="楷体_GB2312" w:hAnsi="Arial" w:cs="Arial"/>
          <w:sz w:val="28"/>
          <w:szCs w:val="28"/>
        </w:rPr>
        <w:t>-10</w:t>
      </w:r>
      <w:r>
        <w:rPr>
          <w:rFonts w:ascii="Arial" w:eastAsia="楷体_GB2312" w:hAnsi="Arial" w:cs="Arial" w:hint="eastAsia"/>
          <w:sz w:val="28"/>
          <w:szCs w:val="28"/>
        </w:rPr>
        <w:t>月</w:t>
      </w:r>
      <w:r w:rsidR="005B15C7" w:rsidRPr="00943C8A">
        <w:rPr>
          <w:rFonts w:ascii="Arial" w:eastAsia="楷体_GB2312" w:hAnsi="Arial" w:cs="Arial" w:hint="eastAsia"/>
          <w:sz w:val="28"/>
          <w:szCs w:val="28"/>
        </w:rPr>
        <w:t>与</w:t>
      </w:r>
      <w:r w:rsidR="0062374D">
        <w:rPr>
          <w:rFonts w:ascii="Arial" w:eastAsia="楷体_GB2312" w:hAnsi="Arial" w:cs="Arial" w:hint="eastAsia"/>
          <w:sz w:val="28"/>
          <w:szCs w:val="28"/>
        </w:rPr>
        <w:t>贵行</w:t>
      </w:r>
      <w:r w:rsidR="005B15C7" w:rsidRPr="00943C8A">
        <w:rPr>
          <w:rFonts w:ascii="Arial" w:eastAsia="楷体_GB2312" w:hAnsi="Arial" w:cs="Arial" w:hint="eastAsia"/>
          <w:sz w:val="28"/>
          <w:szCs w:val="28"/>
        </w:rPr>
        <w:t>合作个贷业务共</w:t>
      </w:r>
      <w:r w:rsidR="00854BC5">
        <w:rPr>
          <w:rFonts w:ascii="Arial" w:eastAsia="楷体_GB2312" w:hAnsi="Arial" w:cs="Arial"/>
          <w:sz w:val="28"/>
          <w:szCs w:val="28"/>
        </w:rPr>
        <w:t>1049</w:t>
      </w:r>
      <w:r w:rsidR="005B15C7" w:rsidRPr="00943C8A">
        <w:rPr>
          <w:rFonts w:ascii="Arial" w:eastAsia="楷体_GB2312" w:hAnsi="Arial" w:cs="Arial" w:hint="eastAsia"/>
          <w:sz w:val="28"/>
          <w:szCs w:val="28"/>
        </w:rPr>
        <w:t>笔，涉及建筑面积共</w:t>
      </w:r>
      <w:r w:rsidR="00854BC5">
        <w:rPr>
          <w:rFonts w:ascii="Arial" w:eastAsia="楷体_GB2312" w:hAnsi="Arial" w:cs="Arial"/>
          <w:sz w:val="28"/>
          <w:szCs w:val="28"/>
        </w:rPr>
        <w:t>12.72</w:t>
      </w:r>
      <w:r w:rsidR="005B15C7" w:rsidRPr="00943C8A">
        <w:rPr>
          <w:rFonts w:ascii="Arial" w:eastAsia="楷体_GB2312" w:hAnsi="Arial" w:cs="Arial" w:hint="eastAsia"/>
          <w:sz w:val="28"/>
          <w:szCs w:val="28"/>
        </w:rPr>
        <w:t>万平方米，评估总值</w:t>
      </w:r>
      <w:r w:rsidR="00854BC5">
        <w:rPr>
          <w:rFonts w:ascii="Arial" w:eastAsia="楷体_GB2312" w:hAnsi="Arial" w:cs="Arial"/>
          <w:sz w:val="28"/>
          <w:szCs w:val="28"/>
        </w:rPr>
        <w:t>70.78</w:t>
      </w:r>
      <w:r w:rsidR="005B15C7" w:rsidRPr="00943C8A">
        <w:rPr>
          <w:rFonts w:ascii="Arial" w:eastAsia="楷体_GB2312" w:hAnsi="Arial" w:cs="Arial" w:hint="eastAsia"/>
          <w:sz w:val="28"/>
          <w:szCs w:val="28"/>
        </w:rPr>
        <w:t>亿元。各支行业务分布情况见下表：</w:t>
      </w:r>
    </w:p>
    <w:tbl>
      <w:tblPr>
        <w:tblW w:w="4120" w:type="dxa"/>
        <w:tblInd w:w="2209" w:type="dxa"/>
        <w:tblLook w:val="04A0" w:firstRow="1" w:lastRow="0" w:firstColumn="1" w:lastColumn="0" w:noHBand="0" w:noVBand="1"/>
      </w:tblPr>
      <w:tblGrid>
        <w:gridCol w:w="1080"/>
        <w:gridCol w:w="1620"/>
        <w:gridCol w:w="1420"/>
      </w:tblGrid>
      <w:tr w:rsidR="005B15C7" w:rsidRPr="005D2471" w:rsidTr="008A2C02">
        <w:trPr>
          <w:trHeight w:val="499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5C7" w:rsidRPr="005D2471" w:rsidRDefault="005B15C7" w:rsidP="008A2C02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  <w:r w:rsidRPr="005D2471">
              <w:rPr>
                <w:rFonts w:ascii="宋体" w:hAnsi="宋体" w:cs="宋体" w:hint="eastAsia"/>
                <w:b/>
                <w:bCs/>
                <w:kern w:val="0"/>
                <w:sz w:val="20"/>
                <w:szCs w:val="20"/>
              </w:rPr>
              <w:t>排名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5C7" w:rsidRPr="005D2471" w:rsidRDefault="005B15C7" w:rsidP="008A2C02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  <w:r w:rsidRPr="005D2471">
              <w:rPr>
                <w:rFonts w:ascii="宋体" w:hAnsi="宋体" w:cs="宋体" w:hint="eastAsia"/>
                <w:b/>
                <w:bCs/>
                <w:kern w:val="0"/>
                <w:sz w:val="20"/>
                <w:szCs w:val="20"/>
              </w:rPr>
              <w:t>支行名称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5C7" w:rsidRPr="005D2471" w:rsidRDefault="005B15C7" w:rsidP="008A2C02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  <w:r w:rsidRPr="005D2471">
              <w:rPr>
                <w:rFonts w:ascii="宋体" w:hAnsi="宋体" w:cs="宋体" w:hint="eastAsia"/>
                <w:b/>
                <w:bCs/>
                <w:kern w:val="0"/>
                <w:sz w:val="20"/>
                <w:szCs w:val="20"/>
              </w:rPr>
              <w:t>业务量</w:t>
            </w:r>
          </w:p>
        </w:tc>
      </w:tr>
      <w:tr w:rsidR="00F25B4B" w:rsidRPr="005D2471" w:rsidTr="00854BC5">
        <w:trPr>
          <w:trHeight w:val="49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B4B" w:rsidRPr="005D2471" w:rsidRDefault="00F25B4B" w:rsidP="00F25B4B">
            <w:pPr>
              <w:widowControl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F73F77">
              <w:rPr>
                <w:rFonts w:ascii="Arial" w:hAnsi="Arial" w:cs="Arial"/>
                <w:kern w:val="0"/>
                <w:sz w:val="20"/>
                <w:szCs w:val="20"/>
              </w:rPr>
              <w:t>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B4B" w:rsidRDefault="00F25B4B" w:rsidP="00F25B4B">
            <w:pPr>
              <w:widowControl/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复兴门分中心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5B4B" w:rsidRDefault="00F25B4B" w:rsidP="00F25B4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212</w:t>
            </w:r>
          </w:p>
        </w:tc>
      </w:tr>
      <w:tr w:rsidR="00F25B4B" w:rsidRPr="005D2471" w:rsidTr="00854BC5">
        <w:trPr>
          <w:trHeight w:val="49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B4B" w:rsidRPr="005D2471" w:rsidRDefault="00F25B4B" w:rsidP="00F25B4B">
            <w:pPr>
              <w:widowControl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F73F77">
              <w:rPr>
                <w:rFonts w:ascii="Arial" w:hAnsi="Arial" w:cs="Arial"/>
                <w:kern w:val="0"/>
                <w:sz w:val="20"/>
                <w:szCs w:val="20"/>
              </w:rPr>
              <w:t>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B4B" w:rsidRDefault="00F25B4B" w:rsidP="00F25B4B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中关村分中心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5B4B" w:rsidRDefault="00F25B4B" w:rsidP="00F25B4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179</w:t>
            </w:r>
          </w:p>
        </w:tc>
      </w:tr>
      <w:tr w:rsidR="00F25B4B" w:rsidRPr="005D2471" w:rsidTr="00854BC5">
        <w:trPr>
          <w:trHeight w:val="49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B4B" w:rsidRPr="005D2471" w:rsidRDefault="00F25B4B" w:rsidP="00F25B4B">
            <w:pPr>
              <w:widowControl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F73F77">
              <w:rPr>
                <w:rFonts w:ascii="Arial" w:hAnsi="Arial" w:cs="Arial"/>
                <w:kern w:val="0"/>
                <w:sz w:val="20"/>
                <w:szCs w:val="20"/>
              </w:rPr>
              <w:t>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B4B" w:rsidRDefault="00F25B4B" w:rsidP="00F25B4B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朝外大街分中心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5B4B" w:rsidRDefault="00F25B4B" w:rsidP="00F25B4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169</w:t>
            </w:r>
          </w:p>
        </w:tc>
      </w:tr>
      <w:tr w:rsidR="00F25B4B" w:rsidRPr="005D2471" w:rsidTr="00854BC5">
        <w:trPr>
          <w:trHeight w:val="49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B4B" w:rsidRPr="005D2471" w:rsidRDefault="00F25B4B" w:rsidP="00F25B4B">
            <w:pPr>
              <w:widowControl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F73F77">
              <w:rPr>
                <w:rFonts w:ascii="Arial" w:hAnsi="Arial" w:cs="Arial"/>
                <w:kern w:val="0"/>
                <w:sz w:val="20"/>
                <w:szCs w:val="20"/>
              </w:rPr>
              <w:t>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B4B" w:rsidRDefault="00F25B4B" w:rsidP="00F25B4B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北苑路分中心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5B4B" w:rsidRDefault="00F25B4B" w:rsidP="00F25B4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148</w:t>
            </w:r>
          </w:p>
        </w:tc>
      </w:tr>
      <w:tr w:rsidR="00F25B4B" w:rsidRPr="005D2471" w:rsidTr="00854BC5">
        <w:trPr>
          <w:trHeight w:val="49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B4B" w:rsidRPr="005D2471" w:rsidRDefault="00F25B4B" w:rsidP="00F25B4B">
            <w:pPr>
              <w:widowControl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F73F77">
              <w:rPr>
                <w:rFonts w:ascii="Arial" w:hAnsi="Arial" w:cs="Arial"/>
                <w:kern w:val="0"/>
                <w:sz w:val="20"/>
                <w:szCs w:val="20"/>
              </w:rPr>
              <w:t>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B4B" w:rsidRDefault="00F25B4B" w:rsidP="00F25B4B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长安街分中心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5B4B" w:rsidRDefault="00F25B4B" w:rsidP="00F25B4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136</w:t>
            </w:r>
          </w:p>
        </w:tc>
      </w:tr>
      <w:tr w:rsidR="00F25B4B" w:rsidRPr="005D2471" w:rsidTr="00854BC5">
        <w:trPr>
          <w:trHeight w:val="49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B4B" w:rsidRPr="005D2471" w:rsidRDefault="00F25B4B" w:rsidP="00F25B4B">
            <w:pPr>
              <w:widowControl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F73F77">
              <w:rPr>
                <w:rFonts w:ascii="Arial" w:hAnsi="Arial" w:cs="Arial"/>
                <w:kern w:val="0"/>
                <w:sz w:val="20"/>
                <w:szCs w:val="20"/>
              </w:rPr>
              <w:t>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B4B" w:rsidRDefault="00F25B4B" w:rsidP="00F25B4B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西三环分中心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5B4B" w:rsidRDefault="00F25B4B" w:rsidP="00F25B4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84</w:t>
            </w:r>
          </w:p>
        </w:tc>
      </w:tr>
      <w:tr w:rsidR="00F25B4B" w:rsidRPr="005D2471" w:rsidTr="00854BC5">
        <w:trPr>
          <w:trHeight w:val="49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B4B" w:rsidRPr="005D2471" w:rsidRDefault="00F25B4B" w:rsidP="00F25B4B">
            <w:pPr>
              <w:widowControl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F73F77">
              <w:rPr>
                <w:rFonts w:ascii="Arial" w:hAnsi="Arial" w:cs="Arial"/>
                <w:kern w:val="0"/>
                <w:sz w:val="20"/>
                <w:szCs w:val="20"/>
              </w:rPr>
              <w:t>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B4B" w:rsidRDefault="00F25B4B" w:rsidP="00F25B4B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其他支行业务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5B4B" w:rsidRDefault="00F25B4B" w:rsidP="00F25B4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121</w:t>
            </w:r>
          </w:p>
        </w:tc>
      </w:tr>
      <w:tr w:rsidR="005B15C7" w:rsidRPr="005D2471" w:rsidTr="008A2C02">
        <w:trPr>
          <w:trHeight w:val="515"/>
        </w:trPr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5C7" w:rsidRPr="005D2471" w:rsidRDefault="005B15C7" w:rsidP="008A2C02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  <w:r w:rsidRPr="005D2471">
              <w:rPr>
                <w:rFonts w:ascii="宋体" w:hAnsi="宋体" w:cs="宋体" w:hint="eastAsia"/>
                <w:b/>
                <w:bCs/>
                <w:kern w:val="0"/>
                <w:sz w:val="20"/>
                <w:szCs w:val="20"/>
              </w:rPr>
              <w:t>合计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5C7" w:rsidRPr="005D2471" w:rsidRDefault="00F25B4B" w:rsidP="008A2C02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</w:pPr>
            <w:r>
              <w:rPr>
                <w:rFonts w:ascii="Arial" w:hAnsi="Arial" w:cs="Arial" w:hint="eastAsia"/>
                <w:b/>
                <w:bCs/>
                <w:kern w:val="0"/>
                <w:sz w:val="20"/>
                <w:szCs w:val="20"/>
              </w:rPr>
              <w:t>1049</w:t>
            </w:r>
          </w:p>
        </w:tc>
      </w:tr>
    </w:tbl>
    <w:p w:rsidR="005B15C7" w:rsidRDefault="005B15C7" w:rsidP="005B15C7">
      <w:pPr>
        <w:ind w:firstLineChars="200" w:firstLine="560"/>
        <w:rPr>
          <w:rFonts w:ascii="Arial" w:eastAsia="楷体_GB2312" w:hAnsi="Arial" w:cs="Arial"/>
          <w:sz w:val="28"/>
          <w:szCs w:val="28"/>
        </w:rPr>
      </w:pPr>
      <w:r w:rsidRPr="00943C8A">
        <w:rPr>
          <w:rFonts w:ascii="Arial" w:eastAsia="楷体_GB2312" w:hAnsi="Arial" w:cs="Arial" w:hint="eastAsia"/>
          <w:sz w:val="28"/>
          <w:szCs w:val="28"/>
        </w:rPr>
        <w:t>上述</w:t>
      </w:r>
      <w:r w:rsidR="0062374D">
        <w:rPr>
          <w:rFonts w:ascii="Arial" w:eastAsia="楷体_GB2312" w:hAnsi="Arial" w:cs="Arial" w:hint="eastAsia"/>
          <w:sz w:val="28"/>
          <w:szCs w:val="28"/>
        </w:rPr>
        <w:t>我公司</w:t>
      </w:r>
      <w:r w:rsidRPr="00943C8A">
        <w:rPr>
          <w:rFonts w:ascii="Arial" w:eastAsia="楷体_GB2312" w:hAnsi="Arial" w:cs="Arial" w:hint="eastAsia"/>
          <w:sz w:val="28"/>
          <w:szCs w:val="28"/>
        </w:rPr>
        <w:t>与</w:t>
      </w:r>
      <w:r w:rsidR="0062374D">
        <w:rPr>
          <w:rFonts w:ascii="Arial" w:eastAsia="楷体_GB2312" w:hAnsi="Arial" w:cs="Arial" w:hint="eastAsia"/>
          <w:sz w:val="28"/>
          <w:szCs w:val="28"/>
        </w:rPr>
        <w:t>贵行</w:t>
      </w:r>
      <w:r w:rsidRPr="00943C8A">
        <w:rPr>
          <w:rFonts w:ascii="Arial" w:eastAsia="楷体_GB2312" w:hAnsi="Arial" w:cs="Arial" w:hint="eastAsia"/>
          <w:sz w:val="28"/>
          <w:szCs w:val="28"/>
        </w:rPr>
        <w:t>合作的业务</w:t>
      </w:r>
      <w:proofErr w:type="gramStart"/>
      <w:r w:rsidRPr="00943C8A">
        <w:rPr>
          <w:rFonts w:ascii="Arial" w:eastAsia="楷体_GB2312" w:hAnsi="Arial" w:cs="Arial" w:hint="eastAsia"/>
          <w:sz w:val="28"/>
          <w:szCs w:val="28"/>
        </w:rPr>
        <w:t>中直客类业务</w:t>
      </w:r>
      <w:proofErr w:type="gramEnd"/>
      <w:r w:rsidRPr="00943C8A">
        <w:rPr>
          <w:rFonts w:ascii="Arial" w:eastAsia="楷体_GB2312" w:hAnsi="Arial" w:cs="Arial" w:hint="eastAsia"/>
          <w:sz w:val="28"/>
          <w:szCs w:val="28"/>
        </w:rPr>
        <w:t>为</w:t>
      </w:r>
      <w:r w:rsidR="00854BC5">
        <w:rPr>
          <w:rFonts w:ascii="Arial" w:eastAsia="楷体_GB2312" w:hAnsi="Arial" w:cs="Arial"/>
          <w:sz w:val="28"/>
          <w:szCs w:val="28"/>
        </w:rPr>
        <w:t>871</w:t>
      </w:r>
      <w:r w:rsidRPr="00943C8A">
        <w:rPr>
          <w:rFonts w:ascii="Arial" w:eastAsia="楷体_GB2312" w:hAnsi="Arial" w:cs="Arial" w:hint="eastAsia"/>
          <w:sz w:val="28"/>
          <w:szCs w:val="28"/>
        </w:rPr>
        <w:t>笔，约占合作总业务量的</w:t>
      </w:r>
      <w:r w:rsidR="00854BC5">
        <w:rPr>
          <w:rFonts w:ascii="Arial" w:eastAsia="楷体_GB2312" w:hAnsi="Arial" w:cs="Arial"/>
          <w:sz w:val="28"/>
          <w:szCs w:val="28"/>
        </w:rPr>
        <w:t>83</w:t>
      </w:r>
      <w:r w:rsidRPr="00943C8A">
        <w:rPr>
          <w:rFonts w:ascii="Arial" w:eastAsia="楷体_GB2312" w:hAnsi="Arial" w:cs="Arial"/>
          <w:sz w:val="28"/>
          <w:szCs w:val="28"/>
        </w:rPr>
        <w:t>%</w:t>
      </w:r>
      <w:r w:rsidRPr="00943C8A">
        <w:rPr>
          <w:rFonts w:ascii="Arial" w:eastAsia="楷体_GB2312" w:hAnsi="Arial" w:cs="Arial" w:hint="eastAsia"/>
          <w:sz w:val="28"/>
          <w:szCs w:val="28"/>
        </w:rPr>
        <w:t>；渠道类业务</w:t>
      </w:r>
      <w:r w:rsidR="00854BC5">
        <w:rPr>
          <w:rFonts w:ascii="Arial" w:eastAsia="楷体_GB2312" w:hAnsi="Arial" w:cs="Arial"/>
          <w:sz w:val="28"/>
          <w:szCs w:val="28"/>
        </w:rPr>
        <w:t>178</w:t>
      </w:r>
      <w:r w:rsidRPr="00943C8A">
        <w:rPr>
          <w:rFonts w:ascii="Arial" w:eastAsia="楷体_GB2312" w:hAnsi="Arial" w:cs="Arial" w:hint="eastAsia"/>
          <w:sz w:val="28"/>
          <w:szCs w:val="28"/>
        </w:rPr>
        <w:t>笔，约占合作总业务量的</w:t>
      </w:r>
      <w:r w:rsidR="00854BC5">
        <w:rPr>
          <w:rFonts w:ascii="Arial" w:eastAsia="楷体_GB2312" w:hAnsi="Arial" w:cs="Arial"/>
          <w:sz w:val="28"/>
          <w:szCs w:val="28"/>
        </w:rPr>
        <w:t>17</w:t>
      </w:r>
      <w:r w:rsidRPr="00943C8A">
        <w:rPr>
          <w:rFonts w:ascii="Arial" w:eastAsia="楷体_GB2312" w:hAnsi="Arial" w:cs="Arial"/>
          <w:sz w:val="28"/>
          <w:szCs w:val="28"/>
        </w:rPr>
        <w:t>%</w:t>
      </w:r>
      <w:r w:rsidRPr="00943C8A">
        <w:rPr>
          <w:rFonts w:ascii="Arial" w:eastAsia="楷体_GB2312" w:hAnsi="Arial" w:cs="Arial" w:hint="eastAsia"/>
          <w:sz w:val="28"/>
          <w:szCs w:val="28"/>
        </w:rPr>
        <w:t>，主要</w:t>
      </w:r>
      <w:proofErr w:type="gramStart"/>
      <w:r w:rsidRPr="00943C8A">
        <w:rPr>
          <w:rFonts w:ascii="Arial" w:eastAsia="楷体_GB2312" w:hAnsi="Arial" w:cs="Arial" w:hint="eastAsia"/>
          <w:sz w:val="28"/>
          <w:szCs w:val="28"/>
        </w:rPr>
        <w:t>涉及</w:t>
      </w:r>
      <w:r w:rsidRPr="00943C8A">
        <w:rPr>
          <w:rFonts w:ascii="楷体_GB2312" w:eastAsia="楷体_GB2312" w:hAnsi="宋体" w:hint="eastAsia"/>
          <w:sz w:val="28"/>
          <w:szCs w:val="28"/>
        </w:rPr>
        <w:t>链家地产</w:t>
      </w:r>
      <w:proofErr w:type="gramEnd"/>
      <w:r w:rsidRPr="00943C8A">
        <w:rPr>
          <w:rFonts w:ascii="楷体_GB2312" w:eastAsia="楷体_GB2312" w:hAnsi="宋体" w:hint="eastAsia"/>
          <w:sz w:val="28"/>
          <w:szCs w:val="28"/>
        </w:rPr>
        <w:t>、我爱我家</w:t>
      </w:r>
      <w:r w:rsidRPr="00943C8A">
        <w:rPr>
          <w:rFonts w:ascii="Arial" w:eastAsia="楷体_GB2312" w:hAnsi="Arial" w:cs="Arial" w:hint="eastAsia"/>
          <w:sz w:val="28"/>
          <w:szCs w:val="28"/>
        </w:rPr>
        <w:t>、</w:t>
      </w:r>
      <w:r w:rsidRPr="00943C8A">
        <w:rPr>
          <w:rFonts w:ascii="楷体_GB2312" w:eastAsia="楷体_GB2312" w:hAnsi="宋体" w:hint="eastAsia"/>
          <w:sz w:val="28"/>
          <w:szCs w:val="28"/>
        </w:rPr>
        <w:t>麦田房产、厚</w:t>
      </w:r>
      <w:proofErr w:type="gramStart"/>
      <w:r w:rsidRPr="00943C8A">
        <w:rPr>
          <w:rFonts w:ascii="楷体_GB2312" w:eastAsia="楷体_GB2312" w:hAnsi="宋体" w:hint="eastAsia"/>
          <w:sz w:val="28"/>
          <w:szCs w:val="28"/>
        </w:rPr>
        <w:t>泽金</w:t>
      </w:r>
      <w:proofErr w:type="gramEnd"/>
      <w:r w:rsidRPr="00943C8A">
        <w:rPr>
          <w:rFonts w:ascii="楷体_GB2312" w:eastAsia="楷体_GB2312" w:hAnsi="宋体" w:hint="eastAsia"/>
          <w:sz w:val="28"/>
          <w:szCs w:val="28"/>
        </w:rPr>
        <w:t>融</w:t>
      </w:r>
      <w:r w:rsidRPr="00943C8A">
        <w:rPr>
          <w:rFonts w:ascii="Arial" w:eastAsia="楷体_GB2312" w:hAnsi="Arial" w:cs="Arial" w:hint="eastAsia"/>
          <w:sz w:val="28"/>
          <w:szCs w:val="28"/>
        </w:rPr>
        <w:t>等中介机构。</w:t>
      </w:r>
    </w:p>
    <w:p w:rsidR="0062374D" w:rsidRPr="0062374D" w:rsidRDefault="0062374D" w:rsidP="005B15C7">
      <w:pPr>
        <w:ind w:firstLineChars="200" w:firstLine="560"/>
        <w:rPr>
          <w:rFonts w:ascii="Arial" w:eastAsia="楷体_GB2312" w:hAnsi="Arial" w:cs="Arial"/>
          <w:sz w:val="28"/>
          <w:szCs w:val="28"/>
        </w:rPr>
      </w:pPr>
    </w:p>
    <w:p w:rsidR="005B15C7" w:rsidRPr="00854BC5" w:rsidRDefault="005B15C7" w:rsidP="005B15C7">
      <w:pPr>
        <w:ind w:firstLineChars="1750" w:firstLine="3675"/>
        <w:rPr>
          <w:rFonts w:ascii="楷体_GB2312" w:eastAsia="楷体_GB2312"/>
        </w:rPr>
      </w:pPr>
    </w:p>
    <w:p w:rsidR="005B15C7" w:rsidRPr="000B7EF7" w:rsidRDefault="005B15C7" w:rsidP="005B15C7">
      <w:pPr>
        <w:ind w:firstLineChars="1750" w:firstLine="3675"/>
        <w:rPr>
          <w:rFonts w:ascii="楷体_GB2312" w:eastAsia="楷体_GB2312" w:hAnsi="宋体"/>
          <w:sz w:val="28"/>
          <w:szCs w:val="28"/>
        </w:rPr>
      </w:pPr>
      <w:r w:rsidRPr="000B7EF7">
        <w:rPr>
          <w:rFonts w:ascii="楷体_GB2312" w:eastAsia="楷体_GB2312" w:hint="eastAsia"/>
          <w:lang w:val="x-none"/>
        </w:rPr>
        <w:t xml:space="preserve">  </w:t>
      </w:r>
      <w:proofErr w:type="gramStart"/>
      <w:r w:rsidRPr="000B7EF7">
        <w:rPr>
          <w:rFonts w:ascii="楷体_GB2312" w:eastAsia="楷体_GB2312" w:hAnsi="宋体" w:hint="eastAsia"/>
          <w:sz w:val="28"/>
          <w:szCs w:val="28"/>
        </w:rPr>
        <w:t>北京康正宏</w:t>
      </w:r>
      <w:proofErr w:type="gramEnd"/>
      <w:r w:rsidRPr="000B7EF7">
        <w:rPr>
          <w:rFonts w:ascii="楷体_GB2312" w:eastAsia="楷体_GB2312" w:hAnsi="宋体" w:hint="eastAsia"/>
          <w:sz w:val="28"/>
          <w:szCs w:val="28"/>
        </w:rPr>
        <w:t>基房地产评估有限公司</w:t>
      </w:r>
    </w:p>
    <w:p w:rsidR="00EA6F48" w:rsidRDefault="005B15C7" w:rsidP="00EA6F48">
      <w:pPr>
        <w:rPr>
          <w:rFonts w:ascii="Arial" w:eastAsia="楷体_GB2312" w:hAnsi="Arial"/>
          <w:sz w:val="28"/>
          <w:szCs w:val="28"/>
        </w:rPr>
      </w:pPr>
      <w:r w:rsidRPr="000B7EF7">
        <w:rPr>
          <w:rFonts w:ascii="楷体_GB2312" w:eastAsia="楷体_GB2312" w:hAnsi="宋体" w:hint="eastAsia"/>
          <w:sz w:val="28"/>
          <w:szCs w:val="28"/>
        </w:rPr>
        <w:t xml:space="preserve">                                   </w:t>
      </w:r>
      <w:r w:rsidRPr="00F73F77">
        <w:rPr>
          <w:rFonts w:ascii="Arial" w:eastAsia="楷体_GB2312" w:hAnsi="Arial" w:hint="eastAsia"/>
          <w:sz w:val="28"/>
          <w:szCs w:val="28"/>
        </w:rPr>
        <w:t>2018</w:t>
      </w:r>
      <w:r w:rsidRPr="000B7EF7">
        <w:rPr>
          <w:rFonts w:ascii="楷体_GB2312" w:eastAsia="楷体_GB2312" w:hAnsi="Arial" w:hint="eastAsia"/>
          <w:sz w:val="28"/>
          <w:szCs w:val="28"/>
        </w:rPr>
        <w:t>年</w:t>
      </w:r>
      <w:r w:rsidR="004C7B4D">
        <w:rPr>
          <w:rFonts w:ascii="Arial" w:eastAsia="楷体_GB2312" w:hAnsi="Arial"/>
          <w:sz w:val="28"/>
          <w:szCs w:val="28"/>
        </w:rPr>
        <w:t>11</w:t>
      </w:r>
      <w:r w:rsidRPr="000B7EF7">
        <w:rPr>
          <w:rFonts w:ascii="楷体_GB2312" w:eastAsia="楷体_GB2312" w:hAnsi="Arial" w:hint="eastAsia"/>
          <w:sz w:val="28"/>
          <w:szCs w:val="28"/>
        </w:rPr>
        <w:t>月</w:t>
      </w:r>
      <w:r w:rsidRPr="00F73F77">
        <w:rPr>
          <w:rFonts w:ascii="Arial" w:eastAsia="楷体_GB2312" w:hAnsi="Arial" w:hint="eastAsia"/>
          <w:sz w:val="28"/>
          <w:szCs w:val="28"/>
        </w:rPr>
        <w:t>15</w:t>
      </w:r>
      <w:r w:rsidRPr="000B7EF7">
        <w:rPr>
          <w:rFonts w:ascii="楷体_GB2312" w:eastAsia="楷体_GB2312" w:hAnsi="Arial" w:hint="eastAsia"/>
          <w:sz w:val="28"/>
          <w:szCs w:val="28"/>
        </w:rPr>
        <w:t>日</w:t>
      </w:r>
    </w:p>
    <w:p w:rsidR="005B15C7" w:rsidRPr="009472BB" w:rsidRDefault="005B15C7" w:rsidP="005B15C7">
      <w:pPr>
        <w:pStyle w:val="3"/>
        <w:jc w:val="center"/>
        <w:rPr>
          <w:rFonts w:ascii="楷体_GB2312" w:eastAsia="楷体_GB2312" w:hAnsi="Arial"/>
          <w:sz w:val="28"/>
        </w:rPr>
      </w:pPr>
      <w:r>
        <w:rPr>
          <w:rFonts w:ascii="Arial" w:eastAsia="楷体_GB2312" w:hAnsi="Arial" w:hint="eastAsia"/>
          <w:sz w:val="28"/>
        </w:rPr>
        <w:lastRenderedPageBreak/>
        <w:t>我公司</w:t>
      </w:r>
      <w:r w:rsidR="007036D4">
        <w:rPr>
          <w:rFonts w:ascii="Arial" w:eastAsia="楷体_GB2312" w:hAnsi="Arial" w:hint="eastAsia"/>
          <w:sz w:val="28"/>
        </w:rPr>
        <w:t>与招商银行</w:t>
      </w:r>
      <w:r>
        <w:rPr>
          <w:rFonts w:ascii="Arial" w:eastAsia="楷体_GB2312" w:hAnsi="Arial"/>
          <w:sz w:val="28"/>
        </w:rPr>
        <w:t>的合作协议</w:t>
      </w:r>
    </w:p>
    <w:p w:rsidR="005B15C7" w:rsidRPr="0062374D" w:rsidRDefault="00DD5D7E" w:rsidP="00EA6F48">
      <w:pPr>
        <w:rPr>
          <w:rFonts w:ascii="Arial" w:eastAsia="楷体_GB2312" w:hAnsi="Arial"/>
          <w:sz w:val="28"/>
          <w:szCs w:val="28"/>
        </w:rPr>
      </w:pPr>
      <w:r w:rsidRPr="00DD5D7E">
        <w:rPr>
          <w:rFonts w:ascii="Arial" w:eastAsia="楷体_GB2312" w:hAnsi="Arial"/>
          <w:noProof/>
          <w:sz w:val="28"/>
          <w:szCs w:val="28"/>
        </w:rPr>
        <w:drawing>
          <wp:inline distT="0" distB="0" distL="0" distR="0">
            <wp:extent cx="5274310" cy="7483475"/>
            <wp:effectExtent l="0" t="0" r="2540" b="3175"/>
            <wp:docPr id="1" name="图片 1" descr="\\Xinxitest\信息部\pp\JPEG彩色扫描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Xinxitest\信息部\pp\JPEG彩色扫描_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8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F48" w:rsidRDefault="00EA6F48" w:rsidP="00EA6F48">
      <w:pPr>
        <w:rPr>
          <w:rFonts w:ascii="Arial" w:eastAsia="楷体_GB2312" w:hAnsi="Arial"/>
          <w:sz w:val="28"/>
          <w:szCs w:val="28"/>
        </w:rPr>
      </w:pPr>
    </w:p>
    <w:p w:rsidR="00EA6F48" w:rsidRDefault="00EA6F48" w:rsidP="00EA6F48">
      <w:pPr>
        <w:rPr>
          <w:rFonts w:ascii="Arial" w:eastAsia="楷体_GB2312" w:hAnsi="Arial"/>
          <w:sz w:val="28"/>
          <w:szCs w:val="28"/>
        </w:rPr>
      </w:pPr>
      <w:r>
        <w:rPr>
          <w:rFonts w:ascii="Arial" w:eastAsia="楷体_GB2312" w:hAnsi="Arial"/>
          <w:sz w:val="28"/>
          <w:szCs w:val="28"/>
        </w:rPr>
        <w:br w:type="page"/>
      </w:r>
    </w:p>
    <w:p w:rsidR="00EA6F48" w:rsidRDefault="00DD5D7E" w:rsidP="00EA6F48">
      <w:pPr>
        <w:rPr>
          <w:rFonts w:ascii="Arial" w:eastAsia="楷体_GB2312" w:hAnsi="Arial"/>
          <w:sz w:val="28"/>
          <w:szCs w:val="28"/>
        </w:rPr>
      </w:pPr>
      <w:r w:rsidRPr="00DD5D7E">
        <w:rPr>
          <w:rFonts w:ascii="Arial" w:eastAsia="楷体_GB2312" w:hAnsi="Arial"/>
          <w:noProof/>
          <w:sz w:val="28"/>
          <w:szCs w:val="28"/>
        </w:rPr>
        <w:lastRenderedPageBreak/>
        <w:drawing>
          <wp:inline distT="0" distB="0" distL="0" distR="0">
            <wp:extent cx="5274310" cy="7493000"/>
            <wp:effectExtent l="0" t="0" r="2540" b="0"/>
            <wp:docPr id="2" name="图片 2" descr="\\Xinxitest\信息部\pp\JPEG彩色扫描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Xinxitest\信息部\pp\JPEG彩色扫描_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9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F48" w:rsidRDefault="00EA6F48" w:rsidP="00EA6F48">
      <w:pPr>
        <w:rPr>
          <w:rFonts w:ascii="Arial" w:eastAsia="楷体_GB2312" w:hAnsi="Arial"/>
          <w:sz w:val="28"/>
          <w:szCs w:val="28"/>
        </w:rPr>
      </w:pPr>
      <w:r>
        <w:rPr>
          <w:rFonts w:ascii="Arial" w:eastAsia="楷体_GB2312" w:hAnsi="Arial"/>
          <w:sz w:val="28"/>
          <w:szCs w:val="28"/>
        </w:rPr>
        <w:br w:type="page"/>
      </w:r>
    </w:p>
    <w:p w:rsidR="00EA6F48" w:rsidRDefault="00DD5D7E" w:rsidP="00EA6F48">
      <w:pPr>
        <w:rPr>
          <w:rFonts w:ascii="Arial" w:eastAsia="楷体_GB2312" w:hAnsi="Arial"/>
          <w:sz w:val="28"/>
          <w:szCs w:val="28"/>
        </w:rPr>
      </w:pPr>
      <w:r w:rsidRPr="00DD5D7E">
        <w:rPr>
          <w:rFonts w:ascii="Arial" w:eastAsia="楷体_GB2312" w:hAnsi="Arial"/>
          <w:noProof/>
          <w:sz w:val="28"/>
          <w:szCs w:val="28"/>
        </w:rPr>
        <w:lastRenderedPageBreak/>
        <w:drawing>
          <wp:inline distT="0" distB="0" distL="0" distR="0">
            <wp:extent cx="5274310" cy="7486650"/>
            <wp:effectExtent l="0" t="0" r="2540" b="0"/>
            <wp:docPr id="3" name="图片 3" descr="\\Xinxitest\信息部\pp\JPEG彩色扫描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Xinxitest\信息部\pp\JPEG彩色扫描_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8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F48" w:rsidRDefault="00EA6F48" w:rsidP="00EA6F48">
      <w:pPr>
        <w:rPr>
          <w:rFonts w:ascii="Arial" w:eastAsia="楷体_GB2312" w:hAnsi="Arial"/>
          <w:sz w:val="28"/>
          <w:szCs w:val="28"/>
        </w:rPr>
      </w:pPr>
      <w:r>
        <w:rPr>
          <w:rFonts w:ascii="Arial" w:eastAsia="楷体_GB2312" w:hAnsi="Arial"/>
          <w:sz w:val="28"/>
          <w:szCs w:val="28"/>
        </w:rPr>
        <w:br w:type="page"/>
      </w:r>
    </w:p>
    <w:p w:rsidR="00EA6F48" w:rsidRDefault="00DD5D7E" w:rsidP="00EA6F48">
      <w:pPr>
        <w:rPr>
          <w:rFonts w:ascii="Arial" w:eastAsia="楷体_GB2312" w:hAnsi="Arial"/>
          <w:sz w:val="28"/>
          <w:szCs w:val="28"/>
        </w:rPr>
      </w:pPr>
      <w:r w:rsidRPr="00DD5D7E">
        <w:rPr>
          <w:rFonts w:ascii="Arial" w:eastAsia="楷体_GB2312" w:hAnsi="Arial"/>
          <w:noProof/>
          <w:sz w:val="28"/>
          <w:szCs w:val="28"/>
        </w:rPr>
        <w:lastRenderedPageBreak/>
        <w:drawing>
          <wp:inline distT="0" distB="0" distL="0" distR="0">
            <wp:extent cx="5274310" cy="7477125"/>
            <wp:effectExtent l="0" t="0" r="2540" b="9525"/>
            <wp:docPr id="4" name="图片 4" descr="\\Xinxitest\信息部\pp\JPEG彩色扫描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Xinxitest\信息部\pp\JPEG彩色扫描_1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7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F48" w:rsidRDefault="00EA6F48" w:rsidP="00EA6F48">
      <w:pPr>
        <w:rPr>
          <w:rFonts w:ascii="Arial" w:eastAsia="楷体_GB2312" w:hAnsi="Arial"/>
          <w:sz w:val="28"/>
          <w:szCs w:val="28"/>
        </w:rPr>
      </w:pPr>
      <w:r>
        <w:rPr>
          <w:rFonts w:ascii="Arial" w:eastAsia="楷体_GB2312" w:hAnsi="Arial"/>
          <w:sz w:val="28"/>
          <w:szCs w:val="28"/>
        </w:rPr>
        <w:br w:type="page"/>
      </w:r>
    </w:p>
    <w:p w:rsidR="00EA6F48" w:rsidRDefault="00DD5D7E" w:rsidP="00EA6F48">
      <w:pPr>
        <w:rPr>
          <w:rFonts w:ascii="Arial" w:eastAsia="楷体_GB2312" w:hAnsi="Arial"/>
          <w:sz w:val="28"/>
          <w:szCs w:val="28"/>
        </w:rPr>
      </w:pPr>
      <w:r w:rsidRPr="00DD5D7E">
        <w:rPr>
          <w:rFonts w:ascii="Arial" w:eastAsia="楷体_GB2312" w:hAnsi="Arial"/>
          <w:noProof/>
          <w:sz w:val="28"/>
          <w:szCs w:val="28"/>
        </w:rPr>
        <w:lastRenderedPageBreak/>
        <w:drawing>
          <wp:inline distT="0" distB="0" distL="0" distR="0">
            <wp:extent cx="5274310" cy="7449820"/>
            <wp:effectExtent l="0" t="0" r="2540" b="0"/>
            <wp:docPr id="5" name="图片 5" descr="\\Xinxitest\信息部\pp\JPEG彩色扫描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Xinxitest\信息部\pp\JPEG彩色扫描_1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4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F48" w:rsidRDefault="00EA6F48" w:rsidP="00EA6F48">
      <w:pPr>
        <w:rPr>
          <w:rFonts w:ascii="Arial" w:eastAsia="楷体_GB2312" w:hAnsi="Arial"/>
          <w:sz w:val="28"/>
          <w:szCs w:val="28"/>
        </w:rPr>
      </w:pPr>
      <w:r>
        <w:rPr>
          <w:rFonts w:ascii="Arial" w:eastAsia="楷体_GB2312" w:hAnsi="Arial"/>
          <w:sz w:val="28"/>
          <w:szCs w:val="28"/>
        </w:rPr>
        <w:br w:type="page"/>
      </w:r>
    </w:p>
    <w:p w:rsidR="00EA6F48" w:rsidRDefault="00DD5D7E" w:rsidP="00EA6F48">
      <w:pPr>
        <w:rPr>
          <w:rFonts w:ascii="Arial" w:eastAsia="楷体_GB2312" w:hAnsi="Arial"/>
          <w:sz w:val="28"/>
          <w:szCs w:val="28"/>
        </w:rPr>
      </w:pPr>
      <w:r w:rsidRPr="00DD5D7E">
        <w:rPr>
          <w:rFonts w:ascii="Arial" w:eastAsia="楷体_GB2312" w:hAnsi="Arial"/>
          <w:noProof/>
          <w:sz w:val="28"/>
          <w:szCs w:val="28"/>
        </w:rPr>
        <w:lastRenderedPageBreak/>
        <w:drawing>
          <wp:inline distT="0" distB="0" distL="0" distR="0">
            <wp:extent cx="5274310" cy="7463790"/>
            <wp:effectExtent l="0" t="0" r="2540" b="3810"/>
            <wp:docPr id="6" name="图片 6" descr="\\Xinxitest\信息部\pp\JPEG彩色扫描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Xinxitest\信息部\pp\JPEG彩色扫描_1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F48" w:rsidRDefault="00EA6F48" w:rsidP="00EA6F48">
      <w:pPr>
        <w:rPr>
          <w:rFonts w:ascii="Arial" w:eastAsia="楷体_GB2312" w:hAnsi="Arial"/>
          <w:sz w:val="28"/>
          <w:szCs w:val="28"/>
        </w:rPr>
      </w:pPr>
      <w:r>
        <w:rPr>
          <w:rFonts w:ascii="Arial" w:eastAsia="楷体_GB2312" w:hAnsi="Arial"/>
          <w:sz w:val="28"/>
          <w:szCs w:val="28"/>
        </w:rPr>
        <w:br w:type="page"/>
      </w:r>
    </w:p>
    <w:p w:rsidR="00EA6F48" w:rsidRDefault="00DD5D7E" w:rsidP="00EA6F48">
      <w:pPr>
        <w:rPr>
          <w:rFonts w:ascii="Arial" w:eastAsia="楷体_GB2312" w:hAnsi="Arial"/>
          <w:sz w:val="28"/>
          <w:szCs w:val="28"/>
        </w:rPr>
      </w:pPr>
      <w:r w:rsidRPr="00DD5D7E">
        <w:rPr>
          <w:rFonts w:ascii="Arial" w:eastAsia="楷体_GB2312" w:hAnsi="Arial"/>
          <w:noProof/>
          <w:sz w:val="28"/>
          <w:szCs w:val="28"/>
        </w:rPr>
        <w:lastRenderedPageBreak/>
        <w:drawing>
          <wp:inline distT="0" distB="0" distL="0" distR="0">
            <wp:extent cx="5274310" cy="7473315"/>
            <wp:effectExtent l="0" t="0" r="2540" b="0"/>
            <wp:docPr id="7" name="图片 7" descr="\\Xinxitest\信息部\pp\JPEG彩色扫描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Xinxitest\信息部\pp\JPEG彩色扫描_1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7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F48" w:rsidRDefault="00EA6F48" w:rsidP="00EA6F48">
      <w:pPr>
        <w:rPr>
          <w:rFonts w:ascii="Arial" w:eastAsia="楷体_GB2312" w:hAnsi="Arial"/>
          <w:sz w:val="28"/>
          <w:szCs w:val="28"/>
        </w:rPr>
      </w:pPr>
      <w:r>
        <w:rPr>
          <w:rFonts w:ascii="Arial" w:eastAsia="楷体_GB2312" w:hAnsi="Arial"/>
          <w:sz w:val="28"/>
          <w:szCs w:val="28"/>
        </w:rPr>
        <w:br w:type="page"/>
      </w:r>
    </w:p>
    <w:p w:rsidR="00EA6F48" w:rsidRDefault="00DD5D7E" w:rsidP="00EA6F48">
      <w:pPr>
        <w:rPr>
          <w:rFonts w:ascii="Arial" w:eastAsia="楷体_GB2312" w:hAnsi="Arial"/>
          <w:sz w:val="28"/>
          <w:szCs w:val="28"/>
        </w:rPr>
      </w:pPr>
      <w:r w:rsidRPr="00DD5D7E">
        <w:rPr>
          <w:rFonts w:ascii="Arial" w:eastAsia="楷体_GB2312" w:hAnsi="Arial"/>
          <w:noProof/>
          <w:sz w:val="28"/>
          <w:szCs w:val="28"/>
        </w:rPr>
        <w:lastRenderedPageBreak/>
        <w:drawing>
          <wp:inline distT="0" distB="0" distL="0" distR="0">
            <wp:extent cx="5274310" cy="7456805"/>
            <wp:effectExtent l="0" t="0" r="2540" b="0"/>
            <wp:docPr id="8" name="图片 8" descr="\\Xinxitest\信息部\pp\JPEG彩色扫描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Xinxitest\信息部\pp\JPEG彩色扫描_1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F48" w:rsidRPr="00DD5D7E" w:rsidRDefault="00EA6F48" w:rsidP="00EA6F48">
      <w:pPr>
        <w:rPr>
          <w:rFonts w:ascii="Arial" w:eastAsia="楷体_GB2312" w:hAnsi="Arial" w:hint="eastAsia"/>
          <w:sz w:val="28"/>
          <w:szCs w:val="28"/>
        </w:rPr>
      </w:pPr>
      <w:bookmarkStart w:id="3" w:name="_GoBack"/>
      <w:bookmarkEnd w:id="3"/>
    </w:p>
    <w:sectPr w:rsidR="00EA6F48" w:rsidRPr="00DD5D7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6730FB4"/>
    <w:multiLevelType w:val="hybridMultilevel"/>
    <w:tmpl w:val="CF42B09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6F48"/>
    <w:rsid w:val="00023CAC"/>
    <w:rsid w:val="0048591A"/>
    <w:rsid w:val="004C7B4D"/>
    <w:rsid w:val="005B15C7"/>
    <w:rsid w:val="005E1DDD"/>
    <w:rsid w:val="0062374D"/>
    <w:rsid w:val="007036D4"/>
    <w:rsid w:val="008343BE"/>
    <w:rsid w:val="00854BC5"/>
    <w:rsid w:val="00DD5D7E"/>
    <w:rsid w:val="00E4262F"/>
    <w:rsid w:val="00EA6F48"/>
    <w:rsid w:val="00F25B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ED4DBE"/>
  <w15:chartTrackingRefBased/>
  <w15:docId w15:val="{94AE3B4B-2759-4CB5-A170-BC8122EE6A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A6F48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next w:val="a"/>
    <w:link w:val="10"/>
    <w:qFormat/>
    <w:rsid w:val="00EA6F48"/>
    <w:pPr>
      <w:keepNext/>
      <w:keepLines/>
      <w:spacing w:before="340" w:after="330" w:line="578" w:lineRule="auto"/>
      <w:outlineLvl w:val="0"/>
    </w:pPr>
    <w:rPr>
      <w:rFonts w:eastAsia="楷体_GB2312"/>
      <w:b/>
      <w:kern w:val="44"/>
      <w:sz w:val="30"/>
      <w:szCs w:val="20"/>
      <w:lang w:val="x-none" w:eastAsia="x-none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B15C7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rsid w:val="00EA6F48"/>
    <w:rPr>
      <w:rFonts w:ascii="Times New Roman" w:eastAsia="楷体_GB2312" w:hAnsi="Times New Roman" w:cs="Times New Roman"/>
      <w:b/>
      <w:kern w:val="44"/>
      <w:sz w:val="30"/>
      <w:szCs w:val="20"/>
      <w:lang w:val="x-none" w:eastAsia="x-none"/>
    </w:rPr>
  </w:style>
  <w:style w:type="paragraph" w:styleId="a3">
    <w:name w:val="Date"/>
    <w:basedOn w:val="a"/>
    <w:next w:val="a"/>
    <w:link w:val="a4"/>
    <w:uiPriority w:val="99"/>
    <w:semiHidden/>
    <w:unhideWhenUsed/>
    <w:rsid w:val="00EA6F48"/>
    <w:pPr>
      <w:ind w:leftChars="2500" w:left="100"/>
    </w:pPr>
  </w:style>
  <w:style w:type="character" w:customStyle="1" w:styleId="a4">
    <w:name w:val="日期 字符"/>
    <w:basedOn w:val="a0"/>
    <w:link w:val="a3"/>
    <w:uiPriority w:val="99"/>
    <w:semiHidden/>
    <w:rsid w:val="00EA6F48"/>
    <w:rPr>
      <w:rFonts w:ascii="Times New Roman" w:eastAsia="宋体" w:hAnsi="Times New Roman" w:cs="Times New Roman"/>
      <w:szCs w:val="24"/>
    </w:rPr>
  </w:style>
  <w:style w:type="character" w:customStyle="1" w:styleId="30">
    <w:name w:val="标题 3 字符"/>
    <w:basedOn w:val="a0"/>
    <w:link w:val="3"/>
    <w:uiPriority w:val="9"/>
    <w:semiHidden/>
    <w:rsid w:val="005B15C7"/>
    <w:rPr>
      <w:rFonts w:ascii="Times New Roman" w:eastAsia="宋体" w:hAnsi="Times New Roman" w:cs="Times New Roman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10</Pages>
  <Words>141</Words>
  <Characters>807</Characters>
  <Application>Microsoft Office Word</Application>
  <DocSecurity>0</DocSecurity>
  <Lines>6</Lines>
  <Paragraphs>1</Paragraphs>
  <ScaleCrop>false</ScaleCrop>
  <Company>Microsoft</Company>
  <LinksUpToDate>false</LinksUpToDate>
  <CharactersWithSpaces>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pei</dc:creator>
  <cp:keywords/>
  <dc:description/>
  <cp:lastModifiedBy>Windows 用户</cp:lastModifiedBy>
  <cp:revision>3</cp:revision>
  <dcterms:created xsi:type="dcterms:W3CDTF">2018-11-16T01:07:00Z</dcterms:created>
  <dcterms:modified xsi:type="dcterms:W3CDTF">2018-11-16T01:23:00Z</dcterms:modified>
</cp:coreProperties>
</file>