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F166" w14:textId="77777777" w:rsidR="005B0DB1" w:rsidRDefault="00202057" w:rsidP="00202057">
      <w:pPr>
        <w:pStyle w:val="1"/>
        <w:jc w:val="center"/>
      </w:pPr>
      <w:r>
        <w:rPr>
          <w:rFonts w:hint="eastAsia"/>
        </w:rPr>
        <w:t>情况说明</w:t>
      </w:r>
    </w:p>
    <w:p w14:paraId="15F8BB36" w14:textId="3747A733" w:rsidR="005B0DB1" w:rsidRPr="00202057" w:rsidRDefault="00202057" w:rsidP="00202057">
      <w:pPr>
        <w:spacing w:line="480" w:lineRule="auto"/>
        <w:rPr>
          <w:rFonts w:ascii="宋体" w:eastAsia="宋体" w:hAnsi="宋体" w:cs="宋体" w:hint="eastAsia"/>
          <w:sz w:val="24"/>
          <w:shd w:val="clear" w:color="auto" w:fill="FFFFFF"/>
        </w:rPr>
      </w:pPr>
      <w:r w:rsidRPr="00202057">
        <w:rPr>
          <w:rFonts w:ascii="宋体" w:eastAsia="宋体" w:hAnsi="宋体" w:cs="宋体" w:hint="eastAsia"/>
          <w:sz w:val="24"/>
          <w:shd w:val="clear" w:color="auto" w:fill="FFFFFF"/>
        </w:rPr>
        <w:t>北京市</w:t>
      </w:r>
      <w:r w:rsidR="00594EC2">
        <w:rPr>
          <w:rFonts w:ascii="宋体" w:eastAsia="宋体" w:hAnsi="宋体" w:cs="宋体" w:hint="eastAsia"/>
          <w:sz w:val="24"/>
          <w:shd w:val="clear" w:color="auto" w:fill="FFFFFF"/>
        </w:rPr>
        <w:t>海淀</w:t>
      </w:r>
      <w:r w:rsidRPr="00202057">
        <w:rPr>
          <w:rFonts w:ascii="宋体" w:eastAsia="宋体" w:hAnsi="宋体" w:cs="宋体" w:hint="eastAsia"/>
          <w:sz w:val="24"/>
          <w:shd w:val="clear" w:color="auto" w:fill="FFFFFF"/>
        </w:rPr>
        <w:t>区人民法院：</w:t>
      </w:r>
    </w:p>
    <w:p w14:paraId="0232C257" w14:textId="2CE305E8" w:rsidR="00AB0CD7" w:rsidRDefault="00BE334B" w:rsidP="00202057">
      <w:pPr>
        <w:spacing w:line="480" w:lineRule="auto"/>
        <w:ind w:firstLineChars="200" w:firstLine="480"/>
        <w:rPr>
          <w:rFonts w:asciiTheme="minorEastAsia" w:hAnsiTheme="minorEastAsia" w:hint="eastAsia"/>
          <w:color w:val="000000"/>
          <w:sz w:val="24"/>
        </w:rPr>
      </w:pPr>
      <w:r>
        <w:rPr>
          <w:rFonts w:ascii="宋体" w:eastAsia="宋体" w:hAnsi="宋体" w:cs="宋体" w:hint="eastAsia"/>
          <w:sz w:val="24"/>
          <w:shd w:val="clear" w:color="auto" w:fill="FFFFFF"/>
        </w:rPr>
        <w:t>受贵院委托我司评估</w:t>
      </w:r>
      <w:r w:rsidR="00594EC2">
        <w:rPr>
          <w:rFonts w:asciiTheme="minorEastAsia" w:hAnsiTheme="minorEastAsia" w:hint="eastAsia"/>
          <w:color w:val="000000"/>
          <w:sz w:val="24"/>
        </w:rPr>
        <w:t>北京东方卓越房地产开发有限公司名下位于北京市海淀区厢黄旗七彩华园16号楼六单元102室</w:t>
      </w:r>
      <w:r w:rsidRPr="00202057">
        <w:rPr>
          <w:rFonts w:asciiTheme="minorEastAsia" w:hAnsiTheme="minorEastAsia" w:hint="eastAsia"/>
          <w:color w:val="000000"/>
          <w:sz w:val="24"/>
        </w:rPr>
        <w:t>房屋</w:t>
      </w:r>
      <w:r w:rsidR="00AB0CD7">
        <w:rPr>
          <w:rFonts w:asciiTheme="minorEastAsia" w:hAnsiTheme="minorEastAsia" w:hint="eastAsia"/>
          <w:color w:val="000000"/>
          <w:sz w:val="24"/>
        </w:rPr>
        <w:t>。</w:t>
      </w:r>
      <w:r w:rsidR="00AB0CD7">
        <w:rPr>
          <w:rFonts w:ascii="宋体" w:eastAsia="宋体" w:hAnsi="宋体" w:cs="宋体"/>
          <w:sz w:val="24"/>
          <w:shd w:val="clear" w:color="auto" w:fill="FFFFFF"/>
        </w:rPr>
        <w:t>根据贵院</w:t>
      </w:r>
      <w:r w:rsidR="00594EC2">
        <w:rPr>
          <w:rFonts w:ascii="宋体" w:eastAsia="宋体" w:hAnsi="宋体" w:cs="宋体" w:hint="eastAsia"/>
          <w:sz w:val="24"/>
          <w:shd w:val="clear" w:color="auto" w:fill="FFFFFF"/>
        </w:rPr>
        <w:t>目前提供资料</w:t>
      </w:r>
      <w:r w:rsidR="00AB0CD7">
        <w:rPr>
          <w:rFonts w:asciiTheme="minorEastAsia" w:hAnsiTheme="minorEastAsia" w:hint="eastAsia"/>
          <w:color w:val="000000"/>
          <w:sz w:val="24"/>
        </w:rPr>
        <w:t>，</w:t>
      </w:r>
      <w:r w:rsidR="00594EC2">
        <w:rPr>
          <w:rFonts w:asciiTheme="minorEastAsia" w:hAnsiTheme="minorEastAsia" w:hint="eastAsia"/>
          <w:color w:val="000000"/>
          <w:sz w:val="24"/>
        </w:rPr>
        <w:t>无法确认案涉房屋不动产权属登记情况及规划用途。</w:t>
      </w:r>
      <w:r w:rsidR="00F75566">
        <w:rPr>
          <w:rFonts w:asciiTheme="minorEastAsia" w:hAnsiTheme="minorEastAsia" w:hint="eastAsia"/>
          <w:color w:val="000000"/>
          <w:sz w:val="24"/>
        </w:rPr>
        <w:t>经我方多渠道查询，也未获取案涉房屋不动产权属登记信息。</w:t>
      </w:r>
    </w:p>
    <w:p w14:paraId="3535E1B2" w14:textId="1C7A9B36" w:rsidR="00863959" w:rsidRDefault="00F75566" w:rsidP="00863959">
      <w:pPr>
        <w:spacing w:line="480" w:lineRule="auto"/>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因此，</w:t>
      </w:r>
      <w:r w:rsidR="00863959">
        <w:rPr>
          <w:rFonts w:ascii="宋体" w:eastAsia="宋体" w:hAnsi="宋体" w:cs="宋体" w:hint="eastAsia"/>
          <w:sz w:val="24"/>
          <w:shd w:val="clear" w:color="auto" w:fill="FFFFFF"/>
        </w:rPr>
        <w:t>恳请贵院</w:t>
      </w:r>
      <w:r w:rsidR="00594EC2">
        <w:rPr>
          <w:rFonts w:ascii="宋体" w:eastAsia="宋体" w:hAnsi="宋体" w:cs="宋体" w:hint="eastAsia"/>
          <w:sz w:val="24"/>
          <w:shd w:val="clear" w:color="auto" w:fill="FFFFFF"/>
        </w:rPr>
        <w:t>进一步明确以下事宜，以便评估工作继续进行：</w:t>
      </w:r>
    </w:p>
    <w:p w14:paraId="645981DD" w14:textId="11178AB1" w:rsidR="00594EC2" w:rsidRPr="00E83D14" w:rsidRDefault="00E83D14" w:rsidP="00E83D14">
      <w:pPr>
        <w:spacing w:line="480" w:lineRule="auto"/>
        <w:ind w:firstLineChars="200" w:firstLine="480"/>
        <w:rPr>
          <w:rFonts w:asciiTheme="minorEastAsia" w:hAnsiTheme="minorEastAsia"/>
          <w:color w:val="000000"/>
          <w:sz w:val="24"/>
        </w:rPr>
      </w:pPr>
      <w:r>
        <w:rPr>
          <w:rFonts w:ascii="宋体" w:eastAsia="宋体" w:hAnsi="宋体" w:cs="宋体" w:hint="eastAsia"/>
          <w:sz w:val="24"/>
          <w:shd w:val="clear" w:color="auto" w:fill="FFFFFF"/>
        </w:rPr>
        <w:t>1、</w:t>
      </w:r>
      <w:r w:rsidR="00594EC2" w:rsidRPr="00594EC2">
        <w:rPr>
          <w:rFonts w:ascii="宋体" w:eastAsia="宋体" w:hAnsi="宋体" w:cs="宋体" w:hint="eastAsia"/>
          <w:sz w:val="24"/>
          <w:shd w:val="clear" w:color="auto" w:fill="FFFFFF"/>
        </w:rPr>
        <w:t>案涉</w:t>
      </w:r>
      <w:r w:rsidR="00594EC2" w:rsidRPr="00E83D14">
        <w:rPr>
          <w:rFonts w:asciiTheme="minorEastAsia" w:hAnsiTheme="minorEastAsia" w:hint="eastAsia"/>
          <w:color w:val="000000"/>
          <w:sz w:val="24"/>
        </w:rPr>
        <w:t>房屋规划用途为配套，还是住宅；</w:t>
      </w:r>
    </w:p>
    <w:p w14:paraId="1650A45D" w14:textId="2848DD66" w:rsidR="00594EC2" w:rsidRPr="00594EC2" w:rsidRDefault="00E83D14" w:rsidP="009E7348">
      <w:pPr>
        <w:spacing w:line="480" w:lineRule="auto"/>
        <w:ind w:firstLineChars="200" w:firstLine="480"/>
        <w:rPr>
          <w:rFonts w:asciiTheme="minorEastAsia" w:hAnsiTheme="minorEastAsia" w:hint="eastAsia"/>
          <w:color w:val="000000"/>
          <w:sz w:val="24"/>
        </w:rPr>
      </w:pPr>
      <w:r>
        <w:rPr>
          <w:rFonts w:asciiTheme="minorEastAsia" w:hAnsiTheme="minorEastAsia" w:hint="eastAsia"/>
          <w:color w:val="000000"/>
          <w:sz w:val="24"/>
        </w:rPr>
        <w:t>2、</w:t>
      </w:r>
      <w:r w:rsidR="00594EC2">
        <w:rPr>
          <w:rFonts w:asciiTheme="minorEastAsia" w:hAnsiTheme="minorEastAsia" w:hint="eastAsia"/>
          <w:color w:val="000000"/>
          <w:sz w:val="24"/>
        </w:rPr>
        <w:t>案涉房屋目前尚未取得《不动产权证书》。</w:t>
      </w:r>
      <w:r w:rsidR="009E7348">
        <w:rPr>
          <w:rFonts w:asciiTheme="minorEastAsia" w:hAnsiTheme="minorEastAsia" w:hint="eastAsia"/>
          <w:color w:val="000000"/>
          <w:sz w:val="24"/>
        </w:rPr>
        <w:t>需要补充</w:t>
      </w:r>
      <w:r w:rsidRPr="00E83D14">
        <w:rPr>
          <w:rFonts w:asciiTheme="minorEastAsia" w:hAnsiTheme="minorEastAsia" w:hint="eastAsia"/>
          <w:color w:val="000000"/>
          <w:sz w:val="24"/>
        </w:rPr>
        <w:t>资料明细为：不动产权登记信息（估价对象尚未竣工，需调取估价对象项目规划等相关资料）、</w:t>
      </w:r>
      <w:r w:rsidR="009E7348">
        <w:rPr>
          <w:rFonts w:asciiTheme="minorEastAsia" w:hAnsiTheme="minorEastAsia" w:hint="eastAsia"/>
          <w:color w:val="000000"/>
          <w:sz w:val="24"/>
        </w:rPr>
        <w:t>测绘报告（含附图）、</w:t>
      </w:r>
      <w:r w:rsidRPr="00E83D14">
        <w:rPr>
          <w:rFonts w:asciiTheme="minorEastAsia" w:hAnsiTheme="minorEastAsia" w:hint="eastAsia"/>
          <w:color w:val="000000"/>
          <w:sz w:val="24"/>
        </w:rPr>
        <w:t>土地登记信息和查封抵押信息、房产平面图、宗地图、契证及契税发票等相关评估所需的材料。</w:t>
      </w:r>
    </w:p>
    <w:p w14:paraId="6BA4CF16" w14:textId="77777777" w:rsidR="009E7348" w:rsidRPr="009E7348" w:rsidRDefault="009E7348" w:rsidP="009E7348">
      <w:pPr>
        <w:spacing w:line="480" w:lineRule="auto"/>
        <w:ind w:firstLineChars="200" w:firstLine="480"/>
        <w:rPr>
          <w:rFonts w:ascii="宋体" w:eastAsia="宋体" w:hAnsi="宋体" w:cs="宋体"/>
          <w:sz w:val="24"/>
          <w:shd w:val="clear" w:color="auto" w:fill="FFFFFF"/>
        </w:rPr>
      </w:pPr>
      <w:r w:rsidRPr="009E7348">
        <w:rPr>
          <w:rFonts w:ascii="宋体" w:eastAsia="宋体" w:hAnsi="宋体" w:cs="宋体" w:hint="eastAsia"/>
          <w:sz w:val="24"/>
          <w:shd w:val="clear" w:color="auto" w:fill="FFFFFF"/>
        </w:rPr>
        <w:t>恳请委托人对上述情况进行确认，并发函至我公司。</w:t>
      </w:r>
    </w:p>
    <w:p w14:paraId="2CA96D37" w14:textId="77777777" w:rsidR="009E7348" w:rsidRPr="009E7348" w:rsidRDefault="009E7348" w:rsidP="009E7348">
      <w:pPr>
        <w:spacing w:line="480" w:lineRule="auto"/>
        <w:ind w:firstLineChars="200" w:firstLine="480"/>
        <w:rPr>
          <w:rFonts w:ascii="宋体" w:eastAsia="宋体" w:hAnsi="宋体" w:cs="宋体"/>
          <w:sz w:val="24"/>
          <w:shd w:val="clear" w:color="auto" w:fill="FFFFFF"/>
        </w:rPr>
      </w:pPr>
      <w:r w:rsidRPr="009E7348">
        <w:rPr>
          <w:rFonts w:ascii="宋体" w:eastAsia="宋体" w:hAnsi="宋体" w:cs="宋体" w:hint="eastAsia"/>
          <w:sz w:val="24"/>
          <w:shd w:val="clear" w:color="auto" w:fill="FFFFFF"/>
        </w:rPr>
        <w:t>特此说明。</w:t>
      </w:r>
    </w:p>
    <w:p w14:paraId="6F202B60" w14:textId="77777777" w:rsidR="00863959" w:rsidRPr="00863959" w:rsidRDefault="00863959" w:rsidP="00863959">
      <w:pPr>
        <w:spacing w:line="480" w:lineRule="auto"/>
        <w:ind w:firstLineChars="200" w:firstLine="480"/>
        <w:rPr>
          <w:rFonts w:ascii="宋体" w:eastAsia="宋体" w:hAnsi="宋体" w:cs="宋体" w:hint="eastAsia"/>
          <w:sz w:val="24"/>
          <w:shd w:val="clear" w:color="auto" w:fill="FFFFFF"/>
        </w:rPr>
      </w:pPr>
    </w:p>
    <w:p w14:paraId="15AD995E" w14:textId="77777777" w:rsidR="005B0DB1" w:rsidRPr="00202057" w:rsidRDefault="005B0DB1" w:rsidP="00202057">
      <w:pPr>
        <w:tabs>
          <w:tab w:val="left" w:pos="5391"/>
        </w:tabs>
        <w:spacing w:line="480" w:lineRule="auto"/>
        <w:rPr>
          <w:sz w:val="24"/>
        </w:rPr>
      </w:pPr>
    </w:p>
    <w:p w14:paraId="3FE173D4" w14:textId="77777777" w:rsidR="005B0DB1" w:rsidRPr="00202057" w:rsidRDefault="005B0DB1" w:rsidP="00202057">
      <w:pPr>
        <w:tabs>
          <w:tab w:val="left" w:pos="5391"/>
        </w:tabs>
        <w:spacing w:line="480" w:lineRule="auto"/>
        <w:rPr>
          <w:sz w:val="24"/>
        </w:rPr>
      </w:pPr>
    </w:p>
    <w:p w14:paraId="47256D33" w14:textId="77777777" w:rsidR="005B0DB1" w:rsidRPr="00202057" w:rsidRDefault="00202057" w:rsidP="00202057">
      <w:pPr>
        <w:tabs>
          <w:tab w:val="left" w:pos="5391"/>
        </w:tabs>
        <w:spacing w:line="480" w:lineRule="auto"/>
        <w:jc w:val="right"/>
        <w:rPr>
          <w:sz w:val="24"/>
        </w:rPr>
      </w:pPr>
      <w:r w:rsidRPr="00202057">
        <w:rPr>
          <w:rFonts w:hint="eastAsia"/>
          <w:sz w:val="24"/>
        </w:rPr>
        <w:t>北京康正宏基房地产评估有限公司</w:t>
      </w:r>
    </w:p>
    <w:p w14:paraId="01DB0790" w14:textId="354CA67C" w:rsidR="005B0DB1" w:rsidRPr="00202057" w:rsidRDefault="00202057" w:rsidP="00202057">
      <w:pPr>
        <w:spacing w:line="480" w:lineRule="auto"/>
        <w:rPr>
          <w:sz w:val="24"/>
        </w:rPr>
      </w:pPr>
      <w:r w:rsidRPr="00202057">
        <w:rPr>
          <w:rFonts w:hint="eastAsia"/>
          <w:sz w:val="24"/>
        </w:rPr>
        <w:t xml:space="preserve">                               </w:t>
      </w:r>
      <w:r>
        <w:rPr>
          <w:sz w:val="24"/>
        </w:rPr>
        <w:t xml:space="preserve">         </w:t>
      </w:r>
      <w:r w:rsidRPr="00202057">
        <w:rPr>
          <w:rFonts w:hint="eastAsia"/>
          <w:sz w:val="24"/>
        </w:rPr>
        <w:t xml:space="preserve">     </w:t>
      </w:r>
      <w:r w:rsidRPr="00202057">
        <w:rPr>
          <w:sz w:val="24"/>
        </w:rPr>
        <w:t>202</w:t>
      </w:r>
      <w:r w:rsidR="00BE334B">
        <w:rPr>
          <w:sz w:val="24"/>
        </w:rPr>
        <w:t>5</w:t>
      </w:r>
      <w:r w:rsidRPr="00202057">
        <w:rPr>
          <w:rFonts w:hint="eastAsia"/>
          <w:sz w:val="24"/>
        </w:rPr>
        <w:t>年</w:t>
      </w:r>
      <w:r w:rsidR="00594EC2">
        <w:rPr>
          <w:rFonts w:hint="eastAsia"/>
          <w:sz w:val="24"/>
        </w:rPr>
        <w:t>7</w:t>
      </w:r>
      <w:r w:rsidRPr="00202057">
        <w:rPr>
          <w:rFonts w:hint="eastAsia"/>
          <w:sz w:val="24"/>
        </w:rPr>
        <w:t>月</w:t>
      </w:r>
      <w:r w:rsidR="00594EC2">
        <w:rPr>
          <w:rFonts w:hint="eastAsia"/>
          <w:sz w:val="24"/>
        </w:rPr>
        <w:t>4</w:t>
      </w:r>
      <w:r w:rsidRPr="00202057">
        <w:rPr>
          <w:rFonts w:hint="eastAsia"/>
          <w:sz w:val="24"/>
        </w:rPr>
        <w:t>日</w:t>
      </w:r>
    </w:p>
    <w:sectPr w:rsidR="005B0DB1" w:rsidRPr="00202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FB35" w14:textId="77777777" w:rsidR="00BD0495" w:rsidRDefault="00BD0495" w:rsidP="00AB0CD7">
      <w:r>
        <w:separator/>
      </w:r>
    </w:p>
  </w:endnote>
  <w:endnote w:type="continuationSeparator" w:id="0">
    <w:p w14:paraId="1115B282" w14:textId="77777777" w:rsidR="00BD0495" w:rsidRDefault="00BD0495" w:rsidP="00AB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3E19" w14:textId="77777777" w:rsidR="00BD0495" w:rsidRDefault="00BD0495" w:rsidP="00AB0CD7">
      <w:r>
        <w:separator/>
      </w:r>
    </w:p>
  </w:footnote>
  <w:footnote w:type="continuationSeparator" w:id="0">
    <w:p w14:paraId="37BCAAC9" w14:textId="77777777" w:rsidR="00BD0495" w:rsidRDefault="00BD0495" w:rsidP="00AB0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A276A"/>
    <w:multiLevelType w:val="hybridMultilevel"/>
    <w:tmpl w:val="8E3AD8C0"/>
    <w:lvl w:ilvl="0" w:tplc="7904314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42303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005B0DB1"/>
    <w:rsid w:val="00202057"/>
    <w:rsid w:val="00277DC0"/>
    <w:rsid w:val="003041EF"/>
    <w:rsid w:val="00594EC2"/>
    <w:rsid w:val="005B0DB1"/>
    <w:rsid w:val="00760C45"/>
    <w:rsid w:val="00794A30"/>
    <w:rsid w:val="00863959"/>
    <w:rsid w:val="009A6C73"/>
    <w:rsid w:val="009E7348"/>
    <w:rsid w:val="00A67266"/>
    <w:rsid w:val="00AB0CD7"/>
    <w:rsid w:val="00BD0495"/>
    <w:rsid w:val="00BE334B"/>
    <w:rsid w:val="00C429D3"/>
    <w:rsid w:val="00D772EA"/>
    <w:rsid w:val="00E83D14"/>
    <w:rsid w:val="00F203BE"/>
    <w:rsid w:val="00F75566"/>
    <w:rsid w:val="0ED76940"/>
    <w:rsid w:val="4E594B59"/>
    <w:rsid w:val="6E4034C5"/>
    <w:rsid w:val="7DC9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CB739"/>
  <w15:docId w15:val="{CBBA935E-E37E-4209-98DE-FDA8A1E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0C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B0CD7"/>
    <w:rPr>
      <w:kern w:val="2"/>
      <w:sz w:val="18"/>
      <w:szCs w:val="18"/>
    </w:rPr>
  </w:style>
  <w:style w:type="paragraph" w:styleId="a5">
    <w:name w:val="footer"/>
    <w:basedOn w:val="a"/>
    <w:link w:val="a6"/>
    <w:rsid w:val="00AB0CD7"/>
    <w:pPr>
      <w:tabs>
        <w:tab w:val="center" w:pos="4153"/>
        <w:tab w:val="right" w:pos="8306"/>
      </w:tabs>
      <w:snapToGrid w:val="0"/>
      <w:jc w:val="left"/>
    </w:pPr>
    <w:rPr>
      <w:sz w:val="18"/>
      <w:szCs w:val="18"/>
    </w:rPr>
  </w:style>
  <w:style w:type="character" w:customStyle="1" w:styleId="a6">
    <w:name w:val="页脚 字符"/>
    <w:basedOn w:val="a0"/>
    <w:link w:val="a5"/>
    <w:rsid w:val="00AB0CD7"/>
    <w:rPr>
      <w:kern w:val="2"/>
      <w:sz w:val="18"/>
      <w:szCs w:val="18"/>
    </w:rPr>
  </w:style>
  <w:style w:type="paragraph" w:styleId="a7">
    <w:name w:val="List Paragraph"/>
    <w:basedOn w:val="a"/>
    <w:uiPriority w:val="99"/>
    <w:rsid w:val="00594E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9029">
      <w:bodyDiv w:val="1"/>
      <w:marLeft w:val="0"/>
      <w:marRight w:val="0"/>
      <w:marTop w:val="0"/>
      <w:marBottom w:val="0"/>
      <w:divBdr>
        <w:top w:val="none" w:sz="0" w:space="0" w:color="auto"/>
        <w:left w:val="none" w:sz="0" w:space="0" w:color="auto"/>
        <w:bottom w:val="none" w:sz="0" w:space="0" w:color="auto"/>
        <w:right w:val="none" w:sz="0" w:space="0" w:color="auto"/>
      </w:divBdr>
    </w:div>
    <w:div w:id="237597113">
      <w:bodyDiv w:val="1"/>
      <w:marLeft w:val="0"/>
      <w:marRight w:val="0"/>
      <w:marTop w:val="0"/>
      <w:marBottom w:val="0"/>
      <w:divBdr>
        <w:top w:val="none" w:sz="0" w:space="0" w:color="auto"/>
        <w:left w:val="none" w:sz="0" w:space="0" w:color="auto"/>
        <w:bottom w:val="none" w:sz="0" w:space="0" w:color="auto"/>
        <w:right w:val="none" w:sz="0" w:space="0" w:color="auto"/>
      </w:divBdr>
    </w:div>
    <w:div w:id="1120953413">
      <w:bodyDiv w:val="1"/>
      <w:marLeft w:val="0"/>
      <w:marRight w:val="0"/>
      <w:marTop w:val="0"/>
      <w:marBottom w:val="0"/>
      <w:divBdr>
        <w:top w:val="none" w:sz="0" w:space="0" w:color="auto"/>
        <w:left w:val="none" w:sz="0" w:space="0" w:color="auto"/>
        <w:bottom w:val="none" w:sz="0" w:space="0" w:color="auto"/>
        <w:right w:val="none" w:sz="0" w:space="0" w:color="auto"/>
      </w:divBdr>
    </w:div>
    <w:div w:id="165256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L</cp:lastModifiedBy>
  <cp:revision>5</cp:revision>
  <dcterms:created xsi:type="dcterms:W3CDTF">2025-07-04T02:18:00Z</dcterms:created>
  <dcterms:modified xsi:type="dcterms:W3CDTF">2025-07-04T06:01:00Z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4E00149C9A1442A39C1DF17F2A2C8C65</vt:lpwstr>
  </property>
</Properties>
</file>