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513" w14:textId="77777777" w:rsidR="00BC1F35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B2BE7" w:rsidRPr="000B2BE7">
        <w:rPr>
          <w:rFonts w:hint="eastAsia"/>
          <w:b/>
          <w:sz w:val="32"/>
          <w:szCs w:val="32"/>
        </w:rPr>
        <w:t>中国民生信托</w:t>
      </w:r>
      <w:r w:rsidR="000B2BE7" w:rsidRPr="000B2BE7">
        <w:rPr>
          <w:rFonts w:hint="eastAsia"/>
          <w:b/>
          <w:sz w:val="32"/>
          <w:szCs w:val="32"/>
        </w:rPr>
        <w:t>-</w:t>
      </w:r>
      <w:r w:rsidR="000B2BE7" w:rsidRPr="000B2BE7">
        <w:rPr>
          <w:rFonts w:hint="eastAsia"/>
          <w:b/>
          <w:sz w:val="32"/>
          <w:szCs w:val="32"/>
        </w:rPr>
        <w:t>至信</w:t>
      </w:r>
      <w:r w:rsidR="000B2BE7" w:rsidRPr="000B2BE7">
        <w:rPr>
          <w:rFonts w:hint="eastAsia"/>
          <w:b/>
          <w:sz w:val="32"/>
          <w:szCs w:val="32"/>
        </w:rPr>
        <w:t>1045</w:t>
      </w:r>
      <w:r w:rsidR="000B2BE7" w:rsidRPr="000B2BE7">
        <w:rPr>
          <w:rFonts w:hint="eastAsia"/>
          <w:b/>
          <w:sz w:val="32"/>
          <w:szCs w:val="32"/>
        </w:rPr>
        <w:t>号弘扬贸易集合资金信托计划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</w:t>
      </w:r>
      <w:r w:rsidR="001407B6">
        <w:rPr>
          <w:b/>
          <w:sz w:val="32"/>
          <w:szCs w:val="32"/>
        </w:rPr>
        <w:t>20</w:t>
      </w:r>
      <w:r w:rsidR="00675B85" w:rsidRPr="00675B85">
        <w:rPr>
          <w:b/>
          <w:sz w:val="32"/>
          <w:szCs w:val="32"/>
        </w:rPr>
        <w:t>-MSJH-</w:t>
      </w:r>
      <w:r w:rsidR="001407B6">
        <w:rPr>
          <w:b/>
          <w:sz w:val="32"/>
          <w:szCs w:val="32"/>
        </w:rPr>
        <w:t>210</w:t>
      </w:r>
      <w:r w:rsidR="00675B85" w:rsidRPr="00675B85">
        <w:rPr>
          <w:b/>
          <w:sz w:val="32"/>
          <w:szCs w:val="32"/>
        </w:rPr>
        <w:t>-</w:t>
      </w:r>
      <w:r w:rsidR="001407B6">
        <w:rPr>
          <w:b/>
          <w:sz w:val="32"/>
          <w:szCs w:val="32"/>
        </w:rPr>
        <w:t>12</w:t>
      </w:r>
    </w:p>
    <w:p w14:paraId="085FCDD7" w14:textId="6E9A5695"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0154F9">
        <w:rPr>
          <w:rFonts w:hint="eastAsia"/>
          <w:b/>
          <w:sz w:val="32"/>
          <w:szCs w:val="32"/>
        </w:rPr>
        <w:t>六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E687750" w14:textId="77777777" w:rsidR="00B178EA" w:rsidRDefault="00B178EA" w:rsidP="00B178EA"/>
    <w:p w14:paraId="68B61978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4BB969E0" w14:textId="4DB41987" w:rsidR="001514D9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</w:t>
      </w:r>
      <w:r w:rsidR="001407B6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/>
          <w:sz w:val="30"/>
          <w:szCs w:val="30"/>
        </w:rPr>
        <w:t>年</w:t>
      </w:r>
      <w:r w:rsidR="001407B6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1407B6">
        <w:rPr>
          <w:rFonts w:ascii="Arial" w:hAnsi="Arial" w:cs="Arial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D16438">
        <w:rPr>
          <w:rFonts w:ascii="Arial" w:hAnsi="Arial" w:cs="Arial" w:hint="eastAsia"/>
          <w:sz w:val="30"/>
          <w:szCs w:val="30"/>
        </w:rPr>
        <w:t>陈涛（</w:t>
      </w:r>
      <w:r w:rsidR="00D16438" w:rsidRPr="00D16438">
        <w:rPr>
          <w:rFonts w:ascii="Arial" w:hAnsi="Arial" w:cs="Arial" w:hint="eastAsia"/>
          <w:sz w:val="30"/>
          <w:szCs w:val="30"/>
        </w:rPr>
        <w:t>身份证号：</w:t>
      </w:r>
      <w:r w:rsidR="00D16438" w:rsidRPr="00D16438">
        <w:rPr>
          <w:rFonts w:ascii="Arial" w:hAnsi="Arial" w:cs="Arial" w:hint="eastAsia"/>
          <w:sz w:val="30"/>
          <w:szCs w:val="30"/>
        </w:rPr>
        <w:t>362526199706131519</w:t>
      </w:r>
      <w:r w:rsidR="00D16438">
        <w:rPr>
          <w:rFonts w:ascii="Arial" w:hAnsi="Arial" w:cs="Arial" w:hint="eastAsia"/>
          <w:sz w:val="30"/>
          <w:szCs w:val="30"/>
        </w:rPr>
        <w:t>）</w:t>
      </w:r>
      <w:r w:rsidRPr="00506A5D">
        <w:rPr>
          <w:rFonts w:ascii="Arial" w:hAnsi="Arial" w:cs="Arial" w:hint="eastAsia"/>
          <w:sz w:val="30"/>
          <w:szCs w:val="30"/>
        </w:rPr>
        <w:t>进驻</w:t>
      </w:r>
      <w:bookmarkStart w:id="0" w:name="_Hlk51441459"/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bookmarkEnd w:id="0"/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D16438">
        <w:rPr>
          <w:rFonts w:ascii="Arial" w:hAnsi="Arial" w:cs="Arial"/>
          <w:sz w:val="30"/>
          <w:szCs w:val="30"/>
        </w:rPr>
        <w:t>.2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D16438">
        <w:rPr>
          <w:rFonts w:ascii="Arial" w:hAnsi="Arial" w:cs="Arial"/>
          <w:sz w:val="30"/>
          <w:szCs w:val="30"/>
        </w:rPr>
        <w:t>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B1197D">
        <w:rPr>
          <w:rFonts w:ascii="Arial" w:hAnsi="Arial" w:cs="Arial" w:hint="eastAsia"/>
          <w:sz w:val="30"/>
          <w:szCs w:val="30"/>
        </w:rPr>
        <w:t>每</w:t>
      </w:r>
      <w:r w:rsidR="00751B4F" w:rsidRPr="00751B4F">
        <w:rPr>
          <w:rFonts w:ascii="Arial" w:hAnsi="Arial" w:cs="Arial" w:hint="eastAsia"/>
          <w:sz w:val="30"/>
          <w:szCs w:val="30"/>
        </w:rPr>
        <w:t>自然季度末支付，即每年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的，当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1514D9" w:rsidRPr="001514D9">
        <w:rPr>
          <w:rFonts w:ascii="Arial" w:hAnsi="Arial" w:cs="Arial" w:hint="eastAsia"/>
          <w:sz w:val="30"/>
          <w:szCs w:val="30"/>
        </w:rPr>
        <w:t>本次申请第</w:t>
      </w:r>
      <w:r w:rsidR="000154F9">
        <w:rPr>
          <w:rFonts w:ascii="Arial" w:hAnsi="Arial" w:cs="Arial" w:hint="eastAsia"/>
          <w:sz w:val="30"/>
          <w:szCs w:val="30"/>
        </w:rPr>
        <w:t>六</w:t>
      </w:r>
      <w:r w:rsidR="001514D9" w:rsidRPr="001514D9">
        <w:rPr>
          <w:rFonts w:ascii="Arial" w:hAnsi="Arial" w:cs="Arial" w:hint="eastAsia"/>
          <w:sz w:val="30"/>
          <w:szCs w:val="30"/>
        </w:rPr>
        <w:t>期监管服务费</w:t>
      </w:r>
      <w:r w:rsidR="001514D9" w:rsidRPr="001514D9">
        <w:rPr>
          <w:rFonts w:ascii="Arial" w:hAnsi="Arial" w:cs="Arial" w:hint="eastAsia"/>
          <w:sz w:val="30"/>
          <w:szCs w:val="30"/>
        </w:rPr>
        <w:t>12</w:t>
      </w:r>
      <w:r w:rsidR="001514D9">
        <w:rPr>
          <w:rFonts w:ascii="Arial" w:hAnsi="Arial" w:cs="Arial"/>
          <w:sz w:val="30"/>
          <w:szCs w:val="30"/>
        </w:rPr>
        <w:t>6</w:t>
      </w:r>
      <w:r w:rsidR="001514D9" w:rsidRPr="001514D9">
        <w:rPr>
          <w:rFonts w:ascii="Arial" w:hAnsi="Arial" w:cs="Arial" w:hint="eastAsia"/>
          <w:sz w:val="30"/>
          <w:szCs w:val="30"/>
        </w:rPr>
        <w:t>000</w:t>
      </w:r>
      <w:r w:rsidR="001514D9" w:rsidRPr="001514D9">
        <w:rPr>
          <w:rFonts w:ascii="Arial" w:hAnsi="Arial" w:cs="Arial" w:hint="eastAsia"/>
          <w:sz w:val="30"/>
          <w:szCs w:val="30"/>
        </w:rPr>
        <w:t>元，对应周期为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0154F9">
        <w:rPr>
          <w:rFonts w:ascii="Arial" w:hAnsi="Arial" w:cs="Arial"/>
          <w:sz w:val="30"/>
          <w:szCs w:val="30"/>
        </w:rPr>
        <w:t>10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日至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0154F9">
        <w:rPr>
          <w:rFonts w:ascii="Arial" w:hAnsi="Arial" w:cs="Arial"/>
          <w:sz w:val="30"/>
          <w:szCs w:val="30"/>
        </w:rPr>
        <w:t>12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3</w:t>
      </w:r>
      <w:r w:rsidR="000154F9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日</w:t>
      </w:r>
      <w:r w:rsidR="00B52496">
        <w:rPr>
          <w:rFonts w:ascii="Arial" w:hAnsi="Arial" w:cs="Arial" w:hint="eastAsia"/>
          <w:sz w:val="30"/>
          <w:szCs w:val="30"/>
        </w:rPr>
        <w:t>。</w:t>
      </w:r>
    </w:p>
    <w:p w14:paraId="2CFBEF88" w14:textId="3C0FF867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5820ED3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238B198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5401D58E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656A9169" w14:textId="0D88C84F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</w:t>
      </w:r>
      <w:r w:rsidR="000154F9">
        <w:rPr>
          <w:rFonts w:ascii="Arial" w:hAnsi="Arial" w:cs="Arial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154F9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154F9">
        <w:rPr>
          <w:rFonts w:ascii="Arial" w:hAnsi="Arial" w:cs="Arial"/>
          <w:sz w:val="30"/>
          <w:szCs w:val="30"/>
        </w:rPr>
        <w:t>4</w:t>
      </w:r>
    </w:p>
    <w:p w14:paraId="44595E68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3879FE3" w14:textId="69BE31F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408FC4F2" w14:textId="77777777" w:rsidR="00372DC4" w:rsidRDefault="00372DC4" w:rsidP="00506A5D">
      <w:pPr>
        <w:rPr>
          <w:rFonts w:ascii="Arial" w:hAnsi="Arial" w:cs="Arial"/>
          <w:sz w:val="30"/>
          <w:szCs w:val="30"/>
        </w:rPr>
      </w:pPr>
    </w:p>
    <w:p w14:paraId="750D94B7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50F14BD" w14:textId="4904E36B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</w:t>
      </w:r>
      <w:r w:rsidR="001A0A6F">
        <w:rPr>
          <w:rFonts w:ascii="Arial" w:hAnsi="Arial" w:cs="Arial" w:hint="eastAsia"/>
          <w:sz w:val="30"/>
          <w:szCs w:val="30"/>
        </w:rPr>
        <w:t>章、证照</w:t>
      </w:r>
      <w:r w:rsidRPr="00506A5D">
        <w:rPr>
          <w:rFonts w:ascii="Arial" w:hAnsi="Arial" w:cs="Arial" w:hint="eastAsia"/>
          <w:sz w:val="30"/>
          <w:szCs w:val="30"/>
        </w:rPr>
        <w:t>交接清单</w:t>
      </w:r>
    </w:p>
    <w:p w14:paraId="36B16FCD" w14:textId="69CCC717" w:rsidR="002278CE" w:rsidRDefault="00B1197D" w:rsidP="00B1197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DD4DAD" wp14:editId="693A2B4C">
            <wp:extent cx="4846320" cy="7459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4854365" cy="74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DF2B" w14:textId="77777777" w:rsidR="002278CE" w:rsidRDefault="002278CE" w:rsidP="00506A5D">
      <w:pPr>
        <w:rPr>
          <w:rFonts w:ascii="Arial" w:hAnsi="Arial" w:cs="Arial"/>
        </w:rPr>
      </w:pPr>
    </w:p>
    <w:p w14:paraId="31F04A57" w14:textId="77777777" w:rsidR="001B3941" w:rsidRDefault="001B3941" w:rsidP="00506A5D">
      <w:pPr>
        <w:rPr>
          <w:rFonts w:ascii="Arial" w:hAnsi="Arial" w:cs="Arial"/>
        </w:rPr>
      </w:pPr>
    </w:p>
    <w:p w14:paraId="6A60BDA6" w14:textId="77777777" w:rsidR="001B3941" w:rsidRDefault="001B3941" w:rsidP="00506A5D">
      <w:pPr>
        <w:rPr>
          <w:rFonts w:ascii="Arial" w:hAnsi="Arial" w:cs="Arial"/>
        </w:rPr>
      </w:pPr>
    </w:p>
    <w:p w14:paraId="1C58858A" w14:textId="3F74715D" w:rsidR="001B3941" w:rsidRDefault="001B3941" w:rsidP="00506A5D">
      <w:pPr>
        <w:rPr>
          <w:rFonts w:ascii="Arial" w:hAnsi="Arial" w:cs="Arial"/>
        </w:rPr>
      </w:pPr>
    </w:p>
    <w:p w14:paraId="712DDC8A" w14:textId="462F0C9D" w:rsidR="00B1197D" w:rsidRDefault="00B1197D" w:rsidP="00506A5D">
      <w:pPr>
        <w:rPr>
          <w:rFonts w:ascii="Arial" w:hAnsi="Arial" w:cs="Arial"/>
        </w:rPr>
      </w:pPr>
    </w:p>
    <w:p w14:paraId="1603C75E" w14:textId="77777777" w:rsidR="00B1197D" w:rsidRDefault="00B1197D" w:rsidP="00506A5D">
      <w:pPr>
        <w:rPr>
          <w:rFonts w:ascii="Arial" w:hAnsi="Arial" w:cs="Arial"/>
        </w:rPr>
      </w:pPr>
    </w:p>
    <w:p w14:paraId="0B07B8C2" w14:textId="051793A6" w:rsidR="002278CE" w:rsidRDefault="00B1197D" w:rsidP="00506A5D">
      <w:pPr>
        <w:rPr>
          <w:rFonts w:ascii="Arial" w:hAnsi="Arial" w:cs="Arial"/>
        </w:rPr>
      </w:pPr>
      <w:r w:rsidRPr="00AC69CB">
        <w:rPr>
          <w:rFonts w:ascii="Arial" w:hAnsi="Arial" w:cs="Arial"/>
          <w:noProof/>
        </w:rPr>
        <w:drawing>
          <wp:inline distT="0" distB="0" distL="0" distR="0" wp14:anchorId="748800C6" wp14:editId="3685A0BE">
            <wp:extent cx="5274310" cy="68000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91BD" w14:textId="77777777" w:rsidR="002278CE" w:rsidRDefault="002278CE" w:rsidP="00506A5D">
      <w:pPr>
        <w:rPr>
          <w:rFonts w:ascii="Arial" w:hAnsi="Arial" w:cs="Arial"/>
        </w:rPr>
      </w:pPr>
    </w:p>
    <w:p w14:paraId="4EAEE064" w14:textId="77777777" w:rsidR="006B429F" w:rsidRDefault="006B429F" w:rsidP="00506A5D">
      <w:pPr>
        <w:rPr>
          <w:rFonts w:ascii="Arial" w:hAnsi="Arial" w:cs="Arial"/>
        </w:rPr>
      </w:pPr>
    </w:p>
    <w:p w14:paraId="25E34947" w14:textId="77777777" w:rsidR="006B429F" w:rsidRDefault="006B429F" w:rsidP="00506A5D">
      <w:pPr>
        <w:rPr>
          <w:rFonts w:ascii="Arial" w:hAnsi="Arial" w:cs="Arial"/>
        </w:rPr>
      </w:pPr>
    </w:p>
    <w:p w14:paraId="1B7EE051" w14:textId="2A041CF1" w:rsidR="006B429F" w:rsidRDefault="006B429F" w:rsidP="00506A5D">
      <w:pPr>
        <w:rPr>
          <w:rFonts w:ascii="Arial" w:hAnsi="Arial" w:cs="Arial"/>
        </w:rPr>
      </w:pPr>
    </w:p>
    <w:p w14:paraId="7AD72170" w14:textId="2A2AC85D" w:rsidR="00B1197D" w:rsidRDefault="00B1197D" w:rsidP="00506A5D">
      <w:pPr>
        <w:rPr>
          <w:rFonts w:ascii="Arial" w:hAnsi="Arial" w:cs="Arial"/>
        </w:rPr>
      </w:pPr>
    </w:p>
    <w:p w14:paraId="4655693B" w14:textId="77777777" w:rsidR="00B1197D" w:rsidRDefault="00B1197D" w:rsidP="00506A5D">
      <w:pPr>
        <w:rPr>
          <w:rFonts w:ascii="Arial" w:hAnsi="Arial" w:cs="Arial"/>
        </w:rPr>
      </w:pPr>
    </w:p>
    <w:p w14:paraId="6D704DC1" w14:textId="77777777" w:rsidR="006B429F" w:rsidRDefault="006B429F" w:rsidP="00506A5D">
      <w:pPr>
        <w:rPr>
          <w:rFonts w:ascii="Arial" w:hAnsi="Arial" w:cs="Arial"/>
        </w:rPr>
      </w:pPr>
    </w:p>
    <w:p w14:paraId="0863C62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76B55BF8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269633D4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6B4F13DF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53BA3345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294DAF37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4479FF5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6AD03EB6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202BB9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E4344D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6B745A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FF76BF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1F680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8A70CC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BA239C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9909C6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BCE06D3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9E87E7B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AA7C" w14:textId="77777777" w:rsidR="00094F9B" w:rsidRDefault="00094F9B" w:rsidP="00506A5D">
      <w:r>
        <w:separator/>
      </w:r>
    </w:p>
  </w:endnote>
  <w:endnote w:type="continuationSeparator" w:id="0">
    <w:p w14:paraId="41DA23F0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23611"/>
      <w:docPartObj>
        <w:docPartGallery w:val="Page Numbers (Bottom of Page)"/>
        <w:docPartUnique/>
      </w:docPartObj>
    </w:sdtPr>
    <w:sdtEndPr/>
    <w:sdtContent>
      <w:p w14:paraId="18DDBB5B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0D69443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7981" w14:textId="77777777" w:rsidR="00094F9B" w:rsidRDefault="00094F9B" w:rsidP="00506A5D">
      <w:r>
        <w:separator/>
      </w:r>
    </w:p>
  </w:footnote>
  <w:footnote w:type="continuationSeparator" w:id="0">
    <w:p w14:paraId="1654DA2D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54F9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BE7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07B6"/>
    <w:rsid w:val="001412A5"/>
    <w:rsid w:val="0014155C"/>
    <w:rsid w:val="00141C42"/>
    <w:rsid w:val="0014456D"/>
    <w:rsid w:val="001449BB"/>
    <w:rsid w:val="00147FFD"/>
    <w:rsid w:val="001514D9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0A6F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2DC4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82F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97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496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F35"/>
    <w:rsid w:val="00BC56E3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438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910DE7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23</cp:revision>
  <dcterms:created xsi:type="dcterms:W3CDTF">2018-07-18T05:52:00Z</dcterms:created>
  <dcterms:modified xsi:type="dcterms:W3CDTF">2022-01-01T01:56:00Z</dcterms:modified>
</cp:coreProperties>
</file>