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460F66" w:rsidRPr="00460F66">
        <w:rPr>
          <w:rFonts w:hint="eastAsia"/>
          <w:b/>
          <w:sz w:val="32"/>
          <w:szCs w:val="32"/>
        </w:rPr>
        <w:t>2019</w:t>
      </w:r>
      <w:r w:rsidR="00460F66" w:rsidRPr="00460F66">
        <w:rPr>
          <w:rFonts w:hint="eastAsia"/>
          <w:b/>
          <w:sz w:val="32"/>
          <w:szCs w:val="32"/>
        </w:rPr>
        <w:t>年中诚信托同鑫</w:t>
      </w:r>
      <w:r w:rsidR="00460F66" w:rsidRPr="00460F66">
        <w:rPr>
          <w:rFonts w:hint="eastAsia"/>
          <w:b/>
          <w:sz w:val="32"/>
          <w:szCs w:val="32"/>
        </w:rPr>
        <w:t>54</w:t>
      </w:r>
      <w:r w:rsidR="00460F66" w:rsidRPr="00460F66">
        <w:rPr>
          <w:rFonts w:hint="eastAsia"/>
          <w:b/>
          <w:sz w:val="32"/>
          <w:szCs w:val="32"/>
        </w:rPr>
        <w:t>号集合资金信托计划</w:t>
      </w:r>
      <w:r w:rsidRPr="00506A5D">
        <w:rPr>
          <w:rFonts w:hint="eastAsia"/>
          <w:b/>
          <w:sz w:val="32"/>
          <w:szCs w:val="32"/>
        </w:rPr>
        <w:t>投后监管服务协议》合同编号：</w:t>
      </w:r>
      <w:r w:rsidR="00460F66" w:rsidRPr="00460F66">
        <w:rPr>
          <w:b/>
          <w:sz w:val="32"/>
          <w:szCs w:val="32"/>
        </w:rPr>
        <w:t>2019JH0599JG01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680B4E">
        <w:rPr>
          <w:rFonts w:hint="eastAsia"/>
          <w:b/>
          <w:sz w:val="32"/>
          <w:szCs w:val="32"/>
        </w:rPr>
        <w:t>一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C218BD">
      <w:pPr>
        <w:ind w:firstLineChars="190" w:firstLine="532"/>
        <w:rPr>
          <w:rFonts w:ascii="Arial" w:hAnsi="Arial" w:cs="Arial"/>
          <w:sz w:val="30"/>
          <w:szCs w:val="30"/>
        </w:rPr>
      </w:pPr>
      <w:r w:rsidRPr="00C218BD">
        <w:rPr>
          <w:rFonts w:ascii="Arial" w:hAnsi="Arial" w:cs="Arial"/>
          <w:sz w:val="28"/>
          <w:szCs w:val="30"/>
        </w:rPr>
        <w:t>我司于</w:t>
      </w:r>
      <w:r w:rsidRPr="00C218BD">
        <w:rPr>
          <w:rFonts w:ascii="Arial" w:hAnsi="Arial" w:cs="Arial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20</w:t>
      </w:r>
      <w:r w:rsidRPr="00C218BD">
        <w:rPr>
          <w:rFonts w:ascii="Arial" w:hAnsi="Arial" w:cs="Arial"/>
          <w:sz w:val="28"/>
          <w:szCs w:val="30"/>
        </w:rPr>
        <w:t>年</w:t>
      </w:r>
      <w:r w:rsidR="00460F66" w:rsidRPr="00C218BD">
        <w:rPr>
          <w:rFonts w:ascii="Arial" w:hAnsi="Arial" w:cs="Arial" w:hint="eastAsia"/>
          <w:sz w:val="28"/>
          <w:szCs w:val="30"/>
        </w:rPr>
        <w:t>4</w:t>
      </w:r>
      <w:r w:rsidRPr="00C218BD">
        <w:rPr>
          <w:rFonts w:ascii="Arial" w:hAnsi="Arial" w:cs="Arial"/>
          <w:sz w:val="28"/>
          <w:szCs w:val="30"/>
        </w:rPr>
        <w:t>月</w:t>
      </w:r>
      <w:r w:rsidR="00680B4E" w:rsidRPr="00C218BD">
        <w:rPr>
          <w:rFonts w:ascii="Arial" w:hAnsi="Arial" w:cs="Arial" w:hint="eastAsia"/>
          <w:sz w:val="28"/>
          <w:szCs w:val="30"/>
        </w:rPr>
        <w:t>1</w:t>
      </w:r>
      <w:r w:rsidR="00460F66" w:rsidRPr="00C218BD">
        <w:rPr>
          <w:rFonts w:ascii="Arial" w:hAnsi="Arial" w:cs="Arial" w:hint="eastAsia"/>
          <w:sz w:val="28"/>
          <w:szCs w:val="30"/>
        </w:rPr>
        <w:t>0</w:t>
      </w:r>
      <w:r w:rsidRPr="00C218BD">
        <w:rPr>
          <w:rFonts w:ascii="Arial" w:hAnsi="Arial" w:cs="Arial"/>
          <w:sz w:val="28"/>
          <w:szCs w:val="30"/>
        </w:rPr>
        <w:t>日派驻监管人员</w:t>
      </w:r>
      <w:r w:rsidRPr="00C218BD">
        <w:rPr>
          <w:rFonts w:ascii="Arial" w:hAnsi="Arial" w:cs="Arial" w:hint="eastAsia"/>
          <w:sz w:val="28"/>
          <w:szCs w:val="30"/>
        </w:rPr>
        <w:t>进驻</w:t>
      </w:r>
      <w:r w:rsidR="00460F66" w:rsidRPr="00C218BD">
        <w:rPr>
          <w:rFonts w:ascii="Arial" w:hAnsi="Arial" w:cs="Arial" w:hint="eastAsia"/>
          <w:sz w:val="28"/>
          <w:szCs w:val="30"/>
        </w:rPr>
        <w:t>沈阳超宏生活服务有限公司</w:t>
      </w:r>
      <w:r w:rsidRPr="00C218BD">
        <w:rPr>
          <w:rFonts w:ascii="Arial" w:hAnsi="Arial" w:cs="Arial"/>
          <w:sz w:val="28"/>
          <w:szCs w:val="30"/>
        </w:rPr>
        <w:t>，</w:t>
      </w:r>
      <w:r w:rsidRPr="00C218BD">
        <w:rPr>
          <w:rFonts w:ascii="Arial" w:hAnsi="Arial" w:cs="Arial" w:hint="eastAsia"/>
          <w:sz w:val="28"/>
          <w:szCs w:val="30"/>
        </w:rPr>
        <w:t>并于当天办理了印鉴交接，开始了与</w:t>
      </w:r>
      <w:r w:rsidR="005D0057" w:rsidRPr="005D0057">
        <w:rPr>
          <w:rFonts w:ascii="Arial" w:hAnsi="Arial" w:cs="Arial" w:hint="eastAsia"/>
          <w:sz w:val="28"/>
          <w:szCs w:val="30"/>
        </w:rPr>
        <w:t>沈阳超宏生活服务有限公司</w:t>
      </w:r>
      <w:bookmarkStart w:id="0" w:name="_GoBack"/>
      <w:bookmarkEnd w:id="0"/>
      <w:r w:rsidRPr="00C218BD">
        <w:rPr>
          <w:rFonts w:ascii="Arial" w:hAnsi="Arial" w:cs="Arial" w:hint="eastAsia"/>
          <w:sz w:val="28"/>
          <w:szCs w:val="30"/>
        </w:rPr>
        <w:t>共同管理的监管工作。根据监管服务协议约定</w:t>
      </w:r>
      <w:r w:rsidR="00506A5D" w:rsidRPr="00C218BD">
        <w:rPr>
          <w:rFonts w:ascii="Arial" w:hAnsi="Arial" w:cs="Arial" w:hint="eastAsia"/>
          <w:sz w:val="28"/>
          <w:szCs w:val="30"/>
        </w:rPr>
        <w:t>监管服务费为：</w:t>
      </w:r>
      <w:r w:rsidR="00680B4E" w:rsidRPr="00C218BD">
        <w:rPr>
          <w:rFonts w:ascii="Arial" w:hAnsi="Arial" w:cs="Arial" w:hint="eastAsia"/>
          <w:sz w:val="28"/>
          <w:szCs w:val="30"/>
        </w:rPr>
        <w:t>甲方应于</w:t>
      </w:r>
      <w:proofErr w:type="gramStart"/>
      <w:r w:rsidR="00B323BA" w:rsidRPr="00C218BD">
        <w:rPr>
          <w:rFonts w:ascii="Arial" w:hAnsi="Arial" w:cs="Arial" w:hint="eastAsia"/>
          <w:sz w:val="28"/>
          <w:szCs w:val="30"/>
        </w:rPr>
        <w:t>每自然季度末月</w:t>
      </w:r>
      <w:proofErr w:type="gramEnd"/>
      <w:r w:rsidR="00B323BA" w:rsidRPr="00C218BD">
        <w:rPr>
          <w:rFonts w:ascii="Arial" w:hAnsi="Arial" w:cs="Arial" w:hint="eastAsia"/>
          <w:sz w:val="28"/>
          <w:szCs w:val="30"/>
        </w:rPr>
        <w:t>20</w:t>
      </w:r>
      <w:r w:rsidR="00B323BA" w:rsidRPr="00C218BD">
        <w:rPr>
          <w:rFonts w:ascii="Arial" w:hAnsi="Arial" w:cs="Arial" w:hint="eastAsia"/>
          <w:sz w:val="28"/>
          <w:szCs w:val="30"/>
        </w:rPr>
        <w:t>日</w:t>
      </w:r>
      <w:r w:rsidR="00680B4E" w:rsidRPr="00C218BD">
        <w:rPr>
          <w:rFonts w:ascii="Arial" w:hAnsi="Arial" w:cs="Arial" w:hint="eastAsia"/>
          <w:sz w:val="28"/>
          <w:szCs w:val="30"/>
        </w:rPr>
        <w:t>及甲方书面通知丙方终止本协议之日后的</w:t>
      </w:r>
      <w:r w:rsidR="00680B4E" w:rsidRPr="00C218BD">
        <w:rPr>
          <w:rFonts w:ascii="Arial" w:hAnsi="Arial" w:cs="Arial" w:hint="eastAsia"/>
          <w:sz w:val="28"/>
          <w:szCs w:val="30"/>
        </w:rPr>
        <w:t>10</w:t>
      </w:r>
      <w:r w:rsidR="00680B4E" w:rsidRPr="00C218BD">
        <w:rPr>
          <w:rFonts w:ascii="Arial" w:hAnsi="Arial" w:cs="Arial" w:hint="eastAsia"/>
          <w:sz w:val="28"/>
          <w:szCs w:val="30"/>
        </w:rPr>
        <w:t>日内支付</w:t>
      </w:r>
      <w:r w:rsidR="00506A5D" w:rsidRPr="00C218BD">
        <w:rPr>
          <w:rFonts w:ascii="Arial" w:hAnsi="Arial" w:cs="Arial" w:hint="eastAsia"/>
          <w:sz w:val="28"/>
          <w:szCs w:val="30"/>
        </w:rPr>
        <w:t>，监管服务费标准为</w:t>
      </w:r>
      <w:r w:rsidR="00043348" w:rsidRPr="00C218BD">
        <w:rPr>
          <w:rFonts w:ascii="Arial" w:hAnsi="Arial" w:cs="Arial" w:hint="eastAsia"/>
          <w:sz w:val="28"/>
          <w:szCs w:val="30"/>
        </w:rPr>
        <w:t>500,000</w:t>
      </w:r>
      <w:r w:rsidR="00043348" w:rsidRPr="00C218BD">
        <w:rPr>
          <w:rFonts w:ascii="Arial" w:hAnsi="Arial" w:cs="Arial" w:hint="eastAsia"/>
          <w:sz w:val="28"/>
          <w:szCs w:val="30"/>
        </w:rPr>
        <w:t>元</w:t>
      </w:r>
      <w:r w:rsidR="00043348" w:rsidRPr="00C218BD">
        <w:rPr>
          <w:rFonts w:ascii="Arial" w:hAnsi="Arial" w:cs="Arial" w:hint="eastAsia"/>
          <w:sz w:val="28"/>
          <w:szCs w:val="30"/>
        </w:rPr>
        <w:t>/</w:t>
      </w:r>
      <w:r w:rsidR="00043348" w:rsidRPr="00C218BD">
        <w:rPr>
          <w:rFonts w:ascii="Arial" w:hAnsi="Arial" w:cs="Arial" w:hint="eastAsia"/>
          <w:sz w:val="28"/>
          <w:szCs w:val="30"/>
        </w:rPr>
        <w:t>年，折合</w:t>
      </w:r>
      <w:r w:rsidR="00043348" w:rsidRPr="00C218BD">
        <w:rPr>
          <w:rFonts w:ascii="Arial" w:hAnsi="Arial" w:cs="Arial" w:hint="eastAsia"/>
          <w:sz w:val="28"/>
          <w:szCs w:val="30"/>
        </w:rPr>
        <w:t>41,666.66</w:t>
      </w:r>
      <w:r w:rsidR="00043348" w:rsidRPr="00C218BD">
        <w:rPr>
          <w:rFonts w:ascii="Arial" w:hAnsi="Arial" w:cs="Arial" w:hint="eastAsia"/>
          <w:sz w:val="28"/>
          <w:szCs w:val="30"/>
        </w:rPr>
        <w:t>元</w:t>
      </w:r>
      <w:r w:rsidR="00043348" w:rsidRPr="00C218BD">
        <w:rPr>
          <w:rFonts w:ascii="Arial" w:hAnsi="Arial" w:cs="Arial" w:hint="eastAsia"/>
          <w:sz w:val="28"/>
          <w:szCs w:val="30"/>
        </w:rPr>
        <w:t>/</w:t>
      </w:r>
      <w:r w:rsidR="00043348" w:rsidRPr="00C218BD">
        <w:rPr>
          <w:rFonts w:ascii="Arial" w:hAnsi="Arial" w:cs="Arial" w:hint="eastAsia"/>
          <w:sz w:val="28"/>
          <w:szCs w:val="30"/>
        </w:rPr>
        <w:t>月</w:t>
      </w:r>
      <w:r w:rsidR="00506A5D" w:rsidRPr="00C218BD">
        <w:rPr>
          <w:rFonts w:ascii="Arial" w:hAnsi="Arial" w:cs="Arial" w:hint="eastAsia"/>
          <w:sz w:val="28"/>
          <w:szCs w:val="30"/>
        </w:rPr>
        <w:t>。</w:t>
      </w:r>
      <w:r w:rsidR="003905B7" w:rsidRPr="00C218BD">
        <w:rPr>
          <w:rFonts w:ascii="Arial" w:hAnsi="Arial" w:cs="Arial" w:hint="eastAsia"/>
          <w:sz w:val="28"/>
          <w:szCs w:val="30"/>
        </w:rPr>
        <w:t>截至</w:t>
      </w:r>
      <w:r w:rsidR="003905B7" w:rsidRPr="00C218BD">
        <w:rPr>
          <w:rFonts w:ascii="Arial" w:hAnsi="Arial" w:cs="Arial" w:hint="eastAsia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20</w:t>
      </w:r>
      <w:r w:rsidR="003905B7" w:rsidRPr="00C218BD">
        <w:rPr>
          <w:rFonts w:ascii="Arial" w:hAnsi="Arial" w:cs="Arial" w:hint="eastAsia"/>
          <w:sz w:val="28"/>
          <w:szCs w:val="30"/>
        </w:rPr>
        <w:t>年</w:t>
      </w:r>
      <w:r w:rsidR="00460F66" w:rsidRPr="00C218BD">
        <w:rPr>
          <w:rFonts w:ascii="Arial" w:hAnsi="Arial" w:cs="Arial" w:hint="eastAsia"/>
          <w:sz w:val="28"/>
          <w:szCs w:val="30"/>
        </w:rPr>
        <w:t>6</w:t>
      </w:r>
      <w:r w:rsidR="003905B7" w:rsidRPr="00C218BD">
        <w:rPr>
          <w:rFonts w:ascii="Arial" w:hAnsi="Arial" w:cs="Arial" w:hint="eastAsia"/>
          <w:sz w:val="28"/>
          <w:szCs w:val="30"/>
        </w:rPr>
        <w:t>月</w:t>
      </w:r>
      <w:r w:rsidR="003905B7" w:rsidRPr="00C218BD">
        <w:rPr>
          <w:rFonts w:ascii="Arial" w:hAnsi="Arial" w:cs="Arial" w:hint="eastAsia"/>
          <w:sz w:val="28"/>
          <w:szCs w:val="30"/>
        </w:rPr>
        <w:t>20</w:t>
      </w:r>
      <w:r w:rsidR="003905B7" w:rsidRPr="00C218BD">
        <w:rPr>
          <w:rFonts w:ascii="Arial" w:hAnsi="Arial" w:cs="Arial" w:hint="eastAsia"/>
          <w:sz w:val="28"/>
          <w:szCs w:val="30"/>
        </w:rPr>
        <w:t>日，</w:t>
      </w:r>
      <w:r w:rsidR="00506A5D" w:rsidRPr="00C218BD">
        <w:rPr>
          <w:rFonts w:ascii="Arial" w:hAnsi="Arial" w:cs="Arial" w:hint="eastAsia"/>
          <w:sz w:val="28"/>
          <w:szCs w:val="30"/>
        </w:rPr>
        <w:t>贵公司应付我司监管服务费</w:t>
      </w:r>
      <w:r w:rsidR="00C218BD" w:rsidRPr="00C218BD">
        <w:rPr>
          <w:rFonts w:ascii="Arial" w:hAnsi="Arial" w:cs="Arial" w:hint="eastAsia"/>
          <w:sz w:val="28"/>
          <w:szCs w:val="30"/>
        </w:rPr>
        <w:t>97</w:t>
      </w:r>
      <w:r w:rsidR="00043348" w:rsidRPr="00C218BD">
        <w:rPr>
          <w:rFonts w:ascii="Arial" w:hAnsi="Arial" w:cs="Arial" w:hint="eastAsia"/>
          <w:sz w:val="28"/>
          <w:szCs w:val="30"/>
        </w:rPr>
        <w:t>,</w:t>
      </w:r>
      <w:r w:rsidR="00C218BD" w:rsidRPr="00C218BD">
        <w:rPr>
          <w:rFonts w:ascii="Arial" w:hAnsi="Arial" w:cs="Arial" w:hint="eastAsia"/>
          <w:sz w:val="28"/>
          <w:szCs w:val="30"/>
        </w:rPr>
        <w:t>260</w:t>
      </w:r>
      <w:r w:rsidR="00506A5D" w:rsidRPr="00C218BD">
        <w:rPr>
          <w:rFonts w:ascii="Arial" w:hAnsi="Arial" w:cs="Arial" w:hint="eastAsia"/>
          <w:sz w:val="28"/>
          <w:szCs w:val="30"/>
        </w:rPr>
        <w:t>元</w:t>
      </w:r>
      <w:r w:rsidR="00562F3C" w:rsidRPr="00C218BD">
        <w:rPr>
          <w:rFonts w:ascii="Arial" w:hAnsi="Arial" w:cs="Arial" w:hint="eastAsia"/>
          <w:sz w:val="28"/>
          <w:szCs w:val="30"/>
        </w:rPr>
        <w:t>（</w:t>
      </w:r>
      <w:r w:rsidR="00043348" w:rsidRPr="00C218BD">
        <w:rPr>
          <w:rFonts w:ascii="Arial" w:hAnsi="Arial" w:cs="Arial" w:hint="eastAsia"/>
          <w:sz w:val="28"/>
          <w:szCs w:val="30"/>
        </w:rPr>
        <w:t>50</w:t>
      </w:r>
      <w:r w:rsidR="00562F3C" w:rsidRPr="00C218BD">
        <w:rPr>
          <w:rFonts w:ascii="Arial" w:hAnsi="Arial" w:cs="Arial" w:hint="eastAsia"/>
          <w:sz w:val="28"/>
          <w:szCs w:val="30"/>
        </w:rPr>
        <w:t>万</w:t>
      </w:r>
      <w:r w:rsidR="00562F3C" w:rsidRPr="00C218BD">
        <w:rPr>
          <w:rFonts w:ascii="Arial" w:hAnsi="Arial" w:cs="Arial" w:hint="eastAsia"/>
          <w:sz w:val="28"/>
          <w:szCs w:val="30"/>
        </w:rPr>
        <w:t>*</w:t>
      </w:r>
      <w:r w:rsidR="00043348" w:rsidRPr="00C218BD">
        <w:rPr>
          <w:rFonts w:ascii="Arial" w:hAnsi="Arial" w:cs="Arial" w:hint="eastAsia"/>
          <w:sz w:val="28"/>
          <w:szCs w:val="30"/>
        </w:rPr>
        <w:t>7</w:t>
      </w:r>
      <w:r w:rsidR="00C218BD" w:rsidRPr="00C218BD">
        <w:rPr>
          <w:rFonts w:ascii="Arial" w:hAnsi="Arial" w:cs="Arial" w:hint="eastAsia"/>
          <w:sz w:val="28"/>
          <w:szCs w:val="30"/>
        </w:rPr>
        <w:t>1</w:t>
      </w:r>
      <w:r w:rsidR="00562F3C" w:rsidRPr="00C218BD">
        <w:rPr>
          <w:rFonts w:ascii="Arial" w:hAnsi="Arial" w:cs="Arial" w:hint="eastAsia"/>
          <w:sz w:val="28"/>
          <w:szCs w:val="30"/>
        </w:rPr>
        <w:t>天</w:t>
      </w:r>
      <w:r w:rsidR="00562F3C" w:rsidRPr="00C218BD">
        <w:rPr>
          <w:rFonts w:ascii="Arial" w:hAnsi="Arial" w:cs="Arial" w:hint="eastAsia"/>
          <w:sz w:val="28"/>
          <w:szCs w:val="30"/>
        </w:rPr>
        <w:t>/365</w:t>
      </w:r>
      <w:r w:rsidR="00562F3C" w:rsidRPr="00C218BD">
        <w:rPr>
          <w:rFonts w:ascii="Arial" w:hAnsi="Arial" w:cs="Arial" w:hint="eastAsia"/>
          <w:sz w:val="28"/>
          <w:szCs w:val="30"/>
        </w:rPr>
        <w:t>天）</w:t>
      </w:r>
      <w:r w:rsidR="00506A5D" w:rsidRPr="00C218BD">
        <w:rPr>
          <w:rFonts w:ascii="Arial" w:hAnsi="Arial" w:cs="Arial" w:hint="eastAsia"/>
          <w:sz w:val="28"/>
          <w:szCs w:val="30"/>
        </w:rPr>
        <w:t>，</w:t>
      </w:r>
      <w:r w:rsidR="0028214C" w:rsidRPr="00C218BD">
        <w:rPr>
          <w:rFonts w:ascii="Arial" w:hAnsi="Arial" w:cs="Arial" w:hint="eastAsia"/>
          <w:sz w:val="28"/>
          <w:szCs w:val="30"/>
        </w:rPr>
        <w:t>本次服务费覆盖监管周期为（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20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03398F" w:rsidRPr="00C218BD">
        <w:rPr>
          <w:rFonts w:ascii="Arial" w:hAnsi="Arial" w:cs="Arial" w:hint="eastAsia"/>
          <w:sz w:val="28"/>
          <w:szCs w:val="30"/>
        </w:rPr>
        <w:t>4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3905B7" w:rsidRPr="00C218BD">
        <w:rPr>
          <w:rFonts w:ascii="Arial" w:hAnsi="Arial" w:cs="Arial" w:hint="eastAsia"/>
          <w:sz w:val="28"/>
          <w:szCs w:val="30"/>
        </w:rPr>
        <w:t>1</w:t>
      </w:r>
      <w:r w:rsidR="0003398F" w:rsidRPr="00C218BD">
        <w:rPr>
          <w:rFonts w:ascii="Arial" w:hAnsi="Arial" w:cs="Arial" w:hint="eastAsia"/>
          <w:sz w:val="28"/>
          <w:szCs w:val="30"/>
        </w:rPr>
        <w:t>0</w:t>
      </w:r>
      <w:r w:rsidR="0028214C" w:rsidRPr="00C218BD">
        <w:rPr>
          <w:rFonts w:ascii="Arial" w:hAnsi="Arial" w:cs="Arial" w:hint="eastAsia"/>
          <w:sz w:val="28"/>
          <w:szCs w:val="30"/>
        </w:rPr>
        <w:t>日至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20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03398F" w:rsidRPr="00C218BD">
        <w:rPr>
          <w:rFonts w:ascii="Arial" w:hAnsi="Arial" w:cs="Arial" w:hint="eastAsia"/>
          <w:sz w:val="28"/>
          <w:szCs w:val="30"/>
        </w:rPr>
        <w:t>6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AE1329" w:rsidRPr="00C218BD">
        <w:rPr>
          <w:rFonts w:ascii="Arial" w:hAnsi="Arial" w:cs="Arial" w:hint="eastAsia"/>
          <w:sz w:val="28"/>
          <w:szCs w:val="30"/>
        </w:rPr>
        <w:t>2</w:t>
      </w:r>
      <w:r w:rsidR="003905B7" w:rsidRPr="00C218BD">
        <w:rPr>
          <w:rFonts w:ascii="Arial" w:hAnsi="Arial" w:cs="Arial" w:hint="eastAsia"/>
          <w:sz w:val="28"/>
          <w:szCs w:val="30"/>
        </w:rPr>
        <w:t>0</w:t>
      </w:r>
      <w:r w:rsidR="0028214C" w:rsidRPr="00C218BD">
        <w:rPr>
          <w:rFonts w:ascii="Arial" w:hAnsi="Arial" w:cs="Arial" w:hint="eastAsia"/>
          <w:sz w:val="28"/>
          <w:szCs w:val="30"/>
        </w:rPr>
        <w:t>日）</w:t>
      </w:r>
      <w:r w:rsidR="00455002" w:rsidRPr="00C218BD">
        <w:rPr>
          <w:rFonts w:ascii="Arial" w:hAnsi="Arial" w:cs="Arial" w:hint="eastAsia"/>
          <w:sz w:val="28"/>
          <w:szCs w:val="30"/>
        </w:rPr>
        <w:t>，</w:t>
      </w:r>
      <w:r w:rsidR="00506A5D" w:rsidRPr="00C218BD">
        <w:rPr>
          <w:rFonts w:ascii="Arial" w:hAnsi="Arial" w:cs="Arial" w:hint="eastAsia"/>
          <w:sz w:val="28"/>
          <w:szCs w:val="30"/>
        </w:rPr>
        <w:t>特此申请。</w:t>
      </w:r>
    </w:p>
    <w:p w:rsidR="0028214C" w:rsidRPr="00506A5D" w:rsidRDefault="00506A5D" w:rsidP="00C218B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</w:t>
      </w:r>
      <w:r w:rsidR="00C218BD">
        <w:rPr>
          <w:rFonts w:ascii="Arial" w:hAnsi="Arial" w:cs="Arial" w:hint="eastAsia"/>
          <w:sz w:val="30"/>
          <w:szCs w:val="30"/>
        </w:rPr>
        <w:t xml:space="preserve"> </w:t>
      </w:r>
      <w:r>
        <w:rPr>
          <w:rFonts w:ascii="Arial" w:hAnsi="Arial" w:cs="Arial" w:hint="eastAsia"/>
          <w:sz w:val="30"/>
          <w:szCs w:val="30"/>
        </w:rPr>
        <w:t xml:space="preserve">          </w:t>
      </w:r>
      <w:r w:rsidR="00C218BD" w:rsidRPr="00C218BD">
        <w:rPr>
          <w:rFonts w:ascii="Arial" w:hAnsi="Arial" w:cs="Arial" w:hint="eastAsia"/>
          <w:sz w:val="30"/>
          <w:szCs w:val="30"/>
        </w:rPr>
        <w:t>北京康信君安资产管理有限公司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 w:rsidR="00C218B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03398F">
        <w:rPr>
          <w:rFonts w:ascii="Arial" w:hAnsi="Arial" w:cs="Arial" w:hint="eastAsia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03398F">
        <w:rPr>
          <w:rFonts w:ascii="Arial" w:hAnsi="Arial" w:cs="Arial" w:hint="eastAsia"/>
          <w:sz w:val="30"/>
          <w:szCs w:val="30"/>
        </w:rPr>
        <w:t>6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1A4AEB">
        <w:rPr>
          <w:rFonts w:ascii="Arial" w:hAnsi="Arial" w:cs="Arial" w:hint="eastAsia"/>
          <w:sz w:val="30"/>
          <w:szCs w:val="30"/>
        </w:rPr>
        <w:t>2</w:t>
      </w:r>
      <w:r w:rsidR="00C218BD">
        <w:rPr>
          <w:rFonts w:ascii="Arial" w:hAnsi="Arial" w:cs="Arial" w:hint="eastAsia"/>
          <w:sz w:val="30"/>
          <w:szCs w:val="30"/>
        </w:rPr>
        <w:t>8</w:t>
      </w:r>
    </w:p>
    <w:p w:rsidR="00506A5D" w:rsidRDefault="00C218B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附件：</w:t>
      </w:r>
    </w:p>
    <w:p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收款账户信息</w:t>
      </w:r>
    </w:p>
    <w:p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户名：北京康信君安资产管理有限公司</w:t>
      </w:r>
    </w:p>
    <w:p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纳税人识别号：</w:t>
      </w:r>
      <w:r w:rsidRPr="00C218BD">
        <w:rPr>
          <w:rFonts w:ascii="Arial" w:hAnsi="Arial" w:cs="Arial" w:hint="eastAsia"/>
          <w:sz w:val="28"/>
          <w:szCs w:val="30"/>
        </w:rPr>
        <w:t>91110108318246596L</w:t>
      </w:r>
    </w:p>
    <w:p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开户行：中国工商银行股份有限公司北京地安门支行</w:t>
      </w:r>
    </w:p>
    <w:p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开户账号：</w:t>
      </w:r>
      <w:r w:rsidRPr="00C218BD">
        <w:rPr>
          <w:rFonts w:ascii="Arial" w:hAnsi="Arial" w:cs="Arial" w:hint="eastAsia"/>
          <w:sz w:val="28"/>
          <w:szCs w:val="30"/>
        </w:rPr>
        <w:t>0200337619100015708</w:t>
      </w:r>
    </w:p>
    <w:p w:rsidR="00506A5D" w:rsidRDefault="00C218BD" w:rsidP="00C218BD">
      <w:pPr>
        <w:rPr>
          <w:rFonts w:ascii="Arial" w:hAnsi="Arial" w:cs="Arial"/>
          <w:sz w:val="30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单位地址：北京市朝阳区裕民路</w:t>
      </w:r>
      <w:r w:rsidRPr="00C218BD">
        <w:rPr>
          <w:rFonts w:ascii="Arial" w:hAnsi="Arial" w:cs="Arial" w:hint="eastAsia"/>
          <w:sz w:val="28"/>
          <w:szCs w:val="30"/>
        </w:rPr>
        <w:t>12</w:t>
      </w:r>
      <w:r w:rsidRPr="00C218BD">
        <w:rPr>
          <w:rFonts w:ascii="Arial" w:hAnsi="Arial" w:cs="Arial" w:hint="eastAsia"/>
          <w:sz w:val="28"/>
          <w:szCs w:val="30"/>
        </w:rPr>
        <w:t>号</w:t>
      </w:r>
      <w:r w:rsidRPr="00C218BD">
        <w:rPr>
          <w:rFonts w:ascii="Arial" w:hAnsi="Arial" w:cs="Arial" w:hint="eastAsia"/>
          <w:sz w:val="28"/>
          <w:szCs w:val="30"/>
        </w:rPr>
        <w:t>1</w:t>
      </w:r>
      <w:r w:rsidRPr="00C218BD">
        <w:rPr>
          <w:rFonts w:ascii="Arial" w:hAnsi="Arial" w:cs="Arial" w:hint="eastAsia"/>
          <w:sz w:val="28"/>
          <w:szCs w:val="30"/>
        </w:rPr>
        <w:t>号楼</w:t>
      </w:r>
      <w:r w:rsidRPr="00C218BD">
        <w:rPr>
          <w:rFonts w:ascii="Arial" w:hAnsi="Arial" w:cs="Arial" w:hint="eastAsia"/>
          <w:sz w:val="28"/>
          <w:szCs w:val="30"/>
        </w:rPr>
        <w:t>10</w:t>
      </w:r>
      <w:r w:rsidRPr="00C218BD">
        <w:rPr>
          <w:rFonts w:ascii="Arial" w:hAnsi="Arial" w:cs="Arial" w:hint="eastAsia"/>
          <w:sz w:val="28"/>
          <w:szCs w:val="30"/>
        </w:rPr>
        <w:t>层</w:t>
      </w:r>
      <w:r w:rsidRPr="00C218BD">
        <w:rPr>
          <w:rFonts w:ascii="Arial" w:hAnsi="Arial" w:cs="Arial" w:hint="eastAsia"/>
          <w:sz w:val="28"/>
          <w:szCs w:val="30"/>
        </w:rPr>
        <w:t>B1001</w:t>
      </w:r>
    </w:p>
    <w:p w:rsidR="00506A5D" w:rsidRPr="00C218B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首次印鉴交接清单</w:t>
      </w:r>
    </w:p>
    <w:p w:rsidR="00B323BA" w:rsidRDefault="00C218BD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274310" cy="748048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BD" w:rsidRDefault="00C218BD" w:rsidP="00506A5D">
      <w:pPr>
        <w:rPr>
          <w:rFonts w:ascii="Arial" w:hAnsi="Arial" w:cs="Arial"/>
        </w:rPr>
      </w:pPr>
    </w:p>
    <w:p w:rsidR="00C218BD" w:rsidRDefault="00C218BD" w:rsidP="00506A5D">
      <w:pPr>
        <w:rPr>
          <w:rFonts w:ascii="Arial" w:hAnsi="Arial" w:cs="Arial"/>
        </w:rPr>
      </w:pPr>
    </w:p>
    <w:p w:rsidR="00C218BD" w:rsidRDefault="00C218BD" w:rsidP="00506A5D">
      <w:pPr>
        <w:rPr>
          <w:rFonts w:ascii="Arial" w:hAnsi="Arial" w:cs="Arial"/>
        </w:rPr>
      </w:pPr>
    </w:p>
    <w:p w:rsidR="00C218BD" w:rsidRPr="003905B7" w:rsidRDefault="00C218BD" w:rsidP="00506A5D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>
            <wp:extent cx="5274310" cy="746339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8BD" w:rsidRPr="003905B7" w:rsidSect="00341AA2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41A" w:rsidRDefault="00D7341A" w:rsidP="00506A5D">
      <w:r>
        <w:separator/>
      </w:r>
    </w:p>
  </w:endnote>
  <w:endnote w:type="continuationSeparator" w:id="0">
    <w:p w:rsidR="00D7341A" w:rsidRDefault="00D7341A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005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00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41A" w:rsidRDefault="00D7341A" w:rsidP="00506A5D">
      <w:r>
        <w:separator/>
      </w:r>
    </w:p>
  </w:footnote>
  <w:footnote w:type="continuationSeparator" w:id="0">
    <w:p w:rsidR="00D7341A" w:rsidRDefault="00D7341A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66" w:rsidRDefault="00460F66">
    <w:pPr>
      <w:pStyle w:val="a5"/>
    </w:pPr>
    <w:r>
      <w:rPr>
        <w:noProof/>
      </w:rPr>
      <w:drawing>
        <wp:inline distT="0" distB="0" distL="0" distR="0" wp14:anchorId="3CB79DF6">
          <wp:extent cx="5273675" cy="37211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398F"/>
    <w:rsid w:val="0003454D"/>
    <w:rsid w:val="00035F6F"/>
    <w:rsid w:val="00043348"/>
    <w:rsid w:val="000527AD"/>
    <w:rsid w:val="000567A8"/>
    <w:rsid w:val="00060A85"/>
    <w:rsid w:val="000627B0"/>
    <w:rsid w:val="00063F3A"/>
    <w:rsid w:val="000641F0"/>
    <w:rsid w:val="000676F6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8C9"/>
    <w:rsid w:val="000B2E69"/>
    <w:rsid w:val="000B4D8B"/>
    <w:rsid w:val="000C2764"/>
    <w:rsid w:val="000C43DB"/>
    <w:rsid w:val="000C514C"/>
    <w:rsid w:val="000C7F17"/>
    <w:rsid w:val="000D1BD0"/>
    <w:rsid w:val="000D2695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2F21"/>
    <w:rsid w:val="001D3809"/>
    <w:rsid w:val="001D3838"/>
    <w:rsid w:val="001D45B7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24D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366B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05B7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0F66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034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2F3C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0057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B4E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402E"/>
    <w:rsid w:val="00735A48"/>
    <w:rsid w:val="00736F6F"/>
    <w:rsid w:val="00737593"/>
    <w:rsid w:val="00741A71"/>
    <w:rsid w:val="00741A73"/>
    <w:rsid w:val="00742527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1E5F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024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5E66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2282"/>
    <w:rsid w:val="00994B87"/>
    <w:rsid w:val="009978AA"/>
    <w:rsid w:val="009A0E69"/>
    <w:rsid w:val="009A5A53"/>
    <w:rsid w:val="009A60A6"/>
    <w:rsid w:val="009B131D"/>
    <w:rsid w:val="009B2D96"/>
    <w:rsid w:val="009B4142"/>
    <w:rsid w:val="009B5778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234D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23BA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5854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18BD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463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341A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76E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6806"/>
    <w:rsid w:val="00EE727D"/>
    <w:rsid w:val="00EF085D"/>
    <w:rsid w:val="00EF0E1E"/>
    <w:rsid w:val="00EF1F45"/>
    <w:rsid w:val="00EF2075"/>
    <w:rsid w:val="00EF27D1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90212-A915-4DE0-8DB1-B52092C7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36</cp:revision>
  <cp:lastPrinted>2019-12-17T05:59:00Z</cp:lastPrinted>
  <dcterms:created xsi:type="dcterms:W3CDTF">2018-07-18T05:52:00Z</dcterms:created>
  <dcterms:modified xsi:type="dcterms:W3CDTF">2020-06-29T01:57:00Z</dcterms:modified>
</cp:coreProperties>
</file>