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7130E6">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sidR="00083028">
        <w:rPr>
          <w:rFonts w:ascii="Arial" w:hAnsi="Arial" w:cs="Arial"/>
          <w:b/>
          <w:sz w:val="36"/>
        </w:rPr>
        <w:t>9</w:t>
      </w:r>
      <w:r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522370">
        <w:rPr>
          <w:rFonts w:ascii="Arial" w:hAnsi="Arial" w:cs="Arial" w:hint="eastAsia"/>
          <w:b/>
          <w:szCs w:val="28"/>
        </w:rPr>
        <w:t>十</w:t>
      </w:r>
      <w:r w:rsidRPr="004130B2">
        <w:rPr>
          <w:rFonts w:ascii="Arial" w:hAnsi="Arial" w:cs="Arial"/>
          <w:b/>
          <w:szCs w:val="28"/>
        </w:rPr>
        <w:t>月</w:t>
      </w:r>
      <w:r w:rsidR="004130B2" w:rsidRPr="004130B2">
        <w:rPr>
          <w:rFonts w:ascii="Arial" w:hAnsi="Arial" w:cs="Arial" w:hint="eastAsia"/>
          <w:b/>
          <w:szCs w:val="28"/>
        </w:rPr>
        <w:t>十</w:t>
      </w:r>
      <w:r w:rsidR="00522370">
        <w:rPr>
          <w:rFonts w:ascii="Arial" w:hAnsi="Arial" w:cs="Arial" w:hint="eastAsia"/>
          <w:b/>
          <w:szCs w:val="28"/>
        </w:rPr>
        <w:t>五</w:t>
      </w:r>
      <w:r w:rsidR="004130B2" w:rsidRPr="004130B2">
        <w:rPr>
          <w:rFonts w:ascii="Arial" w:hAnsi="Arial" w:cs="Arial" w:hint="eastAsia"/>
          <w:b/>
          <w:szCs w:val="28"/>
        </w:rPr>
        <w:t>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6D228E" w:rsidRDefault="007647D5">
      <w:pPr>
        <w:pStyle w:val="10"/>
        <w:rPr>
          <w:rFonts w:asciiTheme="minorHAnsi" w:eastAsiaTheme="minorEastAsia" w:hAnsiTheme="minorHAnsi" w:cstheme="minorBidi"/>
          <w:noProof/>
          <w:kern w:val="2"/>
          <w:sz w:val="21"/>
        </w:rPr>
      </w:pPr>
      <w:r w:rsidRPr="007647D5">
        <w:rPr>
          <w:rFonts w:ascii="Arial" w:hAnsi="Arial" w:cs="Arial"/>
          <w:sz w:val="28"/>
        </w:rPr>
        <w:fldChar w:fldCharType="begin"/>
      </w:r>
      <w:r w:rsidR="007130E6" w:rsidRPr="00FB6A95">
        <w:rPr>
          <w:rStyle w:val="a5"/>
          <w:rFonts w:ascii="Arial" w:hAnsi="Arial" w:cs="Arial"/>
          <w:sz w:val="28"/>
        </w:rPr>
        <w:instrText>TOC \o "1-3" \h \z \u</w:instrText>
      </w:r>
      <w:r w:rsidRPr="007647D5">
        <w:rPr>
          <w:rFonts w:ascii="Arial" w:hAnsi="Arial" w:cs="Arial"/>
          <w:sz w:val="28"/>
        </w:rPr>
        <w:fldChar w:fldCharType="separate"/>
      </w:r>
      <w:hyperlink w:anchor="_Toc22034049" w:history="1">
        <w:r w:rsidR="006D228E" w:rsidRPr="00A55E31">
          <w:rPr>
            <w:rStyle w:val="a5"/>
            <w:rFonts w:ascii="Arial" w:hAnsi="Arial" w:cs="Arial"/>
            <w:noProof/>
          </w:rPr>
          <w:t>1</w:t>
        </w:r>
        <w:r w:rsidR="006D228E" w:rsidRPr="00A55E31">
          <w:rPr>
            <w:rStyle w:val="a5"/>
            <w:rFonts w:ascii="Arial" w:hAnsi="Arial" w:cs="Arial" w:hint="eastAsia"/>
            <w:noProof/>
          </w:rPr>
          <w:t>项目基本情况</w:t>
        </w:r>
        <w:r w:rsidR="006D228E">
          <w:rPr>
            <w:noProof/>
            <w:webHidden/>
          </w:rPr>
          <w:tab/>
        </w:r>
        <w:r>
          <w:rPr>
            <w:noProof/>
            <w:webHidden/>
          </w:rPr>
          <w:fldChar w:fldCharType="begin"/>
        </w:r>
        <w:r w:rsidR="006D228E">
          <w:rPr>
            <w:noProof/>
            <w:webHidden/>
          </w:rPr>
          <w:instrText xml:space="preserve"> PAGEREF _Toc22034049 \h </w:instrText>
        </w:r>
        <w:r>
          <w:rPr>
            <w:noProof/>
            <w:webHidden/>
          </w:rPr>
        </w:r>
        <w:r>
          <w:rPr>
            <w:noProof/>
            <w:webHidden/>
          </w:rPr>
          <w:fldChar w:fldCharType="separate"/>
        </w:r>
        <w:r w:rsidR="006D228E">
          <w:rPr>
            <w:noProof/>
            <w:webHidden/>
          </w:rPr>
          <w:t>1</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50" w:history="1">
        <w:r w:rsidR="006D228E" w:rsidRPr="00A55E31">
          <w:rPr>
            <w:rStyle w:val="a5"/>
            <w:rFonts w:ascii="Arial" w:hAnsi="Arial" w:cs="Arial"/>
            <w:noProof/>
          </w:rPr>
          <w:t>2</w:t>
        </w:r>
        <w:r w:rsidR="006D228E" w:rsidRPr="00A55E31">
          <w:rPr>
            <w:rStyle w:val="a5"/>
            <w:rFonts w:ascii="Arial" w:hAnsi="Arial" w:cs="Arial" w:hint="eastAsia"/>
            <w:noProof/>
          </w:rPr>
          <w:t>重大事件披露</w:t>
        </w:r>
        <w:r w:rsidR="006D228E">
          <w:rPr>
            <w:noProof/>
            <w:webHidden/>
          </w:rPr>
          <w:tab/>
        </w:r>
        <w:r>
          <w:rPr>
            <w:noProof/>
            <w:webHidden/>
          </w:rPr>
          <w:fldChar w:fldCharType="begin"/>
        </w:r>
        <w:r w:rsidR="006D228E">
          <w:rPr>
            <w:noProof/>
            <w:webHidden/>
          </w:rPr>
          <w:instrText xml:space="preserve"> PAGEREF _Toc22034050 \h </w:instrText>
        </w:r>
        <w:r>
          <w:rPr>
            <w:noProof/>
            <w:webHidden/>
          </w:rPr>
        </w:r>
        <w:r>
          <w:rPr>
            <w:noProof/>
            <w:webHidden/>
          </w:rPr>
          <w:fldChar w:fldCharType="separate"/>
        </w:r>
        <w:r w:rsidR="006D228E">
          <w:rPr>
            <w:noProof/>
            <w:webHidden/>
          </w:rPr>
          <w:t>1</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51" w:history="1">
        <w:r w:rsidR="006D228E" w:rsidRPr="00A55E31">
          <w:rPr>
            <w:rStyle w:val="a5"/>
            <w:rFonts w:ascii="Arial" w:hAnsi="Arial" w:cs="Arial"/>
            <w:noProof/>
          </w:rPr>
          <w:t>3</w:t>
        </w:r>
        <w:r w:rsidR="006D228E" w:rsidRPr="00A55E31">
          <w:rPr>
            <w:rStyle w:val="a5"/>
            <w:rFonts w:ascii="Arial" w:hAnsi="Arial" w:cs="Arial" w:hint="eastAsia"/>
            <w:noProof/>
          </w:rPr>
          <w:t>项目五证办理及施工进度情况</w:t>
        </w:r>
        <w:r w:rsidR="006D228E">
          <w:rPr>
            <w:noProof/>
            <w:webHidden/>
          </w:rPr>
          <w:tab/>
        </w:r>
        <w:r>
          <w:rPr>
            <w:noProof/>
            <w:webHidden/>
          </w:rPr>
          <w:fldChar w:fldCharType="begin"/>
        </w:r>
        <w:r w:rsidR="006D228E">
          <w:rPr>
            <w:noProof/>
            <w:webHidden/>
          </w:rPr>
          <w:instrText xml:space="preserve"> PAGEREF _Toc22034051 \h </w:instrText>
        </w:r>
        <w:r>
          <w:rPr>
            <w:noProof/>
            <w:webHidden/>
          </w:rPr>
        </w:r>
        <w:r>
          <w:rPr>
            <w:noProof/>
            <w:webHidden/>
          </w:rPr>
          <w:fldChar w:fldCharType="separate"/>
        </w:r>
        <w:r w:rsidR="006D228E">
          <w:rPr>
            <w:noProof/>
            <w:webHidden/>
          </w:rPr>
          <w:t>2</w:t>
        </w:r>
        <w:r>
          <w:rPr>
            <w:noProof/>
            <w:webHidden/>
          </w:rPr>
          <w:fldChar w:fldCharType="end"/>
        </w:r>
      </w:hyperlink>
    </w:p>
    <w:p w:rsidR="006D228E" w:rsidRDefault="007647D5">
      <w:pPr>
        <w:pStyle w:val="20"/>
        <w:rPr>
          <w:rFonts w:asciiTheme="minorHAnsi" w:eastAsiaTheme="minorEastAsia" w:hAnsiTheme="minorHAnsi" w:cstheme="minorBidi"/>
          <w:noProof/>
          <w:kern w:val="2"/>
          <w:sz w:val="21"/>
        </w:rPr>
      </w:pPr>
      <w:hyperlink w:anchor="_Toc22034052" w:history="1">
        <w:r w:rsidR="006D228E" w:rsidRPr="00A55E31">
          <w:rPr>
            <w:rStyle w:val="a5"/>
            <w:rFonts w:cs="Arial"/>
            <w:noProof/>
          </w:rPr>
          <w:t>3.1</w:t>
        </w:r>
        <w:r w:rsidR="006D228E" w:rsidRPr="00A55E31">
          <w:rPr>
            <w:rStyle w:val="a5"/>
            <w:rFonts w:cs="Arial" w:hint="eastAsia"/>
            <w:noProof/>
          </w:rPr>
          <w:t>项目五证办理情况说明</w:t>
        </w:r>
        <w:r w:rsidR="006D228E">
          <w:rPr>
            <w:noProof/>
            <w:webHidden/>
          </w:rPr>
          <w:tab/>
        </w:r>
        <w:r>
          <w:rPr>
            <w:noProof/>
            <w:webHidden/>
          </w:rPr>
          <w:fldChar w:fldCharType="begin"/>
        </w:r>
        <w:r w:rsidR="006D228E">
          <w:rPr>
            <w:noProof/>
            <w:webHidden/>
          </w:rPr>
          <w:instrText xml:space="preserve"> PAGEREF _Toc22034052 \h </w:instrText>
        </w:r>
        <w:r>
          <w:rPr>
            <w:noProof/>
            <w:webHidden/>
          </w:rPr>
        </w:r>
        <w:r>
          <w:rPr>
            <w:noProof/>
            <w:webHidden/>
          </w:rPr>
          <w:fldChar w:fldCharType="separate"/>
        </w:r>
        <w:r w:rsidR="006D228E">
          <w:rPr>
            <w:noProof/>
            <w:webHidden/>
          </w:rPr>
          <w:t>2</w:t>
        </w:r>
        <w:r>
          <w:rPr>
            <w:noProof/>
            <w:webHidden/>
          </w:rPr>
          <w:fldChar w:fldCharType="end"/>
        </w:r>
      </w:hyperlink>
    </w:p>
    <w:p w:rsidR="006D228E" w:rsidRDefault="007647D5">
      <w:pPr>
        <w:pStyle w:val="20"/>
        <w:rPr>
          <w:rFonts w:asciiTheme="minorHAnsi" w:eastAsiaTheme="minorEastAsia" w:hAnsiTheme="minorHAnsi" w:cstheme="minorBidi"/>
          <w:noProof/>
          <w:kern w:val="2"/>
          <w:sz w:val="21"/>
        </w:rPr>
      </w:pPr>
      <w:hyperlink w:anchor="_Toc22034053" w:history="1">
        <w:r w:rsidR="006D228E" w:rsidRPr="00A55E31">
          <w:rPr>
            <w:rStyle w:val="a5"/>
            <w:rFonts w:cs="Arial"/>
            <w:noProof/>
          </w:rPr>
          <w:t>3.2</w:t>
        </w:r>
        <w:r w:rsidR="006D228E" w:rsidRPr="00A55E31">
          <w:rPr>
            <w:rStyle w:val="a5"/>
            <w:rFonts w:cs="Arial" w:hint="eastAsia"/>
            <w:noProof/>
          </w:rPr>
          <w:t>项目</w:t>
        </w:r>
        <w:r w:rsidR="006D228E" w:rsidRPr="00A55E31">
          <w:rPr>
            <w:rStyle w:val="a5"/>
            <w:rFonts w:cs="Arial"/>
            <w:noProof/>
          </w:rPr>
          <w:t>2019</w:t>
        </w:r>
        <w:r w:rsidR="006D228E" w:rsidRPr="00A55E31">
          <w:rPr>
            <w:rStyle w:val="a5"/>
            <w:rFonts w:cs="Arial" w:hint="eastAsia"/>
            <w:noProof/>
          </w:rPr>
          <w:t>年</w:t>
        </w:r>
        <w:r w:rsidR="006D228E" w:rsidRPr="00A55E31">
          <w:rPr>
            <w:rStyle w:val="a5"/>
            <w:rFonts w:cs="Arial"/>
            <w:noProof/>
          </w:rPr>
          <w:t>9</w:t>
        </w:r>
        <w:r w:rsidR="006D228E" w:rsidRPr="00A55E31">
          <w:rPr>
            <w:rStyle w:val="a5"/>
            <w:rFonts w:cs="Arial" w:hint="eastAsia"/>
            <w:noProof/>
          </w:rPr>
          <w:t>月施工进度情况</w:t>
        </w:r>
        <w:r w:rsidR="006D228E">
          <w:rPr>
            <w:noProof/>
            <w:webHidden/>
          </w:rPr>
          <w:tab/>
        </w:r>
        <w:r>
          <w:rPr>
            <w:noProof/>
            <w:webHidden/>
          </w:rPr>
          <w:fldChar w:fldCharType="begin"/>
        </w:r>
        <w:r w:rsidR="006D228E">
          <w:rPr>
            <w:noProof/>
            <w:webHidden/>
          </w:rPr>
          <w:instrText xml:space="preserve"> PAGEREF _Toc22034053 \h </w:instrText>
        </w:r>
        <w:r>
          <w:rPr>
            <w:noProof/>
            <w:webHidden/>
          </w:rPr>
        </w:r>
        <w:r>
          <w:rPr>
            <w:noProof/>
            <w:webHidden/>
          </w:rPr>
          <w:fldChar w:fldCharType="separate"/>
        </w:r>
        <w:r w:rsidR="006D228E">
          <w:rPr>
            <w:noProof/>
            <w:webHidden/>
          </w:rPr>
          <w:t>4</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54" w:history="1">
        <w:r w:rsidR="006D228E" w:rsidRPr="00A55E31">
          <w:rPr>
            <w:rStyle w:val="a5"/>
            <w:rFonts w:ascii="Arial" w:hAnsi="Arial" w:cs="Arial"/>
            <w:noProof/>
          </w:rPr>
          <w:t>4</w:t>
        </w:r>
        <w:r w:rsidR="006D228E" w:rsidRPr="00A55E31">
          <w:rPr>
            <w:rStyle w:val="a5"/>
            <w:rFonts w:ascii="Arial" w:hAnsi="Arial" w:cs="Arial" w:hint="eastAsia"/>
            <w:noProof/>
          </w:rPr>
          <w:t>印鉴使用情况</w:t>
        </w:r>
        <w:r w:rsidR="006D228E">
          <w:rPr>
            <w:noProof/>
            <w:webHidden/>
          </w:rPr>
          <w:tab/>
        </w:r>
        <w:r>
          <w:rPr>
            <w:noProof/>
            <w:webHidden/>
          </w:rPr>
          <w:fldChar w:fldCharType="begin"/>
        </w:r>
        <w:r w:rsidR="006D228E">
          <w:rPr>
            <w:noProof/>
            <w:webHidden/>
          </w:rPr>
          <w:instrText xml:space="preserve"> PAGEREF _Toc22034054 \h </w:instrText>
        </w:r>
        <w:r>
          <w:rPr>
            <w:noProof/>
            <w:webHidden/>
          </w:rPr>
        </w:r>
        <w:r>
          <w:rPr>
            <w:noProof/>
            <w:webHidden/>
          </w:rPr>
          <w:fldChar w:fldCharType="separate"/>
        </w:r>
        <w:r w:rsidR="006D228E">
          <w:rPr>
            <w:noProof/>
            <w:webHidden/>
          </w:rPr>
          <w:t>7</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55" w:history="1">
        <w:r w:rsidR="006D228E" w:rsidRPr="00A55E31">
          <w:rPr>
            <w:rStyle w:val="a5"/>
            <w:rFonts w:ascii="Arial" w:hAnsi="Arial" w:cs="Arial"/>
            <w:noProof/>
          </w:rPr>
          <w:t>5</w:t>
        </w:r>
        <w:r w:rsidR="006D228E" w:rsidRPr="00A55E31">
          <w:rPr>
            <w:rStyle w:val="a5"/>
            <w:rFonts w:ascii="Arial" w:hAnsi="Arial" w:cs="Arial" w:hint="eastAsia"/>
            <w:noProof/>
          </w:rPr>
          <w:t>合同签订情况</w:t>
        </w:r>
        <w:r w:rsidR="006D228E">
          <w:rPr>
            <w:noProof/>
            <w:webHidden/>
          </w:rPr>
          <w:tab/>
        </w:r>
        <w:r>
          <w:rPr>
            <w:noProof/>
            <w:webHidden/>
          </w:rPr>
          <w:fldChar w:fldCharType="begin"/>
        </w:r>
        <w:r w:rsidR="006D228E">
          <w:rPr>
            <w:noProof/>
            <w:webHidden/>
          </w:rPr>
          <w:instrText xml:space="preserve"> PAGEREF _Toc22034055 \h </w:instrText>
        </w:r>
        <w:r>
          <w:rPr>
            <w:noProof/>
            <w:webHidden/>
          </w:rPr>
        </w:r>
        <w:r>
          <w:rPr>
            <w:noProof/>
            <w:webHidden/>
          </w:rPr>
          <w:fldChar w:fldCharType="separate"/>
        </w:r>
        <w:r w:rsidR="006D228E">
          <w:rPr>
            <w:noProof/>
            <w:webHidden/>
          </w:rPr>
          <w:t>13</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56" w:history="1">
        <w:r w:rsidR="006D228E" w:rsidRPr="00A55E31">
          <w:rPr>
            <w:rStyle w:val="a5"/>
            <w:rFonts w:ascii="Arial" w:hAnsi="Arial" w:cs="Arial"/>
            <w:noProof/>
          </w:rPr>
          <w:t>6</w:t>
        </w:r>
        <w:r w:rsidR="006D228E" w:rsidRPr="00A55E31">
          <w:rPr>
            <w:rStyle w:val="a5"/>
            <w:rFonts w:ascii="Arial" w:hAnsi="Arial" w:cs="Arial" w:hint="eastAsia"/>
            <w:noProof/>
          </w:rPr>
          <w:t>项目销售情况</w:t>
        </w:r>
        <w:r w:rsidR="006D228E">
          <w:rPr>
            <w:noProof/>
            <w:webHidden/>
          </w:rPr>
          <w:tab/>
        </w:r>
        <w:r>
          <w:rPr>
            <w:noProof/>
            <w:webHidden/>
          </w:rPr>
          <w:fldChar w:fldCharType="begin"/>
        </w:r>
        <w:r w:rsidR="006D228E">
          <w:rPr>
            <w:noProof/>
            <w:webHidden/>
          </w:rPr>
          <w:instrText xml:space="preserve"> PAGEREF _Toc22034056 \h </w:instrText>
        </w:r>
        <w:r>
          <w:rPr>
            <w:noProof/>
            <w:webHidden/>
          </w:rPr>
        </w:r>
        <w:r>
          <w:rPr>
            <w:noProof/>
            <w:webHidden/>
          </w:rPr>
          <w:fldChar w:fldCharType="separate"/>
        </w:r>
        <w:r w:rsidR="006D228E">
          <w:rPr>
            <w:noProof/>
            <w:webHidden/>
          </w:rPr>
          <w:t>15</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57" w:history="1">
        <w:r w:rsidR="006D228E" w:rsidRPr="00A55E31">
          <w:rPr>
            <w:rStyle w:val="a5"/>
            <w:rFonts w:ascii="Arial" w:hAnsi="Arial" w:cs="Arial"/>
            <w:noProof/>
          </w:rPr>
          <w:t>7</w:t>
        </w:r>
        <w:r w:rsidR="006D228E" w:rsidRPr="00A55E31">
          <w:rPr>
            <w:rStyle w:val="a5"/>
            <w:rFonts w:ascii="Arial" w:hAnsi="Arial" w:cs="Arial" w:hint="eastAsia"/>
            <w:noProof/>
          </w:rPr>
          <w:t>资金情况</w:t>
        </w:r>
        <w:r w:rsidR="006D228E">
          <w:rPr>
            <w:noProof/>
            <w:webHidden/>
          </w:rPr>
          <w:tab/>
        </w:r>
        <w:r>
          <w:rPr>
            <w:noProof/>
            <w:webHidden/>
          </w:rPr>
          <w:fldChar w:fldCharType="begin"/>
        </w:r>
        <w:r w:rsidR="006D228E">
          <w:rPr>
            <w:noProof/>
            <w:webHidden/>
          </w:rPr>
          <w:instrText xml:space="preserve"> PAGEREF _Toc22034057 \h </w:instrText>
        </w:r>
        <w:r>
          <w:rPr>
            <w:noProof/>
            <w:webHidden/>
          </w:rPr>
        </w:r>
        <w:r>
          <w:rPr>
            <w:noProof/>
            <w:webHidden/>
          </w:rPr>
          <w:fldChar w:fldCharType="separate"/>
        </w:r>
        <w:r w:rsidR="006D228E">
          <w:rPr>
            <w:noProof/>
            <w:webHidden/>
          </w:rPr>
          <w:t>15</w:t>
        </w:r>
        <w:r>
          <w:rPr>
            <w:noProof/>
            <w:webHidden/>
          </w:rPr>
          <w:fldChar w:fldCharType="end"/>
        </w:r>
      </w:hyperlink>
    </w:p>
    <w:p w:rsidR="006D228E" w:rsidRDefault="007647D5">
      <w:pPr>
        <w:pStyle w:val="20"/>
        <w:rPr>
          <w:rFonts w:asciiTheme="minorHAnsi" w:eastAsiaTheme="minorEastAsia" w:hAnsiTheme="minorHAnsi" w:cstheme="minorBidi"/>
          <w:noProof/>
          <w:kern w:val="2"/>
          <w:sz w:val="21"/>
        </w:rPr>
      </w:pPr>
      <w:hyperlink w:anchor="_Toc22034058" w:history="1">
        <w:r w:rsidR="006D228E" w:rsidRPr="00A55E31">
          <w:rPr>
            <w:rStyle w:val="a5"/>
            <w:rFonts w:cs="Arial"/>
            <w:noProof/>
          </w:rPr>
          <w:t>7.1</w:t>
        </w:r>
        <w:r w:rsidR="006D228E" w:rsidRPr="00A55E31">
          <w:rPr>
            <w:rStyle w:val="a5"/>
            <w:rFonts w:cs="Arial" w:hint="eastAsia"/>
            <w:noProof/>
          </w:rPr>
          <w:t>资金流出情况</w:t>
        </w:r>
        <w:r w:rsidR="006D228E">
          <w:rPr>
            <w:noProof/>
            <w:webHidden/>
          </w:rPr>
          <w:tab/>
        </w:r>
        <w:r>
          <w:rPr>
            <w:noProof/>
            <w:webHidden/>
          </w:rPr>
          <w:fldChar w:fldCharType="begin"/>
        </w:r>
        <w:r w:rsidR="006D228E">
          <w:rPr>
            <w:noProof/>
            <w:webHidden/>
          </w:rPr>
          <w:instrText xml:space="preserve"> PAGEREF _Toc22034058 \h </w:instrText>
        </w:r>
        <w:r>
          <w:rPr>
            <w:noProof/>
            <w:webHidden/>
          </w:rPr>
        </w:r>
        <w:r>
          <w:rPr>
            <w:noProof/>
            <w:webHidden/>
          </w:rPr>
          <w:fldChar w:fldCharType="separate"/>
        </w:r>
        <w:r w:rsidR="006D228E">
          <w:rPr>
            <w:noProof/>
            <w:webHidden/>
          </w:rPr>
          <w:t>15</w:t>
        </w:r>
        <w:r>
          <w:rPr>
            <w:noProof/>
            <w:webHidden/>
          </w:rPr>
          <w:fldChar w:fldCharType="end"/>
        </w:r>
      </w:hyperlink>
    </w:p>
    <w:p w:rsidR="006D228E" w:rsidRDefault="007647D5">
      <w:pPr>
        <w:pStyle w:val="20"/>
        <w:rPr>
          <w:rFonts w:asciiTheme="minorHAnsi" w:eastAsiaTheme="minorEastAsia" w:hAnsiTheme="minorHAnsi" w:cstheme="minorBidi"/>
          <w:noProof/>
          <w:kern w:val="2"/>
          <w:sz w:val="21"/>
        </w:rPr>
      </w:pPr>
      <w:hyperlink w:anchor="_Toc22034059" w:history="1">
        <w:r w:rsidR="006D228E" w:rsidRPr="00A55E31">
          <w:rPr>
            <w:rStyle w:val="a5"/>
            <w:rFonts w:cs="Arial"/>
            <w:noProof/>
          </w:rPr>
          <w:t>7.2</w:t>
        </w:r>
        <w:r w:rsidR="006D228E" w:rsidRPr="00A55E31">
          <w:rPr>
            <w:rStyle w:val="a5"/>
            <w:rFonts w:cs="Arial" w:hint="eastAsia"/>
            <w:noProof/>
          </w:rPr>
          <w:t>资金流入情况</w:t>
        </w:r>
        <w:r w:rsidR="006D228E">
          <w:rPr>
            <w:noProof/>
            <w:webHidden/>
          </w:rPr>
          <w:tab/>
        </w:r>
        <w:r>
          <w:rPr>
            <w:noProof/>
            <w:webHidden/>
          </w:rPr>
          <w:fldChar w:fldCharType="begin"/>
        </w:r>
        <w:r w:rsidR="006D228E">
          <w:rPr>
            <w:noProof/>
            <w:webHidden/>
          </w:rPr>
          <w:instrText xml:space="preserve"> PAGEREF _Toc22034059 \h </w:instrText>
        </w:r>
        <w:r>
          <w:rPr>
            <w:noProof/>
            <w:webHidden/>
          </w:rPr>
        </w:r>
        <w:r>
          <w:rPr>
            <w:noProof/>
            <w:webHidden/>
          </w:rPr>
          <w:fldChar w:fldCharType="separate"/>
        </w:r>
        <w:r w:rsidR="006D228E">
          <w:rPr>
            <w:noProof/>
            <w:webHidden/>
          </w:rPr>
          <w:t>20</w:t>
        </w:r>
        <w:r>
          <w:rPr>
            <w:noProof/>
            <w:webHidden/>
          </w:rPr>
          <w:fldChar w:fldCharType="end"/>
        </w:r>
      </w:hyperlink>
    </w:p>
    <w:p w:rsidR="006D228E" w:rsidRDefault="007647D5">
      <w:pPr>
        <w:pStyle w:val="20"/>
        <w:rPr>
          <w:rFonts w:asciiTheme="minorHAnsi" w:eastAsiaTheme="minorEastAsia" w:hAnsiTheme="minorHAnsi" w:cstheme="minorBidi"/>
          <w:noProof/>
          <w:kern w:val="2"/>
          <w:sz w:val="21"/>
        </w:rPr>
      </w:pPr>
      <w:hyperlink w:anchor="_Toc22034060" w:history="1">
        <w:r w:rsidR="006D228E" w:rsidRPr="00A55E31">
          <w:rPr>
            <w:rStyle w:val="a5"/>
            <w:rFonts w:cs="Arial"/>
            <w:noProof/>
          </w:rPr>
          <w:t>7.3</w:t>
        </w:r>
        <w:r w:rsidR="006D228E" w:rsidRPr="00A55E31">
          <w:rPr>
            <w:rStyle w:val="a5"/>
            <w:rFonts w:cs="Arial" w:hint="eastAsia"/>
            <w:noProof/>
          </w:rPr>
          <w:t>资金结算</w:t>
        </w:r>
        <w:r w:rsidR="006D228E">
          <w:rPr>
            <w:noProof/>
            <w:webHidden/>
          </w:rPr>
          <w:tab/>
        </w:r>
        <w:r>
          <w:rPr>
            <w:noProof/>
            <w:webHidden/>
          </w:rPr>
          <w:fldChar w:fldCharType="begin"/>
        </w:r>
        <w:r w:rsidR="006D228E">
          <w:rPr>
            <w:noProof/>
            <w:webHidden/>
          </w:rPr>
          <w:instrText xml:space="preserve"> PAGEREF _Toc22034060 \h </w:instrText>
        </w:r>
        <w:r>
          <w:rPr>
            <w:noProof/>
            <w:webHidden/>
          </w:rPr>
        </w:r>
        <w:r>
          <w:rPr>
            <w:noProof/>
            <w:webHidden/>
          </w:rPr>
          <w:fldChar w:fldCharType="separate"/>
        </w:r>
        <w:r w:rsidR="006D228E">
          <w:rPr>
            <w:noProof/>
            <w:webHidden/>
          </w:rPr>
          <w:t>20</w:t>
        </w:r>
        <w:r>
          <w:rPr>
            <w:noProof/>
            <w:webHidden/>
          </w:rPr>
          <w:fldChar w:fldCharType="end"/>
        </w:r>
      </w:hyperlink>
    </w:p>
    <w:p w:rsidR="006D228E" w:rsidRDefault="007647D5">
      <w:pPr>
        <w:pStyle w:val="10"/>
        <w:rPr>
          <w:rFonts w:asciiTheme="minorHAnsi" w:eastAsiaTheme="minorEastAsia" w:hAnsiTheme="minorHAnsi" w:cstheme="minorBidi"/>
          <w:noProof/>
          <w:kern w:val="2"/>
          <w:sz w:val="21"/>
        </w:rPr>
      </w:pPr>
      <w:hyperlink w:anchor="_Toc22034061" w:history="1">
        <w:r w:rsidR="006D228E" w:rsidRPr="00A55E31">
          <w:rPr>
            <w:rStyle w:val="a5"/>
            <w:rFonts w:ascii="Arial" w:hAnsi="Arial" w:cs="Arial" w:hint="eastAsia"/>
            <w:noProof/>
          </w:rPr>
          <w:t>附件</w:t>
        </w:r>
        <w:r w:rsidR="006D228E">
          <w:rPr>
            <w:noProof/>
            <w:webHidden/>
          </w:rPr>
          <w:tab/>
        </w:r>
        <w:r>
          <w:rPr>
            <w:noProof/>
            <w:webHidden/>
          </w:rPr>
          <w:fldChar w:fldCharType="begin"/>
        </w:r>
        <w:r w:rsidR="006D228E">
          <w:rPr>
            <w:noProof/>
            <w:webHidden/>
          </w:rPr>
          <w:instrText xml:space="preserve"> PAGEREF _Toc22034061 \h </w:instrText>
        </w:r>
        <w:r>
          <w:rPr>
            <w:noProof/>
            <w:webHidden/>
          </w:rPr>
        </w:r>
        <w:r>
          <w:rPr>
            <w:noProof/>
            <w:webHidden/>
          </w:rPr>
          <w:fldChar w:fldCharType="separate"/>
        </w:r>
        <w:r w:rsidR="006D228E">
          <w:rPr>
            <w:noProof/>
            <w:webHidden/>
          </w:rPr>
          <w:t>23</w:t>
        </w:r>
        <w:r>
          <w:rPr>
            <w:noProof/>
            <w:webHidden/>
          </w:rPr>
          <w:fldChar w:fldCharType="end"/>
        </w:r>
      </w:hyperlink>
    </w:p>
    <w:p w:rsidR="006D228E" w:rsidRDefault="007647D5" w:rsidP="006D228E">
      <w:pPr>
        <w:pStyle w:val="10"/>
        <w:ind w:firstLineChars="100" w:firstLine="220"/>
        <w:rPr>
          <w:rFonts w:asciiTheme="minorHAnsi" w:eastAsiaTheme="minorEastAsia" w:hAnsiTheme="minorHAnsi" w:cstheme="minorBidi"/>
          <w:noProof/>
          <w:kern w:val="2"/>
          <w:sz w:val="21"/>
        </w:rPr>
      </w:pPr>
      <w:hyperlink w:anchor="_Toc22034062" w:history="1">
        <w:r w:rsidR="006D228E" w:rsidRPr="00A55E31">
          <w:rPr>
            <w:rStyle w:val="a5"/>
            <w:rFonts w:ascii="Arial" w:hAnsi="Arial" w:cs="Arial" w:hint="eastAsia"/>
            <w:noProof/>
          </w:rPr>
          <w:t>附件一《商品房预售许可证》</w:t>
        </w:r>
        <w:r w:rsidR="006D228E">
          <w:rPr>
            <w:noProof/>
            <w:webHidden/>
          </w:rPr>
          <w:tab/>
        </w:r>
        <w:r>
          <w:rPr>
            <w:noProof/>
            <w:webHidden/>
          </w:rPr>
          <w:fldChar w:fldCharType="begin"/>
        </w:r>
        <w:r w:rsidR="006D228E">
          <w:rPr>
            <w:noProof/>
            <w:webHidden/>
          </w:rPr>
          <w:instrText xml:space="preserve"> PAGEREF _Toc22034062 \h </w:instrText>
        </w:r>
        <w:r>
          <w:rPr>
            <w:noProof/>
            <w:webHidden/>
          </w:rPr>
        </w:r>
        <w:r>
          <w:rPr>
            <w:noProof/>
            <w:webHidden/>
          </w:rPr>
          <w:fldChar w:fldCharType="separate"/>
        </w:r>
        <w:r w:rsidR="006D228E">
          <w:rPr>
            <w:noProof/>
            <w:webHidden/>
          </w:rPr>
          <w:t>23</w:t>
        </w:r>
        <w:r>
          <w:rPr>
            <w:noProof/>
            <w:webHidden/>
          </w:rPr>
          <w:fldChar w:fldCharType="end"/>
        </w:r>
      </w:hyperlink>
    </w:p>
    <w:p w:rsidR="006D228E" w:rsidRDefault="007647D5" w:rsidP="006D228E">
      <w:pPr>
        <w:pStyle w:val="10"/>
        <w:ind w:firstLineChars="100" w:firstLine="220"/>
        <w:rPr>
          <w:rFonts w:asciiTheme="minorHAnsi" w:eastAsiaTheme="minorEastAsia" w:hAnsiTheme="minorHAnsi" w:cstheme="minorBidi"/>
          <w:noProof/>
          <w:kern w:val="2"/>
          <w:sz w:val="21"/>
        </w:rPr>
      </w:pPr>
      <w:hyperlink w:anchor="_Toc22034063" w:history="1">
        <w:r w:rsidR="006D228E" w:rsidRPr="00A55E31">
          <w:rPr>
            <w:rStyle w:val="a5"/>
            <w:rFonts w:ascii="Arial" w:hAnsi="Arial" w:cs="Arial" w:hint="eastAsia"/>
            <w:noProof/>
          </w:rPr>
          <w:t>附件二《营业执照》</w:t>
        </w:r>
        <w:r w:rsidR="006D228E">
          <w:rPr>
            <w:noProof/>
            <w:webHidden/>
          </w:rPr>
          <w:tab/>
        </w:r>
        <w:r>
          <w:rPr>
            <w:noProof/>
            <w:webHidden/>
          </w:rPr>
          <w:fldChar w:fldCharType="begin"/>
        </w:r>
        <w:r w:rsidR="006D228E">
          <w:rPr>
            <w:noProof/>
            <w:webHidden/>
          </w:rPr>
          <w:instrText xml:space="preserve"> PAGEREF _Toc22034063 \h </w:instrText>
        </w:r>
        <w:r>
          <w:rPr>
            <w:noProof/>
            <w:webHidden/>
          </w:rPr>
        </w:r>
        <w:r>
          <w:rPr>
            <w:noProof/>
            <w:webHidden/>
          </w:rPr>
          <w:fldChar w:fldCharType="separate"/>
        </w:r>
        <w:r w:rsidR="006D228E">
          <w:rPr>
            <w:noProof/>
            <w:webHidden/>
          </w:rPr>
          <w:t>24</w:t>
        </w:r>
        <w:r>
          <w:rPr>
            <w:noProof/>
            <w:webHidden/>
          </w:rPr>
          <w:fldChar w:fldCharType="end"/>
        </w:r>
      </w:hyperlink>
    </w:p>
    <w:p w:rsidR="006D228E" w:rsidRDefault="007647D5" w:rsidP="006D228E">
      <w:pPr>
        <w:pStyle w:val="10"/>
        <w:ind w:firstLineChars="100" w:firstLine="220"/>
        <w:rPr>
          <w:rFonts w:asciiTheme="minorHAnsi" w:eastAsiaTheme="minorEastAsia" w:hAnsiTheme="minorHAnsi" w:cstheme="minorBidi"/>
          <w:noProof/>
          <w:kern w:val="2"/>
          <w:sz w:val="21"/>
        </w:rPr>
      </w:pPr>
      <w:hyperlink w:anchor="_Toc22034064" w:history="1">
        <w:r w:rsidR="006D228E" w:rsidRPr="00A55E31">
          <w:rPr>
            <w:rStyle w:val="a5"/>
            <w:rFonts w:ascii="Arial" w:hAnsi="Arial" w:cs="Arial" w:hint="eastAsia"/>
            <w:noProof/>
          </w:rPr>
          <w:t>附件三对账单</w:t>
        </w:r>
        <w:r w:rsidR="006D228E">
          <w:rPr>
            <w:noProof/>
            <w:webHidden/>
          </w:rPr>
          <w:tab/>
        </w:r>
        <w:r>
          <w:rPr>
            <w:noProof/>
            <w:webHidden/>
          </w:rPr>
          <w:fldChar w:fldCharType="begin"/>
        </w:r>
        <w:r w:rsidR="006D228E">
          <w:rPr>
            <w:noProof/>
            <w:webHidden/>
          </w:rPr>
          <w:instrText xml:space="preserve"> PAGEREF _Toc22034064 \h </w:instrText>
        </w:r>
        <w:r>
          <w:rPr>
            <w:noProof/>
            <w:webHidden/>
          </w:rPr>
        </w:r>
        <w:r>
          <w:rPr>
            <w:noProof/>
            <w:webHidden/>
          </w:rPr>
          <w:fldChar w:fldCharType="separate"/>
        </w:r>
        <w:r w:rsidR="006D228E">
          <w:rPr>
            <w:noProof/>
            <w:webHidden/>
          </w:rPr>
          <w:t>25</w:t>
        </w:r>
        <w:r>
          <w:rPr>
            <w:noProof/>
            <w:webHidden/>
          </w:rPr>
          <w:fldChar w:fldCharType="end"/>
        </w:r>
      </w:hyperlink>
    </w:p>
    <w:p w:rsidR="006D228E" w:rsidRPr="006D228E" w:rsidRDefault="007647D5" w:rsidP="006D228E">
      <w:pPr>
        <w:pStyle w:val="10"/>
        <w:ind w:firstLineChars="100" w:firstLine="220"/>
        <w:rPr>
          <w:rStyle w:val="a5"/>
        </w:rPr>
      </w:pPr>
      <w:hyperlink w:anchor="_Toc22034066" w:history="1">
        <w:r w:rsidR="006D228E" w:rsidRPr="006D228E">
          <w:rPr>
            <w:rStyle w:val="a5"/>
            <w:rFonts w:hint="eastAsia"/>
            <w:noProof/>
          </w:rPr>
          <w:t>附件四共管物品使用登记簿</w:t>
        </w:r>
        <w:r w:rsidR="006D228E" w:rsidRPr="006D228E">
          <w:rPr>
            <w:rStyle w:val="a5"/>
            <w:webHidden/>
          </w:rPr>
          <w:tab/>
        </w:r>
        <w:r w:rsidRPr="006D228E">
          <w:rPr>
            <w:rStyle w:val="a5"/>
            <w:webHidden/>
          </w:rPr>
          <w:fldChar w:fldCharType="begin"/>
        </w:r>
        <w:r w:rsidR="006D228E" w:rsidRPr="006D228E">
          <w:rPr>
            <w:rStyle w:val="a5"/>
            <w:webHidden/>
          </w:rPr>
          <w:instrText xml:space="preserve"> PAGEREF _Toc22034066 \h </w:instrText>
        </w:r>
        <w:r w:rsidRPr="006D228E">
          <w:rPr>
            <w:rStyle w:val="a5"/>
            <w:webHidden/>
          </w:rPr>
        </w:r>
        <w:r w:rsidRPr="006D228E">
          <w:rPr>
            <w:rStyle w:val="a5"/>
            <w:webHidden/>
          </w:rPr>
          <w:fldChar w:fldCharType="separate"/>
        </w:r>
        <w:r w:rsidR="006D228E" w:rsidRPr="006D228E">
          <w:rPr>
            <w:rStyle w:val="a5"/>
            <w:webHidden/>
          </w:rPr>
          <w:t>35</w:t>
        </w:r>
        <w:r w:rsidRPr="006D228E">
          <w:rPr>
            <w:rStyle w:val="a5"/>
            <w:webHidden/>
          </w:rPr>
          <w:fldChar w:fldCharType="end"/>
        </w:r>
      </w:hyperlink>
    </w:p>
    <w:p w:rsidR="006D228E" w:rsidRPr="006D228E" w:rsidRDefault="007647D5" w:rsidP="006D228E">
      <w:pPr>
        <w:pStyle w:val="10"/>
        <w:ind w:firstLineChars="100" w:firstLine="220"/>
        <w:rPr>
          <w:rStyle w:val="a5"/>
        </w:rPr>
      </w:pPr>
      <w:hyperlink w:anchor="_Toc22034067" w:history="1">
        <w:r w:rsidR="006D228E" w:rsidRPr="006D228E">
          <w:rPr>
            <w:rStyle w:val="a5"/>
            <w:rFonts w:hint="eastAsia"/>
            <w:noProof/>
          </w:rPr>
          <w:t>附件五资金流出分类情况表</w:t>
        </w:r>
        <w:r w:rsidR="006D228E" w:rsidRPr="006D228E">
          <w:rPr>
            <w:rStyle w:val="a5"/>
            <w:webHidden/>
          </w:rPr>
          <w:tab/>
        </w:r>
        <w:r w:rsidRPr="006D228E">
          <w:rPr>
            <w:rStyle w:val="a5"/>
            <w:webHidden/>
          </w:rPr>
          <w:fldChar w:fldCharType="begin"/>
        </w:r>
        <w:r w:rsidR="006D228E" w:rsidRPr="006D228E">
          <w:rPr>
            <w:rStyle w:val="a5"/>
            <w:webHidden/>
          </w:rPr>
          <w:instrText xml:space="preserve"> PAGEREF _Toc22034067 \h </w:instrText>
        </w:r>
        <w:r w:rsidRPr="006D228E">
          <w:rPr>
            <w:rStyle w:val="a5"/>
            <w:webHidden/>
          </w:rPr>
        </w:r>
        <w:r w:rsidRPr="006D228E">
          <w:rPr>
            <w:rStyle w:val="a5"/>
            <w:webHidden/>
          </w:rPr>
          <w:fldChar w:fldCharType="separate"/>
        </w:r>
        <w:r w:rsidR="006D228E" w:rsidRPr="006D228E">
          <w:rPr>
            <w:rStyle w:val="a5"/>
            <w:webHidden/>
          </w:rPr>
          <w:t>45</w:t>
        </w:r>
        <w:r w:rsidRPr="006D228E">
          <w:rPr>
            <w:rStyle w:val="a5"/>
            <w:webHidden/>
          </w:rPr>
          <w:fldChar w:fldCharType="end"/>
        </w:r>
      </w:hyperlink>
    </w:p>
    <w:p w:rsidR="00550DEA" w:rsidRPr="00FB6A95" w:rsidRDefault="007647D5" w:rsidP="00E6551C">
      <w:pPr>
        <w:pStyle w:val="TOC"/>
        <w:keepNext w:val="0"/>
        <w:keepLines w:val="0"/>
        <w:widowControl w:val="0"/>
        <w:spacing w:line="360" w:lineRule="auto"/>
        <w:rPr>
          <w:rFonts w:ascii="Arial" w:hAnsi="Arial" w:cs="Arial"/>
        </w:rPr>
        <w:sectPr w:rsidR="00550DEA" w:rsidRPr="00FB6A95">
          <w:headerReference w:type="default" r:id="rId14"/>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22034049"/>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7647D5"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fillcolor="white [3201]" stroked="f">
            <v:fill color2="#fbd4b4 [1305]" focus="100%" type="gradient"/>
            <v:shadow on="t" color="#974706 [1609]" opacity=".5" offset="1pt"/>
            <v:textbox style="mso-next-textbox:#Rectangle 14">
              <w:txbxContent>
                <w:p w:rsidR="00DB03D4" w:rsidRDefault="00DB03D4">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A53D3F" w:rsidRPr="00FB6A95" w:rsidRDefault="007130E6">
      <w:pPr>
        <w:pStyle w:val="1"/>
        <w:keepNext w:val="0"/>
        <w:keepLines w:val="0"/>
        <w:spacing w:before="300" w:after="300" w:line="360" w:lineRule="exact"/>
        <w:rPr>
          <w:rFonts w:ascii="Arial" w:hAnsi="Arial" w:cs="Arial"/>
          <w:color w:val="000000"/>
          <w:sz w:val="24"/>
          <w:szCs w:val="24"/>
        </w:rPr>
      </w:pPr>
      <w:bookmarkStart w:id="8" w:name="_Toc22034050"/>
      <w:bookmarkStart w:id="9" w:name="_Toc532281656"/>
      <w:bookmarkStart w:id="10" w:name="_Toc535508635"/>
      <w:bookmarkStart w:id="11" w:name="_Toc535570749"/>
      <w:bookmarkStart w:id="12" w:name="_Toc535580022"/>
      <w:bookmarkStart w:id="13" w:name="_Toc535580090"/>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8"/>
    </w:p>
    <w:p w:rsidR="00347826" w:rsidRPr="003E3AEF" w:rsidRDefault="00D774AB" w:rsidP="00D774AB">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t>2</w:t>
      </w:r>
      <w:r w:rsidRPr="003E3AEF">
        <w:rPr>
          <w:rFonts w:ascii="Arial" w:hAnsi="Arial" w:cs="Arial"/>
          <w:bCs/>
          <w:kern w:val="44"/>
          <w:szCs w:val="21"/>
        </w:rPr>
        <w:t>019</w:t>
      </w:r>
      <w:r w:rsidRPr="003E3AEF">
        <w:rPr>
          <w:rFonts w:ascii="Arial" w:hAnsi="Arial" w:cs="Arial" w:hint="eastAsia"/>
          <w:bCs/>
          <w:kern w:val="44"/>
          <w:szCs w:val="21"/>
        </w:rPr>
        <w:t>年</w:t>
      </w:r>
      <w:r w:rsidR="00911814" w:rsidRPr="003E3AEF">
        <w:rPr>
          <w:rFonts w:ascii="Arial" w:hAnsi="Arial" w:cs="Arial"/>
          <w:bCs/>
          <w:kern w:val="44"/>
          <w:szCs w:val="21"/>
        </w:rPr>
        <w:t>9</w:t>
      </w:r>
      <w:r w:rsidRPr="003E3AEF">
        <w:rPr>
          <w:rFonts w:ascii="Arial" w:hAnsi="Arial" w:cs="Arial" w:hint="eastAsia"/>
          <w:bCs/>
          <w:kern w:val="44"/>
          <w:szCs w:val="21"/>
        </w:rPr>
        <w:t>月</w:t>
      </w:r>
      <w:r w:rsidR="00911814" w:rsidRPr="003E3AEF">
        <w:rPr>
          <w:rFonts w:ascii="Arial" w:hAnsi="Arial" w:cs="Arial"/>
          <w:bCs/>
          <w:kern w:val="44"/>
          <w:szCs w:val="21"/>
        </w:rPr>
        <w:t>12</w:t>
      </w:r>
      <w:r w:rsidRPr="003E3AEF">
        <w:rPr>
          <w:rFonts w:ascii="Arial" w:hAnsi="Arial" w:cs="Arial" w:hint="eastAsia"/>
          <w:bCs/>
          <w:kern w:val="44"/>
          <w:szCs w:val="21"/>
        </w:rPr>
        <w:t>日项目公司</w:t>
      </w:r>
      <w:r w:rsidR="00911814" w:rsidRPr="003E3AEF">
        <w:rPr>
          <w:rFonts w:ascii="Arial" w:hAnsi="Arial" w:cs="Arial" w:hint="eastAsia"/>
          <w:bCs/>
          <w:kern w:val="44"/>
          <w:szCs w:val="21"/>
        </w:rPr>
        <w:t>取得</w:t>
      </w:r>
      <w:r w:rsidR="00014314">
        <w:rPr>
          <w:rFonts w:ascii="Arial" w:hAnsi="Arial" w:cs="Arial" w:hint="eastAsia"/>
          <w:bCs/>
          <w:kern w:val="44"/>
          <w:szCs w:val="21"/>
        </w:rPr>
        <w:t>《</w:t>
      </w:r>
      <w:r w:rsidR="00911814" w:rsidRPr="003E3AEF">
        <w:rPr>
          <w:rFonts w:ascii="Arial" w:hAnsi="Arial" w:cs="Arial" w:hint="eastAsia"/>
          <w:bCs/>
          <w:kern w:val="44"/>
          <w:szCs w:val="21"/>
        </w:rPr>
        <w:t>商品房预售许可证</w:t>
      </w:r>
      <w:r w:rsidR="00014314">
        <w:rPr>
          <w:rFonts w:ascii="Arial" w:hAnsi="Arial" w:cs="Arial" w:hint="eastAsia"/>
          <w:bCs/>
          <w:kern w:val="44"/>
          <w:szCs w:val="21"/>
        </w:rPr>
        <w:t>》</w:t>
      </w:r>
      <w:r w:rsidR="00911814" w:rsidRPr="003E3AEF">
        <w:rPr>
          <w:rFonts w:ascii="Arial" w:hAnsi="Arial" w:cs="Arial" w:hint="eastAsia"/>
          <w:bCs/>
          <w:kern w:val="44"/>
          <w:szCs w:val="21"/>
        </w:rPr>
        <w:t>（</w:t>
      </w:r>
      <w:r w:rsidR="00911814" w:rsidRPr="003E3AEF">
        <w:rPr>
          <w:rFonts w:ascii="Arial" w:hAnsi="Arial" w:cs="Arial" w:hint="eastAsia"/>
          <w:bCs/>
          <w:kern w:val="44"/>
          <w:szCs w:val="21"/>
        </w:rPr>
        <w:t>1</w:t>
      </w:r>
      <w:r w:rsidR="00911814" w:rsidRPr="003E3AEF">
        <w:rPr>
          <w:rFonts w:ascii="Arial" w:hAnsi="Arial" w:cs="Arial"/>
          <w:bCs/>
          <w:kern w:val="44"/>
          <w:szCs w:val="21"/>
        </w:rPr>
        <w:t>0</w:t>
      </w:r>
      <w:r w:rsidR="00911814" w:rsidRPr="003E3AEF">
        <w:rPr>
          <w:rFonts w:ascii="Arial" w:hAnsi="Arial" w:cs="Arial" w:hint="eastAsia"/>
          <w:bCs/>
          <w:kern w:val="44"/>
          <w:szCs w:val="21"/>
        </w:rPr>
        <w:t>、</w:t>
      </w:r>
      <w:r w:rsidR="00911814" w:rsidRPr="003E3AEF">
        <w:rPr>
          <w:rFonts w:ascii="Arial" w:hAnsi="Arial" w:cs="Arial" w:hint="eastAsia"/>
          <w:bCs/>
          <w:kern w:val="44"/>
          <w:szCs w:val="21"/>
        </w:rPr>
        <w:t>1</w:t>
      </w:r>
      <w:r w:rsidR="00911814" w:rsidRPr="003E3AEF">
        <w:rPr>
          <w:rFonts w:ascii="Arial" w:hAnsi="Arial" w:cs="Arial"/>
          <w:bCs/>
          <w:kern w:val="44"/>
          <w:szCs w:val="21"/>
        </w:rPr>
        <w:t>1</w:t>
      </w:r>
      <w:r w:rsidR="00911814" w:rsidRPr="003E3AEF">
        <w:rPr>
          <w:rFonts w:ascii="Arial" w:hAnsi="Arial" w:cs="Arial" w:hint="eastAsia"/>
          <w:bCs/>
          <w:kern w:val="44"/>
          <w:szCs w:val="21"/>
        </w:rPr>
        <w:t>、</w:t>
      </w:r>
      <w:r w:rsidR="00911814" w:rsidRPr="003E3AEF">
        <w:rPr>
          <w:rFonts w:ascii="Arial" w:hAnsi="Arial" w:cs="Arial" w:hint="eastAsia"/>
          <w:bCs/>
          <w:kern w:val="44"/>
          <w:szCs w:val="21"/>
        </w:rPr>
        <w:t>1</w:t>
      </w:r>
      <w:r w:rsidR="00911814" w:rsidRPr="003E3AEF">
        <w:rPr>
          <w:rFonts w:ascii="Arial" w:hAnsi="Arial" w:cs="Arial"/>
          <w:bCs/>
          <w:kern w:val="44"/>
          <w:szCs w:val="21"/>
        </w:rPr>
        <w:t>6</w:t>
      </w:r>
      <w:r w:rsidR="00911814" w:rsidRPr="003E3AEF">
        <w:rPr>
          <w:rFonts w:ascii="Arial" w:hAnsi="Arial" w:cs="Arial" w:hint="eastAsia"/>
          <w:bCs/>
          <w:kern w:val="44"/>
          <w:szCs w:val="21"/>
        </w:rPr>
        <w:t>号楼住宅），</w:t>
      </w:r>
      <w:r w:rsidR="003E3AEF" w:rsidRPr="003E3AEF">
        <w:rPr>
          <w:rFonts w:ascii="Arial" w:hAnsi="Arial" w:cs="Arial" w:hint="eastAsia"/>
          <w:bCs/>
          <w:kern w:val="44"/>
          <w:szCs w:val="21"/>
        </w:rPr>
        <w:t>9</w:t>
      </w:r>
      <w:r w:rsidR="003E3AEF" w:rsidRPr="003E3AEF">
        <w:rPr>
          <w:rFonts w:ascii="Arial" w:hAnsi="Arial" w:cs="Arial" w:hint="eastAsia"/>
          <w:bCs/>
          <w:kern w:val="44"/>
          <w:szCs w:val="21"/>
        </w:rPr>
        <w:t>月</w:t>
      </w:r>
      <w:r w:rsidR="003E3AEF" w:rsidRPr="003E3AEF">
        <w:rPr>
          <w:rFonts w:ascii="Arial" w:hAnsi="Arial" w:cs="Arial" w:hint="eastAsia"/>
          <w:bCs/>
          <w:kern w:val="44"/>
          <w:szCs w:val="21"/>
        </w:rPr>
        <w:t>1</w:t>
      </w:r>
      <w:r w:rsidR="003E3AEF" w:rsidRPr="003E3AEF">
        <w:rPr>
          <w:rFonts w:ascii="Arial" w:hAnsi="Arial" w:cs="Arial"/>
          <w:bCs/>
          <w:kern w:val="44"/>
          <w:szCs w:val="21"/>
        </w:rPr>
        <w:t>8</w:t>
      </w:r>
      <w:r w:rsidR="003E3AEF" w:rsidRPr="003E3AEF">
        <w:rPr>
          <w:rFonts w:ascii="Arial" w:hAnsi="Arial" w:cs="Arial" w:hint="eastAsia"/>
          <w:bCs/>
          <w:kern w:val="44"/>
          <w:szCs w:val="21"/>
        </w:rPr>
        <w:t>日进行保险柜共管</w:t>
      </w:r>
      <w:r w:rsidR="00A53171">
        <w:rPr>
          <w:rFonts w:ascii="Arial" w:hAnsi="Arial" w:cs="Arial" w:hint="eastAsia"/>
          <w:bCs/>
          <w:kern w:val="44"/>
          <w:szCs w:val="21"/>
        </w:rPr>
        <w:t>,</w:t>
      </w:r>
      <w:r w:rsidR="00A53171">
        <w:rPr>
          <w:rFonts w:ascii="Arial" w:hAnsi="Arial" w:cs="Arial" w:hint="eastAsia"/>
          <w:bCs/>
          <w:kern w:val="44"/>
          <w:szCs w:val="21"/>
        </w:rPr>
        <w:t>详见附件</w:t>
      </w:r>
      <w:r w:rsidR="00E44F3B">
        <w:rPr>
          <w:rFonts w:ascii="Arial" w:hAnsi="Arial" w:cs="Arial" w:hint="eastAsia"/>
          <w:bCs/>
          <w:kern w:val="44"/>
          <w:szCs w:val="21"/>
        </w:rPr>
        <w:t>一</w:t>
      </w:r>
      <w:r w:rsidR="003E3AEF" w:rsidRPr="003E3AEF">
        <w:rPr>
          <w:rFonts w:ascii="Arial" w:hAnsi="Arial" w:cs="Arial" w:hint="eastAsia"/>
          <w:bCs/>
          <w:kern w:val="44"/>
          <w:szCs w:val="21"/>
        </w:rPr>
        <w:t>。</w:t>
      </w:r>
    </w:p>
    <w:p w:rsidR="00A86A66" w:rsidRPr="003E3AEF" w:rsidRDefault="00677387" w:rsidP="00907B71">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lastRenderedPageBreak/>
        <w:t>2</w:t>
      </w:r>
      <w:r w:rsidRPr="003E3AEF">
        <w:rPr>
          <w:rFonts w:ascii="Arial" w:hAnsi="Arial" w:cs="Arial"/>
          <w:bCs/>
          <w:kern w:val="44"/>
          <w:szCs w:val="21"/>
        </w:rPr>
        <w:t>019</w:t>
      </w:r>
      <w:r w:rsidRPr="003E3AEF">
        <w:rPr>
          <w:rFonts w:ascii="Arial" w:hAnsi="Arial" w:cs="Arial" w:hint="eastAsia"/>
          <w:bCs/>
          <w:kern w:val="44"/>
          <w:szCs w:val="21"/>
        </w:rPr>
        <w:t>年</w:t>
      </w:r>
      <w:r w:rsidR="00911814" w:rsidRPr="003E3AEF">
        <w:rPr>
          <w:rFonts w:ascii="Arial" w:hAnsi="Arial" w:cs="Arial"/>
          <w:bCs/>
          <w:kern w:val="44"/>
          <w:szCs w:val="21"/>
        </w:rPr>
        <w:t>9</w:t>
      </w:r>
      <w:r w:rsidRPr="003E3AEF">
        <w:rPr>
          <w:rFonts w:ascii="Arial" w:hAnsi="Arial" w:cs="Arial" w:hint="eastAsia"/>
          <w:bCs/>
          <w:kern w:val="44"/>
          <w:szCs w:val="21"/>
        </w:rPr>
        <w:t>月</w:t>
      </w:r>
      <w:r w:rsidRPr="003E3AEF">
        <w:rPr>
          <w:rFonts w:ascii="Arial" w:hAnsi="Arial" w:cs="Arial" w:hint="eastAsia"/>
          <w:bCs/>
          <w:kern w:val="44"/>
          <w:szCs w:val="21"/>
        </w:rPr>
        <w:t>2</w:t>
      </w:r>
      <w:r w:rsidR="003E3AEF" w:rsidRPr="003E3AEF">
        <w:rPr>
          <w:rFonts w:ascii="Arial" w:hAnsi="Arial" w:cs="Arial"/>
          <w:bCs/>
          <w:kern w:val="44"/>
          <w:szCs w:val="21"/>
        </w:rPr>
        <w:t>1</w:t>
      </w:r>
      <w:r w:rsidRPr="003E3AEF">
        <w:rPr>
          <w:rFonts w:ascii="Arial" w:hAnsi="Arial" w:cs="Arial" w:hint="eastAsia"/>
          <w:bCs/>
          <w:kern w:val="44"/>
          <w:szCs w:val="21"/>
        </w:rPr>
        <w:t>日</w:t>
      </w:r>
      <w:r w:rsidR="00D774AB" w:rsidRPr="003E3AEF">
        <w:rPr>
          <w:rFonts w:ascii="Arial" w:hAnsi="Arial" w:cs="Arial" w:hint="eastAsia"/>
          <w:bCs/>
          <w:kern w:val="44"/>
          <w:szCs w:val="21"/>
        </w:rPr>
        <w:t>项目公司</w:t>
      </w:r>
      <w:r w:rsidR="00A53171">
        <w:rPr>
          <w:rFonts w:ascii="Arial" w:hAnsi="Arial" w:cs="Arial" w:hint="eastAsia"/>
          <w:bCs/>
          <w:kern w:val="44"/>
          <w:szCs w:val="21"/>
        </w:rPr>
        <w:t>二期</w:t>
      </w:r>
      <w:r w:rsidR="00A53171">
        <w:rPr>
          <w:rFonts w:ascii="Arial" w:hAnsi="Arial" w:cs="Arial" w:hint="eastAsia"/>
          <w:bCs/>
          <w:kern w:val="44"/>
          <w:szCs w:val="21"/>
        </w:rPr>
        <w:t>10</w:t>
      </w:r>
      <w:r w:rsidR="00A53171">
        <w:rPr>
          <w:rFonts w:ascii="Arial" w:hAnsi="Arial" w:cs="Arial" w:hint="eastAsia"/>
          <w:bCs/>
          <w:kern w:val="44"/>
          <w:szCs w:val="21"/>
        </w:rPr>
        <w:t>、</w:t>
      </w:r>
      <w:r w:rsidR="00A53171">
        <w:rPr>
          <w:rFonts w:ascii="Arial" w:hAnsi="Arial" w:cs="Arial" w:hint="eastAsia"/>
          <w:bCs/>
          <w:kern w:val="44"/>
          <w:szCs w:val="21"/>
        </w:rPr>
        <w:t>11</w:t>
      </w:r>
      <w:r w:rsidR="00A53171">
        <w:rPr>
          <w:rFonts w:ascii="Arial" w:hAnsi="Arial" w:cs="Arial" w:hint="eastAsia"/>
          <w:bCs/>
          <w:kern w:val="44"/>
          <w:szCs w:val="21"/>
        </w:rPr>
        <w:t>、</w:t>
      </w:r>
      <w:r w:rsidR="00A53171">
        <w:rPr>
          <w:rFonts w:ascii="Arial" w:hAnsi="Arial" w:cs="Arial" w:hint="eastAsia"/>
          <w:bCs/>
          <w:kern w:val="44"/>
          <w:szCs w:val="21"/>
        </w:rPr>
        <w:t>16</w:t>
      </w:r>
      <w:r w:rsidR="00A53171">
        <w:rPr>
          <w:rFonts w:ascii="Arial" w:hAnsi="Arial" w:cs="Arial" w:hint="eastAsia"/>
          <w:bCs/>
          <w:kern w:val="44"/>
          <w:szCs w:val="21"/>
        </w:rPr>
        <w:t>号楼</w:t>
      </w:r>
      <w:r w:rsidR="00D25A3C" w:rsidRPr="003E3AEF">
        <w:rPr>
          <w:rFonts w:ascii="Arial" w:hAnsi="Arial" w:cs="Arial" w:hint="eastAsia"/>
          <w:bCs/>
          <w:kern w:val="44"/>
          <w:szCs w:val="21"/>
        </w:rPr>
        <w:t>在</w:t>
      </w:r>
      <w:r w:rsidR="003E3AEF" w:rsidRPr="003E3AEF">
        <w:rPr>
          <w:rFonts w:ascii="Arial" w:hAnsi="Arial" w:cs="Arial" w:hint="eastAsia"/>
          <w:bCs/>
          <w:kern w:val="44"/>
          <w:szCs w:val="21"/>
        </w:rPr>
        <w:t>南宁李宁体育馆进行开盘预售活动</w:t>
      </w:r>
      <w:r w:rsidR="00A53171">
        <w:rPr>
          <w:rFonts w:ascii="Arial" w:hAnsi="Arial" w:cs="Arial" w:hint="eastAsia"/>
          <w:bCs/>
          <w:kern w:val="44"/>
          <w:szCs w:val="21"/>
        </w:rPr>
        <w:t>。</w:t>
      </w:r>
    </w:p>
    <w:p w:rsidR="00A53171" w:rsidRPr="003E3AEF" w:rsidRDefault="00A53171" w:rsidP="00A53171">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t>2</w:t>
      </w:r>
      <w:r w:rsidRPr="003E3AEF">
        <w:rPr>
          <w:rFonts w:ascii="Arial" w:hAnsi="Arial" w:cs="Arial"/>
          <w:bCs/>
          <w:kern w:val="44"/>
          <w:szCs w:val="21"/>
        </w:rPr>
        <w:t>019</w:t>
      </w:r>
      <w:r w:rsidRPr="003E3AEF">
        <w:rPr>
          <w:rFonts w:ascii="Arial" w:hAnsi="Arial" w:cs="Arial" w:hint="eastAsia"/>
          <w:bCs/>
          <w:kern w:val="44"/>
          <w:szCs w:val="21"/>
        </w:rPr>
        <w:t>年</w:t>
      </w:r>
      <w:r w:rsidRPr="003E3AEF">
        <w:rPr>
          <w:rFonts w:ascii="Arial" w:hAnsi="Arial" w:cs="Arial"/>
          <w:bCs/>
          <w:kern w:val="44"/>
          <w:szCs w:val="21"/>
        </w:rPr>
        <w:t>9</w:t>
      </w:r>
      <w:r w:rsidRPr="003E3AEF">
        <w:rPr>
          <w:rFonts w:ascii="Arial" w:hAnsi="Arial" w:cs="Arial" w:hint="eastAsia"/>
          <w:bCs/>
          <w:kern w:val="44"/>
          <w:szCs w:val="21"/>
        </w:rPr>
        <w:t>月</w:t>
      </w:r>
      <w:r w:rsidRPr="003E3AEF">
        <w:rPr>
          <w:rFonts w:ascii="Arial" w:hAnsi="Arial" w:cs="Arial"/>
          <w:bCs/>
          <w:kern w:val="44"/>
          <w:szCs w:val="21"/>
        </w:rPr>
        <w:t>25</w:t>
      </w:r>
      <w:r w:rsidRPr="003E3AEF">
        <w:rPr>
          <w:rFonts w:ascii="Arial" w:hAnsi="Arial" w:cs="Arial" w:hint="eastAsia"/>
          <w:bCs/>
          <w:kern w:val="44"/>
          <w:szCs w:val="21"/>
        </w:rPr>
        <w:t>日项目公司经营范围变更，增加</w:t>
      </w:r>
      <w:r w:rsidR="00E44F3B">
        <w:rPr>
          <w:rFonts w:ascii="Arial" w:hAnsi="Arial" w:cs="Arial" w:hint="eastAsia"/>
          <w:bCs/>
          <w:kern w:val="44"/>
          <w:szCs w:val="21"/>
        </w:rPr>
        <w:t>“</w:t>
      </w:r>
      <w:r w:rsidRPr="003E3AEF">
        <w:rPr>
          <w:rFonts w:ascii="Arial" w:hAnsi="Arial" w:cs="Arial" w:hint="eastAsia"/>
          <w:bCs/>
          <w:kern w:val="44"/>
          <w:szCs w:val="21"/>
        </w:rPr>
        <w:t>建筑装饰装修工程设计与施工</w:t>
      </w:r>
      <w:r w:rsidR="00E44F3B">
        <w:rPr>
          <w:rFonts w:ascii="Arial" w:hAnsi="Arial" w:cs="Arial" w:hint="eastAsia"/>
          <w:bCs/>
          <w:kern w:val="44"/>
          <w:szCs w:val="21"/>
        </w:rPr>
        <w:t>”，详见附件二。</w:t>
      </w:r>
    </w:p>
    <w:p w:rsidR="003E3AEF" w:rsidRPr="003E3AEF" w:rsidRDefault="003E3AEF" w:rsidP="003E3AEF">
      <w:pPr>
        <w:pStyle w:val="ab"/>
        <w:numPr>
          <w:ilvl w:val="0"/>
          <w:numId w:val="2"/>
        </w:numPr>
        <w:spacing w:line="480" w:lineRule="auto"/>
        <w:ind w:left="425" w:firstLineChars="0" w:firstLine="284"/>
        <w:rPr>
          <w:rFonts w:ascii="Arial" w:hAnsi="Arial" w:cs="Arial"/>
          <w:bCs/>
          <w:kern w:val="44"/>
          <w:szCs w:val="21"/>
        </w:rPr>
      </w:pPr>
      <w:r w:rsidRPr="003E3AEF">
        <w:rPr>
          <w:rFonts w:ascii="Arial" w:hAnsi="Arial" w:cs="Arial" w:hint="eastAsia"/>
          <w:bCs/>
          <w:kern w:val="44"/>
          <w:szCs w:val="21"/>
        </w:rPr>
        <w:t>2</w:t>
      </w:r>
      <w:r w:rsidRPr="003E3AEF">
        <w:rPr>
          <w:rFonts w:ascii="Arial" w:hAnsi="Arial" w:cs="Arial"/>
          <w:bCs/>
          <w:kern w:val="44"/>
          <w:szCs w:val="21"/>
        </w:rPr>
        <w:t>019</w:t>
      </w:r>
      <w:r w:rsidRPr="003E3AEF">
        <w:rPr>
          <w:rFonts w:ascii="Arial" w:hAnsi="Arial" w:cs="Arial" w:hint="eastAsia"/>
          <w:bCs/>
          <w:kern w:val="44"/>
          <w:szCs w:val="21"/>
        </w:rPr>
        <w:t>年</w:t>
      </w:r>
      <w:r w:rsidRPr="003E3AEF">
        <w:rPr>
          <w:rFonts w:ascii="Arial" w:hAnsi="Arial" w:cs="Arial"/>
          <w:bCs/>
          <w:kern w:val="44"/>
          <w:szCs w:val="21"/>
        </w:rPr>
        <w:t>9</w:t>
      </w:r>
      <w:r w:rsidRPr="003E3AEF">
        <w:rPr>
          <w:rFonts w:ascii="Arial" w:hAnsi="Arial" w:cs="Arial" w:hint="eastAsia"/>
          <w:bCs/>
          <w:kern w:val="44"/>
          <w:szCs w:val="21"/>
        </w:rPr>
        <w:t>月</w:t>
      </w:r>
      <w:r w:rsidRPr="003E3AEF">
        <w:rPr>
          <w:rFonts w:ascii="Arial" w:hAnsi="Arial" w:cs="Arial" w:hint="eastAsia"/>
          <w:bCs/>
          <w:kern w:val="44"/>
          <w:szCs w:val="21"/>
        </w:rPr>
        <w:t>2</w:t>
      </w:r>
      <w:r w:rsidRPr="003E3AEF">
        <w:rPr>
          <w:rFonts w:ascii="Arial" w:hAnsi="Arial" w:cs="Arial"/>
          <w:bCs/>
          <w:kern w:val="44"/>
          <w:szCs w:val="21"/>
        </w:rPr>
        <w:t>7</w:t>
      </w:r>
      <w:r w:rsidRPr="003E3AEF">
        <w:rPr>
          <w:rFonts w:ascii="Arial" w:hAnsi="Arial" w:cs="Arial" w:hint="eastAsia"/>
          <w:bCs/>
          <w:kern w:val="44"/>
          <w:szCs w:val="21"/>
        </w:rPr>
        <w:t>日项目公司在中信银行云景支行开立预售资金监管账户（九熙府二期</w:t>
      </w:r>
      <w:r w:rsidRPr="003E3AEF">
        <w:rPr>
          <w:rFonts w:ascii="Arial" w:hAnsi="Arial" w:cs="Arial"/>
          <w:bCs/>
          <w:kern w:val="44"/>
          <w:szCs w:val="21"/>
        </w:rPr>
        <w:t>5</w:t>
      </w:r>
      <w:r w:rsidRPr="003E3AEF">
        <w:rPr>
          <w:rFonts w:ascii="Arial" w:hAnsi="Arial" w:cs="Arial" w:hint="eastAsia"/>
          <w:bCs/>
          <w:kern w:val="44"/>
          <w:szCs w:val="21"/>
        </w:rPr>
        <w:t>、</w:t>
      </w:r>
      <w:r w:rsidRPr="003E3AEF">
        <w:rPr>
          <w:rFonts w:ascii="Arial" w:hAnsi="Arial" w:cs="Arial"/>
          <w:bCs/>
          <w:kern w:val="44"/>
          <w:szCs w:val="21"/>
        </w:rPr>
        <w:t>7</w:t>
      </w:r>
      <w:r w:rsidRPr="003E3AEF">
        <w:rPr>
          <w:rFonts w:ascii="Arial" w:hAnsi="Arial" w:cs="Arial" w:hint="eastAsia"/>
          <w:bCs/>
          <w:kern w:val="44"/>
          <w:szCs w:val="21"/>
        </w:rPr>
        <w:t>号楼），账号</w:t>
      </w:r>
      <w:r w:rsidRPr="003E3AEF">
        <w:rPr>
          <w:rFonts w:ascii="Arial" w:hAnsi="Arial" w:cs="Arial"/>
          <w:bCs/>
          <w:kern w:val="44"/>
          <w:szCs w:val="21"/>
        </w:rPr>
        <w:t>3113030005780000002</w:t>
      </w:r>
      <w:r w:rsidRPr="003E3AEF">
        <w:rPr>
          <w:rFonts w:ascii="Arial" w:hAnsi="Arial" w:cs="Arial" w:hint="eastAsia"/>
          <w:bCs/>
          <w:kern w:val="44"/>
          <w:szCs w:val="21"/>
        </w:rPr>
        <w:t>。</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22034051"/>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9"/>
      <w:bookmarkEnd w:id="10"/>
      <w:bookmarkEnd w:id="11"/>
      <w:bookmarkEnd w:id="12"/>
      <w:bookmarkEnd w:id="13"/>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22034052"/>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833343">
      <w:pPr>
        <w:spacing w:beforeLines="100"/>
        <w:jc w:val="center"/>
        <w:rPr>
          <w:rFonts w:ascii="Arial" w:hAnsi="Arial" w:cs="Arial"/>
          <w:b/>
          <w:bCs/>
          <w:kern w:val="44"/>
          <w:sz w:val="24"/>
          <w:szCs w:val="44"/>
        </w:rPr>
      </w:pPr>
      <w:r w:rsidRPr="00FB6A95">
        <w:rPr>
          <w:rFonts w:ascii="Arial" w:hAnsi="Arial" w:cs="Arial"/>
          <w:b/>
          <w:bCs/>
          <w:kern w:val="44"/>
          <w:sz w:val="24"/>
          <w:szCs w:val="44"/>
        </w:rPr>
        <w:t>截至</w:t>
      </w:r>
      <w:r w:rsidRPr="00FB6A95">
        <w:rPr>
          <w:rFonts w:ascii="Arial" w:hAnsi="Arial" w:cs="Arial"/>
          <w:b/>
          <w:bCs/>
          <w:kern w:val="44"/>
          <w:sz w:val="24"/>
          <w:szCs w:val="44"/>
        </w:rPr>
        <w:t>2019</w:t>
      </w:r>
      <w:r w:rsidRPr="00FB6A95">
        <w:rPr>
          <w:rFonts w:ascii="Arial" w:hAnsi="Arial" w:cs="Arial"/>
          <w:b/>
          <w:bCs/>
          <w:kern w:val="44"/>
          <w:sz w:val="24"/>
          <w:szCs w:val="44"/>
        </w:rPr>
        <w:t>年</w:t>
      </w:r>
      <w:r w:rsidR="00433F03">
        <w:rPr>
          <w:rFonts w:ascii="Arial" w:hAnsi="Arial" w:cs="Arial"/>
          <w:b/>
          <w:bCs/>
          <w:kern w:val="44"/>
          <w:sz w:val="24"/>
          <w:szCs w:val="44"/>
        </w:rPr>
        <w:t>9</w:t>
      </w:r>
      <w:r w:rsidRPr="00FB6A95">
        <w:rPr>
          <w:rFonts w:ascii="Arial" w:hAnsi="Arial" w:cs="Arial"/>
          <w:b/>
          <w:bCs/>
          <w:kern w:val="44"/>
          <w:sz w:val="24"/>
          <w:szCs w:val="44"/>
        </w:rPr>
        <w:t>月项目五证办理情况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r w:rsidR="002D7002" w:rsidRPr="002D7002" w:rsidTr="00907B71">
        <w:trPr>
          <w:trHeight w:val="510"/>
          <w:jc w:val="center"/>
        </w:trPr>
        <w:tc>
          <w:tcPr>
            <w:tcW w:w="1991"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lastRenderedPageBreak/>
              <w:t>建设用地规划许可证</w:t>
            </w:r>
          </w:p>
        </w:tc>
        <w:tc>
          <w:tcPr>
            <w:tcW w:w="269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地字第</w:t>
            </w:r>
            <w:r w:rsidRPr="002D7002">
              <w:rPr>
                <w:rFonts w:ascii="Arial" w:hAnsi="Arial" w:cs="Arial"/>
                <w:bCs/>
                <w:kern w:val="44"/>
                <w:sz w:val="18"/>
                <w:szCs w:val="18"/>
              </w:rPr>
              <w:t>450101201900073</w:t>
            </w:r>
            <w:r w:rsidRPr="002D7002">
              <w:rPr>
                <w:rFonts w:ascii="Arial" w:hAnsi="Arial" w:cs="Arial"/>
                <w:bCs/>
                <w:kern w:val="44"/>
                <w:sz w:val="18"/>
                <w:szCs w:val="18"/>
              </w:rPr>
              <w:t>号</w:t>
            </w:r>
          </w:p>
        </w:tc>
        <w:tc>
          <w:tcPr>
            <w:tcW w:w="184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2019</w:t>
            </w:r>
            <w:r w:rsidRPr="002D7002">
              <w:rPr>
                <w:rFonts w:ascii="Arial" w:hAnsi="Arial" w:cs="Arial"/>
                <w:sz w:val="18"/>
                <w:szCs w:val="18"/>
              </w:rPr>
              <w:t>年</w:t>
            </w:r>
            <w:r w:rsidRPr="002D7002">
              <w:rPr>
                <w:rFonts w:ascii="Arial" w:hAnsi="Arial" w:cs="Arial"/>
                <w:sz w:val="18"/>
                <w:szCs w:val="18"/>
              </w:rPr>
              <w:t>6</w:t>
            </w:r>
            <w:r w:rsidRPr="002D7002">
              <w:rPr>
                <w:rFonts w:ascii="Arial" w:hAnsi="Arial" w:cs="Arial"/>
                <w:sz w:val="18"/>
                <w:szCs w:val="18"/>
              </w:rPr>
              <w:t>月</w:t>
            </w:r>
            <w:r w:rsidRPr="002D7002">
              <w:rPr>
                <w:rFonts w:ascii="Arial" w:hAnsi="Arial" w:cs="Arial"/>
                <w:sz w:val="18"/>
                <w:szCs w:val="18"/>
              </w:rPr>
              <w:t>3</w:t>
            </w:r>
            <w:r w:rsidRPr="002D7002">
              <w:rPr>
                <w:rFonts w:ascii="Arial" w:hAnsi="Arial" w:cs="Arial"/>
                <w:sz w:val="18"/>
                <w:szCs w:val="18"/>
              </w:rPr>
              <w:t>日</w:t>
            </w:r>
          </w:p>
        </w:tc>
        <w:tc>
          <w:tcPr>
            <w:tcW w:w="2115"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地块</w:t>
            </w:r>
            <w:r w:rsidRPr="002D7002">
              <w:rPr>
                <w:rFonts w:ascii="Arial" w:hAnsi="Arial" w:cs="Arial" w:hint="eastAsia"/>
                <w:bCs/>
                <w:kern w:val="44"/>
                <w:sz w:val="18"/>
                <w:szCs w:val="18"/>
              </w:rPr>
              <w:t>一</w:t>
            </w:r>
            <w:r w:rsidRPr="002D7002">
              <w:rPr>
                <w:rFonts w:ascii="Arial" w:hAnsi="Arial" w:cs="Arial"/>
                <w:bCs/>
                <w:kern w:val="44"/>
                <w:sz w:val="18"/>
                <w:szCs w:val="18"/>
              </w:rPr>
              <w:t>：</w:t>
            </w:r>
            <w:r w:rsidRPr="002D7002">
              <w:rPr>
                <w:rFonts w:ascii="Arial" w:hAnsi="Arial" w:cs="Arial"/>
                <w:bCs/>
                <w:kern w:val="44"/>
                <w:sz w:val="18"/>
                <w:szCs w:val="18"/>
              </w:rPr>
              <w:t>61305.44</w:t>
            </w:r>
            <w:r w:rsidRPr="002D7002">
              <w:rPr>
                <w:rFonts w:ascii="Arial" w:hAnsi="Arial" w:cs="Arial"/>
                <w:bCs/>
                <w:kern w:val="44"/>
                <w:sz w:val="18"/>
                <w:szCs w:val="18"/>
              </w:rPr>
              <w:t>㎡</w:t>
            </w:r>
          </w:p>
        </w:tc>
      </w:tr>
      <w:tr w:rsidR="00433F03" w:rsidRPr="002D7002" w:rsidTr="00907B71">
        <w:trPr>
          <w:trHeight w:val="510"/>
          <w:jc w:val="center"/>
        </w:trPr>
        <w:tc>
          <w:tcPr>
            <w:tcW w:w="1991"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hint="eastAsia"/>
                <w:bCs/>
                <w:kern w:val="44"/>
                <w:sz w:val="18"/>
                <w:szCs w:val="18"/>
              </w:rPr>
              <w:t>4</w:t>
            </w:r>
            <w:r>
              <w:rPr>
                <w:rFonts w:ascii="Arial" w:hAnsi="Arial" w:cs="Arial"/>
                <w:bCs/>
                <w:kern w:val="44"/>
                <w:sz w:val="18"/>
                <w:szCs w:val="18"/>
              </w:rPr>
              <w:t>80</w:t>
            </w:r>
            <w:r>
              <w:rPr>
                <w:rFonts w:ascii="Arial" w:hAnsi="Arial" w:cs="Arial" w:hint="eastAsia"/>
                <w:bCs/>
                <w:kern w:val="44"/>
                <w:sz w:val="18"/>
                <w:szCs w:val="18"/>
              </w:rPr>
              <w:t>号</w:t>
            </w:r>
          </w:p>
        </w:tc>
        <w:tc>
          <w:tcPr>
            <w:tcW w:w="1843"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2</w:t>
            </w:r>
            <w:r>
              <w:rPr>
                <w:rFonts w:ascii="Arial" w:hAnsi="Arial" w:cs="Arial" w:hint="eastAsia"/>
                <w:sz w:val="18"/>
                <w:szCs w:val="18"/>
              </w:rPr>
              <w:t>日</w:t>
            </w:r>
          </w:p>
        </w:tc>
        <w:tc>
          <w:tcPr>
            <w:tcW w:w="2115"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hint="eastAsia"/>
                <w:bCs/>
                <w:kern w:val="44"/>
                <w:sz w:val="18"/>
                <w:szCs w:val="18"/>
              </w:rPr>
              <w:t>1</w:t>
            </w:r>
            <w:r>
              <w:rPr>
                <w:rFonts w:ascii="Arial" w:hAnsi="Arial" w:cs="Arial"/>
                <w:bCs/>
                <w:kern w:val="44"/>
                <w:sz w:val="18"/>
                <w:szCs w:val="18"/>
              </w:rPr>
              <w:t>0</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1</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6</w:t>
            </w:r>
            <w:r>
              <w:rPr>
                <w:rFonts w:ascii="Arial" w:hAnsi="Arial" w:cs="Arial" w:hint="eastAsia"/>
                <w:bCs/>
                <w:kern w:val="44"/>
                <w:sz w:val="18"/>
                <w:szCs w:val="18"/>
              </w:rPr>
              <w:t>号楼住宅部分</w:t>
            </w:r>
          </w:p>
        </w:tc>
      </w:tr>
    </w:tbl>
    <w:p w:rsidR="003A3AA0"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22034053"/>
      <w:r w:rsidRPr="00FB6A95">
        <w:rPr>
          <w:rFonts w:eastAsia="宋体" w:cs="Arial"/>
          <w:sz w:val="24"/>
        </w:rPr>
        <w:t>3</w:t>
      </w:r>
      <w:r w:rsidR="007130E6" w:rsidRPr="00FB6A95">
        <w:rPr>
          <w:rFonts w:eastAsia="宋体" w:cs="Arial"/>
          <w:sz w:val="24"/>
        </w:rPr>
        <w:t>.2</w:t>
      </w:r>
      <w:r w:rsidR="007130E6" w:rsidRPr="00FB6A95">
        <w:rPr>
          <w:rFonts w:eastAsia="宋体" w:cs="Arial"/>
          <w:sz w:val="24"/>
        </w:rPr>
        <w:t>项目</w:t>
      </w:r>
      <w:r w:rsidR="007130E6" w:rsidRPr="00FB6A95">
        <w:rPr>
          <w:rFonts w:eastAsia="宋体" w:cs="Arial"/>
          <w:sz w:val="24"/>
        </w:rPr>
        <w:t>2019</w:t>
      </w:r>
      <w:r w:rsidR="007130E6" w:rsidRPr="00FB6A95">
        <w:rPr>
          <w:rFonts w:eastAsia="宋体" w:cs="Arial"/>
          <w:sz w:val="24"/>
        </w:rPr>
        <w:t>年</w:t>
      </w:r>
      <w:r w:rsidR="00433F03">
        <w:rPr>
          <w:rFonts w:eastAsia="宋体" w:cs="Arial"/>
          <w:sz w:val="24"/>
        </w:rPr>
        <w:t>9</w:t>
      </w:r>
      <w:r w:rsidR="007130E6" w:rsidRPr="00FB6A95">
        <w:rPr>
          <w:rFonts w:eastAsia="宋体" w:cs="Arial"/>
          <w:sz w:val="24"/>
        </w:rPr>
        <w:t>月施工进度情况</w:t>
      </w:r>
      <w:bookmarkEnd w:id="21"/>
      <w:bookmarkEnd w:id="22"/>
      <w:bookmarkEnd w:id="23"/>
      <w:bookmarkEnd w:id="24"/>
      <w:bookmarkEnd w:id="25"/>
      <w:bookmarkEnd w:id="26"/>
    </w:p>
    <w:p w:rsidR="003275B0" w:rsidRPr="004364DF" w:rsidRDefault="00D10D0F" w:rsidP="00F80FC9">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地块二</w:t>
      </w:r>
      <w:r w:rsidR="00990B72" w:rsidRPr="004364DF">
        <w:rPr>
          <w:rFonts w:ascii="Arial" w:hAnsi="Arial" w:cs="Arial" w:hint="eastAsia"/>
          <w:bCs/>
          <w:kern w:val="44"/>
          <w:szCs w:val="21"/>
        </w:rPr>
        <w:t>：</w:t>
      </w:r>
      <w:r w:rsidR="00422085" w:rsidRPr="004364DF">
        <w:rPr>
          <w:rFonts w:ascii="Arial" w:hAnsi="Arial" w:cs="Arial" w:hint="eastAsia"/>
          <w:bCs/>
          <w:kern w:val="44"/>
          <w:szCs w:val="21"/>
        </w:rPr>
        <w:t>售楼处已完工，交付使用，其它位置未开工；</w:t>
      </w:r>
    </w:p>
    <w:p w:rsidR="005F30A9" w:rsidRPr="004364DF" w:rsidRDefault="00034055" w:rsidP="00034055">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地块一：</w:t>
      </w:r>
    </w:p>
    <w:p w:rsidR="0066096A" w:rsidRDefault="00034055"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hint="eastAsia"/>
          <w:bCs/>
          <w:kern w:val="44"/>
          <w:szCs w:val="21"/>
        </w:rPr>
        <w:t>楼桩基施工完成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004364DF"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2#</w:t>
      </w:r>
      <w:r w:rsidRPr="004364DF">
        <w:rPr>
          <w:rFonts w:ascii="Arial" w:hAnsi="Arial" w:cs="Arial" w:hint="eastAsia"/>
          <w:bCs/>
          <w:kern w:val="44"/>
          <w:szCs w:val="21"/>
        </w:rPr>
        <w:t>楼负一层内架完成</w:t>
      </w:r>
      <w:r w:rsidRPr="004364DF">
        <w:rPr>
          <w:rFonts w:ascii="Arial" w:hAnsi="Arial" w:cs="Arial" w:hint="eastAsia"/>
          <w:bCs/>
          <w:kern w:val="44"/>
          <w:szCs w:val="21"/>
        </w:rPr>
        <w:t>7</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3#</w:t>
      </w:r>
      <w:r w:rsidRPr="004364DF">
        <w:rPr>
          <w:rFonts w:ascii="Arial" w:hAnsi="Arial" w:cs="Arial" w:hint="eastAsia"/>
          <w:bCs/>
          <w:kern w:val="44"/>
          <w:szCs w:val="21"/>
        </w:rPr>
        <w:t>负二层柱筋绑扎完成</w:t>
      </w:r>
      <w:r w:rsidRPr="004364DF">
        <w:rPr>
          <w:rFonts w:ascii="Arial" w:hAnsi="Arial" w:cs="Arial" w:hint="eastAsia"/>
          <w:bCs/>
          <w:kern w:val="44"/>
          <w:szCs w:val="21"/>
        </w:rPr>
        <w:t>2</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；负二层柱筋完成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5#</w:t>
      </w:r>
      <w:r w:rsidRPr="004364DF">
        <w:rPr>
          <w:rFonts w:ascii="Arial" w:hAnsi="Arial" w:cs="Arial" w:hint="eastAsia"/>
          <w:bCs/>
          <w:kern w:val="44"/>
          <w:szCs w:val="21"/>
        </w:rPr>
        <w:t>楼二层墙柱模板安装完成</w:t>
      </w:r>
      <w:r w:rsidRPr="004364DF">
        <w:rPr>
          <w:rFonts w:ascii="Arial" w:hAnsi="Arial" w:cs="Arial" w:hint="eastAsia"/>
          <w:bCs/>
          <w:kern w:val="44"/>
          <w:szCs w:val="21"/>
        </w:rPr>
        <w:t>8</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；二层墙柱完成</w:t>
      </w:r>
      <w:r w:rsidRPr="004364DF">
        <w:rPr>
          <w:rFonts w:ascii="Arial" w:hAnsi="Arial" w:cs="Arial" w:hint="eastAsia"/>
          <w:bCs/>
          <w:kern w:val="44"/>
          <w:szCs w:val="21"/>
        </w:rPr>
        <w:t>5</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；三层梁板钢筋完成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6#</w:t>
      </w:r>
      <w:r w:rsidRPr="004364DF">
        <w:rPr>
          <w:rFonts w:ascii="Arial" w:hAnsi="Arial" w:cs="Arial" w:hint="eastAsia"/>
          <w:bCs/>
          <w:kern w:val="44"/>
          <w:szCs w:val="21"/>
        </w:rPr>
        <w:t>楼筏板基础防水完成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7</w:t>
      </w:r>
      <w:r w:rsidRPr="004364DF">
        <w:rPr>
          <w:rFonts w:ascii="Arial" w:hAnsi="Arial" w:cs="Arial"/>
          <w:bCs/>
          <w:kern w:val="44"/>
          <w:szCs w:val="21"/>
        </w:rPr>
        <w:t>#</w:t>
      </w:r>
      <w:r w:rsidRPr="004364DF">
        <w:rPr>
          <w:rFonts w:ascii="Arial" w:hAnsi="Arial" w:cs="Arial" w:hint="eastAsia"/>
          <w:bCs/>
          <w:kern w:val="44"/>
          <w:szCs w:val="21"/>
        </w:rPr>
        <w:t>楼一层墙柱及二层梁板浇筑完成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楼车库一层梁钢筋绑扎完场</w:t>
      </w:r>
      <w:r w:rsidRPr="004364DF">
        <w:rPr>
          <w:rFonts w:ascii="Arial" w:hAnsi="Arial" w:cs="Arial" w:hint="eastAsia"/>
          <w:bCs/>
          <w:kern w:val="44"/>
          <w:szCs w:val="21"/>
        </w:rPr>
        <w:t>6</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；铝膜墙柱拼装完成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；斜撑加固完成</w:t>
      </w:r>
      <w:r w:rsidRPr="004364DF">
        <w:rPr>
          <w:rFonts w:ascii="Arial" w:hAnsi="Arial" w:cs="Arial" w:hint="eastAsia"/>
          <w:bCs/>
          <w:kern w:val="44"/>
          <w:szCs w:val="21"/>
        </w:rPr>
        <w:t>7</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；梁拼装完成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；板拼装完成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w:t>
      </w:r>
    </w:p>
    <w:p w:rsidR="0066096A"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bCs/>
          <w:kern w:val="44"/>
          <w:szCs w:val="21"/>
        </w:rPr>
        <w:t>1</w:t>
      </w:r>
      <w:r w:rsidRPr="004364DF">
        <w:rPr>
          <w:rFonts w:ascii="Arial" w:hAnsi="Arial" w:cs="Arial" w:hint="eastAsia"/>
          <w:bCs/>
          <w:kern w:val="44"/>
          <w:szCs w:val="21"/>
        </w:rPr>
        <w:t>#</w:t>
      </w:r>
      <w:r w:rsidRPr="004364DF">
        <w:rPr>
          <w:rFonts w:ascii="Arial" w:hAnsi="Arial" w:cs="Arial" w:hint="eastAsia"/>
          <w:bCs/>
          <w:kern w:val="44"/>
          <w:szCs w:val="21"/>
        </w:rPr>
        <w:t>楼三层拆模完成</w:t>
      </w:r>
      <w:r w:rsidRPr="004364DF">
        <w:rPr>
          <w:rFonts w:ascii="Arial" w:hAnsi="Arial" w:cs="Arial" w:hint="eastAsia"/>
          <w:bCs/>
          <w:kern w:val="44"/>
          <w:szCs w:val="21"/>
        </w:rPr>
        <w:t>9</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；五层爬架安装完成</w:t>
      </w:r>
      <w:r w:rsidRPr="004364DF">
        <w:rPr>
          <w:rFonts w:ascii="Arial" w:hAnsi="Arial" w:cs="Arial" w:hint="eastAsia"/>
          <w:bCs/>
          <w:kern w:val="44"/>
          <w:szCs w:val="21"/>
        </w:rPr>
        <w:t>9</w:t>
      </w:r>
      <w:r w:rsidRPr="004364DF">
        <w:rPr>
          <w:rFonts w:ascii="Arial" w:hAnsi="Arial" w:cs="Arial"/>
          <w:bCs/>
          <w:kern w:val="44"/>
          <w:szCs w:val="21"/>
        </w:rPr>
        <w:t>5</w:t>
      </w:r>
      <w:r w:rsidRPr="004364DF">
        <w:rPr>
          <w:rFonts w:ascii="Arial" w:hAnsi="Arial" w:cs="Arial" w:hint="eastAsia"/>
          <w:bCs/>
          <w:kern w:val="44"/>
          <w:szCs w:val="21"/>
        </w:rPr>
        <w:t>%</w:t>
      </w:r>
      <w:r w:rsidRPr="004364DF">
        <w:rPr>
          <w:rFonts w:ascii="Arial" w:hAnsi="Arial" w:cs="Arial" w:hint="eastAsia"/>
          <w:bCs/>
          <w:kern w:val="44"/>
          <w:szCs w:val="21"/>
        </w:rPr>
        <w:t>；五层钢筋绑扎完成</w:t>
      </w:r>
      <w:r w:rsidRPr="004364DF">
        <w:rPr>
          <w:rFonts w:ascii="Arial" w:hAnsi="Arial" w:cs="Arial" w:hint="eastAsia"/>
          <w:bCs/>
          <w:kern w:val="44"/>
          <w:szCs w:val="21"/>
        </w:rPr>
        <w:t>9</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；五层水电预埋完成</w:t>
      </w:r>
      <w:r w:rsidRPr="004364DF">
        <w:rPr>
          <w:rFonts w:ascii="Arial" w:hAnsi="Arial" w:cs="Arial" w:hint="eastAsia"/>
          <w:bCs/>
          <w:kern w:val="44"/>
          <w:szCs w:val="21"/>
        </w:rPr>
        <w:t>9</w:t>
      </w:r>
      <w:r w:rsidRPr="004364DF">
        <w:rPr>
          <w:rFonts w:ascii="Arial" w:hAnsi="Arial" w:cs="Arial"/>
          <w:bCs/>
          <w:kern w:val="44"/>
          <w:szCs w:val="21"/>
        </w:rPr>
        <w:t>0</w:t>
      </w:r>
      <w:r w:rsidRPr="004364DF">
        <w:rPr>
          <w:rFonts w:ascii="Arial" w:hAnsi="Arial" w:cs="Arial" w:hint="eastAsia"/>
          <w:bCs/>
          <w:kern w:val="44"/>
          <w:szCs w:val="21"/>
        </w:rPr>
        <w:t>%</w:t>
      </w:r>
      <w:r w:rsidRPr="004364DF">
        <w:rPr>
          <w:rFonts w:ascii="Arial" w:hAnsi="Arial" w:cs="Arial" w:hint="eastAsia"/>
          <w:bCs/>
          <w:kern w:val="44"/>
          <w:szCs w:val="21"/>
        </w:rPr>
        <w:t>；</w:t>
      </w:r>
    </w:p>
    <w:p w:rsidR="00034055" w:rsidRPr="004364DF" w:rsidRDefault="004364DF" w:rsidP="0066096A">
      <w:pPr>
        <w:spacing w:line="480" w:lineRule="auto"/>
        <w:ind w:firstLineChars="200" w:firstLine="420"/>
        <w:rPr>
          <w:rFonts w:ascii="Arial" w:hAnsi="Arial" w:cs="Arial"/>
          <w:bCs/>
          <w:kern w:val="44"/>
          <w:szCs w:val="21"/>
        </w:rPr>
      </w:pPr>
      <w:r w:rsidRPr="004364DF">
        <w:rPr>
          <w:rFonts w:ascii="Arial" w:hAnsi="Arial" w:cs="Arial" w:hint="eastAsia"/>
          <w:bCs/>
          <w:kern w:val="44"/>
          <w:szCs w:val="21"/>
        </w:rPr>
        <w:t>1</w:t>
      </w:r>
      <w:r w:rsidRPr="004364DF">
        <w:rPr>
          <w:rFonts w:ascii="Arial" w:hAnsi="Arial" w:cs="Arial"/>
          <w:bCs/>
          <w:kern w:val="44"/>
          <w:szCs w:val="21"/>
        </w:rPr>
        <w:t>6</w:t>
      </w:r>
      <w:r w:rsidRPr="004364DF">
        <w:rPr>
          <w:rFonts w:ascii="Arial" w:hAnsi="Arial" w:cs="Arial" w:hint="eastAsia"/>
          <w:bCs/>
          <w:kern w:val="44"/>
          <w:szCs w:val="21"/>
        </w:rPr>
        <w:t>#</w:t>
      </w:r>
      <w:r w:rsidRPr="004364DF">
        <w:rPr>
          <w:rFonts w:ascii="Arial" w:hAnsi="Arial" w:cs="Arial" w:hint="eastAsia"/>
          <w:bCs/>
          <w:kern w:val="44"/>
          <w:szCs w:val="21"/>
        </w:rPr>
        <w:t>楼三层墙柱模板加固完成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Pr="004364DF">
        <w:rPr>
          <w:rFonts w:ascii="Arial" w:hAnsi="Arial" w:cs="Arial" w:hint="eastAsia"/>
          <w:bCs/>
          <w:kern w:val="44"/>
          <w:szCs w:val="21"/>
        </w:rPr>
        <w:t>；四层梁板钢筋绑扎完成</w:t>
      </w:r>
      <w:r w:rsidRPr="004364DF">
        <w:rPr>
          <w:rFonts w:ascii="Arial" w:hAnsi="Arial" w:cs="Arial" w:hint="eastAsia"/>
          <w:bCs/>
          <w:kern w:val="44"/>
          <w:szCs w:val="21"/>
        </w:rPr>
        <w:t>1</w:t>
      </w:r>
      <w:r w:rsidRPr="004364DF">
        <w:rPr>
          <w:rFonts w:ascii="Arial" w:hAnsi="Arial" w:cs="Arial"/>
          <w:bCs/>
          <w:kern w:val="44"/>
          <w:szCs w:val="21"/>
        </w:rPr>
        <w:t>00</w:t>
      </w:r>
      <w:r w:rsidRPr="004364DF">
        <w:rPr>
          <w:rFonts w:ascii="Arial" w:hAnsi="Arial" w:cs="Arial" w:hint="eastAsia"/>
          <w:bCs/>
          <w:kern w:val="44"/>
          <w:szCs w:val="21"/>
        </w:rPr>
        <w:t>%</w:t>
      </w:r>
      <w:r w:rsidR="00217F9B">
        <w:rPr>
          <w:rFonts w:ascii="Arial" w:hAnsi="Arial" w:cs="Arial" w:hint="eastAsia"/>
          <w:bCs/>
          <w:kern w:val="44"/>
          <w:szCs w:val="21"/>
        </w:rPr>
        <w:t>。</w:t>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0D14F2">
        <w:rPr>
          <w:rFonts w:ascii="Arial" w:hAnsi="Arial" w:cs="Arial" w:hint="eastAsia"/>
          <w:bCs/>
          <w:kern w:val="44"/>
          <w:szCs w:val="21"/>
        </w:rPr>
        <w:t>（</w:t>
      </w:r>
      <w:r w:rsidR="000D14F2">
        <w:rPr>
          <w:rFonts w:ascii="Arial" w:hAnsi="Arial" w:cs="Arial" w:hint="eastAsia"/>
          <w:bCs/>
          <w:kern w:val="44"/>
          <w:szCs w:val="21"/>
        </w:rPr>
        <w:t>2019</w:t>
      </w:r>
      <w:r w:rsidR="000D14F2">
        <w:rPr>
          <w:rFonts w:ascii="Arial" w:hAnsi="Arial" w:cs="Arial" w:hint="eastAsia"/>
          <w:bCs/>
          <w:kern w:val="44"/>
          <w:szCs w:val="21"/>
        </w:rPr>
        <w:t>年</w:t>
      </w:r>
      <w:r w:rsidR="000D14F2">
        <w:rPr>
          <w:rFonts w:ascii="Arial" w:hAnsi="Arial" w:cs="Arial" w:hint="eastAsia"/>
          <w:bCs/>
          <w:kern w:val="44"/>
          <w:szCs w:val="21"/>
        </w:rPr>
        <w:t>9</w:t>
      </w:r>
      <w:r w:rsidR="000D14F2">
        <w:rPr>
          <w:rFonts w:ascii="Arial" w:hAnsi="Arial" w:cs="Arial" w:hint="eastAsia"/>
          <w:bCs/>
          <w:kern w:val="44"/>
          <w:szCs w:val="21"/>
        </w:rPr>
        <w:t>月）</w:t>
      </w:r>
    </w:p>
    <w:p w:rsidR="00550DEA" w:rsidRPr="00FB6A95" w:rsidRDefault="007647D5">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25pt;width:231.35pt;height:161.4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">
            <v:textbox>
              <w:txbxContent>
                <w:p w:rsidR="00DB03D4" w:rsidRDefault="00DB03D4">
                  <w:r>
                    <w:rPr>
                      <w:noProof/>
                    </w:rPr>
                    <w:drawing>
                      <wp:inline distT="0" distB="0" distL="0" distR="0">
                        <wp:extent cx="2651888" cy="1828800"/>
                        <wp:effectExtent l="19050" t="0" r="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11#旁边.jpg"/>
                                <pic:cNvPicPr/>
                              </pic:nvPicPr>
                              <pic:blipFill>
                                <a:blip r:embed="rId16" cstate="email"/>
                                <a:stretch>
                                  <a:fillRect/>
                                </a:stretch>
                              </pic:blipFill>
                              <pic:spPr>
                                <a:xfrm>
                                  <a:off x="0" y="0"/>
                                  <a:ext cx="2654935" cy="1830901"/>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25pt;width:211.7pt;height:160.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w:txbxContent>
                <w:p w:rsidR="00DB03D4" w:rsidRDefault="00DB03D4">
                  <w:r>
                    <w:rPr>
                      <w:noProof/>
                    </w:rPr>
                    <w:drawing>
                      <wp:inline distT="0" distB="0" distL="0" distR="0">
                        <wp:extent cx="2589530" cy="1882140"/>
                        <wp:effectExtent l="0" t="0" r="127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9530" cy="18821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D10D0F" w:rsidRDefault="007130E6">
      <w:pPr>
        <w:ind w:rightChars="-341" w:right="-716"/>
        <w:jc w:val="left"/>
        <w:rPr>
          <w:rFonts w:ascii="Arial" w:hAnsi="Arial" w:cs="Arial"/>
          <w:sz w:val="18"/>
          <w:szCs w:val="28"/>
        </w:rPr>
      </w:pPr>
      <w:r w:rsidRPr="00D10D0F">
        <w:rPr>
          <w:rFonts w:ascii="Arial" w:hAnsi="Arial" w:cs="Arial"/>
          <w:sz w:val="18"/>
          <w:szCs w:val="28"/>
        </w:rPr>
        <w:t>1</w:t>
      </w:r>
      <w:r w:rsidRPr="00D10D0F">
        <w:rPr>
          <w:rFonts w:ascii="Arial" w:hAnsi="Arial" w:cs="Arial"/>
          <w:sz w:val="18"/>
          <w:szCs w:val="2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6</w:t>
      </w:r>
      <w:r w:rsidR="00026A5F" w:rsidRPr="00D10D0F">
        <w:rPr>
          <w:rFonts w:ascii="Arial" w:hAnsi="Arial" w:cs="Arial" w:hint="eastAsia"/>
          <w:sz w:val="18"/>
          <w:szCs w:val="18"/>
        </w:rPr>
        <w:t>#</w:t>
      </w:r>
      <w:r w:rsidR="00D10D0F">
        <w:rPr>
          <w:rFonts w:ascii="Arial" w:hAnsi="Arial" w:cs="Arial" w:hint="eastAsia"/>
          <w:sz w:val="18"/>
          <w:szCs w:val="18"/>
        </w:rPr>
        <w:t>楼</w:t>
      </w:r>
      <w:r w:rsidR="00437715" w:rsidRPr="00D10D0F">
        <w:rPr>
          <w:rFonts w:ascii="Arial" w:hAnsi="Arial" w:cs="Arial"/>
          <w:sz w:val="18"/>
          <w:szCs w:val="18"/>
        </w:rPr>
        <w:t>施工</w:t>
      </w:r>
      <w:r w:rsidR="00F73CC2">
        <w:rPr>
          <w:rFonts w:ascii="Arial" w:hAnsi="Arial" w:cs="Arial" w:hint="eastAsia"/>
          <w:sz w:val="18"/>
          <w:szCs w:val="18"/>
        </w:rPr>
        <w:t xml:space="preserve">                                    </w:t>
      </w:r>
      <w:r w:rsidRPr="00D10D0F">
        <w:rPr>
          <w:rFonts w:ascii="Arial" w:hAnsi="Arial" w:cs="Arial"/>
          <w:sz w:val="18"/>
          <w:szCs w:val="18"/>
        </w:rPr>
        <w:t>2</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1B6C91">
        <w:rPr>
          <w:rFonts w:ascii="Arial" w:hAnsi="Arial" w:cs="Arial" w:hint="eastAsia"/>
          <w:sz w:val="18"/>
          <w:szCs w:val="18"/>
        </w:rPr>
        <w:t xml:space="preserve"> </w:t>
      </w:r>
      <w:r w:rsidR="001B6C91">
        <w:rPr>
          <w:rFonts w:ascii="Arial" w:hAnsi="Arial" w:cs="Arial" w:hint="eastAsia"/>
          <w:sz w:val="18"/>
          <w:szCs w:val="18"/>
        </w:rPr>
        <w:t>施工现场</w:t>
      </w:r>
    </w:p>
    <w:p w:rsidR="00550DEA" w:rsidRPr="00FB6A95" w:rsidRDefault="007647D5">
      <w:pPr>
        <w:jc w:val="left"/>
        <w:rPr>
          <w:rFonts w:ascii="Arial" w:hAnsi="Arial" w:cs="Arial"/>
          <w:color w:val="000000"/>
          <w:sz w:val="28"/>
          <w:szCs w:val="28"/>
        </w:rPr>
      </w:pPr>
      <w:r w:rsidRPr="007647D5">
        <w:rPr>
          <w:rFonts w:ascii="Arial" w:hAnsi="Arial" w:cs="Arial"/>
          <w:noProof/>
          <w:color w:val="000000"/>
          <w:sz w:val="18"/>
          <w:szCs w:val="28"/>
        </w:rPr>
        <w:pict>
          <v:shape id="文本框 5" o:spid="_x0000_s1029" type="#_x0000_t202" style="position:absolute;margin-left:241.3pt;margin-top:14.65pt;width:233.1pt;height:148.2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w:txbxContent>
                <w:p w:rsidR="00DB03D4" w:rsidRDefault="00DB03D4">
                  <w:r>
                    <w:rPr>
                      <w:noProof/>
                    </w:rPr>
                    <w:drawing>
                      <wp:inline distT="0" distB="0" distL="0" distR="0">
                        <wp:extent cx="2768600" cy="165354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8600" cy="1653540"/>
                                </a:xfrm>
                                <a:prstGeom prst="rect">
                                  <a:avLst/>
                                </a:prstGeom>
                              </pic:spPr>
                            </pic:pic>
                          </a:graphicData>
                        </a:graphic>
                      </wp:inline>
                    </w:drawing>
                  </w:r>
                </w:p>
              </w:txbxContent>
            </v:textbox>
          </v:shape>
        </w:pict>
      </w:r>
      <w:r w:rsidRPr="007647D5">
        <w:rPr>
          <w:rFonts w:ascii="Arial" w:hAnsi="Arial" w:cs="Arial"/>
          <w:noProof/>
          <w:color w:val="000000"/>
          <w:sz w:val="18"/>
          <w:szCs w:val="28"/>
        </w:rPr>
        <w:pict>
          <v:shape id="文本框 4" o:spid="_x0000_s1030" type="#_x0000_t202" style="position:absolute;margin-left:-7.7pt;margin-top:14.65pt;width:220.5pt;height:148.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w:txbxContent>
                <w:p w:rsidR="00DB03D4" w:rsidRDefault="00DB03D4">
                  <w:r>
                    <w:rPr>
                      <w:noProof/>
                    </w:rPr>
                    <w:drawing>
                      <wp:inline distT="0" distB="0" distL="0" distR="0">
                        <wp:extent cx="2608580" cy="1691640"/>
                        <wp:effectExtent l="0" t="0" r="127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1.jp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6916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D10D0F" w:rsidRDefault="007130E6">
      <w:pPr>
        <w:ind w:rightChars="-241" w:right="-506"/>
        <w:rPr>
          <w:rFonts w:ascii="Arial" w:hAnsi="Arial" w:cs="Arial"/>
          <w:sz w:val="28"/>
          <w:szCs w:val="28"/>
        </w:rPr>
      </w:pPr>
      <w:r w:rsidRPr="00D10D0F">
        <w:rPr>
          <w:rFonts w:ascii="Arial" w:hAnsi="Arial" w:cs="Arial"/>
          <w:sz w:val="18"/>
          <w:szCs w:val="18"/>
        </w:rPr>
        <w:t>3</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1</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r w:rsidR="00F73CC2">
        <w:rPr>
          <w:rFonts w:ascii="Arial" w:hAnsi="Arial" w:cs="Arial" w:hint="eastAsia"/>
          <w:sz w:val="18"/>
          <w:szCs w:val="18"/>
        </w:rPr>
        <w:t xml:space="preserve">                                    </w:t>
      </w:r>
      <w:r w:rsidRPr="00D10D0F">
        <w:rPr>
          <w:rFonts w:ascii="Arial" w:hAnsi="Arial" w:cs="Arial"/>
          <w:sz w:val="18"/>
          <w:szCs w:val="18"/>
        </w:rPr>
        <w:t>4</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026A5F" w:rsidRPr="00D10D0F">
        <w:rPr>
          <w:rFonts w:ascii="Arial" w:hAnsi="Arial" w:cs="Arial" w:hint="eastAsia"/>
          <w:sz w:val="18"/>
          <w:szCs w:val="18"/>
        </w:rPr>
        <w:t>1</w:t>
      </w:r>
      <w:r w:rsidR="00026A5F" w:rsidRPr="00D10D0F">
        <w:rPr>
          <w:rFonts w:ascii="Arial" w:hAnsi="Arial" w:cs="Arial"/>
          <w:sz w:val="18"/>
          <w:szCs w:val="18"/>
        </w:rPr>
        <w:t>0</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7647D5">
      <w:pPr>
        <w:rPr>
          <w:rFonts w:ascii="Arial" w:hAnsi="Arial" w:cs="Arial"/>
          <w:color w:val="000000"/>
          <w:sz w:val="28"/>
          <w:szCs w:val="28"/>
        </w:rPr>
      </w:pPr>
      <w:r>
        <w:rPr>
          <w:rFonts w:ascii="Arial" w:hAnsi="Arial" w:cs="Arial"/>
          <w:noProof/>
          <w:color w:val="000000"/>
          <w:sz w:val="28"/>
          <w:szCs w:val="28"/>
        </w:rPr>
        <w:pict>
          <v:shape id="文本框 7" o:spid="_x0000_s1031" type="#_x0000_t202" style="position:absolute;left:0;text-align:left;margin-left:241.3pt;margin-top:8.05pt;width:232.25pt;height:144.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w:txbxContent>
                <w:p w:rsidR="00DB03D4" w:rsidRDefault="00DB03D4">
                  <w:r>
                    <w:rPr>
                      <w:noProof/>
                    </w:rPr>
                    <w:drawing>
                      <wp:inline distT="0" distB="0" distL="0" distR="0">
                        <wp:extent cx="2757805" cy="1615440"/>
                        <wp:effectExtent l="0" t="0" r="4445"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1.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7805" cy="1615440"/>
                                </a:xfrm>
                                <a:prstGeom prst="rect">
                                  <a:avLst/>
                                </a:prstGeom>
                              </pic:spPr>
                            </pic:pic>
                          </a:graphicData>
                        </a:graphic>
                      </wp:inline>
                    </w:drawing>
                  </w:r>
                </w:p>
              </w:txbxContent>
            </v:textbox>
          </v:shape>
        </w:pict>
      </w:r>
      <w:r>
        <w:rPr>
          <w:rFonts w:ascii="Arial" w:hAnsi="Arial" w:cs="Arial"/>
          <w:noProof/>
          <w:color w:val="000000"/>
          <w:sz w:val="28"/>
          <w:szCs w:val="28"/>
        </w:rPr>
        <w:pict>
          <v:shape id="文本框 6" o:spid="_x0000_s1032" type="#_x0000_t202" style="position:absolute;left:0;text-align:left;margin-left:-7.7pt;margin-top:8.05pt;width:220.5pt;height:145.8pt;z-index:2516561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w:txbxContent>
                <w:p w:rsidR="00DB03D4" w:rsidRDefault="00DB03D4">
                  <w:r>
                    <w:rPr>
                      <w:noProof/>
                    </w:rPr>
                    <w:drawing>
                      <wp:inline distT="0" distB="0" distL="0" distR="0">
                        <wp:extent cx="2608580" cy="1623060"/>
                        <wp:effectExtent l="0" t="0" r="127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1.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8580" cy="1623060"/>
                                </a:xfrm>
                                <a:prstGeom prst="rect">
                                  <a:avLst/>
                                </a:prstGeom>
                              </pic:spPr>
                            </pic:pic>
                          </a:graphicData>
                        </a:graphic>
                      </wp:inline>
                    </w:drawing>
                  </w:r>
                </w:p>
              </w:txbxContent>
            </v:textbox>
            <w10:wrap anchorx="margin"/>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D10D0F" w:rsidRDefault="007130E6">
      <w:pPr>
        <w:rPr>
          <w:rFonts w:ascii="Arial" w:hAnsi="Arial" w:cs="Arial"/>
          <w:sz w:val="28"/>
          <w:szCs w:val="28"/>
        </w:rPr>
      </w:pPr>
      <w:r w:rsidRPr="00D10D0F">
        <w:rPr>
          <w:rFonts w:ascii="Arial" w:hAnsi="Arial" w:cs="Arial"/>
          <w:sz w:val="18"/>
          <w:szCs w:val="18"/>
        </w:rPr>
        <w:t>5</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5#</w:t>
      </w:r>
      <w:r w:rsidR="00437715" w:rsidRPr="00D10D0F">
        <w:rPr>
          <w:rFonts w:ascii="Arial" w:hAnsi="Arial" w:cs="Arial"/>
          <w:sz w:val="18"/>
          <w:szCs w:val="18"/>
        </w:rPr>
        <w:t>施工</w:t>
      </w:r>
      <w:r w:rsidR="006C38D0">
        <w:rPr>
          <w:rFonts w:ascii="Arial" w:hAnsi="Arial" w:cs="Arial" w:hint="eastAsia"/>
          <w:sz w:val="18"/>
          <w:szCs w:val="18"/>
        </w:rPr>
        <w:t xml:space="preserve">                                        </w:t>
      </w:r>
      <w:r w:rsidRPr="00D10D0F">
        <w:rPr>
          <w:rFonts w:ascii="Arial" w:hAnsi="Arial" w:cs="Arial"/>
          <w:sz w:val="18"/>
          <w:szCs w:val="18"/>
        </w:rPr>
        <w:t>6</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D10D0F">
        <w:rPr>
          <w:rFonts w:ascii="Arial" w:hAnsi="Arial" w:cs="Arial" w:hint="eastAsia"/>
          <w:sz w:val="18"/>
          <w:szCs w:val="18"/>
        </w:rPr>
        <w:t>7#</w:t>
      </w:r>
      <w:r w:rsidR="00437715" w:rsidRPr="00D10D0F">
        <w:rPr>
          <w:rFonts w:ascii="Arial" w:hAnsi="Arial" w:cs="Arial"/>
          <w:sz w:val="18"/>
          <w:szCs w:val="18"/>
        </w:rPr>
        <w:t>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Pr="00FB6A95">
        <w:rPr>
          <w:rFonts w:ascii="Arial" w:hAnsi="Arial" w:cs="Arial"/>
          <w:bCs/>
          <w:kern w:val="44"/>
          <w:szCs w:val="21"/>
        </w:rPr>
        <w:t>2019</w:t>
      </w:r>
      <w:r w:rsidRPr="00FB6A95">
        <w:rPr>
          <w:rFonts w:ascii="Arial" w:hAnsi="Arial" w:cs="Arial"/>
          <w:bCs/>
          <w:kern w:val="44"/>
          <w:szCs w:val="21"/>
        </w:rPr>
        <w:t>年</w:t>
      </w:r>
      <w:r w:rsidR="00A105E7">
        <w:rPr>
          <w:rFonts w:ascii="Arial" w:hAnsi="Arial" w:cs="Arial"/>
          <w:bCs/>
          <w:kern w:val="44"/>
          <w:szCs w:val="21"/>
        </w:rPr>
        <w:t>9</w:t>
      </w:r>
      <w:r w:rsidRPr="00FB6A95">
        <w:rPr>
          <w:rFonts w:ascii="Arial" w:hAnsi="Arial" w:cs="Arial"/>
          <w:bCs/>
          <w:kern w:val="44"/>
          <w:szCs w:val="21"/>
        </w:rPr>
        <w:t>月）</w:t>
      </w:r>
    </w:p>
    <w:p w:rsidR="00550DEA" w:rsidRPr="00FB6A95" w:rsidRDefault="007647D5">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w:txbxContent>
                <w:p w:rsidR="00DB03D4" w:rsidRDefault="00DB03D4">
                  <w:r>
                    <w:rPr>
                      <w:noProof/>
                    </w:rPr>
                    <w:drawing>
                      <wp:inline distT="0" distB="0" distL="0" distR="0">
                        <wp:extent cx="2561590" cy="1615440"/>
                        <wp:effectExtent l="0" t="0" r="0" b="381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2.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161544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w:txbxContent>
                <w:p w:rsidR="00DB03D4" w:rsidRDefault="00DB03D4">
                  <w:r>
                    <w:rPr>
                      <w:noProof/>
                    </w:rPr>
                    <w:drawing>
                      <wp:inline distT="0" distB="0" distL="0" distR="0">
                        <wp:extent cx="2573020" cy="1699260"/>
                        <wp:effectExtent l="0" t="0" r="0"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6.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3020" cy="169926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A105E7" w:rsidRDefault="00550DEA">
      <w:pPr>
        <w:jc w:val="left"/>
        <w:rPr>
          <w:rFonts w:ascii="Arial" w:hAnsi="Arial" w:cs="Arial"/>
          <w:color w:val="000000"/>
          <w:szCs w:val="28"/>
        </w:rPr>
      </w:pPr>
    </w:p>
    <w:p w:rsidR="00550DEA" w:rsidRPr="002B6135" w:rsidRDefault="007130E6">
      <w:pPr>
        <w:ind w:rightChars="-341" w:right="-716"/>
        <w:jc w:val="left"/>
        <w:rPr>
          <w:rFonts w:ascii="Arial" w:hAnsi="Arial" w:cs="Arial"/>
          <w:sz w:val="18"/>
          <w:szCs w:val="28"/>
        </w:rPr>
      </w:pPr>
      <w:r w:rsidRPr="002B6135">
        <w:rPr>
          <w:rFonts w:ascii="Arial" w:hAnsi="Arial" w:cs="Arial"/>
          <w:sz w:val="18"/>
          <w:szCs w:val="28"/>
        </w:rPr>
        <w:t>7</w:t>
      </w:r>
      <w:r w:rsidRPr="002B6135">
        <w:rPr>
          <w:rFonts w:ascii="Arial" w:hAnsi="Arial" w:cs="Arial"/>
          <w:sz w:val="18"/>
          <w:szCs w:val="2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2</w:t>
      </w:r>
      <w:r w:rsidR="00611144">
        <w:rPr>
          <w:rFonts w:ascii="Arial" w:hAnsi="Arial" w:cs="Arial" w:hint="eastAsia"/>
          <w:sz w:val="18"/>
          <w:szCs w:val="18"/>
        </w:rPr>
        <w:t>#</w:t>
      </w:r>
      <w:r w:rsidR="00611144" w:rsidRPr="00D10D0F">
        <w:rPr>
          <w:rFonts w:ascii="Arial" w:hAnsi="Arial" w:cs="Arial"/>
          <w:sz w:val="18"/>
          <w:szCs w:val="18"/>
        </w:rPr>
        <w:t>施工</w:t>
      </w:r>
      <w:r w:rsidR="006C38D0">
        <w:rPr>
          <w:rFonts w:ascii="Arial" w:hAnsi="Arial" w:cs="Arial" w:hint="eastAsia"/>
          <w:sz w:val="18"/>
          <w:szCs w:val="18"/>
        </w:rPr>
        <w:t xml:space="preserve">                                        </w:t>
      </w:r>
      <w:r w:rsidRPr="002B6135">
        <w:rPr>
          <w:rFonts w:ascii="Arial" w:hAnsi="Arial" w:cs="Arial"/>
          <w:sz w:val="18"/>
          <w:szCs w:val="18"/>
        </w:rPr>
        <w:t>8</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3</w:t>
      </w:r>
      <w:r w:rsidR="00611144">
        <w:rPr>
          <w:rFonts w:ascii="Arial" w:hAnsi="Arial" w:cs="Arial" w:hint="eastAsia"/>
          <w:sz w:val="18"/>
          <w:szCs w:val="18"/>
        </w:rPr>
        <w:t>#</w:t>
      </w:r>
      <w:r w:rsidR="00611144" w:rsidRPr="00D10D0F">
        <w:rPr>
          <w:rFonts w:ascii="Arial" w:hAnsi="Arial" w:cs="Arial"/>
          <w:sz w:val="18"/>
          <w:szCs w:val="18"/>
        </w:rPr>
        <w:t>施工</w:t>
      </w:r>
    </w:p>
    <w:p w:rsidR="00550DEA" w:rsidRPr="00FB6A95" w:rsidRDefault="007647D5">
      <w:pPr>
        <w:jc w:val="left"/>
        <w:rPr>
          <w:rFonts w:ascii="Arial" w:hAnsi="Arial" w:cs="Arial"/>
          <w:color w:val="000000"/>
          <w:sz w:val="28"/>
          <w:szCs w:val="28"/>
        </w:rPr>
      </w:pPr>
      <w:r w:rsidRPr="007647D5">
        <w:rPr>
          <w:rFonts w:ascii="Arial" w:hAnsi="Arial" w:cs="Arial"/>
          <w:noProof/>
          <w:sz w:val="28"/>
          <w:szCs w:val="28"/>
        </w:rPr>
        <w:pict>
          <v:shape id="Text Box 16" o:spid="_x0000_s1035" type="#_x0000_t202" style="position:absolute;margin-left:0;margin-top:14.55pt;width:217.7pt;height:15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w:txbxContent>
                <w:p w:rsidR="00DB03D4" w:rsidRDefault="00DB03D4" w:rsidP="00437715">
                  <w:r>
                    <w:rPr>
                      <w:noProof/>
                    </w:rPr>
                    <w:drawing>
                      <wp:inline distT="0" distB="0" distL="0" distR="0">
                        <wp:extent cx="2573020" cy="1729740"/>
                        <wp:effectExtent l="0" t="0" r="0" b="381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14.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3020" cy="1729740"/>
                                </a:xfrm>
                                <a:prstGeom prst="rect">
                                  <a:avLst/>
                                </a:prstGeom>
                              </pic:spPr>
                            </pic:pic>
                          </a:graphicData>
                        </a:graphic>
                      </wp:inline>
                    </w:drawing>
                  </w:r>
                </w:p>
              </w:txbxContent>
            </v:textbox>
          </v:shape>
        </w:pict>
      </w:r>
      <w:r w:rsidRPr="007647D5">
        <w:rPr>
          <w:rFonts w:ascii="Arial" w:hAnsi="Arial" w:cs="Arial"/>
          <w:noProof/>
          <w:color w:val="000000"/>
          <w:sz w:val="18"/>
          <w:szCs w:val="28"/>
        </w:rPr>
        <w:pict>
          <v:shape id="文本框 11" o:spid="_x0000_s1036" type="#_x0000_t202" style="position:absolute;margin-left:245.3pt;margin-top:14.55pt;width:216.8pt;height:154.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w:txbxContent>
                <w:p w:rsidR="00DB03D4" w:rsidRDefault="00DB03D4">
                  <w:r>
                    <w:rPr>
                      <w:noProof/>
                    </w:rPr>
                    <w:drawing>
                      <wp:inline distT="0" distB="0" distL="0" distR="0">
                        <wp:extent cx="2561590" cy="167640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9.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1676400"/>
                                </a:xfrm>
                                <a:prstGeom prst="rect">
                                  <a:avLst/>
                                </a:prstGeom>
                              </pic:spPr>
                            </pic:pic>
                          </a:graphicData>
                        </a:graphic>
                      </wp:inline>
                    </w:drawing>
                  </w:r>
                </w:p>
              </w:txbxContent>
            </v:textbox>
          </v:shape>
        </w:pict>
      </w:r>
      <w:r w:rsidRPr="007647D5">
        <w:rPr>
          <w:rFonts w:ascii="Arial" w:hAnsi="Arial" w:cs="Arial"/>
          <w:noProof/>
          <w:color w:val="000000"/>
          <w:sz w:val="18"/>
          <w:szCs w:val="28"/>
        </w:rPr>
        <w:pict>
          <v:shape id="文本框 10" o:spid="_x0000_s1037" type="#_x0000_t202" style="position:absolute;margin-left:0;margin-top:14.55pt;width:24.2pt;height:23.5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fit-shape-to-text:t">
              <w:txbxContent>
                <w:p w:rsidR="00DB03D4" w:rsidRDefault="00DB03D4"/>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2B6135" w:rsidRDefault="007130E6">
      <w:pPr>
        <w:ind w:rightChars="-241" w:right="-506"/>
        <w:rPr>
          <w:rFonts w:ascii="Arial" w:hAnsi="Arial" w:cs="Arial"/>
          <w:sz w:val="28"/>
          <w:szCs w:val="28"/>
        </w:rPr>
      </w:pPr>
      <w:r w:rsidRPr="002B6135">
        <w:rPr>
          <w:rFonts w:ascii="Arial" w:hAnsi="Arial" w:cs="Arial"/>
          <w:sz w:val="18"/>
          <w:szCs w:val="18"/>
        </w:rPr>
        <w:t>9</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611144">
        <w:rPr>
          <w:rFonts w:ascii="Arial" w:hAnsi="Arial" w:cs="Arial"/>
          <w:sz w:val="18"/>
          <w:szCs w:val="18"/>
        </w:rPr>
        <w:t>6</w:t>
      </w:r>
      <w:r w:rsidR="00611144">
        <w:rPr>
          <w:rFonts w:ascii="Arial" w:hAnsi="Arial" w:cs="Arial" w:hint="eastAsia"/>
          <w:sz w:val="18"/>
          <w:szCs w:val="18"/>
        </w:rPr>
        <w:t>#</w:t>
      </w:r>
      <w:r w:rsidR="00611144" w:rsidRPr="00D10D0F">
        <w:rPr>
          <w:rFonts w:ascii="Arial" w:hAnsi="Arial" w:cs="Arial"/>
          <w:sz w:val="18"/>
          <w:szCs w:val="18"/>
        </w:rPr>
        <w:t>施工</w:t>
      </w:r>
      <w:r w:rsidR="0024056D">
        <w:rPr>
          <w:rFonts w:ascii="Arial" w:hAnsi="Arial" w:cs="Arial" w:hint="eastAsia"/>
          <w:sz w:val="18"/>
          <w:szCs w:val="18"/>
        </w:rPr>
        <w:t xml:space="preserve">                                        </w:t>
      </w:r>
      <w:r w:rsidRPr="002B6135">
        <w:rPr>
          <w:rFonts w:ascii="Arial" w:hAnsi="Arial" w:cs="Arial"/>
          <w:sz w:val="18"/>
          <w:szCs w:val="18"/>
        </w:rPr>
        <w:t>10</w:t>
      </w:r>
      <w:r w:rsidRPr="002B6135">
        <w:rPr>
          <w:rFonts w:ascii="Arial" w:hAnsi="Arial" w:cs="Arial"/>
          <w:sz w:val="18"/>
          <w:szCs w:val="18"/>
        </w:rPr>
        <w:t>、</w:t>
      </w:r>
      <w:r w:rsidR="002B6135" w:rsidRPr="003E3AEF">
        <w:rPr>
          <w:rFonts w:ascii="Arial" w:hAnsi="Arial" w:cs="Arial"/>
          <w:sz w:val="18"/>
          <w:szCs w:val="18"/>
        </w:rPr>
        <w:t>地块</w:t>
      </w:r>
      <w:r w:rsidR="002B6135" w:rsidRPr="003E3AEF">
        <w:rPr>
          <w:rFonts w:ascii="Arial" w:hAnsi="Arial" w:cs="Arial" w:hint="eastAsia"/>
          <w:sz w:val="18"/>
          <w:szCs w:val="18"/>
        </w:rPr>
        <w:t>一</w:t>
      </w:r>
      <w:r w:rsidR="00A105E7">
        <w:rPr>
          <w:rFonts w:ascii="Arial" w:hAnsi="Arial" w:cs="Arial"/>
          <w:sz w:val="18"/>
          <w:szCs w:val="18"/>
        </w:rPr>
        <w:t>1</w:t>
      </w:r>
      <w:r w:rsidR="00A105E7">
        <w:rPr>
          <w:rFonts w:ascii="Arial" w:hAnsi="Arial" w:cs="Arial" w:hint="eastAsia"/>
          <w:sz w:val="18"/>
          <w:szCs w:val="18"/>
        </w:rPr>
        <w:t>#</w:t>
      </w:r>
      <w:r w:rsidR="00A105E7" w:rsidRPr="00D10D0F">
        <w:rPr>
          <w:rFonts w:ascii="Arial" w:hAnsi="Arial" w:cs="Arial"/>
          <w:sz w:val="18"/>
          <w:szCs w:val="18"/>
        </w:rPr>
        <w:t>施工</w:t>
      </w:r>
    </w:p>
    <w:p w:rsidR="00550DEA" w:rsidRPr="00FB6A95" w:rsidRDefault="007647D5">
      <w:pPr>
        <w:rPr>
          <w:rFonts w:ascii="Arial" w:hAnsi="Arial" w:cs="Arial"/>
          <w:sz w:val="28"/>
          <w:szCs w:val="28"/>
        </w:rPr>
      </w:pPr>
      <w:r>
        <w:rPr>
          <w:rFonts w:ascii="Arial" w:hAnsi="Arial" w:cs="Arial"/>
          <w:noProof/>
          <w:sz w:val="28"/>
          <w:szCs w:val="28"/>
        </w:rPr>
        <w:pict>
          <v:shape id="Text Box 17" o:spid="_x0000_s1039" type="#_x0000_t202" style="position:absolute;left:0;text-align:left;margin-left:0;margin-top:24.45pt;width:217.7pt;height:155.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zjpgljECAABcBAAADgAAAAAAAAAAAAAAAAAu&#10;AgAAZHJzL2Uyb0RvYy54bWxQSwECLQAUAAYACAAAACEAEGBzVt8AAAAJAQAADwAAAAAAAAAAAAAA&#10;AACLBAAAZHJzL2Rvd25yZXYueG1sUEsFBgAAAAAEAAQA8wAAAJcFAAAAAA==&#10;">
            <v:textbox>
              <w:txbxContent>
                <w:p w:rsidR="00DB03D4" w:rsidRDefault="00DB03D4" w:rsidP="00437715">
                  <w:r>
                    <w:rPr>
                      <w:noProof/>
                    </w:rPr>
                    <w:drawing>
                      <wp:inline distT="0" distB="0" distL="0" distR="0">
                        <wp:extent cx="2571750" cy="1809750"/>
                        <wp:effectExtent l="1905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1.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73059" cy="1810671"/>
                                </a:xfrm>
                                <a:prstGeom prst="rect">
                                  <a:avLst/>
                                </a:prstGeom>
                              </pic:spPr>
                            </pic:pic>
                          </a:graphicData>
                        </a:graphic>
                      </wp:inline>
                    </w:drawing>
                  </w:r>
                </w:p>
              </w:txbxContent>
            </v:textbox>
          </v:shape>
        </w:pict>
      </w:r>
      <w:r w:rsidRPr="007647D5">
        <w:rPr>
          <w:rFonts w:ascii="Arial" w:hAnsi="Arial" w:cs="Arial"/>
          <w:bCs/>
          <w:noProof/>
          <w:color w:val="000000"/>
          <w:sz w:val="28"/>
          <w:szCs w:val="28"/>
        </w:rPr>
        <w:pict>
          <v:shape id="Text Box 18" o:spid="_x0000_s1038" type="#_x0000_t202" style="position:absolute;left:0;text-align:left;margin-left:245.3pt;margin-top:24.45pt;width:216.8pt;height:15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CaOeizMAIAAFwEAAAOAAAAAAAAAAAAAAAAAC4C&#10;AABkcnMvZTJvRG9jLnhtbFBLAQItABQABgAIAAAAIQBBR3Q83wAAAAoBAAAPAAAAAAAAAAAAAAAA&#10;AIoEAABkcnMvZG93bnJldi54bWxQSwUGAAAAAAQABADzAAAAlgUAAAAA&#10;">
            <v:textbox>
              <w:txbxContent>
                <w:p w:rsidR="00DB03D4" w:rsidRDefault="00DB03D4" w:rsidP="00437715">
                  <w:r>
                    <w:rPr>
                      <w:noProof/>
                    </w:rPr>
                    <w:drawing>
                      <wp:inline distT="0" distB="0" distL="0" distR="0">
                        <wp:extent cx="2561590" cy="1805940"/>
                        <wp:effectExtent l="0" t="0" r="0" b="381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18.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1590" cy="1805940"/>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437715" w:rsidRPr="003E3AEF" w:rsidRDefault="00E1592A" w:rsidP="00437715">
      <w:pPr>
        <w:ind w:rightChars="-241" w:right="-506"/>
        <w:rPr>
          <w:rFonts w:ascii="Arial" w:hAnsi="Arial" w:cs="Arial"/>
          <w:sz w:val="28"/>
          <w:szCs w:val="28"/>
        </w:rPr>
      </w:pPr>
      <w:r w:rsidRPr="003E3AEF">
        <w:rPr>
          <w:rFonts w:ascii="Arial" w:hAnsi="Arial" w:cs="Arial"/>
          <w:sz w:val="18"/>
          <w:szCs w:val="18"/>
        </w:rPr>
        <w:t>11</w:t>
      </w:r>
      <w:r w:rsidR="00437715" w:rsidRPr="003E3AEF">
        <w:rPr>
          <w:rFonts w:ascii="Arial" w:hAnsi="Arial" w:cs="Arial"/>
          <w:sz w:val="18"/>
          <w:szCs w:val="18"/>
        </w:rPr>
        <w:t>、</w:t>
      </w:r>
      <w:r w:rsidR="00825A19" w:rsidRPr="003E3AEF">
        <w:rPr>
          <w:rFonts w:ascii="Arial" w:hAnsi="Arial" w:cs="Arial"/>
          <w:sz w:val="18"/>
          <w:szCs w:val="18"/>
        </w:rPr>
        <w:t>地块</w:t>
      </w:r>
      <w:r w:rsidR="00825A19" w:rsidRPr="003E3AEF">
        <w:rPr>
          <w:rFonts w:ascii="Arial" w:hAnsi="Arial" w:cs="Arial" w:hint="eastAsia"/>
          <w:sz w:val="18"/>
          <w:szCs w:val="18"/>
        </w:rPr>
        <w:t>一</w:t>
      </w:r>
      <w:r w:rsidR="00825A19" w:rsidRPr="003E3AEF">
        <w:rPr>
          <w:rFonts w:ascii="Arial" w:hAnsi="Arial" w:cs="Arial"/>
          <w:sz w:val="18"/>
          <w:szCs w:val="18"/>
        </w:rPr>
        <w:t>施工</w:t>
      </w:r>
      <w:r w:rsidR="00825A19" w:rsidRPr="003E3AEF">
        <w:rPr>
          <w:rFonts w:ascii="Arial" w:hAnsi="Arial" w:cs="Arial" w:hint="eastAsia"/>
          <w:sz w:val="18"/>
          <w:szCs w:val="18"/>
        </w:rPr>
        <w:t>现场</w:t>
      </w:r>
      <w:r w:rsidR="0024056D">
        <w:rPr>
          <w:rFonts w:ascii="Arial" w:hAnsi="Arial" w:cs="Arial" w:hint="eastAsia"/>
          <w:sz w:val="18"/>
          <w:szCs w:val="18"/>
        </w:rPr>
        <w:t xml:space="preserve">                                     </w:t>
      </w:r>
      <w:r w:rsidRPr="003E3AEF">
        <w:rPr>
          <w:rFonts w:ascii="Arial" w:hAnsi="Arial" w:cs="Arial"/>
          <w:sz w:val="18"/>
          <w:szCs w:val="18"/>
        </w:rPr>
        <w:t>12</w:t>
      </w:r>
      <w:r w:rsidR="00437715" w:rsidRPr="003E3AEF">
        <w:rPr>
          <w:rFonts w:ascii="Arial" w:hAnsi="Arial" w:cs="Arial"/>
          <w:sz w:val="18"/>
          <w:szCs w:val="18"/>
        </w:rPr>
        <w:t>、</w:t>
      </w:r>
      <w:r w:rsidR="00825A19" w:rsidRPr="003E3AEF">
        <w:rPr>
          <w:rFonts w:ascii="Arial" w:hAnsi="Arial" w:cs="Arial"/>
          <w:sz w:val="18"/>
          <w:szCs w:val="18"/>
        </w:rPr>
        <w:t>地块</w:t>
      </w:r>
      <w:r w:rsidR="00825A19" w:rsidRPr="003E3AEF">
        <w:rPr>
          <w:rFonts w:ascii="Arial" w:hAnsi="Arial" w:cs="Arial" w:hint="eastAsia"/>
          <w:sz w:val="18"/>
          <w:szCs w:val="18"/>
        </w:rPr>
        <w:t>一</w:t>
      </w:r>
      <w:r w:rsidR="00825A19" w:rsidRPr="003E3AEF">
        <w:rPr>
          <w:rFonts w:ascii="Arial" w:hAnsi="Arial" w:cs="Arial"/>
          <w:sz w:val="18"/>
          <w:szCs w:val="18"/>
        </w:rPr>
        <w:t>施工</w:t>
      </w:r>
      <w:r w:rsidR="00825A19" w:rsidRPr="003E3AEF">
        <w:rPr>
          <w:rFonts w:ascii="Arial" w:hAnsi="Arial" w:cs="Arial" w:hint="eastAsia"/>
          <w:sz w:val="18"/>
          <w:szCs w:val="18"/>
        </w:rPr>
        <w:t>现场</w:t>
      </w:r>
    </w:p>
    <w:p w:rsidR="00A56512" w:rsidRPr="00FB6A95" w:rsidRDefault="00A56512">
      <w:pPr>
        <w:widowControl/>
        <w:jc w:val="left"/>
        <w:rPr>
          <w:rFonts w:ascii="Arial" w:hAnsi="Arial" w:cs="Arial"/>
          <w:b/>
          <w:bCs/>
          <w:color w:val="000000"/>
          <w:kern w:val="44"/>
          <w:sz w:val="24"/>
        </w:rPr>
      </w:pPr>
      <w:r w:rsidRPr="00FB6A95">
        <w:rPr>
          <w:rFonts w:ascii="Arial" w:hAnsi="Arial" w:cs="Arial"/>
          <w:color w:val="000000"/>
          <w:sz w:val="24"/>
        </w:rPr>
        <w:br w:type="page"/>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22034054"/>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7130E6" w:rsidP="00833343">
      <w:pPr>
        <w:spacing w:beforeLines="100"/>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A105E7">
        <w:rPr>
          <w:rFonts w:ascii="Arial" w:hAnsi="Arial" w:cs="Arial"/>
          <w:b/>
          <w:color w:val="000000"/>
          <w:sz w:val="24"/>
          <w:szCs w:val="28"/>
        </w:rPr>
        <w:t>9</w:t>
      </w:r>
      <w:r w:rsidRPr="00FB6A95">
        <w:rPr>
          <w:rFonts w:ascii="Arial" w:hAnsi="Arial" w:cs="Arial"/>
          <w:b/>
          <w:color w:val="000000"/>
          <w:sz w:val="24"/>
          <w:szCs w:val="28"/>
        </w:rPr>
        <w:t>月印章使用情况表</w:t>
      </w: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851"/>
        <w:gridCol w:w="1423"/>
        <w:gridCol w:w="3676"/>
        <w:gridCol w:w="993"/>
        <w:gridCol w:w="850"/>
        <w:gridCol w:w="856"/>
      </w:tblGrid>
      <w:tr w:rsidR="00D656C7" w:rsidRPr="00D656C7" w:rsidTr="00D656C7">
        <w:trPr>
          <w:trHeight w:val="397"/>
          <w:tblHeader/>
          <w:jc w:val="center"/>
        </w:trPr>
        <w:tc>
          <w:tcPr>
            <w:tcW w:w="1129"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日期</w:t>
            </w:r>
          </w:p>
        </w:tc>
        <w:tc>
          <w:tcPr>
            <w:tcW w:w="851"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印鉴名称</w:t>
            </w:r>
          </w:p>
        </w:tc>
        <w:tc>
          <w:tcPr>
            <w:tcW w:w="1423"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用印事由</w:t>
            </w:r>
          </w:p>
        </w:tc>
        <w:tc>
          <w:tcPr>
            <w:tcW w:w="3676"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用印材料</w:t>
            </w:r>
            <w:r w:rsidR="009018D1" w:rsidRPr="00D656C7">
              <w:rPr>
                <w:rFonts w:ascii="Arial" w:hAnsi="Arial" w:cs="Arial"/>
                <w:b/>
                <w:kern w:val="0"/>
                <w:sz w:val="18"/>
                <w:szCs w:val="18"/>
              </w:rPr>
              <w:t>及份数</w:t>
            </w:r>
          </w:p>
        </w:tc>
        <w:tc>
          <w:tcPr>
            <w:tcW w:w="993"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申请部门</w:t>
            </w:r>
          </w:p>
        </w:tc>
        <w:tc>
          <w:tcPr>
            <w:tcW w:w="850"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经办人</w:t>
            </w:r>
          </w:p>
        </w:tc>
        <w:tc>
          <w:tcPr>
            <w:tcW w:w="856" w:type="dxa"/>
            <w:vAlign w:val="center"/>
          </w:tcPr>
          <w:p w:rsidR="00550DEA" w:rsidRPr="00D656C7" w:rsidRDefault="007130E6">
            <w:pPr>
              <w:widowControl/>
              <w:jc w:val="center"/>
              <w:rPr>
                <w:rFonts w:ascii="Arial" w:hAnsi="Arial" w:cs="Arial"/>
                <w:b/>
                <w:kern w:val="0"/>
                <w:sz w:val="18"/>
                <w:szCs w:val="18"/>
              </w:rPr>
            </w:pPr>
            <w:r w:rsidRPr="00D656C7">
              <w:rPr>
                <w:rFonts w:ascii="Arial" w:hAnsi="Arial" w:cs="Arial"/>
                <w:b/>
                <w:kern w:val="0"/>
                <w:sz w:val="18"/>
                <w:szCs w:val="18"/>
              </w:rPr>
              <w:t>监印人</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农业银行按揭准入资料用印</w:t>
            </w:r>
          </w:p>
        </w:tc>
        <w:tc>
          <w:tcPr>
            <w:tcW w:w="3676"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营业执照、房开资质证书、法人身份证、股东身份证、公司章程、财报、项目备案证明、门牌证明、项目更名批复、土地出让合同及转账凭证、土地证、建设用地规划许可证、工程规划许可证、总平面图、施工证、可研报告、回迁安置房建设履约协议、开户许可证等资料</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王湛皓</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邮政银行南宁分行资料用印</w:t>
            </w:r>
          </w:p>
        </w:tc>
        <w:tc>
          <w:tcPr>
            <w:tcW w:w="3676"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按揭准入股东会决议一式两份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工商银行南宁分行资料用印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按揭准入股东会决议一式两份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兴业银行南宁分行资料用印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按揭准入股东会决议一式两份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交通银行资料用印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个人商铺抵押贷款业务</w:t>
            </w:r>
            <w:r w:rsidRPr="00D656C7">
              <w:rPr>
                <w:rFonts w:ascii="Arial" w:hAnsi="Arial" w:cs="Arial"/>
                <w:sz w:val="18"/>
                <w:szCs w:val="18"/>
              </w:rPr>
              <w:br/>
            </w:r>
            <w:r w:rsidRPr="00D656C7">
              <w:rPr>
                <w:rFonts w:ascii="Arial" w:hAnsi="Arial" w:cs="Arial"/>
                <w:sz w:val="18"/>
                <w:szCs w:val="18"/>
              </w:rPr>
              <w:t>合作协议一式四份、个人车位抵押贷款业务</w:t>
            </w:r>
            <w:r w:rsidRPr="00D656C7">
              <w:rPr>
                <w:rFonts w:ascii="Arial" w:hAnsi="Arial" w:cs="Arial"/>
                <w:sz w:val="18"/>
                <w:szCs w:val="18"/>
              </w:rPr>
              <w:br/>
            </w:r>
            <w:r w:rsidRPr="00D656C7">
              <w:rPr>
                <w:rFonts w:ascii="Arial" w:hAnsi="Arial" w:cs="Arial"/>
                <w:sz w:val="18"/>
                <w:szCs w:val="18"/>
              </w:rPr>
              <w:t>合作协议一式四份、个人装修抵押贷款业务</w:t>
            </w:r>
            <w:r w:rsidRPr="00D656C7">
              <w:rPr>
                <w:rFonts w:ascii="Arial" w:hAnsi="Arial" w:cs="Arial"/>
                <w:sz w:val="18"/>
                <w:szCs w:val="18"/>
              </w:rPr>
              <w:br/>
            </w:r>
            <w:r w:rsidRPr="00D656C7">
              <w:rPr>
                <w:rFonts w:ascii="Arial" w:hAnsi="Arial" w:cs="Arial"/>
                <w:sz w:val="18"/>
                <w:szCs w:val="18"/>
              </w:rPr>
              <w:t>合作协议一式四份、个人住房抵押贷款业务</w:t>
            </w:r>
            <w:r w:rsidRPr="00D656C7">
              <w:rPr>
                <w:rFonts w:ascii="Arial" w:hAnsi="Arial" w:cs="Arial"/>
                <w:sz w:val="18"/>
                <w:szCs w:val="18"/>
              </w:rPr>
              <w:br/>
            </w:r>
            <w:r w:rsidRPr="00D656C7">
              <w:rPr>
                <w:rFonts w:ascii="Arial" w:hAnsi="Arial" w:cs="Arial"/>
                <w:sz w:val="18"/>
                <w:szCs w:val="18"/>
              </w:rPr>
              <w:t>合作协议一式四份、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财务中心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何智辉</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2019/9/2</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电信宽带申请资料用印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电信函一份、营业执照复印件一份</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运营中心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罗冰</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2019/9/3</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社保变更用印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社会保险变更登记表</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人力行政中心</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龙飞飞</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2019/9/3</w:t>
            </w:r>
          </w:p>
        </w:tc>
        <w:tc>
          <w:tcPr>
            <w:tcW w:w="851"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增加申领网签秘钥资料用印</w:t>
            </w:r>
          </w:p>
        </w:tc>
        <w:tc>
          <w:tcPr>
            <w:tcW w:w="3676" w:type="dxa"/>
            <w:noWrap/>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增加网签秘钥盘申请表</w:t>
            </w:r>
          </w:p>
        </w:tc>
        <w:tc>
          <w:tcPr>
            <w:tcW w:w="993"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营销部</w:t>
            </w:r>
          </w:p>
        </w:tc>
        <w:tc>
          <w:tcPr>
            <w:tcW w:w="850"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罗观凤</w:t>
            </w:r>
          </w:p>
        </w:tc>
        <w:tc>
          <w:tcPr>
            <w:tcW w:w="856" w:type="dxa"/>
            <w:noWrap/>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1002"/>
          <w:jc w:val="center"/>
        </w:trPr>
        <w:tc>
          <w:tcPr>
            <w:tcW w:w="1129"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2019/9/3</w:t>
            </w:r>
          </w:p>
        </w:tc>
        <w:tc>
          <w:tcPr>
            <w:tcW w:w="851"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公章</w:t>
            </w:r>
          </w:p>
        </w:tc>
        <w:tc>
          <w:tcPr>
            <w:tcW w:w="1423"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增加中稷公司经营范围资料用印</w:t>
            </w:r>
          </w:p>
        </w:tc>
        <w:tc>
          <w:tcPr>
            <w:tcW w:w="3676" w:type="dxa"/>
            <w:vAlign w:val="center"/>
          </w:tcPr>
          <w:p w:rsidR="00C263F9" w:rsidRPr="00D656C7" w:rsidRDefault="00C263F9" w:rsidP="00C263F9">
            <w:pPr>
              <w:widowControl/>
              <w:jc w:val="center"/>
              <w:rPr>
                <w:rFonts w:ascii="Arial" w:hAnsi="Arial" w:cs="Arial"/>
                <w:kern w:val="0"/>
                <w:sz w:val="18"/>
                <w:szCs w:val="18"/>
              </w:rPr>
            </w:pPr>
            <w:r w:rsidRPr="00D656C7">
              <w:rPr>
                <w:rFonts w:ascii="Arial" w:hAnsi="Arial" w:cs="Arial"/>
                <w:sz w:val="18"/>
                <w:szCs w:val="18"/>
              </w:rPr>
              <w:t>备案申请书一份、股东会决议一份、章程修正案一份</w:t>
            </w:r>
          </w:p>
        </w:tc>
        <w:tc>
          <w:tcPr>
            <w:tcW w:w="993"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综管部</w:t>
            </w:r>
          </w:p>
        </w:tc>
        <w:tc>
          <w:tcPr>
            <w:tcW w:w="850"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王晓珺</w:t>
            </w:r>
          </w:p>
        </w:tc>
        <w:tc>
          <w:tcPr>
            <w:tcW w:w="856" w:type="dxa"/>
            <w:vAlign w:val="center"/>
          </w:tcPr>
          <w:p w:rsidR="00C263F9" w:rsidRPr="00D656C7" w:rsidRDefault="00C263F9" w:rsidP="00C263F9">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569"/>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2019/9/3</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电信合同用印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广西中稷康元置业有限公司电路服务业务合同一式四份</w:t>
            </w:r>
          </w:p>
        </w:tc>
        <w:tc>
          <w:tcPr>
            <w:tcW w:w="993"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运营中心</w:t>
            </w:r>
          </w:p>
        </w:tc>
        <w:tc>
          <w:tcPr>
            <w:tcW w:w="850"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罗冰</w:t>
            </w:r>
          </w:p>
        </w:tc>
        <w:tc>
          <w:tcPr>
            <w:tcW w:w="856"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2019/9/3</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协议义务概况转让协议用印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协议义务概况转让协议一式七份</w:t>
            </w:r>
          </w:p>
        </w:tc>
        <w:tc>
          <w:tcPr>
            <w:tcW w:w="993"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财务中心</w:t>
            </w:r>
          </w:p>
        </w:tc>
        <w:tc>
          <w:tcPr>
            <w:tcW w:w="850"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冯丽娟</w:t>
            </w:r>
          </w:p>
        </w:tc>
        <w:tc>
          <w:tcPr>
            <w:tcW w:w="856"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lastRenderedPageBreak/>
              <w:t>2019/9/4</w:t>
            </w:r>
          </w:p>
        </w:tc>
        <w:tc>
          <w:tcPr>
            <w:tcW w:w="851" w:type="dxa"/>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二期房产面积测绘合同一式四份</w:t>
            </w:r>
          </w:p>
        </w:tc>
        <w:tc>
          <w:tcPr>
            <w:tcW w:w="993" w:type="dxa"/>
            <w:vAlign w:val="center"/>
          </w:tcPr>
          <w:p w:rsidR="00522370" w:rsidRPr="00D656C7" w:rsidRDefault="00522370" w:rsidP="00522370">
            <w:pPr>
              <w:jc w:val="center"/>
              <w:rPr>
                <w:rFonts w:ascii="Arial" w:hAnsi="Arial" w:cs="Arial"/>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jc w:val="center"/>
              <w:rPr>
                <w:rFonts w:ascii="Arial" w:hAnsi="Arial" w:cs="Arial"/>
                <w:sz w:val="18"/>
                <w:szCs w:val="18"/>
              </w:rPr>
            </w:pPr>
            <w:r w:rsidRPr="00D656C7">
              <w:rPr>
                <w:rFonts w:ascii="Arial" w:hAnsi="Arial" w:cs="Arial"/>
                <w:sz w:val="18"/>
                <w:szCs w:val="18"/>
              </w:rPr>
              <w:t>陈燕</w:t>
            </w:r>
          </w:p>
        </w:tc>
        <w:tc>
          <w:tcPr>
            <w:tcW w:w="856" w:type="dxa"/>
            <w:vAlign w:val="center"/>
          </w:tcPr>
          <w:p w:rsidR="00522370" w:rsidRPr="00D656C7" w:rsidRDefault="00522370" w:rsidP="00522370">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一期水土保持方案合同一式五份</w:t>
            </w:r>
          </w:p>
        </w:tc>
        <w:tc>
          <w:tcPr>
            <w:tcW w:w="99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陈燕</w:t>
            </w:r>
          </w:p>
        </w:tc>
        <w:tc>
          <w:tcPr>
            <w:tcW w:w="856" w:type="dxa"/>
            <w:noWrap/>
            <w:vAlign w:val="center"/>
          </w:tcPr>
          <w:p w:rsidR="00522370" w:rsidRPr="00D656C7" w:rsidRDefault="00522370" w:rsidP="00522370">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二期水土保持方案合同一式五份</w:t>
            </w:r>
          </w:p>
        </w:tc>
        <w:tc>
          <w:tcPr>
            <w:tcW w:w="99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陈燕</w:t>
            </w:r>
          </w:p>
        </w:tc>
        <w:tc>
          <w:tcPr>
            <w:tcW w:w="856" w:type="dxa"/>
            <w:noWrap/>
            <w:vAlign w:val="center"/>
          </w:tcPr>
          <w:p w:rsidR="00522370" w:rsidRPr="00D656C7" w:rsidRDefault="00522370" w:rsidP="00522370">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522370" w:rsidRPr="00D656C7" w:rsidTr="0057667F">
        <w:trPr>
          <w:cantSplit/>
          <w:trHeight w:val="397"/>
          <w:jc w:val="center"/>
        </w:trPr>
        <w:tc>
          <w:tcPr>
            <w:tcW w:w="1129"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tcPr>
          <w:p w:rsidR="00522370" w:rsidRPr="00D656C7" w:rsidRDefault="00522370" w:rsidP="00522370">
            <w:pPr>
              <w:jc w:val="center"/>
              <w:rPr>
                <w:rFonts w:ascii="Arial" w:hAnsi="Arial" w:cs="Arial"/>
                <w:sz w:val="18"/>
                <w:szCs w:val="18"/>
              </w:rPr>
            </w:pPr>
            <w:r w:rsidRPr="00655002">
              <w:rPr>
                <w:rFonts w:ascii="Arial" w:hAnsi="Arial" w:cs="Arial"/>
                <w:sz w:val="18"/>
                <w:szCs w:val="18"/>
              </w:rPr>
              <w:t>公章</w:t>
            </w:r>
            <w:r w:rsidRPr="00655002">
              <w:rPr>
                <w:rFonts w:ascii="Arial" w:hAnsi="Arial" w:cs="Arial"/>
                <w:sz w:val="18"/>
                <w:szCs w:val="18"/>
              </w:rPr>
              <w:br/>
            </w:r>
            <w:r w:rsidRPr="00655002">
              <w:rPr>
                <w:rFonts w:ascii="Arial" w:hAnsi="Arial" w:cs="Arial"/>
                <w:sz w:val="18"/>
                <w:szCs w:val="18"/>
              </w:rPr>
              <w:t>法人章</w:t>
            </w:r>
          </w:p>
        </w:tc>
        <w:tc>
          <w:tcPr>
            <w:tcW w:w="142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建设项目咨询合同（节能评估）一式四份</w:t>
            </w:r>
          </w:p>
        </w:tc>
        <w:tc>
          <w:tcPr>
            <w:tcW w:w="993"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522370" w:rsidRPr="00D656C7" w:rsidRDefault="00522370" w:rsidP="00522370">
            <w:pPr>
              <w:widowControl/>
              <w:jc w:val="center"/>
              <w:rPr>
                <w:rFonts w:ascii="Arial" w:hAnsi="Arial" w:cs="Arial"/>
                <w:kern w:val="0"/>
                <w:sz w:val="18"/>
                <w:szCs w:val="18"/>
              </w:rPr>
            </w:pPr>
            <w:r w:rsidRPr="00D656C7">
              <w:rPr>
                <w:rFonts w:ascii="Arial" w:hAnsi="Arial" w:cs="Arial"/>
                <w:sz w:val="18"/>
                <w:szCs w:val="18"/>
              </w:rPr>
              <w:t>陈燕</w:t>
            </w:r>
          </w:p>
        </w:tc>
        <w:tc>
          <w:tcPr>
            <w:tcW w:w="856" w:type="dxa"/>
            <w:noWrap/>
            <w:vAlign w:val="center"/>
          </w:tcPr>
          <w:p w:rsidR="00522370" w:rsidRPr="00D656C7" w:rsidRDefault="00522370" w:rsidP="00522370">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605"/>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2019/9/4</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二期华硕三标施工方案资料用印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九熙府二期</w:t>
            </w:r>
            <w:r w:rsidRPr="00D656C7">
              <w:rPr>
                <w:rFonts w:ascii="Arial" w:hAnsi="Arial" w:cs="Arial"/>
                <w:sz w:val="18"/>
                <w:szCs w:val="18"/>
              </w:rPr>
              <w:t>8-11</w:t>
            </w:r>
            <w:r w:rsidRPr="00D656C7">
              <w:rPr>
                <w:rFonts w:ascii="Arial" w:hAnsi="Arial" w:cs="Arial"/>
                <w:sz w:val="18"/>
                <w:szCs w:val="18"/>
              </w:rPr>
              <w:t>号楼住宅、</w:t>
            </w:r>
            <w:r w:rsidRPr="00D656C7">
              <w:rPr>
                <w:rFonts w:ascii="Arial" w:hAnsi="Arial" w:cs="Arial"/>
                <w:sz w:val="18"/>
                <w:szCs w:val="18"/>
              </w:rPr>
              <w:t>8</w:t>
            </w:r>
            <w:r w:rsidRPr="00D656C7">
              <w:rPr>
                <w:rFonts w:ascii="Arial" w:hAnsi="Arial" w:cs="Arial"/>
                <w:sz w:val="18"/>
                <w:szCs w:val="18"/>
              </w:rPr>
              <w:t>、</w:t>
            </w:r>
            <w:r w:rsidRPr="00D656C7">
              <w:rPr>
                <w:rFonts w:ascii="Arial" w:hAnsi="Arial" w:cs="Arial"/>
                <w:sz w:val="18"/>
                <w:szCs w:val="18"/>
              </w:rPr>
              <w:t>11</w:t>
            </w:r>
            <w:r w:rsidRPr="00D656C7">
              <w:rPr>
                <w:rFonts w:ascii="Arial" w:hAnsi="Arial" w:cs="Arial"/>
                <w:sz w:val="18"/>
                <w:szCs w:val="18"/>
              </w:rPr>
              <w:t>、</w:t>
            </w:r>
            <w:r w:rsidRPr="00D656C7">
              <w:rPr>
                <w:rFonts w:ascii="Arial" w:hAnsi="Arial" w:cs="Arial"/>
                <w:sz w:val="18"/>
                <w:szCs w:val="18"/>
              </w:rPr>
              <w:t>12</w:t>
            </w:r>
            <w:r w:rsidRPr="00D656C7">
              <w:rPr>
                <w:rFonts w:ascii="Arial" w:hAnsi="Arial" w:cs="Arial"/>
                <w:sz w:val="18"/>
                <w:szCs w:val="18"/>
              </w:rPr>
              <w:t>楼商业、地下室三标段施工方案报备表（钢筋施工方案、落地脚手架搭建方案、防汛防台防暑防雷应急预案、模板施工方案等）一式五份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841"/>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2019/9/4</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银行协定存款资料用印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浦发银行协定存款一式六份、兴业银行协定存款一式二份、交通银行协定存款一式八份、民生银行对账单回执一份</w:t>
            </w:r>
          </w:p>
        </w:tc>
        <w:tc>
          <w:tcPr>
            <w:tcW w:w="99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刘健</w:t>
            </w:r>
          </w:p>
        </w:tc>
        <w:tc>
          <w:tcPr>
            <w:tcW w:w="856"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2019/9/5</w:t>
            </w:r>
          </w:p>
        </w:tc>
        <w:tc>
          <w:tcPr>
            <w:tcW w:w="851" w:type="dxa"/>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p>
        </w:tc>
        <w:tc>
          <w:tcPr>
            <w:tcW w:w="142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个人收入证明用印</w:t>
            </w:r>
          </w:p>
        </w:tc>
        <w:tc>
          <w:tcPr>
            <w:tcW w:w="3676"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收入证明一式两份</w:t>
            </w:r>
          </w:p>
        </w:tc>
        <w:tc>
          <w:tcPr>
            <w:tcW w:w="993"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莫春桂</w:t>
            </w:r>
          </w:p>
        </w:tc>
        <w:tc>
          <w:tcPr>
            <w:tcW w:w="856" w:type="dxa"/>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988"/>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2019/9/5</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月观影会活动合同一式五份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马莹</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2019/9/6</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劳动合同用印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9</w:t>
            </w:r>
            <w:r w:rsidRPr="00D656C7">
              <w:rPr>
                <w:rFonts w:ascii="Arial" w:hAnsi="Arial" w:cs="Arial"/>
                <w:sz w:val="18"/>
                <w:szCs w:val="18"/>
              </w:rPr>
              <w:t>个人劳动合同一式三份、保密协议一式三份、廉洁协议一式两份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trHeight w:val="397"/>
          <w:jc w:val="center"/>
        </w:trPr>
        <w:tc>
          <w:tcPr>
            <w:tcW w:w="1129"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2019/9/6</w:t>
            </w:r>
          </w:p>
        </w:tc>
        <w:tc>
          <w:tcPr>
            <w:tcW w:w="851"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电信服务合同用印</w:t>
            </w:r>
          </w:p>
        </w:tc>
        <w:tc>
          <w:tcPr>
            <w:tcW w:w="3676" w:type="dxa"/>
            <w:noWrap/>
            <w:vAlign w:val="center"/>
          </w:tcPr>
          <w:p w:rsidR="005C4882" w:rsidRPr="00D656C7" w:rsidRDefault="005C4882" w:rsidP="005C4882">
            <w:pPr>
              <w:widowControl/>
              <w:jc w:val="center"/>
              <w:rPr>
                <w:rFonts w:ascii="Arial" w:hAnsi="Arial" w:cs="Arial"/>
                <w:b/>
                <w:kern w:val="0"/>
                <w:sz w:val="18"/>
                <w:szCs w:val="18"/>
              </w:rPr>
            </w:pPr>
            <w:r w:rsidRPr="00D656C7">
              <w:rPr>
                <w:rFonts w:ascii="Arial" w:hAnsi="Arial" w:cs="Arial"/>
                <w:sz w:val="18"/>
                <w:szCs w:val="18"/>
              </w:rPr>
              <w:t>电路服务业务合同一式四份</w:t>
            </w:r>
          </w:p>
        </w:tc>
        <w:tc>
          <w:tcPr>
            <w:tcW w:w="993" w:type="dxa"/>
            <w:noWrap/>
            <w:vAlign w:val="center"/>
          </w:tcPr>
          <w:p w:rsidR="005C4882" w:rsidRPr="00D656C7" w:rsidRDefault="005C4882" w:rsidP="005C4882">
            <w:pPr>
              <w:widowControl/>
              <w:jc w:val="center"/>
              <w:rPr>
                <w:rFonts w:ascii="Arial" w:hAnsi="Arial" w:cs="Arial"/>
                <w:bCs/>
                <w:kern w:val="0"/>
                <w:sz w:val="18"/>
                <w:szCs w:val="18"/>
              </w:rPr>
            </w:pPr>
            <w:r w:rsidRPr="00D656C7">
              <w:rPr>
                <w:rFonts w:ascii="Arial" w:hAnsi="Arial" w:cs="Arial"/>
                <w:sz w:val="18"/>
                <w:szCs w:val="18"/>
              </w:rPr>
              <w:t>运营中心</w:t>
            </w:r>
          </w:p>
        </w:tc>
        <w:tc>
          <w:tcPr>
            <w:tcW w:w="850" w:type="dxa"/>
            <w:noWrap/>
            <w:vAlign w:val="center"/>
          </w:tcPr>
          <w:p w:rsidR="005C4882" w:rsidRPr="00D656C7" w:rsidRDefault="005C4882" w:rsidP="005C4882">
            <w:pPr>
              <w:widowControl/>
              <w:jc w:val="center"/>
              <w:rPr>
                <w:rFonts w:ascii="Arial" w:hAnsi="Arial" w:cs="Arial"/>
                <w:bCs/>
                <w:kern w:val="0"/>
                <w:sz w:val="18"/>
                <w:szCs w:val="18"/>
              </w:rPr>
            </w:pPr>
            <w:r w:rsidRPr="00D656C7">
              <w:rPr>
                <w:rFonts w:ascii="Arial" w:hAnsi="Arial" w:cs="Arial"/>
                <w:sz w:val="18"/>
                <w:szCs w:val="18"/>
              </w:rPr>
              <w:t>罗冰</w:t>
            </w:r>
          </w:p>
        </w:tc>
        <w:tc>
          <w:tcPr>
            <w:tcW w:w="856" w:type="dxa"/>
            <w:noWrap/>
            <w:vAlign w:val="center"/>
          </w:tcPr>
          <w:p w:rsidR="005C4882" w:rsidRPr="00D656C7" w:rsidRDefault="005C4882" w:rsidP="005C4882">
            <w:pPr>
              <w:jc w:val="center"/>
              <w:rPr>
                <w:rFonts w:ascii="Arial" w:hAnsi="Arial" w:cs="Arial"/>
                <w:bCs/>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2019/9/6</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电信固话合同用印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固话通信资源组网设计及搭建项目系统集成合同一式四份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运营中心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罗冰</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2019/9/9</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财务章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收据盖章售楼部使用</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空白收据</w:t>
            </w:r>
            <w:r w:rsidRPr="00D656C7">
              <w:rPr>
                <w:rFonts w:ascii="Arial" w:hAnsi="Arial" w:cs="Arial"/>
                <w:sz w:val="18"/>
                <w:szCs w:val="18"/>
              </w:rPr>
              <w:t>0000201-0000700</w:t>
            </w:r>
            <w:r w:rsidRPr="00D656C7">
              <w:rPr>
                <w:rFonts w:ascii="Arial" w:hAnsi="Arial" w:cs="Arial"/>
                <w:sz w:val="18"/>
                <w:szCs w:val="18"/>
              </w:rPr>
              <w:t>（</w:t>
            </w:r>
            <w:r w:rsidRPr="00D656C7">
              <w:rPr>
                <w:rFonts w:ascii="Arial" w:hAnsi="Arial" w:cs="Arial"/>
                <w:sz w:val="18"/>
                <w:szCs w:val="18"/>
              </w:rPr>
              <w:t>500</w:t>
            </w:r>
            <w:r w:rsidRPr="00D656C7">
              <w:rPr>
                <w:rFonts w:ascii="Arial" w:hAnsi="Arial" w:cs="Arial"/>
                <w:sz w:val="18"/>
                <w:szCs w:val="18"/>
              </w:rPr>
              <w:t>份）、</w:t>
            </w:r>
            <w:r w:rsidRPr="00D656C7">
              <w:rPr>
                <w:rFonts w:ascii="Arial" w:hAnsi="Arial" w:cs="Arial"/>
                <w:sz w:val="18"/>
                <w:szCs w:val="18"/>
              </w:rPr>
              <w:t>10</w:t>
            </w:r>
            <w:r w:rsidRPr="00D656C7">
              <w:rPr>
                <w:rFonts w:ascii="Arial" w:hAnsi="Arial" w:cs="Arial"/>
                <w:sz w:val="18"/>
                <w:szCs w:val="18"/>
              </w:rPr>
              <w:t>本</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李亮</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2019/9/9</w:t>
            </w:r>
          </w:p>
        </w:tc>
        <w:tc>
          <w:tcPr>
            <w:tcW w:w="851"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合同章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优购权登记协议书用印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融创九熙府项目优购权登记协议书</w:t>
            </w:r>
            <w:r w:rsidRPr="00D656C7">
              <w:rPr>
                <w:rFonts w:ascii="Arial" w:hAnsi="Arial" w:cs="Arial"/>
                <w:sz w:val="18"/>
                <w:szCs w:val="18"/>
              </w:rPr>
              <w:t>13</w:t>
            </w:r>
            <w:r w:rsidRPr="00D656C7">
              <w:rPr>
                <w:rFonts w:ascii="Arial" w:hAnsi="Arial" w:cs="Arial"/>
                <w:sz w:val="18"/>
                <w:szCs w:val="18"/>
              </w:rPr>
              <w:t>份</w:t>
            </w:r>
            <w:r w:rsidRPr="00D656C7">
              <w:rPr>
                <w:rFonts w:ascii="Arial" w:hAnsi="Arial" w:cs="Arial"/>
                <w:sz w:val="18"/>
                <w:szCs w:val="18"/>
              </w:rPr>
              <w:t xml:space="preserve">  JXF00003</w:t>
            </w:r>
            <w:r w:rsidRPr="00D656C7">
              <w:rPr>
                <w:rFonts w:ascii="Arial" w:hAnsi="Arial" w:cs="Arial"/>
                <w:sz w:val="18"/>
                <w:szCs w:val="18"/>
              </w:rPr>
              <w:t>、</w:t>
            </w:r>
            <w:r w:rsidRPr="00D656C7">
              <w:rPr>
                <w:rFonts w:ascii="Arial" w:hAnsi="Arial" w:cs="Arial"/>
                <w:sz w:val="18"/>
                <w:szCs w:val="18"/>
              </w:rPr>
              <w:t>JXF00007-JXF00018</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罗观凤</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兴业银行按揭合作协议用印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按揭贷款业务合作协议一式两份、精装修合作协议一式两份、精装修最高保合同一式两份、按揭贷款业务合作协议补充协议一式两份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w:t>
            </w:r>
            <w:r w:rsidRPr="00D656C7">
              <w:rPr>
                <w:rFonts w:ascii="Arial" w:hAnsi="Arial" w:cs="Arial"/>
                <w:sz w:val="18"/>
                <w:szCs w:val="18"/>
              </w:rPr>
              <w:t>月楼盘网</w:t>
            </w:r>
            <w:r w:rsidRPr="00D656C7">
              <w:rPr>
                <w:rFonts w:ascii="Arial" w:hAnsi="Arial" w:cs="Arial"/>
                <w:sz w:val="18"/>
                <w:szCs w:val="18"/>
              </w:rPr>
              <w:br/>
            </w:r>
            <w:r w:rsidRPr="00D656C7">
              <w:rPr>
                <w:rFonts w:ascii="Arial" w:hAnsi="Arial" w:cs="Arial"/>
                <w:sz w:val="18"/>
                <w:szCs w:val="18"/>
              </w:rPr>
              <w:t>服务合同一式六份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融创九熙府示范区商业图片拍摄合</w:t>
            </w:r>
            <w:r w:rsidRPr="00D656C7">
              <w:rPr>
                <w:rFonts w:ascii="Arial" w:hAnsi="Arial" w:cs="Arial"/>
                <w:sz w:val="18"/>
                <w:szCs w:val="18"/>
              </w:rPr>
              <w:br/>
            </w:r>
            <w:r w:rsidRPr="00D656C7">
              <w:rPr>
                <w:rFonts w:ascii="Arial" w:hAnsi="Arial" w:cs="Arial"/>
                <w:sz w:val="18"/>
                <w:szCs w:val="18"/>
              </w:rPr>
              <w:t>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南宁城市融创九熙府</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w:t>
            </w:r>
            <w:r w:rsidRPr="00D656C7">
              <w:rPr>
                <w:rFonts w:ascii="Arial" w:hAnsi="Arial" w:cs="Arial"/>
                <w:sz w:val="18"/>
                <w:szCs w:val="18"/>
              </w:rPr>
              <w:br/>
            </w:r>
            <w:r w:rsidRPr="00D656C7">
              <w:rPr>
                <w:rFonts w:ascii="Arial" w:hAnsi="Arial" w:cs="Arial"/>
                <w:sz w:val="18"/>
                <w:szCs w:val="18"/>
              </w:rPr>
              <w:t>月中信保诚机构生日宴活动合同一式四份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lastRenderedPageBreak/>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融创九熙府置业顾问形象照图</w:t>
            </w:r>
            <w:r w:rsidRPr="00D656C7">
              <w:rPr>
                <w:rFonts w:ascii="Arial" w:hAnsi="Arial" w:cs="Arial"/>
                <w:sz w:val="18"/>
                <w:szCs w:val="18"/>
              </w:rPr>
              <w:br/>
            </w:r>
            <w:r w:rsidRPr="00D656C7">
              <w:rPr>
                <w:rFonts w:ascii="Arial" w:hAnsi="Arial" w:cs="Arial"/>
                <w:sz w:val="18"/>
                <w:szCs w:val="18"/>
              </w:rPr>
              <w:t>片拍摄合同一式六份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D656C7" w:rsidRPr="00D656C7" w:rsidTr="00D656C7">
        <w:trPr>
          <w:cantSplit/>
          <w:trHeight w:val="397"/>
          <w:jc w:val="center"/>
        </w:trPr>
        <w:tc>
          <w:tcPr>
            <w:tcW w:w="1129"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2019/9/10</w:t>
            </w:r>
          </w:p>
        </w:tc>
        <w:tc>
          <w:tcPr>
            <w:tcW w:w="851"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7</w:t>
            </w:r>
            <w:r w:rsidRPr="00D656C7">
              <w:rPr>
                <w:rFonts w:ascii="Arial" w:hAnsi="Arial" w:cs="Arial"/>
                <w:sz w:val="18"/>
                <w:szCs w:val="18"/>
              </w:rPr>
              <w:t>月望园路永凯百货顶楼广告投放合同一式六份</w:t>
            </w:r>
          </w:p>
        </w:tc>
        <w:tc>
          <w:tcPr>
            <w:tcW w:w="993"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5C4882" w:rsidRPr="00D656C7" w:rsidRDefault="005C4882"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5C4882" w:rsidRPr="00D656C7" w:rsidRDefault="005C4882"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2019/9/10</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合同用印</w:t>
            </w:r>
          </w:p>
        </w:tc>
        <w:tc>
          <w:tcPr>
            <w:tcW w:w="3676" w:type="dxa"/>
            <w:noWrap/>
            <w:vAlign w:val="center"/>
          </w:tcPr>
          <w:p w:rsidR="00732F5C" w:rsidRPr="00D656C7" w:rsidRDefault="004856BC" w:rsidP="005C4882">
            <w:pPr>
              <w:widowControl/>
              <w:jc w:val="center"/>
              <w:rPr>
                <w:rFonts w:ascii="Arial" w:hAnsi="Arial" w:cs="Arial"/>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月“扒房”微信公众号平台推广合同一式六份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2019/9/10</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合同用印</w:t>
            </w:r>
          </w:p>
        </w:tc>
        <w:tc>
          <w:tcPr>
            <w:tcW w:w="3676" w:type="dxa"/>
            <w:noWrap/>
            <w:vAlign w:val="center"/>
          </w:tcPr>
          <w:p w:rsidR="00732F5C" w:rsidRPr="00D656C7" w:rsidRDefault="004856BC" w:rsidP="005C4882">
            <w:pPr>
              <w:widowControl/>
              <w:jc w:val="center"/>
              <w:rPr>
                <w:rFonts w:ascii="Arial" w:hAnsi="Arial" w:cs="Arial"/>
                <w:sz w:val="18"/>
                <w:szCs w:val="18"/>
              </w:rPr>
            </w:pPr>
            <w:r w:rsidRPr="004856BC">
              <w:rPr>
                <w:rFonts w:ascii="Arial" w:hAnsi="Arial" w:cs="Arial" w:hint="eastAsia"/>
                <w:sz w:val="18"/>
                <w:szCs w:val="18"/>
              </w:rPr>
              <w:t>南宁融创·九熙府</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月居周刊媒体发布合同一式六份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融创九熙府一期、二期泛光照明设计合同一式六份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研发部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罗柳艳</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融创九熙府一期、二期项目精细化审图合同一式六份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研发部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罗柳艳</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变更</w:t>
            </w:r>
            <w:r w:rsidRPr="00D656C7">
              <w:rPr>
                <w:rFonts w:ascii="Arial" w:hAnsi="Arial" w:cs="Arial"/>
                <w:sz w:val="18"/>
                <w:szCs w:val="18"/>
              </w:rPr>
              <w:t>/</w:t>
            </w:r>
            <w:r w:rsidRPr="00D656C7">
              <w:rPr>
                <w:rFonts w:ascii="Arial" w:hAnsi="Arial" w:cs="Arial"/>
                <w:sz w:val="18"/>
                <w:szCs w:val="18"/>
              </w:rPr>
              <w:t>现场签订指令单和确认单用印</w:t>
            </w:r>
          </w:p>
        </w:tc>
        <w:tc>
          <w:tcPr>
            <w:tcW w:w="3676"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售楼部智能化工程变更签证确认单、指令单一式四份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变更</w:t>
            </w:r>
            <w:r w:rsidRPr="00D656C7">
              <w:rPr>
                <w:rFonts w:ascii="Arial" w:hAnsi="Arial" w:cs="Arial"/>
                <w:sz w:val="18"/>
                <w:szCs w:val="18"/>
              </w:rPr>
              <w:t>/</w:t>
            </w:r>
            <w:r w:rsidRPr="00D656C7">
              <w:rPr>
                <w:rFonts w:ascii="Arial" w:hAnsi="Arial" w:cs="Arial"/>
                <w:sz w:val="18"/>
                <w:szCs w:val="18"/>
              </w:rPr>
              <w:t>现场签订指令单和确认单用印</w:t>
            </w:r>
          </w:p>
        </w:tc>
        <w:tc>
          <w:tcPr>
            <w:tcW w:w="3676"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物业要求智能化工程变更签证确认单、指令单一式四份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施工方案用印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九熙府二期（</w:t>
            </w:r>
            <w:r w:rsidRPr="00D656C7">
              <w:rPr>
                <w:rFonts w:ascii="Arial" w:hAnsi="Arial" w:cs="Arial"/>
                <w:sz w:val="18"/>
                <w:szCs w:val="18"/>
              </w:rPr>
              <w:t>8-11</w:t>
            </w:r>
            <w:r w:rsidRPr="00D656C7">
              <w:rPr>
                <w:rFonts w:ascii="Arial" w:hAnsi="Arial" w:cs="Arial"/>
                <w:sz w:val="18"/>
                <w:szCs w:val="18"/>
              </w:rPr>
              <w:t>号住宅、</w:t>
            </w:r>
            <w:r w:rsidRPr="00D656C7">
              <w:rPr>
                <w:rFonts w:ascii="Arial" w:hAnsi="Arial" w:cs="Arial"/>
                <w:sz w:val="18"/>
                <w:szCs w:val="18"/>
              </w:rPr>
              <w:t>8</w:t>
            </w:r>
            <w:r w:rsidRPr="00D656C7">
              <w:rPr>
                <w:rFonts w:ascii="Arial" w:hAnsi="Arial" w:cs="Arial"/>
                <w:sz w:val="18"/>
                <w:szCs w:val="18"/>
              </w:rPr>
              <w:t>、</w:t>
            </w:r>
            <w:r w:rsidRPr="00D656C7">
              <w:rPr>
                <w:rFonts w:ascii="Arial" w:hAnsi="Arial" w:cs="Arial"/>
                <w:sz w:val="18"/>
                <w:szCs w:val="18"/>
              </w:rPr>
              <w:t>11</w:t>
            </w:r>
            <w:r w:rsidRPr="00D656C7">
              <w:rPr>
                <w:rFonts w:ascii="Arial" w:hAnsi="Arial" w:cs="Arial"/>
                <w:sz w:val="18"/>
                <w:szCs w:val="18"/>
              </w:rPr>
              <w:t>、</w:t>
            </w:r>
            <w:r w:rsidRPr="00D656C7">
              <w:rPr>
                <w:rFonts w:ascii="Arial" w:hAnsi="Arial" w:cs="Arial"/>
                <w:sz w:val="18"/>
                <w:szCs w:val="18"/>
              </w:rPr>
              <w:t>12</w:t>
            </w:r>
            <w:r w:rsidRPr="00D656C7">
              <w:rPr>
                <w:rFonts w:ascii="Arial" w:hAnsi="Arial" w:cs="Arial"/>
                <w:sz w:val="18"/>
                <w:szCs w:val="18"/>
              </w:rPr>
              <w:t>号商业、地下室三标段）重庆华硕建设有限公司施工方案报审表一式五份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施工方案用印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九熙府项目二期一标段（</w:t>
            </w:r>
            <w:r w:rsidRPr="00D656C7">
              <w:rPr>
                <w:rFonts w:ascii="Arial" w:hAnsi="Arial" w:cs="Arial"/>
                <w:sz w:val="18"/>
                <w:szCs w:val="18"/>
              </w:rPr>
              <w:t>13</w:t>
            </w:r>
            <w:r w:rsidRPr="00D656C7">
              <w:rPr>
                <w:rFonts w:ascii="Arial" w:hAnsi="Arial" w:cs="Arial"/>
                <w:sz w:val="18"/>
                <w:szCs w:val="18"/>
              </w:rPr>
              <w:t>、</w:t>
            </w:r>
            <w:r w:rsidRPr="00D656C7">
              <w:rPr>
                <w:rFonts w:ascii="Arial" w:hAnsi="Arial" w:cs="Arial"/>
                <w:sz w:val="18"/>
                <w:szCs w:val="18"/>
              </w:rPr>
              <w:t>15</w:t>
            </w:r>
            <w:r w:rsidRPr="00D656C7">
              <w:rPr>
                <w:rFonts w:ascii="Arial" w:hAnsi="Arial" w:cs="Arial"/>
                <w:sz w:val="18"/>
                <w:szCs w:val="18"/>
              </w:rPr>
              <w:t>、</w:t>
            </w:r>
            <w:r w:rsidRPr="00D656C7">
              <w:rPr>
                <w:rFonts w:ascii="Arial" w:hAnsi="Arial" w:cs="Arial"/>
                <w:sz w:val="18"/>
                <w:szCs w:val="18"/>
              </w:rPr>
              <w:t>16</w:t>
            </w:r>
            <w:r w:rsidRPr="00D656C7">
              <w:rPr>
                <w:rFonts w:ascii="Arial" w:hAnsi="Arial" w:cs="Arial"/>
                <w:sz w:val="18"/>
                <w:szCs w:val="18"/>
              </w:rPr>
              <w:t>号楼住宅商业及地下）浙江恒宸建设集团有限公司施工组织设计</w:t>
            </w:r>
            <w:r w:rsidRPr="00D656C7">
              <w:rPr>
                <w:rFonts w:ascii="Arial" w:hAnsi="Arial" w:cs="Arial"/>
                <w:sz w:val="18"/>
                <w:szCs w:val="18"/>
              </w:rPr>
              <w:t>/</w:t>
            </w:r>
            <w:r w:rsidRPr="00D656C7">
              <w:rPr>
                <w:rFonts w:ascii="Arial" w:hAnsi="Arial" w:cs="Arial"/>
                <w:sz w:val="18"/>
                <w:szCs w:val="18"/>
              </w:rPr>
              <w:t>施工方案报审表和施工方案一式五份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2019/9/11</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优购权登记协议书用印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融创九熙府项目优购权登记协议书</w:t>
            </w:r>
            <w:r w:rsidRPr="00D656C7">
              <w:rPr>
                <w:rFonts w:ascii="Arial" w:hAnsi="Arial" w:cs="Arial"/>
                <w:sz w:val="18"/>
                <w:szCs w:val="18"/>
              </w:rPr>
              <w:t>1</w:t>
            </w:r>
            <w:r w:rsidRPr="00D656C7">
              <w:rPr>
                <w:rFonts w:ascii="Arial" w:hAnsi="Arial" w:cs="Arial"/>
                <w:sz w:val="18"/>
                <w:szCs w:val="18"/>
              </w:rPr>
              <w:t>份</w:t>
            </w:r>
            <w:r w:rsidRPr="00D656C7">
              <w:rPr>
                <w:rFonts w:ascii="Arial" w:hAnsi="Arial" w:cs="Arial"/>
                <w:sz w:val="18"/>
                <w:szCs w:val="18"/>
              </w:rPr>
              <w:t xml:space="preserve"> JXF00019</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罗观凤</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2019/9/12</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兴业银行资料用印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兴业银行划款声明</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2019/9/12</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商品房买卖合同范本合同用印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商品房买卖合同一份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罗观凤</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2019/9/12</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合同补充协议用印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CRIC</w:t>
            </w:r>
            <w:r w:rsidRPr="00D656C7">
              <w:rPr>
                <w:rFonts w:ascii="Arial" w:hAnsi="Arial" w:cs="Arial"/>
                <w:sz w:val="18"/>
                <w:szCs w:val="18"/>
              </w:rPr>
              <w:t>中国房地产信息集成信息类合同补充协议一式</w:t>
            </w:r>
            <w:r w:rsidRPr="00D656C7">
              <w:rPr>
                <w:rFonts w:ascii="Arial" w:hAnsi="Arial" w:cs="Arial"/>
                <w:sz w:val="18"/>
                <w:szCs w:val="18"/>
              </w:rPr>
              <w:t>23</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黄丽莎</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中国银行资料用印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机构信用信息查询及报送授权书一份、楼盘按揭申请书一份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何智辉</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公司资料复印件用印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二期</w:t>
            </w:r>
            <w:r w:rsidRPr="00D656C7">
              <w:rPr>
                <w:rFonts w:ascii="Arial" w:hAnsi="Arial" w:cs="Arial"/>
                <w:sz w:val="18"/>
                <w:szCs w:val="18"/>
              </w:rPr>
              <w:t>10</w:t>
            </w:r>
            <w:r w:rsidRPr="00D656C7">
              <w:rPr>
                <w:rFonts w:ascii="Arial" w:hAnsi="Arial" w:cs="Arial"/>
                <w:sz w:val="18"/>
                <w:szCs w:val="18"/>
              </w:rPr>
              <w:t>、</w:t>
            </w:r>
            <w:r w:rsidRPr="00D656C7">
              <w:rPr>
                <w:rFonts w:ascii="Arial" w:hAnsi="Arial" w:cs="Arial"/>
                <w:sz w:val="18"/>
                <w:szCs w:val="18"/>
              </w:rPr>
              <w:t>11</w:t>
            </w:r>
            <w:r w:rsidRPr="00D656C7">
              <w:rPr>
                <w:rFonts w:ascii="Arial" w:hAnsi="Arial" w:cs="Arial"/>
                <w:sz w:val="18"/>
                <w:szCs w:val="18"/>
              </w:rPr>
              <w:t>、</w:t>
            </w:r>
            <w:r w:rsidRPr="00D656C7">
              <w:rPr>
                <w:rFonts w:ascii="Arial" w:hAnsi="Arial" w:cs="Arial"/>
                <w:sz w:val="18"/>
                <w:szCs w:val="18"/>
              </w:rPr>
              <w:t>16</w:t>
            </w:r>
            <w:r w:rsidRPr="00D656C7">
              <w:rPr>
                <w:rFonts w:ascii="Arial" w:hAnsi="Arial" w:cs="Arial"/>
                <w:sz w:val="18"/>
                <w:szCs w:val="18"/>
              </w:rPr>
              <w:t>号楼预售许可证复印件一式九份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农业银行资料用印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一手房业务合作贷款意向书一式两份、承诺函一份、个人住房装修贷款业务合作协议一式三份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lastRenderedPageBreak/>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劳动合同用印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劳动合同一式两份、员工廉洁协议一式两份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员工生育保险申请表用印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员工生育保险申请表一份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员工离职报告用印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解除劳动合同证明（</w:t>
            </w:r>
            <w:r w:rsidRPr="00D656C7">
              <w:rPr>
                <w:rFonts w:ascii="Arial" w:hAnsi="Arial" w:cs="Arial"/>
                <w:sz w:val="18"/>
                <w:szCs w:val="18"/>
              </w:rPr>
              <w:t>1</w:t>
            </w:r>
            <w:r w:rsidRPr="00D656C7">
              <w:rPr>
                <w:rFonts w:ascii="Arial" w:hAnsi="Arial" w:cs="Arial"/>
                <w:sz w:val="18"/>
                <w:szCs w:val="18"/>
              </w:rPr>
              <w:t>人）</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农村信用社按揭资料用印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按揭贷款业务合作一式四份、个人住房装修贷款一式四份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九熙府项目二期桩基检测、基坑检测</w:t>
            </w:r>
            <w:r w:rsidRPr="00D656C7">
              <w:rPr>
                <w:rFonts w:ascii="Arial" w:hAnsi="Arial" w:cs="Arial"/>
                <w:sz w:val="18"/>
                <w:szCs w:val="18"/>
              </w:rPr>
              <w:br/>
            </w:r>
            <w:r w:rsidRPr="00D656C7">
              <w:rPr>
                <w:rFonts w:ascii="Arial" w:hAnsi="Arial" w:cs="Arial"/>
                <w:sz w:val="18"/>
                <w:szCs w:val="18"/>
              </w:rPr>
              <w:t>服务、沉降观测工程合同一式七份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成本部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唐唯木</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2019/9/18</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网签提交资料用印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建筑节能指标一份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万月婷</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2019/9/18</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诚意金缴纳确认书用印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诚意金缴纳确认书</w:t>
            </w:r>
            <w:r w:rsidRPr="00D656C7">
              <w:rPr>
                <w:rFonts w:ascii="Arial" w:hAnsi="Arial" w:cs="Arial"/>
                <w:sz w:val="18"/>
                <w:szCs w:val="18"/>
              </w:rPr>
              <w:t>24</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万月婷</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2019/9/18</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关于融创九熙府二期</w:t>
            </w:r>
            <w:r w:rsidRPr="00D656C7">
              <w:rPr>
                <w:rFonts w:ascii="Arial" w:hAnsi="Arial" w:cs="Arial"/>
                <w:sz w:val="18"/>
                <w:szCs w:val="18"/>
              </w:rPr>
              <w:t>2#</w:t>
            </w:r>
            <w:r w:rsidRPr="00D656C7">
              <w:rPr>
                <w:rFonts w:ascii="Arial" w:hAnsi="Arial" w:cs="Arial"/>
                <w:sz w:val="18"/>
                <w:szCs w:val="18"/>
              </w:rPr>
              <w:t>、</w:t>
            </w:r>
            <w:r w:rsidRPr="00D656C7">
              <w:rPr>
                <w:rFonts w:ascii="Arial" w:hAnsi="Arial" w:cs="Arial"/>
                <w:sz w:val="18"/>
                <w:szCs w:val="18"/>
              </w:rPr>
              <w:t>5#</w:t>
            </w:r>
            <w:r w:rsidRPr="00D656C7">
              <w:rPr>
                <w:rFonts w:ascii="Arial" w:hAnsi="Arial" w:cs="Arial"/>
                <w:sz w:val="18"/>
                <w:szCs w:val="18"/>
              </w:rPr>
              <w:t>、</w:t>
            </w:r>
            <w:r w:rsidRPr="00D656C7">
              <w:rPr>
                <w:rFonts w:ascii="Arial" w:hAnsi="Arial" w:cs="Arial"/>
                <w:sz w:val="18"/>
                <w:szCs w:val="18"/>
              </w:rPr>
              <w:t>7#</w:t>
            </w:r>
            <w:r w:rsidRPr="00D656C7">
              <w:rPr>
                <w:rFonts w:ascii="Arial" w:hAnsi="Arial" w:cs="Arial"/>
                <w:sz w:val="18"/>
                <w:szCs w:val="18"/>
              </w:rPr>
              <w:t>楼预售证资料盖章事宜的承诺一份、授权委托书一式五份、工程质量安全问题整改完成情况报告一式五份、建筑施工许可证一式五份等资料</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邮政银行资料用印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开发商合作及担保协议一式四份、中国邮政储蓄银行开发商合作及担保协议补充协议一式四份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承诺函一份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股东会决议一份、股东签字样本一份、企业变更通知书复印件一份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融创开盘活动承办协议一式四份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卢骁</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2019/9/19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收据盖章售楼部使用</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空白收据</w:t>
            </w:r>
            <w:r w:rsidRPr="00D656C7">
              <w:rPr>
                <w:rFonts w:ascii="Arial" w:hAnsi="Arial" w:cs="Arial"/>
                <w:sz w:val="18"/>
                <w:szCs w:val="18"/>
              </w:rPr>
              <w:t>0000701-0001700</w:t>
            </w:r>
            <w:r w:rsidRPr="00D656C7">
              <w:rPr>
                <w:rFonts w:ascii="Arial" w:hAnsi="Arial" w:cs="Arial"/>
                <w:sz w:val="18"/>
                <w:szCs w:val="18"/>
              </w:rPr>
              <w:t>（</w:t>
            </w:r>
            <w:r w:rsidRPr="00D656C7">
              <w:rPr>
                <w:rFonts w:ascii="Arial" w:hAnsi="Arial" w:cs="Arial"/>
                <w:sz w:val="18"/>
                <w:szCs w:val="18"/>
              </w:rPr>
              <w:t>1000</w:t>
            </w:r>
            <w:r w:rsidRPr="00D656C7">
              <w:rPr>
                <w:rFonts w:ascii="Arial" w:hAnsi="Arial" w:cs="Arial"/>
                <w:sz w:val="18"/>
                <w:szCs w:val="18"/>
              </w:rPr>
              <w:t>份）</w:t>
            </w:r>
            <w:r w:rsidRPr="00D656C7">
              <w:rPr>
                <w:rFonts w:ascii="Arial" w:hAnsi="Arial" w:cs="Arial"/>
                <w:sz w:val="18"/>
                <w:szCs w:val="18"/>
              </w:rPr>
              <w:t>20</w:t>
            </w:r>
            <w:r w:rsidRPr="00D656C7">
              <w:rPr>
                <w:rFonts w:ascii="Arial" w:hAnsi="Arial" w:cs="Arial"/>
                <w:sz w:val="18"/>
                <w:szCs w:val="18"/>
              </w:rPr>
              <w:t>本</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李亮</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招商银行个人购房贷款合作协议书一式两份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2019/9/20</w:t>
            </w:r>
          </w:p>
        </w:tc>
        <w:tc>
          <w:tcPr>
            <w:tcW w:w="851"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二塘项目回建安置房建议函用印</w:t>
            </w:r>
          </w:p>
        </w:tc>
        <w:tc>
          <w:tcPr>
            <w:tcW w:w="3676"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关于就《二塘煤矿片区棚户区改造项目回建安置房房源落实及房款支付方案》及相关事项的建议函一式三份</w:t>
            </w:r>
          </w:p>
        </w:tc>
        <w:tc>
          <w:tcPr>
            <w:tcW w:w="993"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旧改部</w:t>
            </w:r>
          </w:p>
        </w:tc>
        <w:tc>
          <w:tcPr>
            <w:tcW w:w="850" w:type="dxa"/>
            <w:noWrap/>
            <w:vAlign w:val="center"/>
          </w:tcPr>
          <w:p w:rsidR="00732F5C" w:rsidRPr="00D656C7" w:rsidRDefault="00732F5C" w:rsidP="005C4882">
            <w:pPr>
              <w:widowControl/>
              <w:jc w:val="center"/>
              <w:rPr>
                <w:rFonts w:ascii="Arial" w:hAnsi="Arial" w:cs="Arial"/>
                <w:sz w:val="18"/>
                <w:szCs w:val="18"/>
              </w:rPr>
            </w:pPr>
            <w:r w:rsidRPr="00D656C7">
              <w:rPr>
                <w:rFonts w:ascii="Arial" w:hAnsi="Arial" w:cs="Arial"/>
                <w:sz w:val="18"/>
                <w:szCs w:val="18"/>
              </w:rPr>
              <w:t>邱君怡</w:t>
            </w:r>
          </w:p>
        </w:tc>
        <w:tc>
          <w:tcPr>
            <w:tcW w:w="856" w:type="dxa"/>
            <w:noWrap/>
            <w:vAlign w:val="center"/>
          </w:tcPr>
          <w:p w:rsidR="00732F5C" w:rsidRPr="00D656C7" w:rsidRDefault="00732F5C" w:rsidP="005C4882">
            <w:pPr>
              <w:jc w:val="center"/>
              <w:rPr>
                <w:rFonts w:ascii="Arial" w:hAnsi="Arial" w:cs="Arial"/>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住房公积金资料用印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住房公积金变更名单</w:t>
            </w:r>
            <w:r w:rsidRPr="00D656C7">
              <w:rPr>
                <w:rFonts w:ascii="Arial" w:hAnsi="Arial" w:cs="Arial"/>
                <w:sz w:val="18"/>
                <w:szCs w:val="18"/>
              </w:rPr>
              <w:t>1</w:t>
            </w:r>
            <w:r w:rsidRPr="00D656C7">
              <w:rPr>
                <w:rFonts w:ascii="Arial" w:hAnsi="Arial" w:cs="Arial"/>
                <w:sz w:val="18"/>
                <w:szCs w:val="18"/>
              </w:rPr>
              <w:t>份，一式两份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4M</w:t>
            </w:r>
            <w:r w:rsidRPr="00D656C7">
              <w:rPr>
                <w:rFonts w:ascii="Arial" w:hAnsi="Arial" w:cs="Arial"/>
                <w:sz w:val="18"/>
                <w:szCs w:val="18"/>
              </w:rPr>
              <w:t>电路服务业务合同一式四份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综合部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罗冰</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兴业银行资料用印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30</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lastRenderedPageBreak/>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33</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中信银行资料用印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5</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27</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九熙府二期人防资料、质监站资料用印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整改回复单一式五份、二期人防工程防护设备检测合同一式三份（备案合同）、检测清单一式五份、人防工程防护设备销售安装合同一式七份（备案合同）</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2019/9/23</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排污资料用印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规划路网图申请表、城镇污水排入排水官网许可申请表、委托书、营业执照一式两份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2019/9/24</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w:t>
            </w:r>
            <w:r w:rsidRPr="00D656C7">
              <w:rPr>
                <w:rFonts w:ascii="Arial" w:hAnsi="Arial" w:cs="Arial"/>
                <w:sz w:val="18"/>
                <w:szCs w:val="18"/>
              </w:rPr>
              <w:t>月新浪微博资源投放服务广告发布（变更）确认单一式六份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2019/9/24</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企业变更通知书一份、股东会决议一份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2019/9/24</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16</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2019/9/25</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中国银行资料用印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股东会决议一份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何智辉</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交通银行按揭借款合同</w:t>
            </w:r>
            <w:r w:rsidRPr="00D656C7">
              <w:rPr>
                <w:rFonts w:ascii="Arial" w:hAnsi="Arial" w:cs="Arial"/>
                <w:sz w:val="18"/>
                <w:szCs w:val="18"/>
              </w:rPr>
              <w:t>36</w:t>
            </w:r>
            <w:r w:rsidRPr="00D656C7">
              <w:rPr>
                <w:rFonts w:ascii="Arial" w:hAnsi="Arial" w:cs="Arial"/>
                <w:sz w:val="18"/>
                <w:szCs w:val="18"/>
              </w:rPr>
              <w:t>人，一式四份；民生银行按揭借款合同</w:t>
            </w:r>
            <w:r w:rsidRPr="00D656C7">
              <w:rPr>
                <w:rFonts w:ascii="Arial" w:hAnsi="Arial" w:cs="Arial"/>
                <w:sz w:val="18"/>
                <w:szCs w:val="18"/>
              </w:rPr>
              <w:t>44</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何智辉</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2019/9/26</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交通银行按揭借款合同</w:t>
            </w:r>
            <w:r w:rsidRPr="00D656C7">
              <w:rPr>
                <w:rFonts w:ascii="Arial" w:hAnsi="Arial" w:cs="Arial"/>
                <w:sz w:val="18"/>
                <w:szCs w:val="18"/>
              </w:rPr>
              <w:t>2</w:t>
            </w:r>
            <w:r w:rsidRPr="00D656C7">
              <w:rPr>
                <w:rFonts w:ascii="Arial" w:hAnsi="Arial" w:cs="Arial"/>
                <w:sz w:val="18"/>
                <w:szCs w:val="18"/>
              </w:rPr>
              <w:t>人，一式四份；民生银行按揭借款合同</w:t>
            </w:r>
            <w:r w:rsidRPr="00D656C7">
              <w:rPr>
                <w:rFonts w:ascii="Arial" w:hAnsi="Arial" w:cs="Arial"/>
                <w:sz w:val="18"/>
                <w:szCs w:val="18"/>
              </w:rPr>
              <w:t>29</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税务资料用印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税务登记变更信息表一份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李亮</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南宁市九熙府项目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月渠道巡展合同一式四份、饭局营销活动委托执行合同一式四份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何华青</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民生银行按揭合作协议增加协议时间一式两份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3</w:t>
            </w:r>
            <w:r w:rsidRPr="00D656C7">
              <w:rPr>
                <w:rFonts w:ascii="Arial" w:hAnsi="Arial" w:cs="Arial"/>
                <w:sz w:val="18"/>
                <w:szCs w:val="18"/>
              </w:rPr>
              <w:t>人，一式四份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二期二标象山铝膜深化及固化图用印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3</w:t>
            </w:r>
            <w:r w:rsidRPr="00D656C7">
              <w:rPr>
                <w:rFonts w:ascii="Arial" w:hAnsi="Arial" w:cs="Arial"/>
                <w:sz w:val="18"/>
                <w:szCs w:val="18"/>
              </w:rPr>
              <w:t>、</w:t>
            </w:r>
            <w:r w:rsidRPr="00D656C7">
              <w:rPr>
                <w:rFonts w:ascii="Arial" w:hAnsi="Arial" w:cs="Arial"/>
                <w:sz w:val="18"/>
                <w:szCs w:val="18"/>
              </w:rPr>
              <w:t>5</w:t>
            </w:r>
            <w:r w:rsidRPr="00D656C7">
              <w:rPr>
                <w:rFonts w:ascii="Arial" w:hAnsi="Arial" w:cs="Arial"/>
                <w:sz w:val="18"/>
                <w:szCs w:val="18"/>
              </w:rPr>
              <w:t>固化图、</w:t>
            </w:r>
            <w:r w:rsidRPr="00D656C7">
              <w:rPr>
                <w:rFonts w:ascii="Arial" w:hAnsi="Arial" w:cs="Arial"/>
                <w:sz w:val="18"/>
                <w:szCs w:val="18"/>
              </w:rPr>
              <w:t>6</w:t>
            </w:r>
            <w:r w:rsidRPr="00D656C7">
              <w:rPr>
                <w:rFonts w:ascii="Arial" w:hAnsi="Arial" w:cs="Arial"/>
                <w:sz w:val="18"/>
                <w:szCs w:val="18"/>
              </w:rPr>
              <w:t>楼固化图、</w:t>
            </w:r>
            <w:r w:rsidRPr="00D656C7">
              <w:rPr>
                <w:rFonts w:ascii="Arial" w:hAnsi="Arial" w:cs="Arial"/>
                <w:sz w:val="18"/>
                <w:szCs w:val="18"/>
              </w:rPr>
              <w:t>1</w:t>
            </w:r>
            <w:r w:rsidRPr="00D656C7">
              <w:rPr>
                <w:rFonts w:ascii="Arial" w:hAnsi="Arial" w:cs="Arial"/>
                <w:sz w:val="18"/>
                <w:szCs w:val="18"/>
              </w:rPr>
              <w:t>、</w:t>
            </w:r>
            <w:r w:rsidRPr="00D656C7">
              <w:rPr>
                <w:rFonts w:ascii="Arial" w:hAnsi="Arial" w:cs="Arial"/>
                <w:sz w:val="18"/>
                <w:szCs w:val="18"/>
              </w:rPr>
              <w:t>2</w:t>
            </w:r>
            <w:r w:rsidRPr="00D656C7">
              <w:rPr>
                <w:rFonts w:ascii="Arial" w:hAnsi="Arial" w:cs="Arial"/>
                <w:sz w:val="18"/>
                <w:szCs w:val="18"/>
              </w:rPr>
              <w:t>、</w:t>
            </w:r>
            <w:r w:rsidRPr="00D656C7">
              <w:rPr>
                <w:rFonts w:ascii="Arial" w:hAnsi="Arial" w:cs="Arial"/>
                <w:sz w:val="18"/>
                <w:szCs w:val="18"/>
              </w:rPr>
              <w:t>7</w:t>
            </w:r>
            <w:r w:rsidRPr="00D656C7">
              <w:rPr>
                <w:rFonts w:ascii="Arial" w:hAnsi="Arial" w:cs="Arial"/>
                <w:sz w:val="18"/>
                <w:szCs w:val="18"/>
              </w:rPr>
              <w:t>楼铝膜深化图、</w:t>
            </w:r>
            <w:r w:rsidRPr="00D656C7">
              <w:rPr>
                <w:rFonts w:ascii="Arial" w:hAnsi="Arial" w:cs="Arial"/>
                <w:sz w:val="18"/>
                <w:szCs w:val="18"/>
              </w:rPr>
              <w:t>3</w:t>
            </w:r>
            <w:r w:rsidRPr="00D656C7">
              <w:rPr>
                <w:rFonts w:ascii="Arial" w:hAnsi="Arial" w:cs="Arial"/>
                <w:sz w:val="18"/>
                <w:szCs w:val="18"/>
              </w:rPr>
              <w:t>、</w:t>
            </w:r>
            <w:r w:rsidRPr="00D656C7">
              <w:rPr>
                <w:rFonts w:ascii="Arial" w:hAnsi="Arial" w:cs="Arial"/>
                <w:sz w:val="18"/>
                <w:szCs w:val="18"/>
              </w:rPr>
              <w:t>5</w:t>
            </w:r>
            <w:r w:rsidRPr="00D656C7">
              <w:rPr>
                <w:rFonts w:ascii="Arial" w:hAnsi="Arial" w:cs="Arial"/>
                <w:sz w:val="18"/>
                <w:szCs w:val="18"/>
              </w:rPr>
              <w:t>、</w:t>
            </w:r>
            <w:r w:rsidRPr="00D656C7">
              <w:rPr>
                <w:rFonts w:ascii="Arial" w:hAnsi="Arial" w:cs="Arial"/>
                <w:sz w:val="18"/>
                <w:szCs w:val="18"/>
              </w:rPr>
              <w:t>6</w:t>
            </w:r>
            <w:r w:rsidRPr="00D656C7">
              <w:rPr>
                <w:rFonts w:ascii="Arial" w:hAnsi="Arial" w:cs="Arial"/>
                <w:sz w:val="18"/>
                <w:szCs w:val="18"/>
              </w:rPr>
              <w:t>楼铝膜深化图一式四份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工程部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青柳华</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月佛子岭翠竹路口户外大牌投放合同一式四份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w:t>
            </w:r>
            <w:r w:rsidRPr="00D656C7">
              <w:rPr>
                <w:rFonts w:ascii="Arial" w:hAnsi="Arial" w:cs="Arial"/>
                <w:sz w:val="18"/>
                <w:szCs w:val="18"/>
              </w:rPr>
              <w:t>·</w:t>
            </w:r>
            <w:r w:rsidRPr="00D656C7">
              <w:rPr>
                <w:rFonts w:ascii="Arial" w:hAnsi="Arial" w:cs="Arial"/>
                <w:sz w:val="18"/>
                <w:szCs w:val="18"/>
              </w:rPr>
              <w:t>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8-11</w:t>
            </w:r>
            <w:r w:rsidRPr="00D656C7">
              <w:rPr>
                <w:rFonts w:ascii="Arial" w:hAnsi="Arial" w:cs="Arial"/>
                <w:sz w:val="18"/>
                <w:szCs w:val="18"/>
              </w:rPr>
              <w:t>月中华园湖路口大牌投放合同一式四份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lastRenderedPageBreak/>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w:t>
            </w:r>
            <w:r w:rsidRPr="00D656C7">
              <w:rPr>
                <w:rFonts w:ascii="Arial" w:hAnsi="Arial" w:cs="Arial"/>
                <w:sz w:val="18"/>
                <w:szCs w:val="18"/>
              </w:rPr>
              <w:t>“</w:t>
            </w:r>
            <w:r w:rsidRPr="00D656C7">
              <w:rPr>
                <w:rFonts w:ascii="Arial" w:hAnsi="Arial" w:cs="Arial"/>
                <w:sz w:val="18"/>
                <w:szCs w:val="18"/>
              </w:rPr>
              <w:t>今日头条</w:t>
            </w:r>
            <w:r w:rsidRPr="00D656C7">
              <w:rPr>
                <w:rFonts w:ascii="Arial" w:hAnsi="Arial" w:cs="Arial"/>
                <w:sz w:val="18"/>
                <w:szCs w:val="18"/>
              </w:rPr>
              <w:t>”</w:t>
            </w:r>
            <w:r w:rsidRPr="00D656C7">
              <w:rPr>
                <w:rFonts w:ascii="Arial" w:hAnsi="Arial" w:cs="Arial"/>
                <w:sz w:val="18"/>
                <w:szCs w:val="18"/>
              </w:rPr>
              <w:t>资源投放服务合同一式六份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bookmarkStart w:id="33" w:name="RANGE!E287"/>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月电梯轿厢广告投放服务合同一式四份</w:t>
            </w:r>
            <w:bookmarkEnd w:id="33"/>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月道闸广告投放合同一式四份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月民族大道候车亭广告投放服务合同一式四份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月人力兼职服务合同（第一次）一式四份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南宁融创九熙府项目</w:t>
            </w:r>
            <w:r w:rsidRPr="00D656C7">
              <w:rPr>
                <w:rFonts w:ascii="Arial" w:hAnsi="Arial" w:cs="Arial"/>
                <w:sz w:val="18"/>
                <w:szCs w:val="18"/>
              </w:rPr>
              <w:t>2019</w:t>
            </w:r>
            <w:r w:rsidRPr="00D656C7">
              <w:rPr>
                <w:rFonts w:ascii="Arial" w:hAnsi="Arial" w:cs="Arial"/>
                <w:sz w:val="18"/>
                <w:szCs w:val="18"/>
              </w:rPr>
              <w:t>年</w:t>
            </w:r>
            <w:r w:rsidRPr="00D656C7">
              <w:rPr>
                <w:rFonts w:ascii="Arial" w:hAnsi="Arial" w:cs="Arial"/>
                <w:sz w:val="18"/>
                <w:szCs w:val="18"/>
              </w:rPr>
              <w:t>9</w:t>
            </w:r>
            <w:r w:rsidRPr="00D656C7">
              <w:rPr>
                <w:rFonts w:ascii="Arial" w:hAnsi="Arial" w:cs="Arial"/>
                <w:sz w:val="18"/>
                <w:szCs w:val="18"/>
              </w:rPr>
              <w:t>月人力兼职服务合同（第二次）一式四份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吴婉红</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2019/9/27</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劳动合同用印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新员工刘强劳动合同一式三份、廉洁协议一式两份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人力行政中心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龙飞飞</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邮储银行资料用印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划款声明一份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民生银行资料用印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9</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2019/9/29</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农业银行按揭借款合同</w:t>
            </w:r>
            <w:r w:rsidRPr="00D656C7">
              <w:rPr>
                <w:rFonts w:ascii="Arial" w:hAnsi="Arial" w:cs="Arial"/>
                <w:sz w:val="18"/>
                <w:szCs w:val="18"/>
              </w:rPr>
              <w:t>1</w:t>
            </w:r>
            <w:r w:rsidRPr="00D656C7">
              <w:rPr>
                <w:rFonts w:ascii="Arial" w:hAnsi="Arial" w:cs="Arial"/>
                <w:sz w:val="18"/>
                <w:szCs w:val="18"/>
              </w:rPr>
              <w:t>人，一式</w:t>
            </w:r>
            <w:r w:rsidRPr="00D656C7">
              <w:rPr>
                <w:rFonts w:ascii="Arial" w:hAnsi="Arial" w:cs="Arial"/>
                <w:sz w:val="18"/>
                <w:szCs w:val="18"/>
              </w:rPr>
              <w:t>8</w:t>
            </w:r>
            <w:r w:rsidRPr="00D656C7">
              <w:rPr>
                <w:rFonts w:ascii="Arial" w:hAnsi="Arial" w:cs="Arial"/>
                <w:sz w:val="18"/>
                <w:szCs w:val="18"/>
              </w:rPr>
              <w:t>份；邮储银行按揭借款合同</w:t>
            </w:r>
            <w:r w:rsidRPr="00D656C7">
              <w:rPr>
                <w:rFonts w:ascii="Arial" w:hAnsi="Arial" w:cs="Arial"/>
                <w:sz w:val="18"/>
                <w:szCs w:val="18"/>
              </w:rPr>
              <w:t>2</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催告函用印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催告函</w:t>
            </w:r>
            <w:r w:rsidRPr="00D656C7">
              <w:rPr>
                <w:rFonts w:ascii="Arial" w:hAnsi="Arial" w:cs="Arial"/>
                <w:sz w:val="18"/>
                <w:szCs w:val="18"/>
              </w:rPr>
              <w:t>3</w:t>
            </w:r>
            <w:r w:rsidRPr="00D656C7">
              <w:rPr>
                <w:rFonts w:ascii="Arial" w:hAnsi="Arial" w:cs="Arial"/>
                <w:sz w:val="18"/>
                <w:szCs w:val="18"/>
              </w:rPr>
              <w:t>人，一式两份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马莹</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代付声明书用印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代付声明书、身份证一式两份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营销部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马莹</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预售许可资料用印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法人委托书、法人身份证、土地证、施工证、工程规划许可证、营业执照、预售方案、诚信经营承诺书等资料一式一份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开发部</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曾麟翔</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r w:rsidR="00732F5C" w:rsidRPr="00D656C7" w:rsidTr="00D656C7">
        <w:trPr>
          <w:cantSplit/>
          <w:trHeight w:val="397"/>
          <w:jc w:val="center"/>
        </w:trPr>
        <w:tc>
          <w:tcPr>
            <w:tcW w:w="1129"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2019/9/30</w:t>
            </w:r>
          </w:p>
        </w:tc>
        <w:tc>
          <w:tcPr>
            <w:tcW w:w="851"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公章</w:t>
            </w:r>
            <w:r w:rsidRPr="00D656C7">
              <w:rPr>
                <w:rFonts w:ascii="Arial" w:hAnsi="Arial" w:cs="Arial"/>
                <w:sz w:val="18"/>
                <w:szCs w:val="18"/>
              </w:rPr>
              <w:br/>
            </w:r>
            <w:r w:rsidRPr="00D656C7">
              <w:rPr>
                <w:rFonts w:ascii="Arial" w:hAnsi="Arial" w:cs="Arial"/>
                <w:sz w:val="18"/>
                <w:szCs w:val="18"/>
              </w:rPr>
              <w:t>法人章</w:t>
            </w:r>
          </w:p>
        </w:tc>
        <w:tc>
          <w:tcPr>
            <w:tcW w:w="142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邮政银行资料用印</w:t>
            </w:r>
          </w:p>
        </w:tc>
        <w:tc>
          <w:tcPr>
            <w:tcW w:w="3676"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按揭借款合同</w:t>
            </w:r>
            <w:r w:rsidRPr="00D656C7">
              <w:rPr>
                <w:rFonts w:ascii="Arial" w:hAnsi="Arial" w:cs="Arial"/>
                <w:sz w:val="18"/>
                <w:szCs w:val="18"/>
              </w:rPr>
              <w:t>6</w:t>
            </w:r>
            <w:r w:rsidRPr="00D656C7">
              <w:rPr>
                <w:rFonts w:ascii="Arial" w:hAnsi="Arial" w:cs="Arial"/>
                <w:sz w:val="18"/>
                <w:szCs w:val="18"/>
              </w:rPr>
              <w:t>人；一式</w:t>
            </w:r>
            <w:r w:rsidRPr="00D656C7">
              <w:rPr>
                <w:rFonts w:ascii="Arial" w:hAnsi="Arial" w:cs="Arial"/>
                <w:sz w:val="18"/>
                <w:szCs w:val="18"/>
              </w:rPr>
              <w:t>4</w:t>
            </w:r>
            <w:r w:rsidRPr="00D656C7">
              <w:rPr>
                <w:rFonts w:ascii="Arial" w:hAnsi="Arial" w:cs="Arial"/>
                <w:sz w:val="18"/>
                <w:szCs w:val="18"/>
              </w:rPr>
              <w:t>份</w:t>
            </w:r>
          </w:p>
        </w:tc>
        <w:tc>
          <w:tcPr>
            <w:tcW w:w="993"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财务中心</w:t>
            </w:r>
          </w:p>
        </w:tc>
        <w:tc>
          <w:tcPr>
            <w:tcW w:w="850" w:type="dxa"/>
            <w:noWrap/>
            <w:vAlign w:val="center"/>
          </w:tcPr>
          <w:p w:rsidR="00732F5C" w:rsidRPr="00D656C7" w:rsidRDefault="00732F5C" w:rsidP="005C4882">
            <w:pPr>
              <w:widowControl/>
              <w:jc w:val="center"/>
              <w:rPr>
                <w:rFonts w:ascii="Arial" w:hAnsi="Arial" w:cs="Arial"/>
                <w:kern w:val="0"/>
                <w:sz w:val="18"/>
                <w:szCs w:val="18"/>
              </w:rPr>
            </w:pPr>
            <w:r w:rsidRPr="00D656C7">
              <w:rPr>
                <w:rFonts w:ascii="Arial" w:hAnsi="Arial" w:cs="Arial"/>
                <w:sz w:val="18"/>
                <w:szCs w:val="18"/>
              </w:rPr>
              <w:t>王湛皓</w:t>
            </w:r>
          </w:p>
        </w:tc>
        <w:tc>
          <w:tcPr>
            <w:tcW w:w="856" w:type="dxa"/>
            <w:noWrap/>
            <w:vAlign w:val="center"/>
          </w:tcPr>
          <w:p w:rsidR="00732F5C" w:rsidRPr="00D656C7" w:rsidRDefault="00732F5C" w:rsidP="005C4882">
            <w:pPr>
              <w:jc w:val="center"/>
              <w:rPr>
                <w:rFonts w:ascii="Arial" w:hAnsi="Arial" w:cs="Arial"/>
                <w:kern w:val="0"/>
                <w:sz w:val="18"/>
                <w:szCs w:val="18"/>
              </w:rPr>
            </w:pPr>
            <w:r w:rsidRPr="00D656C7">
              <w:rPr>
                <w:rFonts w:ascii="Arial" w:hAnsi="Arial" w:cs="Arial"/>
                <w:sz w:val="18"/>
                <w:szCs w:val="18"/>
              </w:rPr>
              <w:t>梁锋</w:t>
            </w:r>
            <w:r w:rsidRPr="00D656C7">
              <w:rPr>
                <w:rFonts w:ascii="Arial" w:hAnsi="Arial" w:cs="Arial"/>
                <w:sz w:val="18"/>
                <w:szCs w:val="18"/>
              </w:rPr>
              <w:br/>
            </w:r>
            <w:r w:rsidRPr="00D656C7">
              <w:rPr>
                <w:rFonts w:ascii="Arial" w:hAnsi="Arial" w:cs="Arial"/>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28"/>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4" w:name="_Toc532281661"/>
      <w:bookmarkStart w:id="35" w:name="_Toc535508640"/>
      <w:bookmarkStart w:id="36" w:name="_Toc535570754"/>
      <w:bookmarkStart w:id="37" w:name="_Toc535580027"/>
      <w:bookmarkStart w:id="38" w:name="_Toc535580095"/>
      <w:bookmarkStart w:id="39" w:name="_Toc22034055"/>
      <w:bookmarkStart w:id="40" w:name="_Toc411430359"/>
      <w:bookmarkStart w:id="41" w:name="_Toc373309851"/>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4"/>
      <w:bookmarkEnd w:id="35"/>
      <w:bookmarkEnd w:id="36"/>
      <w:bookmarkEnd w:id="37"/>
      <w:bookmarkEnd w:id="38"/>
      <w:bookmarkEnd w:id="39"/>
    </w:p>
    <w:p w:rsidR="00550DEA" w:rsidRPr="00FB6A95" w:rsidRDefault="007130E6">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sidR="00A105E7">
        <w:rPr>
          <w:rFonts w:ascii="Arial" w:hAnsi="Arial" w:cs="Arial"/>
          <w:bCs/>
          <w:kern w:val="44"/>
          <w:szCs w:val="21"/>
        </w:rPr>
        <w:t>9</w:t>
      </w:r>
      <w:r w:rsidRPr="00FB6A95">
        <w:rPr>
          <w:rFonts w:ascii="Arial" w:hAnsi="Arial" w:cs="Arial"/>
          <w:bCs/>
          <w:kern w:val="44"/>
          <w:szCs w:val="21"/>
        </w:rPr>
        <w:t>月期间，项目公司</w:t>
      </w:r>
      <w:r w:rsidRPr="00771B67">
        <w:rPr>
          <w:rFonts w:ascii="Arial" w:hAnsi="Arial" w:cs="Arial"/>
          <w:bCs/>
          <w:kern w:val="44"/>
          <w:szCs w:val="21"/>
        </w:rPr>
        <w:t>共计签订合同</w:t>
      </w:r>
      <w:r w:rsidR="00800BB4">
        <w:rPr>
          <w:rFonts w:ascii="Arial" w:hAnsi="Arial" w:cs="Arial" w:hint="eastAsia"/>
          <w:bCs/>
          <w:kern w:val="44"/>
          <w:szCs w:val="21"/>
        </w:rPr>
        <w:t>31</w:t>
      </w:r>
      <w:r w:rsidRPr="00771B67">
        <w:rPr>
          <w:rFonts w:ascii="Arial" w:hAnsi="Arial" w:cs="Arial"/>
          <w:bCs/>
          <w:kern w:val="44"/>
          <w:szCs w:val="21"/>
        </w:rPr>
        <w:t>份</w:t>
      </w:r>
      <w:r w:rsidRPr="00FB6A95">
        <w:rPr>
          <w:rFonts w:ascii="Arial" w:hAnsi="Arial" w:cs="Arial"/>
          <w:bCs/>
          <w:kern w:val="44"/>
          <w:szCs w:val="21"/>
        </w:rPr>
        <w:t>，详见合同签订情况表：</w:t>
      </w:r>
    </w:p>
    <w:p w:rsidR="00550DEA" w:rsidRPr="00FB6A95" w:rsidRDefault="00732F5C" w:rsidP="00833343">
      <w:pPr>
        <w:spacing w:beforeLines="10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Pr>
          <w:rFonts w:ascii="Arial" w:hAnsi="Arial" w:cs="Arial" w:hint="eastAsia"/>
          <w:b/>
          <w:color w:val="000000"/>
          <w:sz w:val="24"/>
          <w:szCs w:val="28"/>
        </w:rPr>
        <w:t>9</w:t>
      </w:r>
      <w:r w:rsidR="007130E6" w:rsidRPr="00FB6A95">
        <w:rPr>
          <w:rFonts w:ascii="Arial" w:hAnsi="Arial" w:cs="Arial"/>
          <w:b/>
          <w:color w:val="000000"/>
          <w:sz w:val="24"/>
          <w:szCs w:val="28"/>
        </w:rPr>
        <w:t>月合同签订情况表</w:t>
      </w:r>
    </w:p>
    <w:tbl>
      <w:tblPr>
        <w:tblW w:w="10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
        <w:gridCol w:w="1714"/>
        <w:gridCol w:w="2126"/>
        <w:gridCol w:w="3390"/>
        <w:gridCol w:w="1559"/>
        <w:gridCol w:w="1091"/>
      </w:tblGrid>
      <w:tr w:rsidR="00550DEA" w:rsidRPr="008758A4" w:rsidTr="002A5120">
        <w:trPr>
          <w:trHeight w:val="567"/>
          <w:tblHeader/>
          <w:jc w:val="center"/>
        </w:trPr>
        <w:tc>
          <w:tcPr>
            <w:tcW w:w="583"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序号</w:t>
            </w:r>
          </w:p>
        </w:tc>
        <w:tc>
          <w:tcPr>
            <w:tcW w:w="1714"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对方单位</w:t>
            </w:r>
          </w:p>
        </w:tc>
        <w:tc>
          <w:tcPr>
            <w:tcW w:w="2126"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合同文件名称</w:t>
            </w:r>
          </w:p>
        </w:tc>
        <w:tc>
          <w:tcPr>
            <w:tcW w:w="3390" w:type="dxa"/>
            <w:vAlign w:val="center"/>
          </w:tcPr>
          <w:p w:rsidR="00550DEA" w:rsidRPr="008758A4" w:rsidRDefault="004856BC">
            <w:pPr>
              <w:widowControl/>
              <w:jc w:val="center"/>
              <w:rPr>
                <w:rFonts w:ascii="Arial" w:hAnsi="Arial" w:cs="Arial"/>
                <w:b/>
                <w:kern w:val="0"/>
                <w:sz w:val="18"/>
                <w:szCs w:val="18"/>
              </w:rPr>
            </w:pPr>
            <w:r w:rsidRPr="004856BC">
              <w:rPr>
                <w:rFonts w:ascii="Arial" w:hAnsi="Arial" w:cs="Arial"/>
                <w:b/>
                <w:kern w:val="0"/>
                <w:sz w:val="18"/>
                <w:szCs w:val="18"/>
              </w:rPr>
              <w:t>合同内容</w:t>
            </w:r>
          </w:p>
        </w:tc>
        <w:tc>
          <w:tcPr>
            <w:tcW w:w="1559" w:type="dxa"/>
            <w:vAlign w:val="center"/>
          </w:tcPr>
          <w:p w:rsidR="00550DEA" w:rsidRPr="008758A4" w:rsidRDefault="004856BC" w:rsidP="00F40686">
            <w:pPr>
              <w:widowControl/>
              <w:jc w:val="center"/>
              <w:rPr>
                <w:rFonts w:ascii="Arial" w:hAnsi="Arial" w:cs="Arial"/>
                <w:b/>
                <w:kern w:val="0"/>
                <w:sz w:val="18"/>
                <w:szCs w:val="18"/>
              </w:rPr>
            </w:pPr>
            <w:r w:rsidRPr="004856BC">
              <w:rPr>
                <w:rFonts w:ascii="Arial" w:hAnsi="Arial" w:cs="Arial"/>
                <w:b/>
                <w:kern w:val="0"/>
                <w:sz w:val="18"/>
                <w:szCs w:val="18"/>
              </w:rPr>
              <w:t>合同金额（元）</w:t>
            </w:r>
          </w:p>
        </w:tc>
        <w:tc>
          <w:tcPr>
            <w:tcW w:w="1091" w:type="dxa"/>
            <w:vAlign w:val="center"/>
          </w:tcPr>
          <w:p w:rsidR="00550DEA" w:rsidRPr="008758A4" w:rsidRDefault="004856BC" w:rsidP="00F40686">
            <w:pPr>
              <w:widowControl/>
              <w:jc w:val="center"/>
              <w:rPr>
                <w:rFonts w:ascii="Arial" w:hAnsi="Arial" w:cs="Arial"/>
                <w:b/>
                <w:kern w:val="0"/>
                <w:sz w:val="18"/>
                <w:szCs w:val="18"/>
              </w:rPr>
            </w:pPr>
            <w:r w:rsidRPr="004856BC">
              <w:rPr>
                <w:rFonts w:ascii="Arial" w:hAnsi="Arial" w:cs="Arial"/>
                <w:b/>
                <w:kern w:val="0"/>
                <w:sz w:val="18"/>
                <w:szCs w:val="18"/>
              </w:rPr>
              <w:t>签约日期</w:t>
            </w:r>
          </w:p>
        </w:tc>
      </w:tr>
      <w:tr w:rsidR="002F151C" w:rsidRPr="008758A4" w:rsidTr="008758A4">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w:t>
            </w:r>
          </w:p>
        </w:tc>
        <w:tc>
          <w:tcPr>
            <w:tcW w:w="1714"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中国电信股份有限公司南宁西乡塘分公司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广西中稷康元置业有限公司电路服务业务合同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根据甲方通信业务使用的需要，由乙方按照本合同约定的条款和条件向甲方售楼处提供电路通信服务业务</w:t>
            </w:r>
            <w:r w:rsidRPr="004856BC">
              <w:rPr>
                <w:rFonts w:ascii="Arial" w:hAnsi="Arial" w:cs="Arial"/>
                <w:sz w:val="18"/>
                <w:szCs w:val="18"/>
              </w:rPr>
              <w:t>50M</w:t>
            </w:r>
            <w:r w:rsidRPr="004856BC">
              <w:rPr>
                <w:rFonts w:ascii="Arial" w:hAnsi="Arial" w:cs="Arial" w:hint="eastAsia"/>
                <w:sz w:val="18"/>
                <w:szCs w:val="18"/>
              </w:rPr>
              <w:t>宽带</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1,000.00 </w:t>
            </w:r>
          </w:p>
        </w:tc>
        <w:tc>
          <w:tcPr>
            <w:tcW w:w="1091" w:type="dxa"/>
          </w:tcPr>
          <w:p w:rsidR="002F151C" w:rsidRDefault="002F151C" w:rsidP="002F151C">
            <w:pPr>
              <w:widowControl/>
              <w:jc w:val="center"/>
              <w:rPr>
                <w:rFonts w:ascii="Arial" w:hAnsi="Arial" w:cs="Arial"/>
                <w:sz w:val="18"/>
                <w:szCs w:val="18"/>
              </w:rPr>
            </w:pPr>
          </w:p>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2019/9/3</w:t>
            </w:r>
          </w:p>
        </w:tc>
      </w:tr>
      <w:tr w:rsidR="002F151C" w:rsidRPr="008758A4" w:rsidTr="008758A4">
        <w:trPr>
          <w:cantSplit/>
          <w:trHeight w:val="567"/>
          <w:jc w:val="center"/>
        </w:trPr>
        <w:tc>
          <w:tcPr>
            <w:tcW w:w="583" w:type="dxa"/>
            <w:vAlign w:val="center"/>
          </w:tcPr>
          <w:p w:rsidR="00F25307" w:rsidRDefault="002F151C">
            <w:pPr>
              <w:widowControl/>
              <w:jc w:val="center"/>
              <w:rPr>
                <w:rFonts w:ascii="Arial" w:hAnsi="Arial" w:cs="Arial"/>
                <w:kern w:val="0"/>
                <w:sz w:val="18"/>
                <w:szCs w:val="18"/>
              </w:rPr>
            </w:pPr>
            <w:r w:rsidRPr="00DB7A60">
              <w:rPr>
                <w:rFonts w:ascii="Arial" w:hAnsi="Arial" w:cs="Arial"/>
                <w:kern w:val="0"/>
                <w:sz w:val="18"/>
                <w:szCs w:val="18"/>
              </w:rPr>
              <w:t>2</w:t>
            </w:r>
          </w:p>
        </w:tc>
        <w:tc>
          <w:tcPr>
            <w:tcW w:w="1714"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贵港市水利电力勘测设计研究院</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九熙府项目一期建设项目水土保持编制合同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甲方委托乙方承担融创•九熙府一期项目水土保持方案报告编制工作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70,000.00 </w:t>
            </w:r>
          </w:p>
        </w:tc>
        <w:tc>
          <w:tcPr>
            <w:tcW w:w="1091" w:type="dxa"/>
          </w:tcPr>
          <w:p w:rsidR="002F151C" w:rsidRDefault="002F151C" w:rsidP="002F151C">
            <w:pPr>
              <w:widowControl/>
              <w:jc w:val="center"/>
              <w:rPr>
                <w:rFonts w:ascii="Arial" w:hAnsi="Arial" w:cs="Arial"/>
                <w:sz w:val="18"/>
                <w:szCs w:val="18"/>
              </w:rPr>
            </w:pPr>
          </w:p>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3</w:t>
            </w:r>
          </w:p>
        </w:tc>
        <w:tc>
          <w:tcPr>
            <w:tcW w:w="1714" w:type="dxa"/>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贵港市水利电力勘测设计研究院</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九熙府项目二期建设项目水土保持编制合同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甲方委托乙方承担融创•九熙府二期项目水土保持方案报告编制工作</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70,000.00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4</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广西新亮工程咨询有限公司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建设项目咨询合同（节能评估）</w:t>
            </w:r>
          </w:p>
        </w:tc>
        <w:tc>
          <w:tcPr>
            <w:tcW w:w="3390" w:type="dxa"/>
            <w:vAlign w:val="center"/>
          </w:tcPr>
          <w:p w:rsidR="002F151C" w:rsidRPr="008758A4" w:rsidRDefault="004856BC" w:rsidP="002F151C">
            <w:pPr>
              <w:widowControl/>
              <w:rPr>
                <w:rFonts w:ascii="Arial" w:hAnsi="Arial" w:cs="Arial"/>
                <w:kern w:val="0"/>
                <w:sz w:val="18"/>
                <w:szCs w:val="18"/>
              </w:rPr>
            </w:pPr>
            <w:r w:rsidRPr="004856BC">
              <w:rPr>
                <w:rFonts w:ascii="Arial" w:hAnsi="Arial" w:cs="Arial" w:hint="eastAsia"/>
                <w:sz w:val="18"/>
                <w:szCs w:val="18"/>
              </w:rPr>
              <w:t>甲方委托乙方承担《融创•九熙府二期节能报告》编制及评审工作</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80,000.00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5</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广西星汉测绘科技有限公司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房产面积测绘合同</w:t>
            </w:r>
          </w:p>
        </w:tc>
        <w:tc>
          <w:tcPr>
            <w:tcW w:w="3390" w:type="dxa"/>
            <w:vAlign w:val="center"/>
          </w:tcPr>
          <w:p w:rsidR="002F151C" w:rsidRPr="008758A4" w:rsidRDefault="004856BC" w:rsidP="002F151C">
            <w:pPr>
              <w:widowControl/>
              <w:rPr>
                <w:rFonts w:ascii="Arial" w:hAnsi="Arial" w:cs="Arial"/>
                <w:kern w:val="0"/>
                <w:sz w:val="18"/>
                <w:szCs w:val="18"/>
              </w:rPr>
            </w:pPr>
            <w:r w:rsidRPr="004856BC">
              <w:rPr>
                <w:rFonts w:ascii="Arial" w:hAnsi="Arial" w:cs="Arial" w:hint="eastAsia"/>
                <w:sz w:val="18"/>
                <w:szCs w:val="18"/>
              </w:rPr>
              <w:t>九熙府二期商品房测绘，总建筑面积约</w:t>
            </w:r>
            <w:r w:rsidRPr="004856BC">
              <w:rPr>
                <w:rFonts w:ascii="Arial" w:hAnsi="Arial" w:cs="Arial"/>
                <w:sz w:val="18"/>
                <w:szCs w:val="18"/>
              </w:rPr>
              <w:t>279171.61</w:t>
            </w:r>
            <w:r w:rsidRPr="004856BC">
              <w:rPr>
                <w:rFonts w:ascii="Arial" w:hAnsi="Arial" w:cs="Arial" w:hint="eastAsia"/>
                <w:sz w:val="18"/>
                <w:szCs w:val="18"/>
              </w:rPr>
              <w:t>平方米</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266,020.00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2019/9/4</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6</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南宁民族时代影业有限公司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月观影会活动合同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就乙方向甲方提供电影包场服务的先关事宜达成合同</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9,504.00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2019/9/5</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7</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中国电信股份有限公司南宁西乡塘分公司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电路服务业务合同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根据甲方通信业务使用的需要，由乙方按照本合同约定的条款和条件向甲方提供电路通信服务业务，</w:t>
            </w:r>
            <w:r w:rsidRPr="004856BC">
              <w:rPr>
                <w:rFonts w:ascii="Arial" w:hAnsi="Arial" w:cs="Arial"/>
                <w:sz w:val="18"/>
                <w:szCs w:val="18"/>
              </w:rPr>
              <w:t>8M</w:t>
            </w:r>
            <w:r w:rsidRPr="004856BC">
              <w:rPr>
                <w:rFonts w:ascii="Arial" w:hAnsi="Arial" w:cs="Arial" w:hint="eastAsia"/>
                <w:sz w:val="18"/>
                <w:szCs w:val="18"/>
              </w:rPr>
              <w:t>宽带</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4,000.00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2019/9/6</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8</w:t>
            </w:r>
          </w:p>
        </w:tc>
        <w:tc>
          <w:tcPr>
            <w:tcW w:w="1714" w:type="dxa"/>
            <w:noWrap/>
            <w:vAlign w:val="center"/>
          </w:tcPr>
          <w:p w:rsidR="002F151C" w:rsidRPr="008758A4" w:rsidRDefault="004856BC" w:rsidP="002F151C">
            <w:pPr>
              <w:jc w:val="center"/>
              <w:rPr>
                <w:rFonts w:ascii="Arial" w:hAnsi="Arial" w:cs="Arial"/>
                <w:kern w:val="0"/>
                <w:sz w:val="18"/>
                <w:szCs w:val="18"/>
              </w:rPr>
            </w:pPr>
            <w:r w:rsidRPr="004856BC">
              <w:rPr>
                <w:rFonts w:ascii="Arial" w:hAnsi="Arial" w:cs="Arial" w:hint="eastAsia"/>
                <w:sz w:val="18"/>
                <w:szCs w:val="18"/>
              </w:rPr>
              <w:t>中国电信股份有限公司南宁西乡塘分公司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固话通信资源组网设计及搭建项目系统集成合同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乙方为广西中稷康元置业有限公司（号码</w:t>
            </w:r>
            <w:r w:rsidRPr="004856BC">
              <w:rPr>
                <w:rFonts w:ascii="Arial" w:hAnsi="Arial" w:cs="Arial"/>
                <w:sz w:val="18"/>
                <w:szCs w:val="18"/>
              </w:rPr>
              <w:t>5560666</w:t>
            </w:r>
            <w:r w:rsidRPr="004856BC">
              <w:rPr>
                <w:rFonts w:ascii="Arial" w:hAnsi="Arial" w:cs="Arial" w:hint="eastAsia"/>
                <w:sz w:val="18"/>
                <w:szCs w:val="18"/>
              </w:rPr>
              <w:t>）固话通信资源组网设计及搭建技术服务项目</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30,000.00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2019/9/6</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9</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广西果壳文化传播有限公司</w:t>
            </w:r>
          </w:p>
        </w:tc>
        <w:tc>
          <w:tcPr>
            <w:tcW w:w="2126"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月楼盘网服务合同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甲方委托乙方在南宁楼盘网上进行营销推广服务</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28,000.00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10</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重庆奇点广业文化传播有限公司</w:t>
            </w:r>
          </w:p>
        </w:tc>
        <w:tc>
          <w:tcPr>
            <w:tcW w:w="2126"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融创九熙府示范区商业图片拍摄合同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乙方为甲方提供商业图片拍摄服务</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45,000.00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11</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广西卡慕文化传媒有限公司</w:t>
            </w:r>
          </w:p>
        </w:tc>
        <w:tc>
          <w:tcPr>
            <w:tcW w:w="2126" w:type="dxa"/>
            <w:vAlign w:val="center"/>
          </w:tcPr>
          <w:p w:rsidR="002F151C" w:rsidRPr="008758A4" w:rsidRDefault="004856BC" w:rsidP="002F151C">
            <w:pPr>
              <w:jc w:val="center"/>
              <w:rPr>
                <w:rFonts w:ascii="Arial" w:hAnsi="Arial" w:cs="Arial"/>
                <w:sz w:val="18"/>
                <w:szCs w:val="18"/>
              </w:rPr>
            </w:pPr>
            <w:r w:rsidRPr="004856BC">
              <w:rPr>
                <w:rFonts w:ascii="Arial" w:hAnsi="Arial" w:cs="Arial" w:hint="eastAsia"/>
                <w:sz w:val="18"/>
                <w:szCs w:val="18"/>
              </w:rPr>
              <w:t>南宁城市融创九熙府</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月中信保诚机构生日宴活动合同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乙方根据甲方的要求为甲方策划、设计、执行融创九熙府</w:t>
            </w:r>
            <w:r w:rsidRPr="004856BC">
              <w:rPr>
                <w:rFonts w:ascii="Arial" w:hAnsi="Arial" w:cs="Arial"/>
                <w:sz w:val="18"/>
                <w:szCs w:val="18"/>
              </w:rPr>
              <w:t>8</w:t>
            </w:r>
            <w:r w:rsidRPr="004856BC">
              <w:rPr>
                <w:rFonts w:ascii="Arial" w:hAnsi="Arial" w:cs="Arial" w:hint="eastAsia"/>
                <w:sz w:val="18"/>
                <w:szCs w:val="18"/>
              </w:rPr>
              <w:t>月客户生日会活动执行</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29,866.56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12</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南宁心笔文化传播有限公司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融创九熙府置业顾问形象照图片拍摄合同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乙方为甲方提供置业顾问商业图片拍摄服务</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6,210.00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13</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南宁掌上有房文化传媒有限公司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月“扒房”微信公众号平台推广合同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乙方通过“扒房”微信公众平台为甲方进行关于九熙府信息推广</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32,000.00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B7A60">
              <w:rPr>
                <w:rFonts w:ascii="Arial" w:hAnsi="Arial" w:cs="Arial"/>
                <w:kern w:val="0"/>
                <w:sz w:val="18"/>
                <w:szCs w:val="18"/>
              </w:rPr>
              <w:t>14</w:t>
            </w:r>
          </w:p>
        </w:tc>
        <w:tc>
          <w:tcPr>
            <w:tcW w:w="1714" w:type="dxa"/>
            <w:noWrap/>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广西共同置业有限公司</w:t>
            </w:r>
          </w:p>
        </w:tc>
        <w:tc>
          <w:tcPr>
            <w:tcW w:w="2126"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南宁融创·九熙府</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8</w:t>
            </w:r>
            <w:r w:rsidRPr="004856BC">
              <w:rPr>
                <w:rFonts w:ascii="Arial" w:hAnsi="Arial" w:cs="Arial" w:hint="eastAsia"/>
                <w:sz w:val="18"/>
                <w:szCs w:val="18"/>
              </w:rPr>
              <w:t>月居周刊媒体发布合同</w:t>
            </w:r>
          </w:p>
        </w:tc>
        <w:tc>
          <w:tcPr>
            <w:tcW w:w="3390"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hint="eastAsia"/>
                <w:sz w:val="18"/>
                <w:szCs w:val="18"/>
              </w:rPr>
              <w:t>甲方委托乙方在《居周刊》上发布广告事宜</w:t>
            </w:r>
          </w:p>
        </w:tc>
        <w:tc>
          <w:tcPr>
            <w:tcW w:w="1559"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 xml:space="preserve">35,000.00 </w:t>
            </w:r>
          </w:p>
        </w:tc>
        <w:tc>
          <w:tcPr>
            <w:tcW w:w="1091" w:type="dxa"/>
            <w:vAlign w:val="center"/>
          </w:tcPr>
          <w:p w:rsidR="002F151C" w:rsidRPr="008758A4" w:rsidRDefault="004856BC" w:rsidP="002F151C">
            <w:pPr>
              <w:widowControl/>
              <w:jc w:val="center"/>
              <w:rPr>
                <w:rFonts w:ascii="Arial" w:hAnsi="Arial" w:cs="Arial"/>
                <w:kern w:val="0"/>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15</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南宁中驰传媒有限公司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7</w:t>
            </w:r>
            <w:r w:rsidRPr="004856BC">
              <w:rPr>
                <w:rFonts w:ascii="Arial" w:hAnsi="Arial" w:cs="Arial" w:hint="eastAsia"/>
                <w:sz w:val="18"/>
                <w:szCs w:val="18"/>
              </w:rPr>
              <w:t>月望园路永凯百货顶楼广告投放合同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乙方为甲方发布户外广告及相关工作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132,000.00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16</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重庆市全城建筑设计有限公司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融创九熙府一期、二期泛光照明设计合同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发包人委托设计人承担九熙府项目设计任务</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322,988.72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lastRenderedPageBreak/>
              <w:t>17</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重庆上书房建筑设计顾问有限公司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融创九熙府一期、二期项目精细化审图合同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甲方确定乙方为融创九熙府一期、二期项目全专业施工图精细化审图单位，委托乙方对本项目进行精细化审查、技术服务与咨询等相关事宜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483,531.05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2019/9/10</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18</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易居企业（中国）集团有限公司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CRIC</w:t>
            </w:r>
            <w:r w:rsidRPr="004856BC">
              <w:rPr>
                <w:rFonts w:ascii="Arial" w:hAnsi="Arial" w:cs="Arial" w:hint="eastAsia"/>
                <w:sz w:val="18"/>
                <w:szCs w:val="18"/>
              </w:rPr>
              <w:t>中国房地产信息集成信息类合同补充协议</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乙方为甲方项目提供市场顾问服务</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50,000.00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2019/9/12</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19</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广西鼎恒工程质量检测有限公司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南宁融创·九熙府项目二期桩基检测、基坑检测服务、沉降观测工程合同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甲方愿将南宁融创九熙府项目二期桩基检测、基坑检测服务、沉降观测工程委托由乙方实施，乙方愿意接受甲方委托完成本工程范围内的所有工作。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656,989.89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20</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南宁市李宁体育园</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融创开盘活动承办协议</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九熙府项目首期开盘活动由南宁市李宁体育园为承办机构承办，活动时间为</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w:t>
            </w:r>
            <w:r w:rsidRPr="004856BC">
              <w:rPr>
                <w:rFonts w:ascii="Arial" w:hAnsi="Arial" w:cs="Arial"/>
                <w:sz w:val="18"/>
                <w:szCs w:val="18"/>
              </w:rPr>
              <w:t>21</w:t>
            </w:r>
            <w:r w:rsidRPr="004856BC">
              <w:rPr>
                <w:rFonts w:ascii="Arial" w:hAnsi="Arial" w:cs="Arial" w:hint="eastAsia"/>
                <w:sz w:val="18"/>
                <w:szCs w:val="18"/>
              </w:rPr>
              <w:t>日</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80,050.00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2019/9/19</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21</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中国电信股份有限公司南宁分公司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4M</w:t>
            </w:r>
            <w:r w:rsidRPr="004856BC">
              <w:rPr>
                <w:rFonts w:ascii="Arial" w:hAnsi="Arial" w:cs="Arial" w:hint="eastAsia"/>
                <w:sz w:val="18"/>
                <w:szCs w:val="18"/>
              </w:rPr>
              <w:t>电路服务业务合同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根据甲方通信业务使用的需要，由乙方按照本合同约定的条款和条件向甲方售楼部房管局专线业务</w:t>
            </w:r>
            <w:r w:rsidRPr="004856BC">
              <w:rPr>
                <w:rFonts w:ascii="Arial" w:hAnsi="Arial" w:cs="Arial"/>
                <w:sz w:val="18"/>
                <w:szCs w:val="18"/>
              </w:rPr>
              <w:t>4M</w:t>
            </w:r>
            <w:r w:rsidRPr="004856BC">
              <w:rPr>
                <w:rFonts w:ascii="Arial" w:hAnsi="Arial" w:cs="Arial" w:hint="eastAsia"/>
                <w:sz w:val="18"/>
                <w:szCs w:val="18"/>
              </w:rPr>
              <w:t>宽带</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26,400.00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2019/9/23</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22</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重庆众联汇雅文化传媒有限公司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饭局营销活动委托执行合同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甲方委托乙方代理饭局营销活动事宜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8,820.00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23</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重庆众联汇雅文化传媒有限公司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月第一次渠道巡展合同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中稷公司承租联汇雅公司场地用于开展房地产项目销售宣传事宜</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45,600.00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24</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南宁沸点广告有限责任公司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月电梯轿厢广告投放服务合同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乙方为甲方发布户外广告及相关工作达成协议</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49,060.00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D8615D">
              <w:rPr>
                <w:rFonts w:ascii="Arial" w:hAnsi="Arial" w:cs="Arial"/>
                <w:kern w:val="0"/>
                <w:sz w:val="18"/>
                <w:szCs w:val="18"/>
              </w:rPr>
              <w:t>25</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广西源耀传媒有限公司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月道闸广告投放合同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乙方为甲方提供市区道闸广告牌进行发布</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74,000.00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Pr>
                <w:rFonts w:ascii="Arial" w:hAnsi="Arial" w:cs="Arial"/>
                <w:kern w:val="0"/>
                <w:sz w:val="18"/>
                <w:szCs w:val="18"/>
              </w:rPr>
              <w:t>26</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广西六象信息科技有限公司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月“今日头条”资源投放服务合同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乙方在其运营的网站或微信公众平台为甲方发布网络文字、图片广告及相关工作事宜达成协议</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35,200.00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36377F">
              <w:rPr>
                <w:rFonts w:ascii="Arial" w:hAnsi="Arial" w:cs="Arial"/>
                <w:kern w:val="0"/>
                <w:sz w:val="18"/>
                <w:szCs w:val="18"/>
              </w:rPr>
              <w:t>27</w:t>
            </w:r>
          </w:p>
        </w:tc>
        <w:tc>
          <w:tcPr>
            <w:tcW w:w="1714" w:type="dxa"/>
            <w:noWrap/>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广西综屏广告有限公司</w:t>
            </w:r>
          </w:p>
        </w:tc>
        <w:tc>
          <w:tcPr>
            <w:tcW w:w="2126"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南宁融创九熙府项目</w:t>
            </w:r>
            <w:r w:rsidRPr="004856BC">
              <w:rPr>
                <w:rFonts w:ascii="Arial" w:hAnsi="Arial" w:cs="Arial"/>
                <w:sz w:val="18"/>
                <w:szCs w:val="18"/>
              </w:rPr>
              <w:t>2019</w:t>
            </w:r>
            <w:r w:rsidRPr="004856BC">
              <w:rPr>
                <w:rFonts w:ascii="Arial" w:hAnsi="Arial" w:cs="Arial" w:hint="eastAsia"/>
                <w:sz w:val="18"/>
                <w:szCs w:val="18"/>
              </w:rPr>
              <w:t>年</w:t>
            </w:r>
            <w:r w:rsidRPr="004856BC">
              <w:rPr>
                <w:rFonts w:ascii="Arial" w:hAnsi="Arial" w:cs="Arial"/>
                <w:sz w:val="18"/>
                <w:szCs w:val="18"/>
              </w:rPr>
              <w:t>9</w:t>
            </w:r>
            <w:r w:rsidRPr="004856BC">
              <w:rPr>
                <w:rFonts w:ascii="Arial" w:hAnsi="Arial" w:cs="Arial" w:hint="eastAsia"/>
                <w:sz w:val="18"/>
                <w:szCs w:val="18"/>
              </w:rPr>
              <w:t>月民族大道候车亭广告投放服务合同</w:t>
            </w:r>
          </w:p>
        </w:tc>
        <w:tc>
          <w:tcPr>
            <w:tcW w:w="3390"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hint="eastAsia"/>
                <w:sz w:val="18"/>
                <w:szCs w:val="18"/>
              </w:rPr>
              <w:t>乙方为甲方发布户外广告及相关工作达成协议</w:t>
            </w:r>
          </w:p>
        </w:tc>
        <w:tc>
          <w:tcPr>
            <w:tcW w:w="1559"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 xml:space="preserve">96,000.00 </w:t>
            </w:r>
          </w:p>
        </w:tc>
        <w:tc>
          <w:tcPr>
            <w:tcW w:w="1091" w:type="dxa"/>
            <w:vAlign w:val="center"/>
          </w:tcPr>
          <w:p w:rsidR="002F151C" w:rsidRPr="008758A4" w:rsidRDefault="004856BC" w:rsidP="002F151C">
            <w:pPr>
              <w:widowControl/>
              <w:jc w:val="center"/>
              <w:rPr>
                <w:rFonts w:ascii="Arial" w:hAnsi="Arial" w:cs="Arial"/>
                <w:sz w:val="18"/>
                <w:szCs w:val="18"/>
              </w:rPr>
            </w:pPr>
            <w:r w:rsidRPr="004856BC">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36377F">
              <w:rPr>
                <w:rFonts w:ascii="Arial" w:hAnsi="Arial" w:cs="Arial"/>
                <w:kern w:val="0"/>
                <w:sz w:val="18"/>
                <w:szCs w:val="18"/>
              </w:rPr>
              <w:t>28</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广西速度文化传播有限公司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w:t>
            </w:r>
            <w:r w:rsidRPr="00E371F3">
              <w:rPr>
                <w:rFonts w:ascii="Arial" w:hAnsi="Arial" w:cs="Arial"/>
                <w:sz w:val="18"/>
                <w:szCs w:val="18"/>
              </w:rPr>
              <w:t>·</w:t>
            </w:r>
            <w:r w:rsidRPr="00E371F3">
              <w:rPr>
                <w:rFonts w:ascii="Arial" w:hAnsi="Arial" w:cs="Arial"/>
                <w:sz w:val="18"/>
                <w:szCs w:val="18"/>
              </w:rPr>
              <w:t>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8-11</w:t>
            </w:r>
            <w:r w:rsidRPr="00E371F3">
              <w:rPr>
                <w:rFonts w:ascii="Arial" w:hAnsi="Arial" w:cs="Arial"/>
                <w:sz w:val="18"/>
                <w:szCs w:val="18"/>
              </w:rPr>
              <w:t>月中华园湖路口大牌投放合同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乙方为甲方发布户外广告及相关工作达成协议</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240,000.00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sidRPr="0036377F">
              <w:rPr>
                <w:rFonts w:ascii="Arial" w:hAnsi="Arial" w:cs="Arial"/>
                <w:kern w:val="0"/>
                <w:sz w:val="18"/>
                <w:szCs w:val="18"/>
              </w:rPr>
              <w:t>29</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广西宝投传媒股份有限公司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w:t>
            </w:r>
            <w:r w:rsidRPr="00E371F3">
              <w:rPr>
                <w:rFonts w:ascii="Arial" w:hAnsi="Arial" w:cs="Arial"/>
                <w:sz w:val="18"/>
                <w:szCs w:val="18"/>
              </w:rPr>
              <w:t>·</w:t>
            </w:r>
            <w:r w:rsidRPr="00E371F3">
              <w:rPr>
                <w:rFonts w:ascii="Arial" w:hAnsi="Arial" w:cs="Arial"/>
                <w:sz w:val="18"/>
                <w:szCs w:val="18"/>
              </w:rPr>
              <w:t>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9</w:t>
            </w:r>
            <w:r w:rsidRPr="00E371F3">
              <w:rPr>
                <w:rFonts w:ascii="Arial" w:hAnsi="Arial" w:cs="Arial"/>
                <w:sz w:val="18"/>
                <w:szCs w:val="18"/>
              </w:rPr>
              <w:t>月佛子岭翠竹路口户外大牌投放合同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乙方为甲方发布户外广告及相关工作达成协议</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50,000.00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Pr>
                <w:rFonts w:ascii="Arial" w:hAnsi="Arial" w:cs="Arial"/>
                <w:kern w:val="0"/>
                <w:sz w:val="18"/>
                <w:szCs w:val="18"/>
              </w:rPr>
              <w:t>30</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广西长润人力资源有限责任公司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9</w:t>
            </w:r>
            <w:r w:rsidRPr="00E371F3">
              <w:rPr>
                <w:rFonts w:ascii="Arial" w:hAnsi="Arial" w:cs="Arial"/>
                <w:sz w:val="18"/>
                <w:szCs w:val="18"/>
              </w:rPr>
              <w:t>月人力兼职服务合同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甲方同意由乙方承担劳务服务业务</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24,000.00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r w:rsidR="002F151C" w:rsidRPr="008758A4" w:rsidTr="007172C8">
        <w:trPr>
          <w:cantSplit/>
          <w:trHeight w:val="567"/>
          <w:jc w:val="center"/>
        </w:trPr>
        <w:tc>
          <w:tcPr>
            <w:tcW w:w="583" w:type="dxa"/>
            <w:vAlign w:val="center"/>
          </w:tcPr>
          <w:p w:rsidR="002F151C" w:rsidRPr="008758A4" w:rsidRDefault="002F151C" w:rsidP="002F151C">
            <w:pPr>
              <w:widowControl/>
              <w:jc w:val="center"/>
              <w:rPr>
                <w:rFonts w:ascii="Arial" w:hAnsi="Arial" w:cs="Arial"/>
                <w:kern w:val="0"/>
                <w:sz w:val="18"/>
                <w:szCs w:val="18"/>
              </w:rPr>
            </w:pPr>
            <w:r>
              <w:rPr>
                <w:rFonts w:ascii="Arial" w:hAnsi="Arial" w:cs="Arial"/>
                <w:kern w:val="0"/>
                <w:sz w:val="18"/>
                <w:szCs w:val="18"/>
              </w:rPr>
              <w:t>31</w:t>
            </w:r>
          </w:p>
        </w:tc>
        <w:tc>
          <w:tcPr>
            <w:tcW w:w="1714" w:type="dxa"/>
            <w:noWrap/>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广西长润人力资源有限责任公司</w:t>
            </w:r>
          </w:p>
        </w:tc>
        <w:tc>
          <w:tcPr>
            <w:tcW w:w="2126"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南宁融创九熙府项目</w:t>
            </w:r>
            <w:r w:rsidRPr="00E371F3">
              <w:rPr>
                <w:rFonts w:ascii="Arial" w:hAnsi="Arial" w:cs="Arial"/>
                <w:sz w:val="18"/>
                <w:szCs w:val="18"/>
              </w:rPr>
              <w:t>2019</w:t>
            </w:r>
            <w:r w:rsidRPr="00E371F3">
              <w:rPr>
                <w:rFonts w:ascii="Arial" w:hAnsi="Arial" w:cs="Arial"/>
                <w:sz w:val="18"/>
                <w:szCs w:val="18"/>
              </w:rPr>
              <w:t>年</w:t>
            </w:r>
            <w:r w:rsidRPr="00E371F3">
              <w:rPr>
                <w:rFonts w:ascii="Arial" w:hAnsi="Arial" w:cs="Arial"/>
                <w:sz w:val="18"/>
                <w:szCs w:val="18"/>
              </w:rPr>
              <w:t>9</w:t>
            </w:r>
            <w:r w:rsidRPr="00E371F3">
              <w:rPr>
                <w:rFonts w:ascii="Arial" w:hAnsi="Arial" w:cs="Arial"/>
                <w:sz w:val="18"/>
                <w:szCs w:val="18"/>
              </w:rPr>
              <w:t>月人力兼职第二次服务合同</w:t>
            </w:r>
          </w:p>
        </w:tc>
        <w:tc>
          <w:tcPr>
            <w:tcW w:w="3390"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甲方同意由乙方承担劳务服务业务</w:t>
            </w:r>
          </w:p>
        </w:tc>
        <w:tc>
          <w:tcPr>
            <w:tcW w:w="1559"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 xml:space="preserve">24,000.00 </w:t>
            </w:r>
          </w:p>
        </w:tc>
        <w:tc>
          <w:tcPr>
            <w:tcW w:w="1091" w:type="dxa"/>
            <w:vAlign w:val="center"/>
          </w:tcPr>
          <w:p w:rsidR="002F151C" w:rsidRPr="008758A4" w:rsidRDefault="002F151C" w:rsidP="002F151C">
            <w:pPr>
              <w:widowControl/>
              <w:jc w:val="center"/>
              <w:rPr>
                <w:rFonts w:ascii="Arial" w:hAnsi="Arial" w:cs="Arial"/>
                <w:sz w:val="18"/>
                <w:szCs w:val="18"/>
              </w:rPr>
            </w:pPr>
            <w:r w:rsidRPr="00E371F3">
              <w:rPr>
                <w:rFonts w:ascii="Arial" w:hAnsi="Arial" w:cs="Arial"/>
                <w:sz w:val="18"/>
                <w:szCs w:val="18"/>
              </w:rPr>
              <w:t>2019/9/27</w:t>
            </w:r>
          </w:p>
        </w:tc>
      </w:tr>
    </w:tbl>
    <w:p w:rsidR="00014314" w:rsidRDefault="00014314">
      <w:pPr>
        <w:pStyle w:val="1"/>
        <w:keepNext w:val="0"/>
        <w:keepLines w:val="0"/>
        <w:spacing w:before="300" w:after="300" w:line="360" w:lineRule="exact"/>
        <w:rPr>
          <w:rFonts w:ascii="Arial" w:hAnsi="Arial" w:cs="Arial"/>
          <w:color w:val="000000"/>
          <w:sz w:val="24"/>
          <w:szCs w:val="24"/>
        </w:rPr>
      </w:pPr>
      <w:bookmarkStart w:id="42" w:name="_Toc535580096"/>
      <w:bookmarkStart w:id="43" w:name="_Toc535508641"/>
      <w:bookmarkStart w:id="44" w:name="_Toc535570755"/>
      <w:bookmarkStart w:id="45" w:name="_Toc535580028"/>
    </w:p>
    <w:p w:rsidR="00014314" w:rsidRDefault="00014314" w:rsidP="00014314"/>
    <w:p w:rsidR="00014314" w:rsidRDefault="00014314" w:rsidP="00014314"/>
    <w:p w:rsidR="00014314" w:rsidRDefault="00014314" w:rsidP="00014314"/>
    <w:p w:rsidR="00014314" w:rsidRPr="00014314" w:rsidRDefault="00014314" w:rsidP="00014314"/>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6" w:name="_Toc22034056"/>
      <w:r w:rsidRPr="00FB6A95">
        <w:rPr>
          <w:rFonts w:ascii="Arial" w:hAnsi="Arial" w:cs="Arial"/>
          <w:color w:val="000000"/>
          <w:sz w:val="24"/>
          <w:szCs w:val="24"/>
        </w:rPr>
        <w:lastRenderedPageBreak/>
        <w:t>6</w:t>
      </w:r>
      <w:r w:rsidR="007130E6" w:rsidRPr="00FB6A95">
        <w:rPr>
          <w:rFonts w:ascii="Arial" w:hAnsi="Arial" w:cs="Arial"/>
          <w:color w:val="000000"/>
          <w:sz w:val="24"/>
          <w:szCs w:val="24"/>
        </w:rPr>
        <w:t>项目销售情况</w:t>
      </w:r>
      <w:bookmarkEnd w:id="42"/>
      <w:bookmarkEnd w:id="43"/>
      <w:bookmarkEnd w:id="44"/>
      <w:bookmarkEnd w:id="45"/>
      <w:bookmarkEnd w:id="46"/>
    </w:p>
    <w:p w:rsidR="00014314" w:rsidRPr="00FB6A95" w:rsidRDefault="0076284B" w:rsidP="00014314">
      <w:pPr>
        <w:spacing w:line="480" w:lineRule="auto"/>
        <w:ind w:firstLineChars="200" w:firstLine="420"/>
        <w:rPr>
          <w:rFonts w:ascii="Arial" w:hAnsi="Arial" w:cs="Arial"/>
          <w:bCs/>
          <w:kern w:val="44"/>
          <w:szCs w:val="21"/>
        </w:rPr>
      </w:pPr>
      <w:bookmarkStart w:id="47" w:name="_Toc532281663"/>
      <w:r w:rsidRPr="00FB6A95">
        <w:rPr>
          <w:rFonts w:ascii="Arial" w:hAnsi="Arial" w:cs="Arial"/>
          <w:bCs/>
          <w:kern w:val="44"/>
          <w:szCs w:val="21"/>
        </w:rPr>
        <w:t>根据项目公司提供的</w:t>
      </w:r>
      <w:r w:rsidR="00EC665D" w:rsidRPr="00FB6A95">
        <w:rPr>
          <w:rFonts w:ascii="Arial" w:hAnsi="Arial" w:cs="Arial"/>
          <w:bCs/>
          <w:kern w:val="44"/>
          <w:szCs w:val="21"/>
        </w:rPr>
        <w:t>《销售台账》</w:t>
      </w:r>
      <w:r w:rsidR="00837646">
        <w:rPr>
          <w:rFonts w:ascii="Arial" w:hAnsi="Arial" w:cs="Arial" w:hint="eastAsia"/>
          <w:bCs/>
          <w:kern w:val="44"/>
          <w:szCs w:val="21"/>
        </w:rPr>
        <w:t>数据</w:t>
      </w:r>
      <w:r w:rsidRPr="00FB6A95">
        <w:rPr>
          <w:rFonts w:ascii="Arial" w:hAnsi="Arial" w:cs="Arial"/>
          <w:bCs/>
          <w:kern w:val="44"/>
          <w:szCs w:val="21"/>
        </w:rPr>
        <w:t>，</w:t>
      </w:r>
      <w:r w:rsidR="00F422F5" w:rsidRPr="00FB6A95">
        <w:rPr>
          <w:rFonts w:ascii="Arial" w:hAnsi="Arial" w:cs="Arial"/>
          <w:bCs/>
          <w:kern w:val="44"/>
          <w:szCs w:val="21"/>
        </w:rPr>
        <w:t>截至</w:t>
      </w:r>
      <w:r w:rsidR="00F422F5" w:rsidRPr="00FB6A95">
        <w:rPr>
          <w:rFonts w:ascii="Arial" w:hAnsi="Arial" w:cs="Arial"/>
          <w:bCs/>
          <w:kern w:val="44"/>
          <w:szCs w:val="21"/>
        </w:rPr>
        <w:t>2019</w:t>
      </w:r>
      <w:r w:rsidR="00F422F5" w:rsidRPr="00FB6A95">
        <w:rPr>
          <w:rFonts w:ascii="Arial" w:hAnsi="Arial" w:cs="Arial"/>
          <w:bCs/>
          <w:kern w:val="44"/>
          <w:szCs w:val="21"/>
        </w:rPr>
        <w:t>年</w:t>
      </w:r>
      <w:r w:rsidR="00A105E7">
        <w:rPr>
          <w:rFonts w:ascii="Arial" w:hAnsi="Arial" w:cs="Arial"/>
          <w:bCs/>
          <w:kern w:val="44"/>
          <w:szCs w:val="21"/>
        </w:rPr>
        <w:t>9</w:t>
      </w:r>
      <w:r w:rsidR="00F422F5" w:rsidRPr="00FB6A95">
        <w:rPr>
          <w:rFonts w:ascii="Arial" w:hAnsi="Arial" w:cs="Arial"/>
          <w:bCs/>
          <w:kern w:val="44"/>
          <w:szCs w:val="21"/>
        </w:rPr>
        <w:t>月</w:t>
      </w:r>
      <w:r w:rsidR="00F422F5" w:rsidRPr="00FB6A95">
        <w:rPr>
          <w:rFonts w:ascii="Arial" w:hAnsi="Arial" w:cs="Arial"/>
          <w:bCs/>
          <w:kern w:val="44"/>
          <w:szCs w:val="21"/>
        </w:rPr>
        <w:t>3</w:t>
      </w:r>
      <w:r w:rsidR="00A105E7">
        <w:rPr>
          <w:rFonts w:ascii="Arial" w:hAnsi="Arial" w:cs="Arial"/>
          <w:bCs/>
          <w:kern w:val="44"/>
          <w:szCs w:val="21"/>
        </w:rPr>
        <w:t>0</w:t>
      </w:r>
      <w:r w:rsidR="00F422F5" w:rsidRPr="00FB6A95">
        <w:rPr>
          <w:rFonts w:ascii="Arial" w:hAnsi="Arial" w:cs="Arial"/>
          <w:bCs/>
          <w:kern w:val="44"/>
          <w:szCs w:val="21"/>
        </w:rPr>
        <w:t>日，</w:t>
      </w:r>
      <w:r w:rsidR="00E1592A" w:rsidRPr="00FB6A95">
        <w:rPr>
          <w:rFonts w:ascii="Arial" w:hAnsi="Arial" w:cs="Arial"/>
          <w:bCs/>
          <w:kern w:val="44"/>
          <w:szCs w:val="21"/>
        </w:rPr>
        <w:t>项目</w:t>
      </w:r>
      <w:r w:rsidR="00F422F5" w:rsidRPr="00FB6A95">
        <w:rPr>
          <w:rFonts w:ascii="Arial" w:hAnsi="Arial" w:cs="Arial"/>
          <w:bCs/>
          <w:kern w:val="44"/>
          <w:szCs w:val="21"/>
        </w:rPr>
        <w:t>已认购</w:t>
      </w:r>
      <w:r w:rsidR="007A71E8">
        <w:rPr>
          <w:rFonts w:ascii="Arial" w:hAnsi="Arial" w:cs="Arial" w:hint="eastAsia"/>
          <w:bCs/>
          <w:kern w:val="44"/>
          <w:szCs w:val="21"/>
        </w:rPr>
        <w:t>、签约套数</w:t>
      </w:r>
      <w:r w:rsidR="00B33061">
        <w:rPr>
          <w:rFonts w:ascii="Arial" w:hAnsi="Arial" w:cs="Arial"/>
          <w:bCs/>
          <w:kern w:val="44"/>
          <w:szCs w:val="21"/>
        </w:rPr>
        <w:t>378</w:t>
      </w:r>
      <w:r w:rsidRPr="00FB6A95">
        <w:rPr>
          <w:rFonts w:ascii="Arial" w:hAnsi="Arial" w:cs="Arial"/>
          <w:bCs/>
          <w:kern w:val="44"/>
          <w:szCs w:val="21"/>
        </w:rPr>
        <w:t>套</w:t>
      </w:r>
      <w:r w:rsidR="00F422F5" w:rsidRPr="00FB6A95">
        <w:rPr>
          <w:rFonts w:ascii="Arial" w:hAnsi="Arial" w:cs="Arial"/>
          <w:bCs/>
          <w:kern w:val="44"/>
          <w:szCs w:val="21"/>
        </w:rPr>
        <w:t>，</w:t>
      </w:r>
      <w:r w:rsidR="00D30E07" w:rsidRPr="00FB6A95">
        <w:rPr>
          <w:rFonts w:ascii="Arial" w:hAnsi="Arial" w:cs="Arial"/>
          <w:bCs/>
          <w:kern w:val="44"/>
          <w:szCs w:val="21"/>
        </w:rPr>
        <w:t>面积</w:t>
      </w:r>
      <w:r w:rsidR="00B33061">
        <w:rPr>
          <w:rFonts w:ascii="Arial" w:hAnsi="Arial" w:cs="Arial"/>
          <w:bCs/>
          <w:kern w:val="44"/>
          <w:szCs w:val="21"/>
        </w:rPr>
        <w:t>42</w:t>
      </w:r>
      <w:r w:rsidR="00B07853">
        <w:rPr>
          <w:rFonts w:ascii="Arial" w:hAnsi="Arial" w:cs="Arial"/>
          <w:bCs/>
          <w:kern w:val="44"/>
          <w:szCs w:val="21"/>
        </w:rPr>
        <w:t>,</w:t>
      </w:r>
      <w:r w:rsidR="00B33061">
        <w:rPr>
          <w:rFonts w:ascii="Arial" w:hAnsi="Arial" w:cs="Arial"/>
          <w:bCs/>
          <w:kern w:val="44"/>
          <w:szCs w:val="21"/>
        </w:rPr>
        <w:t>308</w:t>
      </w:r>
      <w:r w:rsidR="0057439B">
        <w:rPr>
          <w:rFonts w:ascii="Arial" w:hAnsi="Arial" w:cs="Arial"/>
          <w:bCs/>
          <w:kern w:val="44"/>
          <w:szCs w:val="21"/>
        </w:rPr>
        <w:t>.</w:t>
      </w:r>
      <w:r w:rsidR="00B33061">
        <w:rPr>
          <w:rFonts w:ascii="Arial" w:hAnsi="Arial" w:cs="Arial"/>
          <w:bCs/>
          <w:kern w:val="44"/>
          <w:szCs w:val="21"/>
        </w:rPr>
        <w:t>25</w:t>
      </w:r>
      <w:r w:rsidR="00D30E07" w:rsidRPr="00FB6A95">
        <w:rPr>
          <w:rFonts w:ascii="Arial" w:hAnsi="Arial" w:cs="Arial"/>
          <w:bCs/>
          <w:kern w:val="44"/>
          <w:szCs w:val="21"/>
        </w:rPr>
        <w:t>平米</w:t>
      </w:r>
      <w:r w:rsidR="00545322">
        <w:rPr>
          <w:rFonts w:ascii="Arial" w:hAnsi="Arial" w:cs="Arial" w:hint="eastAsia"/>
          <w:bCs/>
          <w:kern w:val="44"/>
          <w:szCs w:val="21"/>
        </w:rPr>
        <w:t>，</w:t>
      </w:r>
      <w:r w:rsidR="007F6309">
        <w:rPr>
          <w:rFonts w:ascii="Arial" w:hAnsi="Arial" w:cs="Arial" w:hint="eastAsia"/>
          <w:bCs/>
          <w:kern w:val="44"/>
          <w:szCs w:val="21"/>
        </w:rPr>
        <w:t>认购</w:t>
      </w:r>
      <w:r w:rsidR="009912EC">
        <w:rPr>
          <w:rFonts w:ascii="Arial" w:hAnsi="Arial" w:cs="Arial" w:hint="eastAsia"/>
          <w:bCs/>
          <w:kern w:val="44"/>
          <w:szCs w:val="21"/>
        </w:rPr>
        <w:t>、签约</w:t>
      </w:r>
      <w:r w:rsidR="007F6309">
        <w:rPr>
          <w:rFonts w:ascii="Arial" w:hAnsi="Arial" w:cs="Arial" w:hint="eastAsia"/>
          <w:bCs/>
          <w:kern w:val="44"/>
          <w:szCs w:val="21"/>
        </w:rPr>
        <w:t>房屋总价</w:t>
      </w:r>
      <w:r w:rsidR="00B33061">
        <w:rPr>
          <w:rFonts w:ascii="Arial" w:hAnsi="Arial" w:cs="Arial"/>
          <w:bCs/>
          <w:kern w:val="44"/>
          <w:szCs w:val="21"/>
        </w:rPr>
        <w:t>375</w:t>
      </w:r>
      <w:r w:rsidR="00B07853">
        <w:rPr>
          <w:rFonts w:ascii="Arial" w:hAnsi="Arial" w:cs="Arial"/>
          <w:bCs/>
          <w:kern w:val="44"/>
          <w:szCs w:val="21"/>
        </w:rPr>
        <w:t>,</w:t>
      </w:r>
      <w:r w:rsidR="00B33061">
        <w:rPr>
          <w:rFonts w:ascii="Arial" w:hAnsi="Arial" w:cs="Arial"/>
          <w:bCs/>
          <w:kern w:val="44"/>
          <w:szCs w:val="21"/>
        </w:rPr>
        <w:t>576</w:t>
      </w:r>
      <w:r w:rsidR="00B07853">
        <w:rPr>
          <w:rFonts w:ascii="Arial" w:hAnsi="Arial" w:cs="Arial"/>
          <w:bCs/>
          <w:kern w:val="44"/>
          <w:szCs w:val="21"/>
        </w:rPr>
        <w:t>,</w:t>
      </w:r>
      <w:r w:rsidR="00B33061">
        <w:rPr>
          <w:rFonts w:ascii="Arial" w:hAnsi="Arial" w:cs="Arial"/>
          <w:bCs/>
          <w:kern w:val="44"/>
          <w:szCs w:val="21"/>
        </w:rPr>
        <w:t>328</w:t>
      </w:r>
      <w:r w:rsidR="00B07853">
        <w:rPr>
          <w:rFonts w:ascii="Arial" w:hAnsi="Arial" w:cs="Arial" w:hint="eastAsia"/>
          <w:bCs/>
          <w:kern w:val="44"/>
          <w:szCs w:val="21"/>
        </w:rPr>
        <w:t>.</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，认购</w:t>
      </w:r>
      <w:r w:rsidR="009912EC">
        <w:rPr>
          <w:rFonts w:ascii="Arial" w:hAnsi="Arial" w:cs="Arial" w:hint="eastAsia"/>
          <w:bCs/>
          <w:kern w:val="44"/>
          <w:szCs w:val="21"/>
        </w:rPr>
        <w:t>、签约</w:t>
      </w:r>
      <w:r w:rsidR="007F6309">
        <w:rPr>
          <w:rFonts w:ascii="Arial" w:hAnsi="Arial" w:cs="Arial" w:hint="eastAsia"/>
          <w:bCs/>
          <w:kern w:val="44"/>
          <w:szCs w:val="21"/>
        </w:rPr>
        <w:t>房屋</w:t>
      </w:r>
      <w:r w:rsidR="0057439B">
        <w:rPr>
          <w:rFonts w:ascii="Arial" w:hAnsi="Arial" w:cs="Arial" w:hint="eastAsia"/>
          <w:bCs/>
          <w:kern w:val="44"/>
          <w:szCs w:val="21"/>
        </w:rPr>
        <w:t>装修</w:t>
      </w:r>
      <w:r w:rsidR="007F6309">
        <w:rPr>
          <w:rFonts w:ascii="Arial" w:hAnsi="Arial" w:cs="Arial" w:hint="eastAsia"/>
          <w:bCs/>
          <w:kern w:val="44"/>
          <w:szCs w:val="21"/>
        </w:rPr>
        <w:t>总价</w:t>
      </w:r>
      <w:r w:rsidR="00B33061">
        <w:rPr>
          <w:rFonts w:ascii="Arial" w:hAnsi="Arial" w:cs="Arial"/>
          <w:bCs/>
          <w:kern w:val="44"/>
          <w:szCs w:val="21"/>
        </w:rPr>
        <w:t>107</w:t>
      </w:r>
      <w:r w:rsidR="00B07853">
        <w:rPr>
          <w:rFonts w:ascii="Arial" w:hAnsi="Arial" w:cs="Arial"/>
          <w:bCs/>
          <w:kern w:val="44"/>
          <w:szCs w:val="21"/>
        </w:rPr>
        <w:t>,</w:t>
      </w:r>
      <w:r w:rsidR="00E114C7">
        <w:rPr>
          <w:rFonts w:ascii="Arial" w:hAnsi="Arial" w:cs="Arial"/>
          <w:bCs/>
          <w:kern w:val="44"/>
          <w:szCs w:val="21"/>
        </w:rPr>
        <w:t>512</w:t>
      </w:r>
      <w:r w:rsidR="00B07853">
        <w:rPr>
          <w:rFonts w:ascii="Arial" w:hAnsi="Arial" w:cs="Arial"/>
          <w:bCs/>
          <w:kern w:val="44"/>
          <w:szCs w:val="21"/>
        </w:rPr>
        <w:t>,</w:t>
      </w:r>
      <w:r w:rsidR="00E114C7">
        <w:rPr>
          <w:rFonts w:ascii="Arial" w:hAnsi="Arial" w:cs="Arial"/>
          <w:bCs/>
          <w:kern w:val="44"/>
          <w:szCs w:val="21"/>
        </w:rPr>
        <w:t>981</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w:t>
      </w:r>
      <w:r w:rsidR="0057439B">
        <w:rPr>
          <w:rFonts w:ascii="Arial" w:hAnsi="Arial" w:cs="Arial" w:hint="eastAsia"/>
          <w:bCs/>
          <w:kern w:val="44"/>
          <w:szCs w:val="21"/>
        </w:rPr>
        <w:t>项目应收合计</w:t>
      </w:r>
      <w:r w:rsidR="00B33061">
        <w:rPr>
          <w:rFonts w:ascii="Arial" w:hAnsi="Arial" w:cs="Arial"/>
          <w:bCs/>
          <w:kern w:val="44"/>
          <w:szCs w:val="21"/>
        </w:rPr>
        <w:t>483</w:t>
      </w:r>
      <w:r w:rsidR="00B07853">
        <w:rPr>
          <w:rFonts w:ascii="Arial" w:hAnsi="Arial" w:cs="Arial"/>
          <w:bCs/>
          <w:kern w:val="44"/>
          <w:szCs w:val="21"/>
        </w:rPr>
        <w:t>,</w:t>
      </w:r>
      <w:r w:rsidR="00E114C7">
        <w:rPr>
          <w:rFonts w:ascii="Arial" w:hAnsi="Arial" w:cs="Arial"/>
          <w:bCs/>
          <w:kern w:val="44"/>
          <w:szCs w:val="21"/>
        </w:rPr>
        <w:t>089</w:t>
      </w:r>
      <w:r w:rsidR="00B07853">
        <w:rPr>
          <w:rFonts w:ascii="Arial" w:hAnsi="Arial" w:cs="Arial"/>
          <w:bCs/>
          <w:kern w:val="44"/>
          <w:szCs w:val="21"/>
        </w:rPr>
        <w:t>,</w:t>
      </w:r>
      <w:r w:rsidR="00E114C7">
        <w:rPr>
          <w:rFonts w:ascii="Arial" w:hAnsi="Arial" w:cs="Arial"/>
          <w:bCs/>
          <w:kern w:val="44"/>
          <w:szCs w:val="21"/>
        </w:rPr>
        <w:t>309.</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；项目已收</w:t>
      </w:r>
      <w:r w:rsidR="00F57576">
        <w:rPr>
          <w:rFonts w:ascii="Arial" w:hAnsi="Arial" w:cs="Arial" w:hint="eastAsia"/>
          <w:bCs/>
          <w:kern w:val="44"/>
          <w:szCs w:val="21"/>
        </w:rPr>
        <w:t>房款</w:t>
      </w:r>
      <w:r w:rsidR="00B33061">
        <w:rPr>
          <w:rFonts w:ascii="Arial" w:hAnsi="Arial" w:cs="Arial"/>
          <w:bCs/>
          <w:kern w:val="44"/>
          <w:szCs w:val="21"/>
        </w:rPr>
        <w:t>117</w:t>
      </w:r>
      <w:r w:rsidR="00B07853">
        <w:rPr>
          <w:rFonts w:ascii="Arial" w:hAnsi="Arial" w:cs="Arial"/>
          <w:bCs/>
          <w:kern w:val="44"/>
          <w:szCs w:val="21"/>
        </w:rPr>
        <w:t>,</w:t>
      </w:r>
      <w:r w:rsidR="00B33061">
        <w:rPr>
          <w:rFonts w:ascii="Arial" w:hAnsi="Arial" w:cs="Arial"/>
          <w:bCs/>
          <w:kern w:val="44"/>
          <w:szCs w:val="21"/>
        </w:rPr>
        <w:t>09</w:t>
      </w:r>
      <w:r w:rsidR="0004495E">
        <w:rPr>
          <w:rFonts w:ascii="Arial" w:hAnsi="Arial" w:cs="Arial"/>
          <w:bCs/>
          <w:kern w:val="44"/>
          <w:szCs w:val="21"/>
        </w:rPr>
        <w:t>9</w:t>
      </w:r>
      <w:r w:rsidR="00B07853">
        <w:rPr>
          <w:rFonts w:ascii="Arial" w:hAnsi="Arial" w:cs="Arial"/>
          <w:bCs/>
          <w:kern w:val="44"/>
          <w:szCs w:val="21"/>
        </w:rPr>
        <w:t>,</w:t>
      </w:r>
      <w:r w:rsidR="00B33061">
        <w:rPr>
          <w:rFonts w:ascii="Arial" w:hAnsi="Arial" w:cs="Arial"/>
          <w:bCs/>
          <w:kern w:val="44"/>
          <w:szCs w:val="21"/>
        </w:rPr>
        <w:t>985</w:t>
      </w:r>
      <w:r w:rsidR="00B07853">
        <w:rPr>
          <w:rFonts w:ascii="Arial" w:hAnsi="Arial" w:cs="Arial"/>
          <w:bCs/>
          <w:kern w:val="44"/>
          <w:szCs w:val="21"/>
        </w:rPr>
        <w:t>.00</w:t>
      </w:r>
      <w:r w:rsidR="007F6309">
        <w:rPr>
          <w:rFonts w:ascii="Arial" w:hAnsi="Arial" w:cs="Arial" w:hint="eastAsia"/>
          <w:bCs/>
          <w:kern w:val="44"/>
          <w:szCs w:val="21"/>
        </w:rPr>
        <w:t>元，已</w:t>
      </w:r>
      <w:r w:rsidR="0057439B">
        <w:rPr>
          <w:rFonts w:ascii="Arial" w:hAnsi="Arial" w:cs="Arial" w:hint="eastAsia"/>
          <w:bCs/>
          <w:kern w:val="44"/>
          <w:szCs w:val="21"/>
        </w:rPr>
        <w:t>收装修款</w:t>
      </w:r>
      <w:r w:rsidR="00B33061">
        <w:rPr>
          <w:rFonts w:ascii="Arial" w:hAnsi="Arial" w:cs="Arial"/>
          <w:bCs/>
          <w:kern w:val="44"/>
          <w:szCs w:val="21"/>
        </w:rPr>
        <w:t>39</w:t>
      </w:r>
      <w:r w:rsidR="00B07853">
        <w:rPr>
          <w:rFonts w:ascii="Arial" w:hAnsi="Arial" w:cs="Arial"/>
          <w:bCs/>
          <w:kern w:val="44"/>
          <w:szCs w:val="21"/>
        </w:rPr>
        <w:t>,</w:t>
      </w:r>
      <w:r w:rsidR="00B33061">
        <w:rPr>
          <w:rFonts w:ascii="Arial" w:hAnsi="Arial" w:cs="Arial"/>
          <w:bCs/>
          <w:kern w:val="44"/>
          <w:szCs w:val="21"/>
        </w:rPr>
        <w:t>022</w:t>
      </w:r>
      <w:r w:rsidR="00B07853">
        <w:rPr>
          <w:rFonts w:ascii="Arial" w:hAnsi="Arial" w:cs="Arial"/>
          <w:bCs/>
          <w:kern w:val="44"/>
          <w:szCs w:val="21"/>
        </w:rPr>
        <w:t>,</w:t>
      </w:r>
      <w:r w:rsidR="0004495E">
        <w:rPr>
          <w:rFonts w:ascii="Arial" w:hAnsi="Arial" w:cs="Arial"/>
          <w:bCs/>
          <w:kern w:val="44"/>
          <w:szCs w:val="21"/>
        </w:rPr>
        <w:t>2</w:t>
      </w:r>
      <w:r w:rsidR="00B33061">
        <w:rPr>
          <w:rFonts w:ascii="Arial" w:hAnsi="Arial" w:cs="Arial"/>
          <w:bCs/>
          <w:kern w:val="44"/>
          <w:szCs w:val="21"/>
        </w:rPr>
        <w:t>53</w:t>
      </w:r>
      <w:r w:rsidR="00B07853">
        <w:rPr>
          <w:rFonts w:ascii="Arial" w:hAnsi="Arial" w:cs="Arial"/>
          <w:bCs/>
          <w:kern w:val="44"/>
          <w:szCs w:val="21"/>
        </w:rPr>
        <w:t>.00</w:t>
      </w:r>
      <w:r w:rsidR="0057439B">
        <w:rPr>
          <w:rFonts w:ascii="Arial" w:hAnsi="Arial" w:cs="Arial" w:hint="eastAsia"/>
          <w:bCs/>
          <w:kern w:val="44"/>
          <w:szCs w:val="21"/>
        </w:rPr>
        <w:t>元，</w:t>
      </w:r>
      <w:r w:rsidR="007F6309">
        <w:rPr>
          <w:rFonts w:ascii="Arial" w:hAnsi="Arial" w:cs="Arial" w:hint="eastAsia"/>
          <w:bCs/>
          <w:kern w:val="44"/>
          <w:szCs w:val="21"/>
        </w:rPr>
        <w:t>已收款</w:t>
      </w:r>
      <w:r w:rsidR="0057439B">
        <w:rPr>
          <w:rFonts w:ascii="Arial" w:hAnsi="Arial" w:cs="Arial" w:hint="eastAsia"/>
          <w:bCs/>
          <w:kern w:val="44"/>
          <w:szCs w:val="21"/>
        </w:rPr>
        <w:t>合计</w:t>
      </w:r>
      <w:r w:rsidR="00B33061">
        <w:rPr>
          <w:rFonts w:ascii="Arial" w:hAnsi="Arial" w:cs="Arial"/>
          <w:bCs/>
          <w:kern w:val="44"/>
          <w:szCs w:val="21"/>
        </w:rPr>
        <w:t>156</w:t>
      </w:r>
      <w:r w:rsidR="00B07853">
        <w:rPr>
          <w:rFonts w:ascii="Arial" w:hAnsi="Arial" w:cs="Arial"/>
          <w:bCs/>
          <w:kern w:val="44"/>
          <w:szCs w:val="21"/>
        </w:rPr>
        <w:t>,</w:t>
      </w:r>
      <w:r w:rsidR="00B33061">
        <w:rPr>
          <w:rFonts w:ascii="Arial" w:hAnsi="Arial" w:cs="Arial"/>
          <w:bCs/>
          <w:kern w:val="44"/>
          <w:szCs w:val="21"/>
        </w:rPr>
        <w:t>122</w:t>
      </w:r>
      <w:r w:rsidR="00B07853">
        <w:rPr>
          <w:rFonts w:ascii="Arial" w:hAnsi="Arial" w:cs="Arial"/>
          <w:bCs/>
          <w:kern w:val="44"/>
          <w:szCs w:val="21"/>
        </w:rPr>
        <w:t>,</w:t>
      </w:r>
      <w:r w:rsidR="00B33061">
        <w:rPr>
          <w:rFonts w:ascii="Arial" w:hAnsi="Arial" w:cs="Arial"/>
          <w:bCs/>
          <w:kern w:val="44"/>
          <w:szCs w:val="21"/>
        </w:rPr>
        <w:t>238</w:t>
      </w:r>
      <w:r w:rsidR="00B07853">
        <w:rPr>
          <w:rFonts w:ascii="Arial" w:hAnsi="Arial" w:cs="Arial"/>
          <w:bCs/>
          <w:kern w:val="44"/>
          <w:szCs w:val="21"/>
        </w:rPr>
        <w:t>.00</w:t>
      </w:r>
      <w:r w:rsidR="0057439B">
        <w:rPr>
          <w:rFonts w:ascii="Arial" w:hAnsi="Arial" w:cs="Arial" w:hint="eastAsia"/>
          <w:bCs/>
          <w:kern w:val="44"/>
          <w:szCs w:val="21"/>
        </w:rPr>
        <w:t>元。</w:t>
      </w:r>
    </w:p>
    <w:p w:rsidR="00550DEA" w:rsidRPr="00FB6A95" w:rsidRDefault="00550DEA">
      <w:pPr>
        <w:rPr>
          <w:rFonts w:ascii="Arial" w:hAnsi="Arial" w:cs="Arial"/>
          <w:vanish/>
          <w:kern w:val="0"/>
          <w:sz w:val="22"/>
          <w:szCs w:val="22"/>
        </w:r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8" w:name="_Toc535508642"/>
      <w:bookmarkStart w:id="49" w:name="_Toc535570756"/>
      <w:bookmarkStart w:id="50" w:name="_Toc535580029"/>
      <w:bookmarkStart w:id="51" w:name="_Toc535580097"/>
      <w:bookmarkStart w:id="52" w:name="_Toc22034057"/>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40"/>
      <w:bookmarkEnd w:id="41"/>
      <w:bookmarkEnd w:id="47"/>
      <w:r w:rsidR="007130E6" w:rsidRPr="00FB6A95">
        <w:rPr>
          <w:rFonts w:ascii="Arial" w:hAnsi="Arial" w:cs="Arial"/>
          <w:color w:val="000000"/>
          <w:sz w:val="24"/>
          <w:szCs w:val="24"/>
        </w:rPr>
        <w:t>情况</w:t>
      </w:r>
      <w:bookmarkEnd w:id="48"/>
      <w:bookmarkEnd w:id="49"/>
      <w:bookmarkEnd w:id="50"/>
      <w:bookmarkEnd w:id="51"/>
      <w:bookmarkEnd w:id="52"/>
    </w:p>
    <w:p w:rsidR="00550DEA" w:rsidRPr="00FB6A95" w:rsidRDefault="007134F9">
      <w:pPr>
        <w:pStyle w:val="2"/>
        <w:keepNext w:val="0"/>
        <w:keepLines w:val="0"/>
        <w:spacing w:before="300" w:after="300" w:line="360" w:lineRule="exact"/>
        <w:rPr>
          <w:rFonts w:eastAsia="宋体" w:cs="Arial"/>
          <w:sz w:val="24"/>
        </w:rPr>
      </w:pPr>
      <w:bookmarkStart w:id="53" w:name="_Toc535508643"/>
      <w:bookmarkStart w:id="54" w:name="_Toc535570757"/>
      <w:bookmarkStart w:id="55" w:name="_Toc535580030"/>
      <w:bookmarkStart w:id="56" w:name="_Toc535580098"/>
      <w:bookmarkStart w:id="57" w:name="_Toc22034058"/>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3"/>
      <w:bookmarkEnd w:id="54"/>
      <w:bookmarkEnd w:id="55"/>
      <w:bookmarkEnd w:id="56"/>
      <w:bookmarkEnd w:id="57"/>
    </w:p>
    <w:p w:rsidR="0076284B" w:rsidRPr="00406A22" w:rsidRDefault="0076284B" w:rsidP="004072FE">
      <w:pPr>
        <w:widowControl/>
        <w:spacing w:line="480" w:lineRule="auto"/>
        <w:ind w:firstLineChars="200" w:firstLine="420"/>
        <w:jc w:val="left"/>
        <w:rPr>
          <w:rFonts w:ascii="Arial" w:hAnsi="Arial" w:cs="Arial"/>
          <w:b/>
          <w:bCs/>
          <w:kern w:val="0"/>
          <w:sz w:val="20"/>
          <w:szCs w:val="20"/>
        </w:rPr>
      </w:pPr>
      <w:r w:rsidRPr="00406A22">
        <w:rPr>
          <w:rFonts w:ascii="Arial" w:hAnsi="Arial" w:cs="Arial"/>
          <w:bCs/>
          <w:kern w:val="44"/>
          <w:szCs w:val="21"/>
        </w:rPr>
        <w:t>2019</w:t>
      </w:r>
      <w:r w:rsidRPr="00406A22">
        <w:rPr>
          <w:rFonts w:ascii="Arial" w:hAnsi="Arial" w:cs="Arial"/>
          <w:bCs/>
          <w:kern w:val="44"/>
          <w:szCs w:val="21"/>
        </w:rPr>
        <w:t>年</w:t>
      </w:r>
      <w:r w:rsidR="0044061E">
        <w:rPr>
          <w:rFonts w:ascii="Arial" w:hAnsi="Arial" w:cs="Arial"/>
          <w:bCs/>
          <w:kern w:val="44"/>
          <w:szCs w:val="21"/>
        </w:rPr>
        <w:t>9</w:t>
      </w:r>
      <w:r w:rsidRPr="00406A22">
        <w:rPr>
          <w:rFonts w:ascii="Arial" w:hAnsi="Arial" w:cs="Arial"/>
          <w:bCs/>
          <w:kern w:val="44"/>
          <w:szCs w:val="21"/>
        </w:rPr>
        <w:t>月监管账户范围内资金流出总额共计</w:t>
      </w:r>
      <w:r w:rsidR="0044061E">
        <w:rPr>
          <w:rFonts w:ascii="Arial" w:hAnsi="Arial" w:cs="Arial"/>
          <w:szCs w:val="21"/>
        </w:rPr>
        <w:t>18</w:t>
      </w:r>
      <w:r w:rsidR="008F44B1" w:rsidRPr="00406A22">
        <w:rPr>
          <w:rFonts w:ascii="Arial" w:hAnsi="Arial" w:cs="Arial"/>
          <w:szCs w:val="21"/>
        </w:rPr>
        <w:t>,</w:t>
      </w:r>
      <w:r w:rsidR="0044061E">
        <w:rPr>
          <w:rFonts w:ascii="Arial" w:hAnsi="Arial" w:cs="Arial"/>
          <w:szCs w:val="21"/>
        </w:rPr>
        <w:t>784</w:t>
      </w:r>
      <w:r w:rsidR="008F44B1" w:rsidRPr="00406A22">
        <w:rPr>
          <w:rFonts w:ascii="Arial" w:hAnsi="Arial" w:cs="Arial" w:hint="eastAsia"/>
          <w:szCs w:val="21"/>
        </w:rPr>
        <w:t>,</w:t>
      </w:r>
      <w:r w:rsidR="0044061E">
        <w:rPr>
          <w:rFonts w:ascii="Arial" w:hAnsi="Arial" w:cs="Arial"/>
          <w:szCs w:val="21"/>
        </w:rPr>
        <w:t>595.34</w:t>
      </w:r>
      <w:r w:rsidRPr="00406A22">
        <w:rPr>
          <w:rFonts w:ascii="Arial" w:hAnsi="Arial" w:cs="Arial"/>
          <w:bCs/>
          <w:kern w:val="44"/>
          <w:szCs w:val="21"/>
        </w:rPr>
        <w:t>元。以上数据以项目公司提供的</w:t>
      </w:r>
      <w:r w:rsidR="000832EA" w:rsidRPr="00406A22">
        <w:rPr>
          <w:rFonts w:ascii="Arial" w:hAnsi="Arial" w:cs="Arial"/>
          <w:bCs/>
          <w:kern w:val="44"/>
          <w:szCs w:val="21"/>
        </w:rPr>
        <w:t>转账付款申请</w:t>
      </w:r>
      <w:r w:rsidRPr="00406A22">
        <w:rPr>
          <w:rFonts w:ascii="Arial" w:hAnsi="Arial" w:cs="Arial"/>
          <w:bCs/>
          <w:kern w:val="44"/>
          <w:szCs w:val="21"/>
        </w:rPr>
        <w:t>单、监管驻场人员</w:t>
      </w:r>
      <w:r w:rsidR="000832EA" w:rsidRPr="00406A22">
        <w:rPr>
          <w:rFonts w:ascii="Arial" w:hAnsi="Arial" w:cs="Arial"/>
          <w:bCs/>
          <w:kern w:val="44"/>
          <w:szCs w:val="21"/>
        </w:rPr>
        <w:t>通过网上银行打印对账单</w:t>
      </w:r>
      <w:r w:rsidRPr="00406A22">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406A22">
        <w:rPr>
          <w:rFonts w:ascii="Arial" w:hAnsi="Arial" w:cs="Arial"/>
          <w:bCs/>
          <w:kern w:val="44"/>
          <w:szCs w:val="21"/>
        </w:rPr>
        <w:t>资金流出中，项目公司缴纳的税金及员工社保费用的扣除，以其申报</w:t>
      </w:r>
      <w:r w:rsidR="000B2CD3" w:rsidRPr="00406A22">
        <w:rPr>
          <w:rFonts w:ascii="Arial" w:hAnsi="Arial" w:cs="Arial" w:hint="eastAsia"/>
          <w:bCs/>
          <w:kern w:val="44"/>
          <w:szCs w:val="21"/>
        </w:rPr>
        <w:t>的</w:t>
      </w:r>
      <w:r w:rsidR="00B9397B" w:rsidRPr="00406A22">
        <w:rPr>
          <w:rFonts w:ascii="Arial" w:hAnsi="Arial" w:cs="Arial"/>
          <w:bCs/>
          <w:kern w:val="44"/>
          <w:szCs w:val="21"/>
        </w:rPr>
        <w:t>数据为依据</w:t>
      </w:r>
      <w:r w:rsidR="007F6309" w:rsidRPr="00406A22">
        <w:rPr>
          <w:rFonts w:ascii="Arial" w:hAnsi="Arial" w:cs="Arial" w:hint="eastAsia"/>
          <w:bCs/>
          <w:kern w:val="44"/>
          <w:szCs w:val="21"/>
        </w:rPr>
        <w:t>，由银行直接划扣</w:t>
      </w:r>
      <w:r w:rsidR="00B9397B" w:rsidRPr="00406A22">
        <w:rPr>
          <w:rFonts w:ascii="Arial" w:hAnsi="Arial" w:cs="Arial"/>
          <w:bCs/>
          <w:kern w:val="44"/>
          <w:szCs w:val="21"/>
        </w:rPr>
        <w:t>；且资金流出未包含银行自动扣除的手续费等。</w:t>
      </w:r>
    </w:p>
    <w:p w:rsidR="000D14F2" w:rsidRDefault="00EB11C1" w:rsidP="00EB11C1">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sidR="0044061E">
        <w:rPr>
          <w:rFonts w:ascii="Arial" w:hAnsi="Arial" w:cs="Arial"/>
          <w:bCs/>
          <w:kern w:val="44"/>
          <w:szCs w:val="21"/>
        </w:rPr>
        <w:t>9</w:t>
      </w:r>
      <w:r>
        <w:rPr>
          <w:rFonts w:ascii="Arial" w:hAnsi="Arial" w:cs="Arial" w:hint="eastAsia"/>
          <w:bCs/>
          <w:kern w:val="44"/>
          <w:szCs w:val="21"/>
        </w:rPr>
        <w:t>月</w:t>
      </w:r>
      <w:r w:rsidRPr="00B3327C">
        <w:rPr>
          <w:rFonts w:ascii="Arial" w:hAnsi="Arial" w:cs="Arial" w:hint="eastAsia"/>
          <w:bCs/>
          <w:kern w:val="44"/>
          <w:szCs w:val="21"/>
        </w:rPr>
        <w:t>资金流出情况详见</w:t>
      </w:r>
      <w:r>
        <w:rPr>
          <w:rFonts w:ascii="Arial" w:hAnsi="Arial" w:cs="Arial" w:hint="eastAsia"/>
          <w:bCs/>
          <w:kern w:val="44"/>
          <w:szCs w:val="21"/>
        </w:rPr>
        <w:t>下方表格：</w:t>
      </w:r>
    </w:p>
    <w:p w:rsidR="00EB11C1" w:rsidRPr="00FB6A95" w:rsidRDefault="00EB11C1" w:rsidP="00EB11C1">
      <w:pPr>
        <w:spacing w:line="480" w:lineRule="auto"/>
        <w:ind w:firstLineChars="200" w:firstLine="420"/>
        <w:rPr>
          <w:rFonts w:ascii="Arial" w:hAnsi="Arial" w:cs="Arial"/>
          <w:bCs/>
          <w:kern w:val="44"/>
          <w:szCs w:val="21"/>
        </w:rPr>
      </w:pPr>
      <w:r w:rsidRPr="00FB6A95">
        <w:rPr>
          <w:rFonts w:ascii="Arial" w:hAnsi="Arial" w:cs="Arial"/>
          <w:bCs/>
          <w:kern w:val="44"/>
          <w:szCs w:val="21"/>
        </w:rPr>
        <w:t>（转下页）</w:t>
      </w:r>
    </w:p>
    <w:p w:rsidR="00550DEA" w:rsidRPr="00EB11C1" w:rsidRDefault="00550DEA">
      <w:pPr>
        <w:spacing w:line="480" w:lineRule="auto"/>
        <w:rPr>
          <w:rFonts w:ascii="Arial" w:hAnsi="Arial" w:cs="Arial"/>
        </w:rPr>
        <w:sectPr w:rsidR="00550DEA" w:rsidRPr="00EB11C1">
          <w:pgSz w:w="11906" w:h="16838"/>
          <w:pgMar w:top="1843" w:right="1134" w:bottom="1134" w:left="1134" w:header="851" w:footer="850" w:gutter="340"/>
          <w:cols w:space="720"/>
          <w:docGrid w:linePitch="312"/>
        </w:sectPr>
      </w:pPr>
    </w:p>
    <w:p w:rsidR="00550DEA" w:rsidRPr="00FB6A95" w:rsidRDefault="007130E6" w:rsidP="00833343">
      <w:pPr>
        <w:spacing w:beforeLines="10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sidR="0044061E">
        <w:rPr>
          <w:rFonts w:ascii="Arial" w:hAnsi="Arial" w:cs="Arial"/>
          <w:b/>
          <w:color w:val="000000"/>
          <w:sz w:val="24"/>
          <w:szCs w:val="21"/>
        </w:rPr>
        <w:t>9</w:t>
      </w:r>
      <w:r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4252"/>
        <w:gridCol w:w="4367"/>
        <w:gridCol w:w="1538"/>
        <w:gridCol w:w="1296"/>
        <w:gridCol w:w="1572"/>
        <w:gridCol w:w="1340"/>
      </w:tblGrid>
      <w:tr w:rsidR="00E330C3" w:rsidRPr="00E330C3" w:rsidTr="00E330C3">
        <w:trPr>
          <w:trHeight w:val="340"/>
          <w:tblHeader/>
        </w:trPr>
        <w:tc>
          <w:tcPr>
            <w:tcW w:w="710" w:type="dxa"/>
            <w:noWrap/>
            <w:vAlign w:val="center"/>
          </w:tcPr>
          <w:p w:rsidR="00550DEA" w:rsidRPr="00E330C3" w:rsidRDefault="00E330C3">
            <w:pPr>
              <w:widowControl/>
              <w:jc w:val="center"/>
              <w:rPr>
                <w:rFonts w:ascii="Arial" w:hAnsi="Arial" w:cs="Arial"/>
                <w:b/>
                <w:kern w:val="0"/>
                <w:sz w:val="18"/>
                <w:szCs w:val="18"/>
              </w:rPr>
            </w:pPr>
            <w:r w:rsidRPr="00E330C3">
              <w:rPr>
                <w:rFonts w:ascii="Arial" w:hAnsi="Arial" w:cs="Arial"/>
                <w:b/>
                <w:kern w:val="0"/>
                <w:sz w:val="18"/>
                <w:szCs w:val="18"/>
              </w:rPr>
              <w:t>序号</w:t>
            </w:r>
          </w:p>
        </w:tc>
        <w:tc>
          <w:tcPr>
            <w:tcW w:w="4252"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收款方</w:t>
            </w:r>
          </w:p>
        </w:tc>
        <w:tc>
          <w:tcPr>
            <w:tcW w:w="4367"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资金用途</w:t>
            </w:r>
          </w:p>
        </w:tc>
        <w:tc>
          <w:tcPr>
            <w:tcW w:w="1538"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金额（元）</w:t>
            </w:r>
          </w:p>
        </w:tc>
        <w:tc>
          <w:tcPr>
            <w:tcW w:w="1296"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支付时间</w:t>
            </w:r>
          </w:p>
        </w:tc>
        <w:tc>
          <w:tcPr>
            <w:tcW w:w="1572"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出款账户</w:t>
            </w:r>
          </w:p>
        </w:tc>
        <w:tc>
          <w:tcPr>
            <w:tcW w:w="1340" w:type="dxa"/>
            <w:noWrap/>
            <w:vAlign w:val="center"/>
          </w:tcPr>
          <w:p w:rsidR="00550DEA" w:rsidRPr="00E330C3" w:rsidRDefault="007130E6">
            <w:pPr>
              <w:widowControl/>
              <w:jc w:val="center"/>
              <w:rPr>
                <w:rFonts w:ascii="Arial" w:hAnsi="Arial" w:cs="Arial"/>
                <w:b/>
                <w:kern w:val="0"/>
                <w:sz w:val="18"/>
                <w:szCs w:val="18"/>
              </w:rPr>
            </w:pPr>
            <w:r w:rsidRPr="00E330C3">
              <w:rPr>
                <w:rFonts w:ascii="Arial" w:hAnsi="Arial" w:cs="Arial"/>
                <w:b/>
                <w:kern w:val="0"/>
                <w:sz w:val="18"/>
                <w:szCs w:val="18"/>
              </w:rPr>
              <w:t>用款类型</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8,599.00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35,400.00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82,560.00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25,120.00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中稷非营销部门员工工资</w:t>
            </w:r>
            <w:r w:rsidRPr="00E330C3">
              <w:rPr>
                <w:rFonts w:ascii="Arial" w:hAnsi="Arial" w:cs="Arial"/>
                <w:sz w:val="18"/>
                <w:szCs w:val="18"/>
              </w:rPr>
              <w:br/>
            </w:r>
            <w:r w:rsidRPr="00E330C3">
              <w:rPr>
                <w:rFonts w:ascii="Arial" w:hAnsi="Arial" w:cs="Arial"/>
                <w:sz w:val="18"/>
                <w:szCs w:val="18"/>
              </w:rPr>
              <w:t>（财务、成本、工程、精装、景观、客户、前期、投资、研发、运营、综合部门）</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261,242.66</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中稷营销部门员工工资</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278,877.83</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中稷原部门员工工资</w:t>
            </w:r>
            <w:r w:rsidRPr="00E330C3">
              <w:rPr>
                <w:rFonts w:ascii="Arial" w:hAnsi="Arial" w:cs="Arial"/>
                <w:sz w:val="18"/>
                <w:szCs w:val="18"/>
              </w:rPr>
              <w:br/>
            </w:r>
            <w:r w:rsidRPr="00E330C3">
              <w:rPr>
                <w:rFonts w:ascii="Arial" w:hAnsi="Arial" w:cs="Arial"/>
                <w:sz w:val="18"/>
                <w:szCs w:val="18"/>
              </w:rPr>
              <w:t>（总经办、行政部、财务部、项目发展部）</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237,753.67</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15,895.81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9</w:t>
            </w:r>
          </w:p>
        </w:tc>
        <w:tc>
          <w:tcPr>
            <w:tcW w:w="4252"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12,780.00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8,557.90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南宁市房地产信息中心</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房地产交易市场信息服务费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10,000.00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2019/9/11</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12,030.40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2019/9/12</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33,920.80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2019/9/12</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南宁民族时代影业有限公司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观影会，包场电影费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9,504.00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2019/9/12</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105,602.49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2019/9/16</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国家税务总局南宁市青秀区税务局</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财税库行缴税</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1,920.05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2019/9/16</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税费</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南宁住房公积金管理中心</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9</w:t>
            </w:r>
            <w:r w:rsidRPr="00E330C3">
              <w:rPr>
                <w:rFonts w:ascii="Arial" w:hAnsi="Arial" w:cs="Arial"/>
                <w:sz w:val="18"/>
                <w:szCs w:val="18"/>
              </w:rPr>
              <w:t>月公积金</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237,396.60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2019/9/16</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华夏银行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284.00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19</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8,500.00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8,000.00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blHeader/>
        </w:trPr>
        <w:tc>
          <w:tcPr>
            <w:tcW w:w="710" w:type="dxa"/>
            <w:noWrap/>
            <w:vAlign w:val="center"/>
          </w:tcPr>
          <w:p w:rsidR="00207C28" w:rsidRPr="00E330C3" w:rsidRDefault="00207C28" w:rsidP="00207C28">
            <w:pPr>
              <w:widowControl/>
              <w:jc w:val="center"/>
              <w:rPr>
                <w:rFonts w:ascii="Arial" w:hAnsi="Arial" w:cs="Arial"/>
                <w:b/>
                <w:kern w:val="0"/>
                <w:sz w:val="18"/>
                <w:szCs w:val="18"/>
              </w:rPr>
            </w:pPr>
            <w:r w:rsidRPr="00E330C3">
              <w:rPr>
                <w:rFonts w:ascii="Arial" w:hAnsi="Arial" w:cs="Arial"/>
                <w:sz w:val="18"/>
                <w:szCs w:val="18"/>
              </w:rPr>
              <w:t>21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深圳市中建达工程项目管理有限公司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二塘项目一期造价咨询费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 xml:space="preserve">102,579.38 </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lastRenderedPageBreak/>
              <w:t>22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天津兴航建材销售有限公司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售楼部样板间、临时办公室空调采购费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26,703.67</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湖北广元岩土工程有限公司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工程费（桩基工程）</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295,075.31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南宁市李宁体育园</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场地租赁费用</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64,040.00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2019/9/19</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中燃慧生活电子商务有限公司南宁分公司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工程款（燃气工程）</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2,224,820.00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中智关爱通（上海）科技股份有限公司</w:t>
            </w:r>
          </w:p>
        </w:tc>
        <w:tc>
          <w:tcPr>
            <w:tcW w:w="4367"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付中介服务费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1,700.00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2019/9/18</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27,035.00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重庆时来文化传媒有限公司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广告费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50,000.00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29</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重庆融创物业管理有限公司南宁分公司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九熙府案场</w:t>
            </w:r>
            <w:r w:rsidRPr="00E330C3">
              <w:rPr>
                <w:rFonts w:ascii="Arial" w:hAnsi="Arial" w:cs="Arial"/>
                <w:sz w:val="18"/>
                <w:szCs w:val="18"/>
              </w:rPr>
              <w:t>7</w:t>
            </w:r>
            <w:r w:rsidRPr="00E330C3">
              <w:rPr>
                <w:rFonts w:ascii="Arial" w:hAnsi="Arial" w:cs="Arial"/>
                <w:sz w:val="18"/>
                <w:szCs w:val="18"/>
              </w:rPr>
              <w:t>月物业费用</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170,810.65</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上海太德文化传播有限公司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活动广告费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191,121.00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重庆圣特维拉服饰有限公司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6</w:t>
            </w:r>
            <w:r w:rsidRPr="00E330C3">
              <w:rPr>
                <w:rFonts w:ascii="Arial" w:hAnsi="Arial" w:cs="Arial"/>
                <w:sz w:val="18"/>
                <w:szCs w:val="18"/>
              </w:rPr>
              <w:t>月服装费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17,683.94</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重庆圣特维拉服饰有限公司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月服装费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1,313.52</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重庆融创物业管理有限公司南宁分公司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九熙府案场</w:t>
            </w:r>
            <w:r w:rsidRPr="00E330C3">
              <w:rPr>
                <w:rFonts w:ascii="Arial" w:hAnsi="Arial" w:cs="Arial"/>
                <w:sz w:val="18"/>
                <w:szCs w:val="18"/>
              </w:rPr>
              <w:t>8</w:t>
            </w:r>
            <w:r w:rsidRPr="00E330C3">
              <w:rPr>
                <w:rFonts w:ascii="Arial" w:hAnsi="Arial" w:cs="Arial"/>
                <w:sz w:val="18"/>
                <w:szCs w:val="18"/>
              </w:rPr>
              <w:t>月物业费用</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255,114.38</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重庆时来文化传媒有限公司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广告费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8,000.00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营销费用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中智广州经济技术合作有限公司广西分公司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编外人员</w:t>
            </w:r>
            <w:r w:rsidRPr="00E330C3">
              <w:rPr>
                <w:rFonts w:ascii="Arial" w:hAnsi="Arial" w:cs="Arial"/>
                <w:sz w:val="18"/>
                <w:szCs w:val="18"/>
              </w:rPr>
              <w:t>8</w:t>
            </w:r>
            <w:r w:rsidRPr="00E330C3">
              <w:rPr>
                <w:rFonts w:ascii="Arial" w:hAnsi="Arial" w:cs="Arial"/>
                <w:sz w:val="18"/>
                <w:szCs w:val="18"/>
              </w:rPr>
              <w:t>月份工资</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261,856.41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中智关爱通（上海）科技股份有限公司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付中介服务费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700.00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37</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82,510.90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38</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思屋电气集团有限公司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一期配电箱供货款（含售楼部、围栏、样板房）</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23,314.73</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2019/9/23</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39</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重庆皇臣百年门窗有限责任公司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工程款（示范区铜门制作及安装）</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78,756.09</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40</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广西金远机电设备有限公司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w:t>
            </w:r>
            <w:r w:rsidRPr="00E330C3">
              <w:rPr>
                <w:rFonts w:ascii="Arial" w:hAnsi="Arial" w:cs="Arial"/>
                <w:sz w:val="18"/>
                <w:szCs w:val="18"/>
              </w:rPr>
              <w:t>(</w:t>
            </w:r>
            <w:r w:rsidRPr="00E330C3">
              <w:rPr>
                <w:rFonts w:ascii="Arial" w:hAnsi="Arial" w:cs="Arial"/>
                <w:sz w:val="18"/>
                <w:szCs w:val="18"/>
              </w:rPr>
              <w:t>一期售楼部中央空调安装）</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24,725.51</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41</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重庆元禾大千艺术品有限公司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工程款（示范区装修工程）</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661,247.62</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42</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上海嵩域景观设计有限公司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展示区及交付区景观工程设计费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392,381.34</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43</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中国电信股份有限公司南宁分公司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网络通讯费</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2,664.60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2019/9/25</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44</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重庆长厦安基建筑设计有限公司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工程款（二塘煤矿区项目施工设计）</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831,749.49</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sz w:val="18"/>
                <w:szCs w:val="18"/>
              </w:rPr>
              <w:t>45</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广西华蓝岩土工程有限公司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工程款（一期、二期基坑支护设计）</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59,821.65</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207C28" w:rsidRPr="00E330C3" w:rsidRDefault="00207C28" w:rsidP="00207C28">
            <w:pPr>
              <w:widowControl/>
              <w:jc w:val="center"/>
              <w:rPr>
                <w:rFonts w:ascii="Arial" w:hAnsi="Arial" w:cs="Arial"/>
                <w:kern w:val="0"/>
                <w:sz w:val="18"/>
                <w:szCs w:val="18"/>
              </w:rPr>
            </w:pPr>
            <w:r w:rsidRPr="00E330C3">
              <w:rPr>
                <w:rFonts w:ascii="Arial" w:hAnsi="Arial" w:cs="Arial"/>
                <w:kern w:val="0"/>
                <w:sz w:val="18"/>
                <w:szCs w:val="18"/>
              </w:rPr>
              <w:lastRenderedPageBreak/>
              <w:t>46</w:t>
            </w:r>
          </w:p>
        </w:tc>
        <w:tc>
          <w:tcPr>
            <w:tcW w:w="425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广西绿城水务股份有限公司</w:t>
            </w:r>
          </w:p>
        </w:tc>
        <w:tc>
          <w:tcPr>
            <w:tcW w:w="4367" w:type="dxa"/>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工程管理部水费（一期工地）</w:t>
            </w:r>
            <w:r w:rsidRPr="00E330C3">
              <w:rPr>
                <w:rFonts w:ascii="Arial" w:hAnsi="Arial" w:cs="Arial"/>
                <w:sz w:val="18"/>
                <w:szCs w:val="18"/>
              </w:rPr>
              <w:t>1323715</w:t>
            </w:r>
          </w:p>
        </w:tc>
        <w:tc>
          <w:tcPr>
            <w:tcW w:w="1538"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20,400.40</w:t>
            </w:r>
          </w:p>
        </w:tc>
        <w:tc>
          <w:tcPr>
            <w:tcW w:w="1296"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207C28" w:rsidRPr="00E330C3" w:rsidRDefault="00207C28" w:rsidP="00207C28">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47</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5,328.00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48</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广西金远机电设备有限公司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w:t>
            </w:r>
            <w:r w:rsidRPr="00E330C3">
              <w:rPr>
                <w:rFonts w:ascii="Arial" w:hAnsi="Arial" w:cs="Arial"/>
                <w:sz w:val="18"/>
                <w:szCs w:val="18"/>
              </w:rPr>
              <w:t>(</w:t>
            </w:r>
            <w:r w:rsidRPr="00E330C3">
              <w:rPr>
                <w:rFonts w:ascii="Arial" w:hAnsi="Arial" w:cs="Arial"/>
                <w:sz w:val="18"/>
                <w:szCs w:val="18"/>
              </w:rPr>
              <w:t>一期售楼部中央空调安装）</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61,466.22</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49</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29,000.00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50</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1,079.85</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51</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7,911.83</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52</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成都京东世纪贸易有限公司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采购费（办公用品）</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4,608.00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53</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李泓霖</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差旅费（车票）</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561.00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54</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王伟</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差旅费（车票）</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196.00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55</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差旅费（住宿、飞机票、餐饮）</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1,700.00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2019/9/27</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56</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重庆百特建材有限公司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工程款（九熙府项目示范区风雨连廊工程）</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181,254.96</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57</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重庆长厦安基建筑设计有限公司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工程款（融创二塘煤矿片区项目施工设计）</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138,251.09</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58</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南宁市上进建筑工程有限公司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工程款（地块一、二地块平基土石方工程）</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1,856,035.52</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59</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陈燕</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差旅费（住宿、餐饮）</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1,168.10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60</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亚来（上海）建筑设计咨询有限公司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工程款（二塘项目建筑方案设计）</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450,248.74</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61</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重庆上书房建筑设计顾问有限公司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工程款（九熙府一期二期精细化审图）</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338,471.74</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62</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南宁住房公积金管理中心</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8</w:t>
            </w:r>
            <w:r w:rsidRPr="00E330C3">
              <w:rPr>
                <w:rFonts w:ascii="Arial" w:hAnsi="Arial" w:cs="Arial"/>
                <w:sz w:val="18"/>
                <w:szCs w:val="18"/>
              </w:rPr>
              <w:t>月公积金</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126,436.00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63</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中智广州经济技术合作有限公司广西分公司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编外人员</w:t>
            </w:r>
            <w:r w:rsidRPr="00E330C3">
              <w:rPr>
                <w:rFonts w:ascii="Arial" w:hAnsi="Arial" w:cs="Arial"/>
                <w:sz w:val="18"/>
                <w:szCs w:val="18"/>
              </w:rPr>
              <w:t>8</w:t>
            </w:r>
            <w:r w:rsidRPr="00E330C3">
              <w:rPr>
                <w:rFonts w:ascii="Arial" w:hAnsi="Arial" w:cs="Arial"/>
                <w:sz w:val="18"/>
                <w:szCs w:val="18"/>
              </w:rPr>
              <w:t>月公积金</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1,620.00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64</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重庆市全城建筑设计有限公司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工程费（一期二期泛光照明设计费）</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96,896.62</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65</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南宁市房产资金管理中心物业专项维修资金专户</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九熙府二期</w:t>
            </w:r>
            <w:r w:rsidRPr="00E330C3">
              <w:rPr>
                <w:rFonts w:ascii="Arial" w:hAnsi="Arial" w:cs="Arial"/>
                <w:sz w:val="18"/>
                <w:szCs w:val="18"/>
              </w:rPr>
              <w:t>5</w:t>
            </w:r>
            <w:r w:rsidRPr="00E330C3">
              <w:rPr>
                <w:rFonts w:ascii="Arial" w:hAnsi="Arial" w:cs="Arial"/>
                <w:sz w:val="18"/>
                <w:szCs w:val="18"/>
              </w:rPr>
              <w:t>、</w:t>
            </w:r>
            <w:r w:rsidRPr="00E330C3">
              <w:rPr>
                <w:rFonts w:ascii="Arial" w:hAnsi="Arial" w:cs="Arial"/>
                <w:sz w:val="18"/>
                <w:szCs w:val="18"/>
              </w:rPr>
              <w:t>7</w:t>
            </w:r>
            <w:r w:rsidRPr="00E330C3">
              <w:rPr>
                <w:rFonts w:ascii="Arial" w:hAnsi="Arial" w:cs="Arial"/>
                <w:sz w:val="18"/>
                <w:szCs w:val="18"/>
              </w:rPr>
              <w:t>号楼物业专项维修资金</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2,137,418.36</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往来款</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66</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16,717.00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67</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伍政行</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w:t>
            </w:r>
          </w:p>
        </w:tc>
        <w:tc>
          <w:tcPr>
            <w:tcW w:w="1538"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3,000.00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68</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熊国娟</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220.00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69</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1,198.00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lastRenderedPageBreak/>
              <w:t>70</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差旅费（飞机票）</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825.00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71</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1,735.50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72</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1,105.50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73</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唐唯木</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差旅费（飞机票）</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1,102.80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74</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何妙益</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1,727.00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75</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1,629.80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76</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广西望家欢农业发展有限公司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食材费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27,600.00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77</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广西中石化南宁石油有限公司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油费报销</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78</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上海晨光科力普办公用品有限公司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办公用品报销</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6,889.26</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79</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青柳华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1,500.00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80</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唐唯木</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800.00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81</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黄丽莎</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餐费报销</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6,000.00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82</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亚来（上海）建筑设计咨询有限公司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工程款（二塘项目建筑方案设计）</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49,470.00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前期费用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83</w:t>
            </w:r>
          </w:p>
        </w:tc>
        <w:tc>
          <w:tcPr>
            <w:tcW w:w="4252"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熊国娟</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差旅费（火车票、住宿费、餐费）</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1,290.00</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2019/9/29</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管理费用</w:t>
            </w:r>
          </w:p>
        </w:tc>
      </w:tr>
      <w:tr w:rsidR="00E330C3" w:rsidRPr="00E330C3" w:rsidTr="00E330C3">
        <w:trPr>
          <w:trHeight w:val="340"/>
        </w:trPr>
        <w:tc>
          <w:tcPr>
            <w:tcW w:w="710" w:type="dxa"/>
            <w:noWrap/>
            <w:vAlign w:val="center"/>
          </w:tcPr>
          <w:p w:rsidR="00E330C3" w:rsidRPr="00E330C3" w:rsidRDefault="00E330C3" w:rsidP="00E330C3">
            <w:pPr>
              <w:widowControl/>
              <w:jc w:val="center"/>
              <w:rPr>
                <w:rFonts w:ascii="Arial" w:hAnsi="Arial" w:cs="Arial"/>
                <w:kern w:val="0"/>
                <w:sz w:val="18"/>
                <w:szCs w:val="18"/>
              </w:rPr>
            </w:pPr>
            <w:r w:rsidRPr="00E330C3">
              <w:rPr>
                <w:rFonts w:ascii="Arial" w:hAnsi="Arial" w:cs="Arial"/>
                <w:kern w:val="0"/>
                <w:sz w:val="18"/>
                <w:szCs w:val="18"/>
              </w:rPr>
              <w:t>84</w:t>
            </w:r>
          </w:p>
        </w:tc>
        <w:tc>
          <w:tcPr>
            <w:tcW w:w="425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重庆华硕建设有限公司</w:t>
            </w:r>
          </w:p>
        </w:tc>
        <w:tc>
          <w:tcPr>
            <w:tcW w:w="4367" w:type="dxa"/>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工程款（九熙府项目二期三标段总承包施工工程）</w:t>
            </w:r>
          </w:p>
        </w:tc>
        <w:tc>
          <w:tcPr>
            <w:tcW w:w="1538" w:type="dxa"/>
            <w:noWrap/>
            <w:vAlign w:val="bottom"/>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 xml:space="preserve">  5,948,062.65 </w:t>
            </w:r>
          </w:p>
        </w:tc>
        <w:tc>
          <w:tcPr>
            <w:tcW w:w="1296"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2019/9/30</w:t>
            </w:r>
          </w:p>
        </w:tc>
        <w:tc>
          <w:tcPr>
            <w:tcW w:w="1572"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招商银行</w:t>
            </w:r>
          </w:p>
        </w:tc>
        <w:tc>
          <w:tcPr>
            <w:tcW w:w="1340" w:type="dxa"/>
            <w:noWrap/>
            <w:vAlign w:val="center"/>
          </w:tcPr>
          <w:p w:rsidR="00E330C3" w:rsidRPr="00E330C3" w:rsidRDefault="00E330C3" w:rsidP="00E330C3">
            <w:pPr>
              <w:widowControl/>
              <w:jc w:val="center"/>
              <w:rPr>
                <w:rFonts w:ascii="Arial" w:hAnsi="Arial" w:cs="Arial"/>
                <w:sz w:val="18"/>
                <w:szCs w:val="18"/>
              </w:rPr>
            </w:pPr>
            <w:r w:rsidRPr="00E330C3">
              <w:rPr>
                <w:rFonts w:ascii="Arial" w:hAnsi="Arial" w:cs="Arial"/>
                <w:sz w:val="18"/>
                <w:szCs w:val="18"/>
              </w:rPr>
              <w:t>建筑工程费用</w:t>
            </w:r>
          </w:p>
        </w:tc>
      </w:tr>
      <w:tr w:rsidR="00E330C3" w:rsidRPr="00E330C3" w:rsidTr="0040532D">
        <w:trPr>
          <w:trHeight w:val="340"/>
        </w:trPr>
        <w:tc>
          <w:tcPr>
            <w:tcW w:w="9329" w:type="dxa"/>
            <w:gridSpan w:val="3"/>
            <w:noWrap/>
            <w:vAlign w:val="center"/>
          </w:tcPr>
          <w:p w:rsidR="00326BE4" w:rsidRPr="00E330C3" w:rsidRDefault="00326BE4" w:rsidP="00326BE4">
            <w:pPr>
              <w:widowControl/>
              <w:jc w:val="center"/>
              <w:rPr>
                <w:rFonts w:ascii="Arial" w:hAnsi="Arial" w:cs="Arial"/>
                <w:b/>
                <w:kern w:val="0"/>
                <w:sz w:val="18"/>
                <w:szCs w:val="18"/>
              </w:rPr>
            </w:pPr>
            <w:r w:rsidRPr="00E330C3">
              <w:rPr>
                <w:rFonts w:ascii="Arial" w:hAnsi="Arial" w:cs="Arial"/>
                <w:b/>
                <w:kern w:val="0"/>
                <w:sz w:val="18"/>
                <w:szCs w:val="18"/>
              </w:rPr>
              <w:t>总计</w:t>
            </w:r>
          </w:p>
        </w:tc>
        <w:tc>
          <w:tcPr>
            <w:tcW w:w="1538" w:type="dxa"/>
            <w:noWrap/>
            <w:vAlign w:val="center"/>
          </w:tcPr>
          <w:p w:rsidR="00326BE4" w:rsidRPr="00E330C3" w:rsidRDefault="00E330C3" w:rsidP="00326BE4">
            <w:pPr>
              <w:widowControl/>
              <w:jc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8,784,595.34</w:t>
            </w:r>
          </w:p>
        </w:tc>
        <w:tc>
          <w:tcPr>
            <w:tcW w:w="4208" w:type="dxa"/>
            <w:gridSpan w:val="3"/>
            <w:noWrap/>
            <w:vAlign w:val="center"/>
          </w:tcPr>
          <w:p w:rsidR="00326BE4" w:rsidRPr="00E330C3" w:rsidRDefault="00326BE4" w:rsidP="00326BE4">
            <w:pPr>
              <w:widowControl/>
              <w:jc w:val="center"/>
              <w:rPr>
                <w:rFonts w:ascii="Arial" w:hAnsi="Arial" w:cs="Arial"/>
                <w:b/>
                <w:kern w:val="0"/>
                <w:sz w:val="18"/>
                <w:szCs w:val="18"/>
              </w:rPr>
            </w:pPr>
            <w:r w:rsidRPr="00E330C3">
              <w:rPr>
                <w:rFonts w:ascii="Arial" w:hAnsi="Arial" w:cs="Arial"/>
                <w:b/>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r w:rsidR="00545322">
        <w:rPr>
          <w:rFonts w:ascii="Arial" w:hAnsi="Arial" w:cs="Arial" w:hint="eastAsia"/>
          <w:color w:val="000000"/>
          <w:szCs w:val="21"/>
        </w:rPr>
        <w:t>。</w:t>
      </w:r>
    </w:p>
    <w:p w:rsidR="00550DEA" w:rsidRPr="00FB6A95" w:rsidRDefault="007134F9">
      <w:pPr>
        <w:pStyle w:val="2"/>
        <w:keepNext w:val="0"/>
        <w:keepLines w:val="0"/>
        <w:spacing w:before="300" w:after="300" w:line="360" w:lineRule="exact"/>
        <w:rPr>
          <w:rFonts w:eastAsia="宋体" w:cs="Arial"/>
          <w:sz w:val="24"/>
        </w:rPr>
      </w:pPr>
      <w:bookmarkStart w:id="58" w:name="_Toc535508644"/>
      <w:bookmarkStart w:id="59" w:name="_Toc535570758"/>
      <w:bookmarkStart w:id="60" w:name="_Toc535580031"/>
      <w:bookmarkStart w:id="61" w:name="_Toc535580099"/>
      <w:bookmarkStart w:id="62" w:name="_Toc22034059"/>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8"/>
      <w:bookmarkEnd w:id="59"/>
      <w:bookmarkEnd w:id="60"/>
      <w:bookmarkEnd w:id="61"/>
      <w:bookmarkEnd w:id="62"/>
    </w:p>
    <w:p w:rsidR="00550DEA" w:rsidRPr="00FB6A95" w:rsidRDefault="007134F9">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.2.1</w:t>
      </w:r>
      <w:r w:rsidR="007130E6" w:rsidRPr="00FB6A95">
        <w:rPr>
          <w:rFonts w:ascii="Arial" w:hAnsi="Arial" w:cs="Arial"/>
          <w:b/>
          <w:sz w:val="24"/>
        </w:rPr>
        <w:t>销售回款流入</w:t>
      </w:r>
    </w:p>
    <w:p w:rsidR="00550DEA" w:rsidRPr="00723545" w:rsidRDefault="004856BC">
      <w:pPr>
        <w:spacing w:line="480" w:lineRule="auto"/>
        <w:ind w:firstLineChars="200" w:firstLine="420"/>
        <w:rPr>
          <w:rFonts w:ascii="Arial" w:hAnsi="Arial" w:cs="Arial"/>
          <w:bCs/>
          <w:color w:val="FF0000"/>
          <w:kern w:val="44"/>
          <w:szCs w:val="21"/>
        </w:rPr>
      </w:pPr>
      <w:r w:rsidRPr="004856BC">
        <w:rPr>
          <w:rFonts w:ascii="Arial" w:hAnsi="Arial" w:cs="Arial" w:hint="eastAsia"/>
          <w:bCs/>
          <w:kern w:val="44"/>
          <w:szCs w:val="21"/>
        </w:rPr>
        <w:t>根据项目公司提供的销售台账和银行对账单，项目公司九月份收到购房款</w:t>
      </w:r>
      <w:r w:rsidRPr="004856BC">
        <w:rPr>
          <w:rFonts w:ascii="Arial" w:hAnsi="Arial" w:cs="Arial"/>
          <w:bCs/>
          <w:kern w:val="44"/>
          <w:szCs w:val="21"/>
        </w:rPr>
        <w:t>102,257,607.95</w:t>
      </w:r>
      <w:r w:rsidRPr="004856BC">
        <w:rPr>
          <w:rFonts w:ascii="Arial" w:hAnsi="Arial" w:cs="Arial" w:hint="eastAsia"/>
          <w:bCs/>
          <w:kern w:val="44"/>
          <w:szCs w:val="21"/>
        </w:rPr>
        <w:t>元</w:t>
      </w:r>
      <w:r>
        <w:rPr>
          <w:rFonts w:ascii="Arial" w:hAnsi="Arial" w:cs="Arial" w:hint="eastAsia"/>
          <w:bCs/>
          <w:kern w:val="44"/>
          <w:szCs w:val="21"/>
        </w:rPr>
        <w:t>（注：另有在途购房款于</w:t>
      </w:r>
      <w:r>
        <w:rPr>
          <w:rFonts w:ascii="Arial" w:hAnsi="Arial" w:cs="Arial"/>
          <w:bCs/>
          <w:kern w:val="44"/>
          <w:szCs w:val="21"/>
        </w:rPr>
        <w:t>10</w:t>
      </w:r>
      <w:r>
        <w:rPr>
          <w:rFonts w:ascii="Arial" w:hAnsi="Arial" w:cs="Arial" w:hint="eastAsia"/>
          <w:bCs/>
          <w:kern w:val="44"/>
          <w:szCs w:val="21"/>
        </w:rPr>
        <w:t>月</w:t>
      </w:r>
      <w:r>
        <w:rPr>
          <w:rFonts w:ascii="Arial" w:hAnsi="Arial" w:cs="Arial"/>
          <w:bCs/>
          <w:kern w:val="44"/>
          <w:szCs w:val="21"/>
        </w:rPr>
        <w:t>8</w:t>
      </w:r>
      <w:r>
        <w:rPr>
          <w:rFonts w:ascii="Arial" w:hAnsi="Arial" w:cs="Arial" w:hint="eastAsia"/>
          <w:bCs/>
          <w:kern w:val="44"/>
          <w:szCs w:val="21"/>
        </w:rPr>
        <w:t>日收到，金额为</w:t>
      </w:r>
      <w:r>
        <w:rPr>
          <w:rFonts w:ascii="Arial" w:hAnsi="Arial" w:cs="Arial"/>
          <w:bCs/>
          <w:kern w:val="44"/>
          <w:szCs w:val="21"/>
        </w:rPr>
        <w:t>3,449,914.92</w:t>
      </w:r>
      <w:r>
        <w:rPr>
          <w:rFonts w:ascii="Arial" w:hAnsi="Arial" w:cs="Arial" w:hint="eastAsia"/>
          <w:bCs/>
          <w:kern w:val="44"/>
          <w:szCs w:val="21"/>
        </w:rPr>
        <w:t>元）</w:t>
      </w:r>
      <w:r w:rsidRPr="004856BC">
        <w:rPr>
          <w:rFonts w:ascii="Arial" w:hAnsi="Arial" w:cs="Arial" w:hint="eastAsia"/>
          <w:bCs/>
          <w:kern w:val="44"/>
          <w:szCs w:val="21"/>
        </w:rPr>
        <w:t>。根据项目公司财务提供的数据，</w:t>
      </w:r>
      <w:r>
        <w:rPr>
          <w:rFonts w:ascii="Arial" w:hAnsi="Arial" w:cs="Arial" w:hint="eastAsia"/>
          <w:bCs/>
          <w:kern w:val="44"/>
          <w:szCs w:val="21"/>
        </w:rPr>
        <w:t>上述</w:t>
      </w:r>
      <w:r w:rsidR="00665FA2">
        <w:rPr>
          <w:rFonts w:ascii="Arial" w:hAnsi="Arial" w:cs="Arial" w:hint="eastAsia"/>
          <w:bCs/>
          <w:kern w:val="44"/>
          <w:szCs w:val="21"/>
        </w:rPr>
        <w:t>期间银行自动扣除的</w:t>
      </w:r>
      <w:r w:rsidR="00665FA2">
        <w:rPr>
          <w:rFonts w:ascii="Arial" w:hAnsi="Arial" w:cs="Arial" w:hint="eastAsia"/>
          <w:bCs/>
          <w:kern w:val="44"/>
          <w:szCs w:val="21"/>
        </w:rPr>
        <w:t>P</w:t>
      </w:r>
      <w:r w:rsidR="00665FA2">
        <w:rPr>
          <w:rFonts w:ascii="Arial" w:hAnsi="Arial" w:cs="Arial"/>
          <w:bCs/>
          <w:kern w:val="44"/>
          <w:szCs w:val="21"/>
        </w:rPr>
        <w:t>OS</w:t>
      </w:r>
      <w:r w:rsidR="00665FA2">
        <w:rPr>
          <w:rFonts w:ascii="Arial" w:hAnsi="Arial" w:cs="Arial" w:hint="eastAsia"/>
          <w:bCs/>
          <w:kern w:val="44"/>
          <w:szCs w:val="21"/>
        </w:rPr>
        <w:t>机刷卡费为</w:t>
      </w:r>
      <w:r w:rsidR="00665FA2" w:rsidRPr="00665FA2">
        <w:rPr>
          <w:rFonts w:ascii="Arial" w:hAnsi="Arial" w:cs="Arial" w:hint="eastAsia"/>
          <w:bCs/>
          <w:kern w:val="44"/>
          <w:szCs w:val="21"/>
        </w:rPr>
        <w:t>19,750.1</w:t>
      </w:r>
      <w:r w:rsidR="007A04B1">
        <w:rPr>
          <w:rFonts w:ascii="Arial" w:hAnsi="Arial" w:cs="Arial"/>
          <w:bCs/>
          <w:kern w:val="44"/>
          <w:szCs w:val="21"/>
        </w:rPr>
        <w:t>3</w:t>
      </w:r>
      <w:r w:rsidR="00665FA2">
        <w:rPr>
          <w:rFonts w:ascii="Arial" w:hAnsi="Arial" w:cs="Arial" w:hint="eastAsia"/>
          <w:bCs/>
          <w:kern w:val="44"/>
          <w:szCs w:val="21"/>
        </w:rPr>
        <w:t>元</w:t>
      </w:r>
      <w:r w:rsidRPr="004856BC">
        <w:rPr>
          <w:rFonts w:ascii="Arial" w:hAnsi="Arial" w:cs="Arial" w:hint="eastAsia"/>
          <w:bCs/>
          <w:kern w:val="44"/>
          <w:szCs w:val="21"/>
        </w:rPr>
        <w:t>。</w:t>
      </w:r>
    </w:p>
    <w:p w:rsidR="00B9397B" w:rsidRPr="00FB6A95" w:rsidRDefault="003A7DCF" w:rsidP="00B9397B">
      <w:pPr>
        <w:spacing w:before="300" w:after="300" w:line="360" w:lineRule="exact"/>
        <w:rPr>
          <w:rFonts w:ascii="Arial" w:hAnsi="Arial" w:cs="Arial"/>
          <w:b/>
          <w:sz w:val="24"/>
        </w:rPr>
      </w:pPr>
      <w:r w:rsidRPr="00FB6A95">
        <w:rPr>
          <w:rFonts w:ascii="Arial" w:hAnsi="Arial" w:cs="Arial"/>
          <w:b/>
          <w:sz w:val="24"/>
        </w:rPr>
        <w:t>7</w:t>
      </w:r>
      <w:r w:rsidR="00B9397B" w:rsidRPr="00FB6A95">
        <w:rPr>
          <w:rFonts w:ascii="Arial" w:hAnsi="Arial" w:cs="Arial"/>
          <w:b/>
          <w:sz w:val="24"/>
        </w:rPr>
        <w:t>.2.2</w:t>
      </w:r>
      <w:r w:rsidR="00B9397B" w:rsidRPr="00FB6A95">
        <w:rPr>
          <w:rFonts w:ascii="Arial" w:hAnsi="Arial" w:cs="Arial"/>
          <w:b/>
          <w:sz w:val="24"/>
        </w:rPr>
        <w:t>其他资金流入</w:t>
      </w:r>
    </w:p>
    <w:p w:rsidR="00723545" w:rsidRDefault="00B9397B"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sidR="00723545">
        <w:rPr>
          <w:rFonts w:ascii="Arial" w:hAnsi="Arial" w:cs="Arial"/>
          <w:bCs/>
          <w:kern w:val="44"/>
          <w:szCs w:val="21"/>
        </w:rPr>
        <w:t>9</w:t>
      </w:r>
      <w:r w:rsidRPr="00D22DFB">
        <w:rPr>
          <w:rFonts w:ascii="Arial" w:hAnsi="Arial" w:cs="Arial"/>
          <w:bCs/>
          <w:kern w:val="44"/>
          <w:szCs w:val="21"/>
        </w:rPr>
        <w:t>月</w:t>
      </w:r>
      <w:r w:rsidR="00723545">
        <w:rPr>
          <w:rFonts w:ascii="Arial" w:hAnsi="Arial" w:cs="Arial"/>
          <w:bCs/>
          <w:kern w:val="44"/>
          <w:szCs w:val="21"/>
        </w:rPr>
        <w:t>10</w:t>
      </w:r>
      <w:r w:rsidR="008C14DF">
        <w:rPr>
          <w:rFonts w:ascii="Arial" w:hAnsi="Arial" w:cs="Arial" w:hint="eastAsia"/>
          <w:bCs/>
          <w:kern w:val="44"/>
          <w:szCs w:val="21"/>
        </w:rPr>
        <w:t>日</w:t>
      </w:r>
      <w:r w:rsidR="00A75512">
        <w:rPr>
          <w:rFonts w:ascii="Arial" w:hAnsi="Arial" w:cs="Arial" w:hint="eastAsia"/>
          <w:bCs/>
          <w:kern w:val="44"/>
          <w:szCs w:val="21"/>
        </w:rPr>
        <w:t>项目公司</w:t>
      </w:r>
      <w:r w:rsidR="00723545">
        <w:rPr>
          <w:rFonts w:ascii="Arial" w:hAnsi="Arial" w:cs="Arial" w:hint="eastAsia"/>
          <w:bCs/>
          <w:kern w:val="44"/>
          <w:szCs w:val="21"/>
        </w:rPr>
        <w:t>招商银行账户收到</w:t>
      </w:r>
      <w:r w:rsidR="00723545" w:rsidRPr="00723545">
        <w:rPr>
          <w:rFonts w:ascii="Arial" w:hAnsi="Arial" w:cs="Arial" w:hint="eastAsia"/>
          <w:bCs/>
          <w:kern w:val="44"/>
          <w:szCs w:val="21"/>
        </w:rPr>
        <w:t>南宁金浚宇洋房地产代理有限公司</w:t>
      </w:r>
      <w:r w:rsidR="00723545">
        <w:rPr>
          <w:rFonts w:ascii="Arial" w:hAnsi="Arial" w:cs="Arial" w:hint="eastAsia"/>
          <w:bCs/>
          <w:kern w:val="44"/>
          <w:szCs w:val="21"/>
        </w:rPr>
        <w:t>转</w:t>
      </w:r>
      <w:r w:rsidR="00A75512">
        <w:rPr>
          <w:rFonts w:ascii="Arial" w:hAnsi="Arial" w:cs="Arial" w:hint="eastAsia"/>
          <w:bCs/>
          <w:kern w:val="44"/>
          <w:szCs w:val="21"/>
        </w:rPr>
        <w:t>来的</w:t>
      </w:r>
      <w:r w:rsidR="00723545">
        <w:rPr>
          <w:rFonts w:ascii="Arial" w:hAnsi="Arial" w:cs="Arial" w:hint="eastAsia"/>
          <w:bCs/>
          <w:kern w:val="44"/>
          <w:szCs w:val="21"/>
        </w:rPr>
        <w:t>入场保证金</w:t>
      </w:r>
      <w:r w:rsidR="00723545">
        <w:rPr>
          <w:rFonts w:ascii="Arial" w:hAnsi="Arial" w:cs="Arial" w:hint="eastAsia"/>
          <w:bCs/>
          <w:kern w:val="44"/>
          <w:szCs w:val="21"/>
        </w:rPr>
        <w:t>2</w:t>
      </w:r>
      <w:r w:rsidR="00723545">
        <w:rPr>
          <w:rFonts w:ascii="Arial" w:hAnsi="Arial" w:cs="Arial"/>
          <w:bCs/>
          <w:kern w:val="44"/>
          <w:szCs w:val="21"/>
        </w:rPr>
        <w:t>00</w:t>
      </w:r>
      <w:r w:rsidR="00723545">
        <w:rPr>
          <w:rFonts w:ascii="Arial" w:hAnsi="Arial" w:cs="Arial" w:hint="eastAsia"/>
          <w:bCs/>
          <w:kern w:val="44"/>
          <w:szCs w:val="21"/>
        </w:rPr>
        <w:t>,</w:t>
      </w:r>
      <w:r w:rsidR="00723545">
        <w:rPr>
          <w:rFonts w:ascii="Arial" w:hAnsi="Arial" w:cs="Arial"/>
          <w:bCs/>
          <w:kern w:val="44"/>
          <w:szCs w:val="21"/>
        </w:rPr>
        <w:t>000.00</w:t>
      </w:r>
      <w:r w:rsidR="00723545">
        <w:rPr>
          <w:rFonts w:ascii="Arial" w:hAnsi="Arial" w:cs="Arial" w:hint="eastAsia"/>
          <w:bCs/>
          <w:kern w:val="44"/>
          <w:szCs w:val="21"/>
        </w:rPr>
        <w:t>元。</w:t>
      </w:r>
    </w:p>
    <w:p w:rsidR="00723545" w:rsidRDefault="00723545"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10</w:t>
      </w:r>
      <w:r>
        <w:rPr>
          <w:rFonts w:ascii="Arial" w:hAnsi="Arial" w:cs="Arial" w:hint="eastAsia"/>
          <w:bCs/>
          <w:kern w:val="44"/>
          <w:szCs w:val="21"/>
        </w:rPr>
        <w:t>日招商银行账户收到</w:t>
      </w:r>
      <w:r w:rsidRPr="00723545">
        <w:rPr>
          <w:rFonts w:ascii="Arial" w:hAnsi="Arial" w:cs="Arial" w:hint="eastAsia"/>
          <w:bCs/>
          <w:kern w:val="44"/>
          <w:szCs w:val="21"/>
        </w:rPr>
        <w:t>广西易购房地产信息咨询有限公司</w:t>
      </w:r>
      <w:r w:rsidR="00A75512">
        <w:rPr>
          <w:rFonts w:ascii="Arial" w:hAnsi="Arial" w:cs="Arial" w:hint="eastAsia"/>
          <w:bCs/>
          <w:kern w:val="44"/>
          <w:szCs w:val="21"/>
        </w:rPr>
        <w:t>转给项目公司转来的</w:t>
      </w:r>
      <w:r>
        <w:rPr>
          <w:rFonts w:ascii="Arial" w:hAnsi="Arial" w:cs="Arial" w:hint="eastAsia"/>
          <w:bCs/>
          <w:kern w:val="44"/>
          <w:szCs w:val="21"/>
        </w:rPr>
        <w:t>入场保证金</w:t>
      </w:r>
      <w:r>
        <w:rPr>
          <w:rFonts w:ascii="Arial" w:hAnsi="Arial" w:cs="Arial" w:hint="eastAsia"/>
          <w:bCs/>
          <w:kern w:val="44"/>
          <w:szCs w:val="21"/>
        </w:rPr>
        <w:t>2</w:t>
      </w:r>
      <w:r>
        <w:rPr>
          <w:rFonts w:ascii="Arial" w:hAnsi="Arial" w:cs="Arial"/>
          <w:bCs/>
          <w:kern w:val="44"/>
          <w:szCs w:val="21"/>
        </w:rPr>
        <w:t>00</w:t>
      </w:r>
      <w:r>
        <w:rPr>
          <w:rFonts w:ascii="Arial" w:hAnsi="Arial" w:cs="Arial" w:hint="eastAsia"/>
          <w:bCs/>
          <w:kern w:val="44"/>
          <w:szCs w:val="21"/>
        </w:rPr>
        <w:t>,</w:t>
      </w:r>
      <w:r>
        <w:rPr>
          <w:rFonts w:ascii="Arial" w:hAnsi="Arial" w:cs="Arial"/>
          <w:bCs/>
          <w:kern w:val="44"/>
          <w:szCs w:val="21"/>
        </w:rPr>
        <w:t>000.00</w:t>
      </w:r>
      <w:r>
        <w:rPr>
          <w:rFonts w:ascii="Arial" w:hAnsi="Arial" w:cs="Arial" w:hint="eastAsia"/>
          <w:bCs/>
          <w:kern w:val="44"/>
          <w:szCs w:val="21"/>
        </w:rPr>
        <w:t>元</w:t>
      </w:r>
      <w:r w:rsidR="00545322">
        <w:rPr>
          <w:rFonts w:ascii="Arial" w:hAnsi="Arial" w:cs="Arial" w:hint="eastAsia"/>
          <w:bCs/>
          <w:kern w:val="44"/>
          <w:szCs w:val="21"/>
        </w:rPr>
        <w:t>。</w:t>
      </w:r>
    </w:p>
    <w:p w:rsidR="00A75512" w:rsidRPr="00A75512" w:rsidRDefault="00A75512" w:rsidP="00A75512">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10</w:t>
      </w:r>
      <w:r>
        <w:rPr>
          <w:rFonts w:ascii="Arial" w:hAnsi="Arial" w:cs="Arial" w:hint="eastAsia"/>
          <w:bCs/>
          <w:kern w:val="44"/>
          <w:szCs w:val="21"/>
        </w:rPr>
        <w:t>日招商银行账户收到</w:t>
      </w:r>
      <w:r w:rsidRPr="00723545">
        <w:rPr>
          <w:rFonts w:ascii="Arial" w:hAnsi="Arial" w:cs="Arial" w:hint="eastAsia"/>
          <w:bCs/>
          <w:kern w:val="44"/>
          <w:szCs w:val="21"/>
        </w:rPr>
        <w:t>卢巨龙</w:t>
      </w:r>
      <w:r>
        <w:rPr>
          <w:rFonts w:ascii="Arial" w:hAnsi="Arial" w:cs="Arial" w:hint="eastAsia"/>
          <w:bCs/>
          <w:kern w:val="44"/>
          <w:szCs w:val="21"/>
        </w:rPr>
        <w:t>转来的入场保证金</w:t>
      </w:r>
      <w:r>
        <w:rPr>
          <w:rFonts w:ascii="Arial" w:hAnsi="Arial" w:cs="Arial" w:hint="eastAsia"/>
          <w:bCs/>
          <w:kern w:val="44"/>
          <w:szCs w:val="21"/>
        </w:rPr>
        <w:t>2</w:t>
      </w:r>
      <w:r>
        <w:rPr>
          <w:rFonts w:ascii="Arial" w:hAnsi="Arial" w:cs="Arial"/>
          <w:bCs/>
          <w:kern w:val="44"/>
          <w:szCs w:val="21"/>
        </w:rPr>
        <w:t>00</w:t>
      </w:r>
      <w:r>
        <w:rPr>
          <w:rFonts w:ascii="Arial" w:hAnsi="Arial" w:cs="Arial" w:hint="eastAsia"/>
          <w:bCs/>
          <w:kern w:val="44"/>
          <w:szCs w:val="21"/>
        </w:rPr>
        <w:t>,</w:t>
      </w:r>
      <w:r>
        <w:rPr>
          <w:rFonts w:ascii="Arial" w:hAnsi="Arial" w:cs="Arial"/>
          <w:bCs/>
          <w:kern w:val="44"/>
          <w:szCs w:val="21"/>
        </w:rPr>
        <w:t>000.00</w:t>
      </w:r>
      <w:r>
        <w:rPr>
          <w:rFonts w:ascii="Arial" w:hAnsi="Arial" w:cs="Arial" w:hint="eastAsia"/>
          <w:bCs/>
          <w:kern w:val="44"/>
          <w:szCs w:val="21"/>
        </w:rPr>
        <w:t>元</w:t>
      </w:r>
      <w:r w:rsidR="00545322">
        <w:rPr>
          <w:rFonts w:ascii="Arial" w:hAnsi="Arial" w:cs="Arial" w:hint="eastAsia"/>
          <w:bCs/>
          <w:kern w:val="44"/>
          <w:szCs w:val="21"/>
        </w:rPr>
        <w:t>。</w:t>
      </w:r>
    </w:p>
    <w:p w:rsidR="00723545" w:rsidRPr="00A75512" w:rsidRDefault="00723545" w:rsidP="00A75512">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sidR="00A75512">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11</w:t>
      </w:r>
      <w:r>
        <w:rPr>
          <w:rFonts w:ascii="Arial" w:hAnsi="Arial" w:cs="Arial" w:hint="eastAsia"/>
          <w:bCs/>
          <w:kern w:val="44"/>
          <w:szCs w:val="21"/>
        </w:rPr>
        <w:t>日招商银行账户收到</w:t>
      </w:r>
      <w:r w:rsidRPr="00723545">
        <w:rPr>
          <w:rFonts w:ascii="Arial" w:hAnsi="Arial" w:cs="Arial" w:hint="eastAsia"/>
          <w:bCs/>
          <w:kern w:val="44"/>
          <w:szCs w:val="21"/>
        </w:rPr>
        <w:t>南宁翼合成房地产投资有限公司</w:t>
      </w:r>
      <w:r w:rsidR="00A75512">
        <w:rPr>
          <w:rFonts w:ascii="Arial" w:hAnsi="Arial" w:cs="Arial" w:hint="eastAsia"/>
          <w:bCs/>
          <w:kern w:val="44"/>
          <w:szCs w:val="21"/>
        </w:rPr>
        <w:t>转来的入场保证金</w:t>
      </w:r>
      <w:r w:rsidR="00A75512">
        <w:rPr>
          <w:rFonts w:ascii="Arial" w:hAnsi="Arial" w:cs="Arial" w:hint="eastAsia"/>
          <w:bCs/>
          <w:kern w:val="44"/>
          <w:szCs w:val="21"/>
        </w:rPr>
        <w:t>2</w:t>
      </w:r>
      <w:r w:rsidR="00A75512">
        <w:rPr>
          <w:rFonts w:ascii="Arial" w:hAnsi="Arial" w:cs="Arial"/>
          <w:bCs/>
          <w:kern w:val="44"/>
          <w:szCs w:val="21"/>
        </w:rPr>
        <w:t>00</w:t>
      </w:r>
      <w:r w:rsidR="00A75512">
        <w:rPr>
          <w:rFonts w:ascii="Arial" w:hAnsi="Arial" w:cs="Arial" w:hint="eastAsia"/>
          <w:bCs/>
          <w:kern w:val="44"/>
          <w:szCs w:val="21"/>
        </w:rPr>
        <w:t>,</w:t>
      </w:r>
      <w:r w:rsidR="00A75512">
        <w:rPr>
          <w:rFonts w:ascii="Arial" w:hAnsi="Arial" w:cs="Arial"/>
          <w:bCs/>
          <w:kern w:val="44"/>
          <w:szCs w:val="21"/>
        </w:rPr>
        <w:t>000.00</w:t>
      </w:r>
      <w:r w:rsidR="00A75512">
        <w:rPr>
          <w:rFonts w:ascii="Arial" w:hAnsi="Arial" w:cs="Arial" w:hint="eastAsia"/>
          <w:bCs/>
          <w:kern w:val="44"/>
          <w:szCs w:val="21"/>
        </w:rPr>
        <w:t>元</w:t>
      </w:r>
      <w:r w:rsidR="00545322">
        <w:rPr>
          <w:rFonts w:ascii="Arial" w:hAnsi="Arial" w:cs="Arial" w:hint="eastAsia"/>
          <w:bCs/>
          <w:kern w:val="44"/>
          <w:szCs w:val="21"/>
        </w:rPr>
        <w:t>。</w:t>
      </w:r>
    </w:p>
    <w:p w:rsidR="0007683B" w:rsidRDefault="00A75512" w:rsidP="00D22DFB">
      <w:pPr>
        <w:spacing w:line="480" w:lineRule="auto"/>
        <w:ind w:firstLineChars="200" w:firstLine="420"/>
        <w:rPr>
          <w:rFonts w:ascii="Arial" w:hAnsi="Arial" w:cs="Arial"/>
          <w:bCs/>
          <w:kern w:val="44"/>
          <w:szCs w:val="21"/>
        </w:rPr>
      </w:pPr>
      <w:r w:rsidRPr="00D22DFB">
        <w:rPr>
          <w:rFonts w:ascii="Arial" w:hAnsi="Arial" w:cs="Arial"/>
          <w:bCs/>
          <w:kern w:val="44"/>
          <w:szCs w:val="21"/>
        </w:rPr>
        <w:t>2019</w:t>
      </w:r>
      <w:r w:rsidRPr="00D22DFB">
        <w:rPr>
          <w:rFonts w:ascii="Arial" w:hAnsi="Arial" w:cs="Arial"/>
          <w:bCs/>
          <w:kern w:val="44"/>
          <w:szCs w:val="21"/>
        </w:rPr>
        <w:t>年</w:t>
      </w:r>
      <w:r>
        <w:rPr>
          <w:rFonts w:ascii="Arial" w:hAnsi="Arial" w:cs="Arial"/>
          <w:bCs/>
          <w:kern w:val="44"/>
          <w:szCs w:val="21"/>
        </w:rPr>
        <w:t>9</w:t>
      </w:r>
      <w:r w:rsidRPr="00D22DFB">
        <w:rPr>
          <w:rFonts w:ascii="Arial" w:hAnsi="Arial" w:cs="Arial"/>
          <w:bCs/>
          <w:kern w:val="44"/>
          <w:szCs w:val="21"/>
        </w:rPr>
        <w:t>月</w:t>
      </w:r>
      <w:r>
        <w:rPr>
          <w:rFonts w:ascii="Arial" w:hAnsi="Arial" w:cs="Arial"/>
          <w:bCs/>
          <w:kern w:val="44"/>
          <w:szCs w:val="21"/>
        </w:rPr>
        <w:t>30</w:t>
      </w:r>
      <w:r>
        <w:rPr>
          <w:rFonts w:ascii="Arial" w:hAnsi="Arial" w:cs="Arial" w:hint="eastAsia"/>
          <w:bCs/>
          <w:kern w:val="44"/>
          <w:szCs w:val="21"/>
        </w:rPr>
        <w:t>日招商银行账户收到南宁市青秀区国库集中支付中心返还</w:t>
      </w:r>
      <w:r w:rsidR="008C14DF" w:rsidRPr="00D22DFB">
        <w:rPr>
          <w:rFonts w:ascii="Arial" w:hAnsi="Arial" w:cs="Arial" w:hint="eastAsia"/>
          <w:bCs/>
          <w:kern w:val="44"/>
          <w:szCs w:val="21"/>
        </w:rPr>
        <w:t>给项目公司</w:t>
      </w:r>
      <w:r w:rsidR="008C14DF">
        <w:rPr>
          <w:rFonts w:ascii="Arial" w:hAnsi="Arial" w:cs="Arial" w:hint="eastAsia"/>
          <w:bCs/>
          <w:kern w:val="44"/>
          <w:szCs w:val="21"/>
        </w:rPr>
        <w:t>的</w:t>
      </w:r>
      <w:r>
        <w:rPr>
          <w:rFonts w:ascii="Arial" w:hAnsi="Arial" w:cs="Arial" w:hint="eastAsia"/>
          <w:bCs/>
          <w:kern w:val="44"/>
          <w:szCs w:val="21"/>
        </w:rPr>
        <w:t>二塘煤矿片区棚户区改造款</w:t>
      </w:r>
      <w:r>
        <w:rPr>
          <w:rFonts w:ascii="Arial" w:hAnsi="Arial" w:cs="Arial"/>
          <w:bCs/>
          <w:kern w:val="44"/>
          <w:szCs w:val="21"/>
        </w:rPr>
        <w:t>16</w:t>
      </w:r>
      <w:r w:rsidR="008C14DF">
        <w:rPr>
          <w:rFonts w:ascii="Arial" w:hAnsi="Arial" w:cs="Arial" w:hint="eastAsia"/>
          <w:bCs/>
          <w:kern w:val="44"/>
          <w:szCs w:val="21"/>
        </w:rPr>
        <w:t>,</w:t>
      </w:r>
      <w:r>
        <w:rPr>
          <w:rFonts w:ascii="Arial" w:hAnsi="Arial" w:cs="Arial"/>
          <w:bCs/>
          <w:kern w:val="44"/>
          <w:szCs w:val="21"/>
        </w:rPr>
        <w:t>560</w:t>
      </w:r>
      <w:r w:rsidR="008C14DF">
        <w:rPr>
          <w:rFonts w:ascii="Arial" w:hAnsi="Arial" w:cs="Arial"/>
          <w:bCs/>
          <w:kern w:val="44"/>
          <w:szCs w:val="21"/>
        </w:rPr>
        <w:t>,</w:t>
      </w:r>
      <w:r>
        <w:rPr>
          <w:rFonts w:ascii="Arial" w:hAnsi="Arial" w:cs="Arial"/>
          <w:bCs/>
          <w:kern w:val="44"/>
          <w:szCs w:val="21"/>
        </w:rPr>
        <w:t>000</w:t>
      </w:r>
      <w:r w:rsidR="008C14DF">
        <w:rPr>
          <w:rFonts w:ascii="Arial" w:hAnsi="Arial" w:cs="Arial"/>
          <w:bCs/>
          <w:kern w:val="44"/>
          <w:szCs w:val="21"/>
        </w:rPr>
        <w:t>,</w:t>
      </w:r>
      <w:r>
        <w:rPr>
          <w:rFonts w:ascii="Arial" w:hAnsi="Arial" w:cs="Arial"/>
          <w:bCs/>
          <w:kern w:val="44"/>
          <w:szCs w:val="21"/>
        </w:rPr>
        <w:t>00</w:t>
      </w:r>
      <w:r w:rsidR="00B9397B" w:rsidRPr="00D22DFB">
        <w:rPr>
          <w:rFonts w:ascii="Arial" w:hAnsi="Arial" w:cs="Arial"/>
          <w:bCs/>
          <w:kern w:val="44"/>
          <w:szCs w:val="21"/>
        </w:rPr>
        <w:t>元</w:t>
      </w:r>
      <w:r w:rsidR="00D22DFB" w:rsidRPr="00D22DFB">
        <w:rPr>
          <w:rFonts w:ascii="Arial" w:hAnsi="Arial" w:cs="Arial" w:hint="eastAsia"/>
          <w:bCs/>
          <w:kern w:val="44"/>
          <w:szCs w:val="21"/>
        </w:rPr>
        <w:t>。</w:t>
      </w:r>
    </w:p>
    <w:p w:rsidR="00665FA2" w:rsidRPr="00665FA2" w:rsidRDefault="00665FA2" w:rsidP="00D22DFB">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9</w:t>
      </w:r>
      <w:r>
        <w:rPr>
          <w:rFonts w:ascii="Arial" w:hAnsi="Arial" w:cs="Arial" w:hint="eastAsia"/>
          <w:bCs/>
          <w:kern w:val="44"/>
          <w:szCs w:val="21"/>
        </w:rPr>
        <w:t>月期间，项目公司收取购房客户物业维修基金等代收款共计</w:t>
      </w:r>
      <w:r w:rsidRPr="00665FA2">
        <w:rPr>
          <w:rFonts w:ascii="Arial" w:hAnsi="Arial" w:cs="Arial" w:hint="eastAsia"/>
          <w:bCs/>
          <w:kern w:val="44"/>
          <w:szCs w:val="21"/>
        </w:rPr>
        <w:t xml:space="preserve"> 1,415,498.70</w:t>
      </w:r>
      <w:r>
        <w:rPr>
          <w:rFonts w:ascii="Arial" w:hAnsi="Arial" w:cs="Arial" w:hint="eastAsia"/>
          <w:bCs/>
          <w:kern w:val="44"/>
          <w:szCs w:val="21"/>
        </w:rPr>
        <w:t>元。</w:t>
      </w:r>
    </w:p>
    <w:p w:rsidR="003A7DCF" w:rsidRPr="00D22DFB" w:rsidRDefault="003A7DCF" w:rsidP="002A7763">
      <w:pPr>
        <w:spacing w:line="480" w:lineRule="auto"/>
        <w:ind w:firstLineChars="200" w:firstLine="422"/>
        <w:rPr>
          <w:rFonts w:ascii="Arial" w:hAnsi="Arial" w:cs="Arial"/>
          <w:bCs/>
          <w:kern w:val="44"/>
          <w:szCs w:val="21"/>
        </w:rPr>
      </w:pPr>
      <w:r w:rsidRPr="00D22DFB">
        <w:rPr>
          <w:rFonts w:ascii="Arial" w:hAnsi="Arial" w:cs="Arial"/>
          <w:b/>
          <w:bCs/>
          <w:kern w:val="44"/>
          <w:szCs w:val="21"/>
        </w:rPr>
        <w:t>注</w:t>
      </w:r>
      <w:r w:rsidRPr="00D22DFB">
        <w:rPr>
          <w:rFonts w:ascii="Arial" w:hAnsi="Arial" w:cs="Arial"/>
          <w:bCs/>
          <w:kern w:val="44"/>
          <w:szCs w:val="21"/>
        </w:rPr>
        <w:t>：以上资金流入不含各银行自动结息收入。</w:t>
      </w:r>
    </w:p>
    <w:p w:rsidR="005D2CC2" w:rsidRPr="00FB6A95" w:rsidRDefault="003A7DCF" w:rsidP="005D2CC2">
      <w:pPr>
        <w:pStyle w:val="2"/>
        <w:keepNext w:val="0"/>
        <w:keepLines w:val="0"/>
        <w:spacing w:before="300" w:after="300" w:line="360" w:lineRule="exact"/>
        <w:rPr>
          <w:rFonts w:eastAsia="宋体" w:cs="Arial"/>
          <w:sz w:val="24"/>
        </w:rPr>
      </w:pPr>
      <w:bookmarkStart w:id="63" w:name="_Toc535508645"/>
      <w:bookmarkStart w:id="64" w:name="_Toc535570759"/>
      <w:bookmarkStart w:id="65" w:name="_Toc535580032"/>
      <w:bookmarkStart w:id="66" w:name="_Toc535580100"/>
      <w:bookmarkStart w:id="67" w:name="_Toc22034060"/>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3"/>
      <w:bookmarkEnd w:id="64"/>
      <w:bookmarkEnd w:id="65"/>
      <w:bookmarkEnd w:id="66"/>
      <w:bookmarkEnd w:id="67"/>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Default="007130E6">
      <w:pPr>
        <w:spacing w:line="480" w:lineRule="auto"/>
        <w:ind w:firstLineChars="200" w:firstLine="420"/>
        <w:rPr>
          <w:rFonts w:ascii="Arial" w:hAnsi="Arial" w:cs="Arial"/>
          <w:bCs/>
          <w:kern w:val="44"/>
          <w:szCs w:val="21"/>
        </w:rPr>
      </w:pPr>
      <w:r w:rsidRPr="006E6832">
        <w:rPr>
          <w:rFonts w:ascii="Arial" w:hAnsi="Arial" w:cs="Arial"/>
          <w:bCs/>
          <w:kern w:val="44"/>
          <w:szCs w:val="21"/>
        </w:rPr>
        <w:t>根据项目公司提供的银行对账单，截至</w:t>
      </w:r>
      <w:r w:rsidRPr="006E6832">
        <w:rPr>
          <w:rFonts w:ascii="Arial" w:hAnsi="Arial" w:cs="Arial"/>
          <w:bCs/>
          <w:kern w:val="44"/>
          <w:szCs w:val="21"/>
        </w:rPr>
        <w:t>2019</w:t>
      </w:r>
      <w:r w:rsidRPr="006E6832">
        <w:rPr>
          <w:rFonts w:ascii="Arial" w:hAnsi="Arial" w:cs="Arial"/>
          <w:bCs/>
          <w:kern w:val="44"/>
          <w:szCs w:val="21"/>
        </w:rPr>
        <w:t>年</w:t>
      </w:r>
      <w:r w:rsidR="00A75512">
        <w:rPr>
          <w:rFonts w:ascii="Arial" w:hAnsi="Arial" w:cs="Arial"/>
          <w:bCs/>
          <w:kern w:val="44"/>
          <w:szCs w:val="21"/>
        </w:rPr>
        <w:t>9</w:t>
      </w:r>
      <w:r w:rsidRPr="006E6832">
        <w:rPr>
          <w:rFonts w:ascii="Arial" w:hAnsi="Arial" w:cs="Arial"/>
          <w:bCs/>
          <w:kern w:val="44"/>
          <w:szCs w:val="21"/>
        </w:rPr>
        <w:t>月</w:t>
      </w:r>
      <w:r w:rsidRPr="006E6832">
        <w:rPr>
          <w:rFonts w:ascii="Arial" w:hAnsi="Arial" w:cs="Arial"/>
          <w:bCs/>
          <w:kern w:val="44"/>
          <w:szCs w:val="21"/>
        </w:rPr>
        <w:t>3</w:t>
      </w:r>
      <w:r w:rsidR="00A75512">
        <w:rPr>
          <w:rFonts w:ascii="Arial" w:hAnsi="Arial" w:cs="Arial"/>
          <w:bCs/>
          <w:kern w:val="44"/>
          <w:szCs w:val="21"/>
        </w:rPr>
        <w:t>0</w:t>
      </w:r>
      <w:r w:rsidRPr="006E6832">
        <w:rPr>
          <w:rFonts w:ascii="Arial" w:hAnsi="Arial" w:cs="Arial"/>
          <w:bCs/>
          <w:kern w:val="44"/>
          <w:szCs w:val="21"/>
        </w:rPr>
        <w:t>日，项目公司各资金账户余额总计</w:t>
      </w:r>
      <w:r w:rsidR="008277A5" w:rsidRPr="008277A5">
        <w:rPr>
          <w:rFonts w:ascii="Arial" w:hAnsi="Arial" w:cs="Arial"/>
          <w:kern w:val="0"/>
          <w:szCs w:val="21"/>
        </w:rPr>
        <w:t>104</w:t>
      </w:r>
      <w:r w:rsidR="008277A5" w:rsidRPr="008277A5">
        <w:rPr>
          <w:rFonts w:ascii="Arial" w:hAnsi="Arial" w:cs="Arial" w:hint="eastAsia"/>
          <w:kern w:val="0"/>
          <w:szCs w:val="21"/>
        </w:rPr>
        <w:t>,</w:t>
      </w:r>
      <w:r w:rsidR="008277A5" w:rsidRPr="008277A5">
        <w:rPr>
          <w:rFonts w:ascii="Arial" w:hAnsi="Arial" w:cs="Arial"/>
          <w:kern w:val="0"/>
          <w:szCs w:val="21"/>
        </w:rPr>
        <w:t>909</w:t>
      </w:r>
      <w:r w:rsidR="008277A5" w:rsidRPr="008277A5">
        <w:rPr>
          <w:rFonts w:ascii="Arial" w:hAnsi="Arial" w:cs="Arial" w:hint="eastAsia"/>
          <w:kern w:val="0"/>
          <w:szCs w:val="21"/>
        </w:rPr>
        <w:t>,</w:t>
      </w:r>
      <w:r w:rsidR="008277A5" w:rsidRPr="008277A5">
        <w:rPr>
          <w:rFonts w:ascii="Arial" w:hAnsi="Arial" w:cs="Arial"/>
          <w:kern w:val="0"/>
          <w:szCs w:val="21"/>
        </w:rPr>
        <w:t>524.51</w:t>
      </w:r>
      <w:r w:rsidRPr="006E6832">
        <w:rPr>
          <w:rFonts w:ascii="Arial" w:hAnsi="Arial" w:cs="Arial"/>
          <w:bCs/>
          <w:kern w:val="44"/>
          <w:szCs w:val="21"/>
        </w:rPr>
        <w:t>元，各账户余额见下表。</w:t>
      </w:r>
    </w:p>
    <w:p w:rsidR="00014314" w:rsidRPr="006E6832" w:rsidRDefault="00014314">
      <w:pPr>
        <w:spacing w:line="480" w:lineRule="auto"/>
        <w:ind w:firstLineChars="200" w:firstLine="420"/>
        <w:rPr>
          <w:rFonts w:ascii="Arial" w:hAnsi="Arial" w:cs="Arial"/>
          <w:bCs/>
          <w:kern w:val="44"/>
          <w:szCs w:val="21"/>
        </w:rPr>
      </w:pPr>
    </w:p>
    <w:p w:rsidR="00550DEA" w:rsidRPr="00FB6A95" w:rsidRDefault="00545322" w:rsidP="00833343">
      <w:pPr>
        <w:spacing w:beforeLines="100"/>
        <w:jc w:val="center"/>
        <w:rPr>
          <w:rFonts w:ascii="Arial" w:hAnsi="Arial" w:cs="Arial"/>
          <w:b/>
          <w:color w:val="000000"/>
          <w:sz w:val="24"/>
        </w:rPr>
      </w:pPr>
      <w:r>
        <w:rPr>
          <w:rFonts w:ascii="Arial" w:hAnsi="Arial" w:cs="Arial"/>
          <w:b/>
          <w:color w:val="000000"/>
          <w:sz w:val="24"/>
        </w:rPr>
        <w:lastRenderedPageBreak/>
        <w:t>截</w:t>
      </w:r>
      <w:r>
        <w:rPr>
          <w:rFonts w:ascii="Arial" w:hAnsi="Arial" w:cs="Arial" w:hint="eastAsia"/>
          <w:b/>
          <w:color w:val="000000"/>
          <w:sz w:val="24"/>
        </w:rPr>
        <w:t>至</w:t>
      </w:r>
      <w:r w:rsidR="007130E6" w:rsidRPr="00FB6A95">
        <w:rPr>
          <w:rFonts w:ascii="Arial" w:hAnsi="Arial" w:cs="Arial"/>
          <w:b/>
          <w:color w:val="000000"/>
          <w:sz w:val="24"/>
        </w:rPr>
        <w:t>2019</w:t>
      </w:r>
      <w:r w:rsidR="007130E6" w:rsidRPr="00FB6A95">
        <w:rPr>
          <w:rFonts w:ascii="Arial" w:hAnsi="Arial" w:cs="Arial"/>
          <w:b/>
          <w:color w:val="000000"/>
          <w:sz w:val="24"/>
        </w:rPr>
        <w:t>年</w:t>
      </w:r>
      <w:r>
        <w:rPr>
          <w:rFonts w:ascii="Arial" w:hAnsi="Arial" w:cs="Arial" w:hint="eastAsia"/>
          <w:b/>
          <w:color w:val="000000"/>
          <w:sz w:val="24"/>
        </w:rPr>
        <w:t>9</w:t>
      </w:r>
      <w:r w:rsidR="007130E6" w:rsidRPr="00FB6A95">
        <w:rPr>
          <w:rFonts w:ascii="Arial" w:hAnsi="Arial" w:cs="Arial"/>
          <w:b/>
          <w:color w:val="000000"/>
          <w:sz w:val="24"/>
        </w:rPr>
        <w:t>月</w:t>
      </w:r>
      <w:r w:rsidR="007130E6" w:rsidRPr="00FB6A95">
        <w:rPr>
          <w:rFonts w:ascii="Arial" w:hAnsi="Arial" w:cs="Arial"/>
          <w:b/>
          <w:color w:val="000000"/>
          <w:sz w:val="24"/>
        </w:rPr>
        <w:t>3</w:t>
      </w:r>
      <w:r>
        <w:rPr>
          <w:rFonts w:ascii="Arial" w:hAnsi="Arial" w:cs="Arial" w:hint="eastAsia"/>
          <w:b/>
          <w:color w:val="000000"/>
          <w:sz w:val="24"/>
        </w:rPr>
        <w:t>0</w:t>
      </w:r>
      <w:r w:rsidR="007130E6" w:rsidRPr="00FB6A95">
        <w:rPr>
          <w:rFonts w:ascii="Arial" w:hAnsi="Arial" w:cs="Arial"/>
          <w:b/>
          <w:color w:val="000000"/>
          <w:sz w:val="24"/>
        </w:rPr>
        <w:t>日各银行账户余额表</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2976"/>
        <w:gridCol w:w="2175"/>
        <w:gridCol w:w="1968"/>
      </w:tblGrid>
      <w:tr w:rsidR="003454BF" w:rsidRPr="00FB6A95" w:rsidTr="00BC3D0D">
        <w:trPr>
          <w:trHeight w:val="569"/>
          <w:tblHeader/>
          <w:jc w:val="center"/>
        </w:trPr>
        <w:tc>
          <w:tcPr>
            <w:tcW w:w="704"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序号</w:t>
            </w:r>
          </w:p>
        </w:tc>
        <w:tc>
          <w:tcPr>
            <w:tcW w:w="2126"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开户行</w:t>
            </w:r>
          </w:p>
        </w:tc>
        <w:tc>
          <w:tcPr>
            <w:tcW w:w="2976"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账号</w:t>
            </w:r>
          </w:p>
        </w:tc>
        <w:tc>
          <w:tcPr>
            <w:tcW w:w="2175" w:type="dxa"/>
            <w:noWrap/>
            <w:vAlign w:val="center"/>
          </w:tcPr>
          <w:p w:rsidR="003454BF" w:rsidRPr="00FB6A95" w:rsidRDefault="003454BF">
            <w:pPr>
              <w:jc w:val="center"/>
              <w:rPr>
                <w:rFonts w:ascii="Arial" w:hAnsi="Arial" w:cs="Arial"/>
                <w:b/>
                <w:color w:val="000000"/>
                <w:sz w:val="18"/>
                <w:szCs w:val="15"/>
              </w:rPr>
            </w:pPr>
            <w:r w:rsidRPr="00FB6A95">
              <w:rPr>
                <w:rFonts w:ascii="Arial" w:hAnsi="Arial" w:cs="Arial"/>
                <w:b/>
                <w:color w:val="000000"/>
                <w:sz w:val="18"/>
                <w:szCs w:val="15"/>
              </w:rPr>
              <w:t>余额（元）</w:t>
            </w:r>
          </w:p>
        </w:tc>
        <w:tc>
          <w:tcPr>
            <w:tcW w:w="1968" w:type="dxa"/>
          </w:tcPr>
          <w:p w:rsidR="003454BF" w:rsidRDefault="003454BF" w:rsidP="003454BF">
            <w:pPr>
              <w:jc w:val="center"/>
              <w:rPr>
                <w:rFonts w:ascii="Arial" w:hAnsi="Arial" w:cs="Arial"/>
                <w:b/>
                <w:color w:val="000000"/>
                <w:sz w:val="18"/>
                <w:szCs w:val="15"/>
              </w:rPr>
            </w:pPr>
          </w:p>
          <w:p w:rsidR="003454BF" w:rsidRPr="00FB6A95" w:rsidRDefault="003454BF" w:rsidP="003454BF">
            <w:pPr>
              <w:jc w:val="center"/>
              <w:rPr>
                <w:rFonts w:ascii="Arial" w:hAnsi="Arial" w:cs="Arial"/>
                <w:b/>
                <w:color w:val="000000"/>
                <w:sz w:val="18"/>
                <w:szCs w:val="15"/>
              </w:rPr>
            </w:pPr>
            <w:r>
              <w:rPr>
                <w:rFonts w:ascii="Arial" w:hAnsi="Arial" w:cs="Arial" w:hint="eastAsia"/>
                <w:b/>
                <w:color w:val="000000"/>
                <w:sz w:val="18"/>
                <w:szCs w:val="15"/>
              </w:rPr>
              <w:t>备注</w:t>
            </w:r>
          </w:p>
        </w:tc>
      </w:tr>
      <w:tr w:rsidR="003454BF" w:rsidRPr="00FB6A95" w:rsidTr="00BC3D0D">
        <w:trPr>
          <w:trHeight w:val="569"/>
          <w:jc w:val="center"/>
        </w:trPr>
        <w:tc>
          <w:tcPr>
            <w:tcW w:w="704" w:type="dxa"/>
            <w:noWrap/>
            <w:vAlign w:val="center"/>
          </w:tcPr>
          <w:p w:rsidR="003454BF" w:rsidRPr="00FB6A95" w:rsidRDefault="003454BF">
            <w:pPr>
              <w:jc w:val="center"/>
              <w:rPr>
                <w:rFonts w:ascii="Arial" w:hAnsi="Arial" w:cs="Arial"/>
                <w:color w:val="000000"/>
                <w:sz w:val="18"/>
                <w:szCs w:val="15"/>
              </w:rPr>
            </w:pPr>
            <w:r w:rsidRPr="00FB6A95">
              <w:rPr>
                <w:rFonts w:ascii="Arial" w:hAnsi="Arial" w:cs="Arial"/>
                <w:color w:val="000000"/>
                <w:sz w:val="18"/>
                <w:szCs w:val="15"/>
              </w:rPr>
              <w:t>1</w:t>
            </w:r>
          </w:p>
        </w:tc>
        <w:tc>
          <w:tcPr>
            <w:tcW w:w="2126" w:type="dxa"/>
            <w:noWrap/>
            <w:vAlign w:val="center"/>
          </w:tcPr>
          <w:p w:rsidR="003454BF" w:rsidRPr="00701747" w:rsidRDefault="003454BF">
            <w:pPr>
              <w:jc w:val="center"/>
              <w:rPr>
                <w:rFonts w:ascii="Arial" w:hAnsi="Arial" w:cs="Arial"/>
                <w:sz w:val="18"/>
                <w:szCs w:val="18"/>
              </w:rPr>
            </w:pPr>
            <w:r w:rsidRPr="00701747">
              <w:rPr>
                <w:rFonts w:ascii="Arial" w:hAnsi="Arial" w:cs="Arial"/>
                <w:sz w:val="18"/>
                <w:szCs w:val="18"/>
              </w:rPr>
              <w:t>华夏银行南宁金湖支行</w:t>
            </w:r>
          </w:p>
        </w:tc>
        <w:tc>
          <w:tcPr>
            <w:tcW w:w="2976" w:type="dxa"/>
            <w:noWrap/>
            <w:vAlign w:val="center"/>
          </w:tcPr>
          <w:p w:rsidR="003454BF" w:rsidRPr="00701747" w:rsidRDefault="003454BF">
            <w:pPr>
              <w:jc w:val="center"/>
              <w:rPr>
                <w:rFonts w:ascii="Arial" w:hAnsi="Arial" w:cs="Arial"/>
                <w:bCs/>
                <w:kern w:val="44"/>
                <w:sz w:val="18"/>
                <w:szCs w:val="18"/>
              </w:rPr>
            </w:pPr>
            <w:r w:rsidRPr="00701747">
              <w:rPr>
                <w:rFonts w:ascii="Arial" w:hAnsi="Arial" w:cs="Arial"/>
                <w:bCs/>
                <w:kern w:val="44"/>
                <w:sz w:val="18"/>
                <w:szCs w:val="18"/>
              </w:rPr>
              <w:t>13056000000064387</w:t>
            </w:r>
          </w:p>
        </w:tc>
        <w:tc>
          <w:tcPr>
            <w:tcW w:w="2175" w:type="dxa"/>
            <w:noWrap/>
            <w:vAlign w:val="center"/>
          </w:tcPr>
          <w:p w:rsidR="003454BF" w:rsidRPr="00701747" w:rsidRDefault="00A75512" w:rsidP="006F1BB5">
            <w:pPr>
              <w:widowControl/>
              <w:jc w:val="center"/>
              <w:rPr>
                <w:rFonts w:ascii="Arial" w:hAnsi="Arial" w:cs="Arial"/>
                <w:kern w:val="0"/>
                <w:sz w:val="18"/>
                <w:szCs w:val="18"/>
              </w:rPr>
            </w:pPr>
            <w:r w:rsidRPr="00701747">
              <w:rPr>
                <w:rFonts w:ascii="Arial" w:hAnsi="Arial" w:cs="Arial"/>
                <w:kern w:val="0"/>
                <w:sz w:val="18"/>
                <w:szCs w:val="18"/>
              </w:rPr>
              <w:t>34</w:t>
            </w:r>
            <w:r w:rsidR="00F9091E" w:rsidRPr="00701747">
              <w:rPr>
                <w:rFonts w:ascii="Arial" w:hAnsi="Arial" w:cs="Arial"/>
                <w:kern w:val="0"/>
                <w:sz w:val="18"/>
                <w:szCs w:val="18"/>
              </w:rPr>
              <w:t>,</w:t>
            </w:r>
            <w:r w:rsidRPr="00701747">
              <w:rPr>
                <w:rFonts w:ascii="Arial" w:hAnsi="Arial" w:cs="Arial"/>
                <w:kern w:val="0"/>
                <w:sz w:val="18"/>
                <w:szCs w:val="18"/>
              </w:rPr>
              <w:t>611</w:t>
            </w:r>
            <w:r w:rsidR="00F9091E" w:rsidRPr="00701747">
              <w:rPr>
                <w:rFonts w:ascii="Arial" w:hAnsi="Arial" w:cs="Arial"/>
                <w:kern w:val="0"/>
                <w:sz w:val="18"/>
                <w:szCs w:val="18"/>
              </w:rPr>
              <w:t>.</w:t>
            </w:r>
            <w:r w:rsidRPr="00701747">
              <w:rPr>
                <w:rFonts w:ascii="Arial" w:hAnsi="Arial" w:cs="Arial"/>
                <w:kern w:val="0"/>
                <w:sz w:val="18"/>
                <w:szCs w:val="18"/>
              </w:rPr>
              <w:t>68</w:t>
            </w:r>
          </w:p>
        </w:tc>
        <w:tc>
          <w:tcPr>
            <w:tcW w:w="1968" w:type="dxa"/>
          </w:tcPr>
          <w:p w:rsidR="003454BF" w:rsidRPr="00A57D97" w:rsidRDefault="003454BF" w:rsidP="003454BF">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sidRPr="00FB6A95">
              <w:rPr>
                <w:rFonts w:ascii="Arial" w:hAnsi="Arial" w:cs="Arial"/>
                <w:color w:val="000000"/>
                <w:sz w:val="18"/>
                <w:szCs w:val="15"/>
              </w:rPr>
              <w:t>2</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宋体" w:hAnsi="宋体" w:hint="eastAsia"/>
                <w:sz w:val="18"/>
                <w:szCs w:val="18"/>
              </w:rPr>
              <w:t>兴业银行南宁分行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sz w:val="18"/>
                <w:szCs w:val="18"/>
              </w:rPr>
              <w:t>552010100100766319</w:t>
            </w:r>
          </w:p>
        </w:tc>
        <w:tc>
          <w:tcPr>
            <w:tcW w:w="2175"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jc w:val="center"/>
              <w:rPr>
                <w:rFonts w:ascii="Arial" w:hAnsi="Arial" w:cs="Arial"/>
                <w:bCs/>
                <w:kern w:val="44"/>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sidRPr="00FB6A95">
              <w:rPr>
                <w:rFonts w:ascii="Arial" w:hAnsi="Arial" w:cs="Arial"/>
                <w:color w:val="000000"/>
                <w:sz w:val="18"/>
                <w:szCs w:val="15"/>
              </w:rPr>
              <w:t>3</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工行南宁市琅东支行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2102112019301338227</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2</w:t>
            </w:r>
            <w:r w:rsidRPr="00701747">
              <w:rPr>
                <w:rFonts w:ascii="Arial" w:hAnsi="Arial" w:cs="Arial"/>
                <w:kern w:val="0"/>
                <w:sz w:val="18"/>
                <w:szCs w:val="18"/>
              </w:rPr>
              <w:t>5,070.03</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4</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工行南宁市江南支行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2102106019300409535</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501.41</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5</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国家开发银行广西区分行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45101560048021690000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2,481.68</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6</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农</w:t>
            </w:r>
            <w:r w:rsidRPr="00701747">
              <w:rPr>
                <w:rFonts w:ascii="Arial" w:hAnsi="Arial" w:cs="Arial" w:hint="eastAsia"/>
                <w:sz w:val="18"/>
                <w:szCs w:val="18"/>
              </w:rPr>
              <w:t>业银</w:t>
            </w:r>
            <w:r w:rsidRPr="00701747">
              <w:rPr>
                <w:rFonts w:ascii="Arial" w:hAnsi="Arial" w:cs="Arial"/>
                <w:sz w:val="18"/>
                <w:szCs w:val="18"/>
              </w:rPr>
              <w:t>行南宁大沙田支行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20029201040021520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0,596.73</w:t>
            </w:r>
          </w:p>
        </w:tc>
        <w:tc>
          <w:tcPr>
            <w:tcW w:w="1968" w:type="dxa"/>
          </w:tcPr>
          <w:p w:rsidR="00F62933" w:rsidRPr="00A57D97" w:rsidRDefault="00F62933" w:rsidP="00F62933">
            <w:pPr>
              <w:widowControl/>
              <w:jc w:val="center"/>
              <w:rPr>
                <w:rFonts w:ascii="Arial" w:hAnsi="Arial" w:cs="Arial"/>
                <w:kern w:val="0"/>
                <w:sz w:val="18"/>
                <w:szCs w:val="18"/>
              </w:rPr>
            </w:pPr>
          </w:p>
        </w:tc>
      </w:tr>
      <w:tr w:rsidR="004A0DFF" w:rsidRPr="004A0DFF" w:rsidTr="00BC3D0D">
        <w:trPr>
          <w:trHeight w:val="569"/>
          <w:jc w:val="center"/>
        </w:trPr>
        <w:tc>
          <w:tcPr>
            <w:tcW w:w="704" w:type="dxa"/>
            <w:noWrap/>
            <w:vAlign w:val="center"/>
          </w:tcPr>
          <w:p w:rsidR="00F62933" w:rsidRPr="004A0DFF" w:rsidRDefault="00BC3D0D" w:rsidP="00F62933">
            <w:pPr>
              <w:jc w:val="center"/>
              <w:rPr>
                <w:rFonts w:ascii="Arial" w:hAnsi="Arial" w:cs="Arial"/>
                <w:sz w:val="18"/>
                <w:szCs w:val="15"/>
              </w:rPr>
            </w:pPr>
            <w:r w:rsidRPr="004A0DFF">
              <w:rPr>
                <w:rFonts w:ascii="Arial" w:hAnsi="Arial" w:cs="Arial" w:hint="eastAsia"/>
                <w:sz w:val="18"/>
                <w:szCs w:val="15"/>
              </w:rPr>
              <w:t>7</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hint="eastAsia"/>
                <w:sz w:val="18"/>
                <w:szCs w:val="18"/>
              </w:rPr>
              <w:t>农业银行</w:t>
            </w:r>
            <w:r w:rsidR="00BC3D0D" w:rsidRPr="00701747">
              <w:rPr>
                <w:rFonts w:ascii="Arial" w:hAnsi="Arial" w:cs="Arial" w:hint="eastAsia"/>
                <w:sz w:val="18"/>
                <w:szCs w:val="18"/>
              </w:rPr>
              <w:t>南宁</w:t>
            </w:r>
            <w:r w:rsidRPr="00701747">
              <w:rPr>
                <w:rFonts w:ascii="Arial" w:hAnsi="Arial" w:cs="Arial" w:hint="eastAsia"/>
                <w:sz w:val="18"/>
                <w:szCs w:val="18"/>
              </w:rPr>
              <w:t>五象支行</w:t>
            </w:r>
          </w:p>
        </w:tc>
        <w:tc>
          <w:tcPr>
            <w:tcW w:w="2976" w:type="dxa"/>
            <w:noWrap/>
            <w:vAlign w:val="center"/>
          </w:tcPr>
          <w:p w:rsidR="00F62933" w:rsidRPr="00701747" w:rsidRDefault="00BC3D0D" w:rsidP="00F62933">
            <w:pPr>
              <w:jc w:val="center"/>
              <w:rPr>
                <w:rFonts w:ascii="Arial" w:hAnsi="Arial" w:cs="Arial"/>
                <w:bCs/>
                <w:kern w:val="44"/>
                <w:sz w:val="18"/>
                <w:szCs w:val="18"/>
              </w:rPr>
            </w:pPr>
            <w:r w:rsidRPr="00701747">
              <w:rPr>
                <w:rFonts w:ascii="Arial" w:hAnsi="Arial" w:cs="Arial" w:hint="eastAsia"/>
                <w:bCs/>
                <w:kern w:val="44"/>
                <w:sz w:val="18"/>
                <w:szCs w:val="18"/>
              </w:rPr>
              <w:t>2</w:t>
            </w:r>
            <w:r w:rsidRPr="00701747">
              <w:rPr>
                <w:rFonts w:ascii="Arial" w:hAnsi="Arial" w:cs="Arial"/>
                <w:bCs/>
                <w:kern w:val="44"/>
                <w:sz w:val="18"/>
                <w:szCs w:val="18"/>
              </w:rPr>
              <w:t>0002301040000499</w:t>
            </w:r>
          </w:p>
        </w:tc>
        <w:tc>
          <w:tcPr>
            <w:tcW w:w="2175" w:type="dxa"/>
            <w:noWrap/>
            <w:vAlign w:val="center"/>
          </w:tcPr>
          <w:p w:rsidR="00F62933" w:rsidRPr="00701747" w:rsidRDefault="00BC3D0D"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0</w:t>
            </w:r>
            <w:r w:rsidRPr="00701747">
              <w:rPr>
                <w:rFonts w:ascii="Arial" w:hAnsi="Arial" w:cs="Arial" w:hint="eastAsia"/>
                <w:kern w:val="0"/>
                <w:sz w:val="18"/>
                <w:szCs w:val="18"/>
              </w:rPr>
              <w:t>,</w:t>
            </w:r>
            <w:r w:rsidRPr="00701747">
              <w:rPr>
                <w:rFonts w:ascii="Arial" w:hAnsi="Arial" w:cs="Arial"/>
                <w:kern w:val="0"/>
                <w:sz w:val="18"/>
                <w:szCs w:val="18"/>
              </w:rPr>
              <w:t>000</w:t>
            </w:r>
            <w:r w:rsidRPr="00701747">
              <w:rPr>
                <w:rFonts w:ascii="Arial" w:hAnsi="Arial" w:cs="Arial" w:hint="eastAsia"/>
                <w:kern w:val="0"/>
                <w:sz w:val="18"/>
                <w:szCs w:val="18"/>
              </w:rPr>
              <w:t>,</w:t>
            </w:r>
            <w:r w:rsidRPr="00701747">
              <w:rPr>
                <w:rFonts w:ascii="Arial" w:hAnsi="Arial" w:cs="Arial"/>
                <w:kern w:val="0"/>
                <w:sz w:val="18"/>
                <w:szCs w:val="18"/>
              </w:rPr>
              <w:t>000.00</w:t>
            </w:r>
          </w:p>
        </w:tc>
        <w:tc>
          <w:tcPr>
            <w:tcW w:w="1968" w:type="dxa"/>
          </w:tcPr>
          <w:p w:rsidR="00F62933" w:rsidRPr="004A0DFF" w:rsidRDefault="00F62933" w:rsidP="00BC3D0D">
            <w:pPr>
              <w:widowControl/>
              <w:jc w:val="center"/>
              <w:rPr>
                <w:rFonts w:ascii="Arial" w:hAnsi="Arial" w:cs="Arial"/>
                <w:sz w:val="18"/>
                <w:szCs w:val="18"/>
              </w:rPr>
            </w:pPr>
          </w:p>
          <w:p w:rsidR="00BC3D0D" w:rsidRPr="004A0DFF" w:rsidRDefault="00BC3D0D" w:rsidP="00BC3D0D">
            <w:pPr>
              <w:widowControl/>
              <w:jc w:val="center"/>
              <w:rPr>
                <w:rFonts w:ascii="Arial" w:hAnsi="Arial" w:cs="Arial"/>
                <w:kern w:val="0"/>
                <w:sz w:val="18"/>
                <w:szCs w:val="18"/>
              </w:rPr>
            </w:pPr>
            <w:r w:rsidRPr="004A0DFF">
              <w:rPr>
                <w:rFonts w:ascii="宋体" w:hAnsi="宋体" w:hint="eastAsia"/>
                <w:sz w:val="18"/>
                <w:szCs w:val="18"/>
              </w:rPr>
              <w:t>按揭贷款户</w:t>
            </w:r>
          </w:p>
        </w:tc>
      </w:tr>
      <w:tr w:rsidR="00F62933" w:rsidRPr="00FB6A95" w:rsidTr="00BC3D0D">
        <w:trPr>
          <w:trHeight w:val="569"/>
          <w:jc w:val="center"/>
        </w:trPr>
        <w:tc>
          <w:tcPr>
            <w:tcW w:w="704" w:type="dxa"/>
            <w:noWrap/>
            <w:vAlign w:val="center"/>
          </w:tcPr>
          <w:p w:rsidR="00F62933" w:rsidRPr="00E93DF1" w:rsidRDefault="00BC3D0D" w:rsidP="00F62933">
            <w:pPr>
              <w:jc w:val="center"/>
              <w:rPr>
                <w:rFonts w:ascii="Arial" w:hAnsi="Arial" w:cs="Arial"/>
                <w:sz w:val="18"/>
                <w:szCs w:val="15"/>
              </w:rPr>
            </w:pPr>
            <w:r>
              <w:rPr>
                <w:rFonts w:ascii="Arial" w:hAnsi="Arial" w:cs="Arial"/>
                <w:sz w:val="18"/>
                <w:szCs w:val="15"/>
              </w:rPr>
              <w:t>8</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中信银行南宁东葛支行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8113001013100060949</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5,0</w:t>
            </w:r>
            <w:r w:rsidRPr="00701747">
              <w:rPr>
                <w:rFonts w:ascii="Arial" w:hAnsi="Arial" w:cs="Arial" w:hint="eastAsia"/>
                <w:kern w:val="0"/>
                <w:sz w:val="18"/>
                <w:szCs w:val="18"/>
              </w:rPr>
              <w:t>7</w:t>
            </w:r>
            <w:r w:rsidRPr="00701747">
              <w:rPr>
                <w:rFonts w:ascii="Arial" w:hAnsi="Arial" w:cs="Arial"/>
                <w:kern w:val="0"/>
                <w:sz w:val="18"/>
                <w:szCs w:val="18"/>
              </w:rPr>
              <w:t>1,401.81</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9</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中信银行南宁东葛支行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8113001013700065140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2</w:t>
            </w:r>
            <w:r w:rsidRPr="00701747">
              <w:rPr>
                <w:rFonts w:ascii="Arial" w:hAnsi="Arial" w:cs="Arial"/>
                <w:kern w:val="0"/>
                <w:sz w:val="18"/>
                <w:szCs w:val="18"/>
              </w:rPr>
              <w:t>41,303.21</w:t>
            </w:r>
          </w:p>
        </w:tc>
        <w:tc>
          <w:tcPr>
            <w:tcW w:w="1968" w:type="dxa"/>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0</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宋体" w:hAnsi="宋体" w:hint="eastAsia"/>
                <w:sz w:val="18"/>
                <w:szCs w:val="18"/>
              </w:rPr>
              <w:t>中信银行云景路支行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sz w:val="18"/>
                <w:szCs w:val="18"/>
              </w:rPr>
              <w:t>8113001014100147534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1</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宋体" w:hAnsi="宋体" w:hint="eastAsia"/>
                <w:sz w:val="18"/>
                <w:szCs w:val="18"/>
              </w:rPr>
              <w:t>中信银行云景路支行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sz w:val="18"/>
                <w:szCs w:val="18"/>
              </w:rPr>
              <w:t>3113030005780000001</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监管账户</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2</w:t>
            </w:r>
          </w:p>
        </w:tc>
        <w:tc>
          <w:tcPr>
            <w:tcW w:w="2126" w:type="dxa"/>
            <w:noWrap/>
            <w:vAlign w:val="center"/>
          </w:tcPr>
          <w:p w:rsidR="00F62933" w:rsidRPr="00701747" w:rsidRDefault="00F62933" w:rsidP="00F62933">
            <w:pPr>
              <w:jc w:val="center"/>
              <w:rPr>
                <w:rFonts w:ascii="宋体" w:hAnsi="宋体"/>
                <w:sz w:val="18"/>
                <w:szCs w:val="18"/>
              </w:rPr>
            </w:pPr>
            <w:r w:rsidRPr="00701747">
              <w:rPr>
                <w:rFonts w:ascii="宋体" w:hAnsi="宋体" w:hint="eastAsia"/>
                <w:sz w:val="18"/>
                <w:szCs w:val="18"/>
              </w:rPr>
              <w:t>中信银行云景路支行</w:t>
            </w:r>
          </w:p>
        </w:tc>
        <w:tc>
          <w:tcPr>
            <w:tcW w:w="297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3113030005780000002</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Default="00F62933" w:rsidP="00F62933">
            <w:pPr>
              <w:widowControl/>
              <w:jc w:val="center"/>
              <w:rPr>
                <w:rFonts w:ascii="宋体" w:hAnsi="宋体"/>
                <w:color w:val="000000"/>
                <w:sz w:val="18"/>
                <w:szCs w:val="18"/>
              </w:rPr>
            </w:pPr>
            <w:r>
              <w:rPr>
                <w:rFonts w:ascii="宋体" w:hAnsi="宋体" w:hint="eastAsia"/>
                <w:color w:val="000000"/>
                <w:sz w:val="18"/>
                <w:szCs w:val="18"/>
              </w:rPr>
              <w:t>监管账户</w:t>
            </w:r>
          </w:p>
        </w:tc>
      </w:tr>
      <w:tr w:rsidR="00F62933" w:rsidRPr="00FB6A95" w:rsidTr="00BC3D0D">
        <w:trPr>
          <w:cantSplit/>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13</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建行南宁佛子岭路支行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45050160478700000170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1</w:t>
            </w:r>
            <w:r w:rsidRPr="00701747">
              <w:rPr>
                <w:rFonts w:ascii="Arial" w:hAnsi="Arial" w:cs="Arial"/>
                <w:kern w:val="0"/>
                <w:sz w:val="18"/>
                <w:szCs w:val="18"/>
              </w:rPr>
              <w:t>2,095.41</w:t>
            </w:r>
          </w:p>
        </w:tc>
        <w:tc>
          <w:tcPr>
            <w:tcW w:w="1968" w:type="dxa"/>
            <w:vAlign w:val="center"/>
          </w:tcPr>
          <w:p w:rsidR="00F62933" w:rsidRPr="00A57D97" w:rsidRDefault="00F62933" w:rsidP="00F62933">
            <w:pPr>
              <w:jc w:val="center"/>
              <w:rPr>
                <w:rFonts w:ascii="Arial" w:hAnsi="Arial" w:cs="Arial"/>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14</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招行南宁分行营业部</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771901203310902</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29,980,362.45</w:t>
            </w:r>
          </w:p>
        </w:tc>
        <w:tc>
          <w:tcPr>
            <w:tcW w:w="1968" w:type="dxa"/>
            <w:vAlign w:val="center"/>
          </w:tcPr>
          <w:p w:rsidR="00F62933" w:rsidRPr="00A57D97" w:rsidRDefault="00F62933" w:rsidP="00F62933">
            <w:pPr>
              <w:widowControl/>
              <w:jc w:val="center"/>
              <w:rPr>
                <w:rFonts w:ascii="Arial" w:hAnsi="Arial" w:cs="Arial"/>
                <w:kern w:val="0"/>
                <w:sz w:val="18"/>
                <w:szCs w:val="18"/>
              </w:rPr>
            </w:pP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15</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hint="eastAsia"/>
                <w:sz w:val="18"/>
                <w:szCs w:val="18"/>
              </w:rPr>
              <w:t>中国银行南宁青秀支行</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hint="eastAsia"/>
                <w:bCs/>
                <w:kern w:val="44"/>
                <w:sz w:val="18"/>
                <w:szCs w:val="18"/>
              </w:rPr>
              <w:t>6</w:t>
            </w:r>
            <w:r w:rsidRPr="00701747">
              <w:rPr>
                <w:rFonts w:ascii="Arial" w:hAnsi="Arial" w:cs="Arial"/>
                <w:bCs/>
                <w:kern w:val="44"/>
                <w:sz w:val="18"/>
                <w:szCs w:val="18"/>
              </w:rPr>
              <w:t>18477808418</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sidRPr="00FB6A95">
              <w:rPr>
                <w:rFonts w:ascii="Arial" w:hAnsi="Arial" w:cs="Arial"/>
                <w:color w:val="000000"/>
                <w:sz w:val="18"/>
                <w:szCs w:val="15"/>
              </w:rPr>
              <w:t>1</w:t>
            </w:r>
            <w:r w:rsidR="00BC3D0D">
              <w:rPr>
                <w:rFonts w:ascii="Arial" w:hAnsi="Arial" w:cs="Arial"/>
                <w:color w:val="000000"/>
                <w:sz w:val="18"/>
                <w:szCs w:val="15"/>
              </w:rPr>
              <w:t>6</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sz w:val="18"/>
                <w:szCs w:val="18"/>
              </w:rPr>
              <w:t>民生银行南宁分行营业部</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bCs/>
                <w:kern w:val="44"/>
                <w:sz w:val="18"/>
                <w:szCs w:val="18"/>
              </w:rPr>
              <w:t>692679994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kern w:val="0"/>
                <w:sz w:val="18"/>
                <w:szCs w:val="18"/>
              </w:rPr>
              <w:t>42,116,100.1</w:t>
            </w:r>
            <w:r w:rsidR="004A0DFF" w:rsidRPr="00701747">
              <w:rPr>
                <w:rFonts w:ascii="Arial" w:hAnsi="Arial" w:cs="Arial"/>
                <w:kern w:val="0"/>
                <w:sz w:val="18"/>
                <w:szCs w:val="18"/>
              </w:rPr>
              <w:t>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按揭贷款户（住宅）</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hint="eastAsia"/>
                <w:color w:val="000000"/>
                <w:sz w:val="18"/>
                <w:szCs w:val="15"/>
              </w:rPr>
              <w:t>1</w:t>
            </w:r>
            <w:r>
              <w:rPr>
                <w:rFonts w:ascii="Arial" w:hAnsi="Arial" w:cs="Arial"/>
                <w:color w:val="000000"/>
                <w:sz w:val="18"/>
                <w:szCs w:val="15"/>
              </w:rPr>
              <w:t>7</w:t>
            </w:r>
          </w:p>
        </w:tc>
        <w:tc>
          <w:tcPr>
            <w:tcW w:w="2126" w:type="dxa"/>
            <w:noWrap/>
            <w:vAlign w:val="center"/>
          </w:tcPr>
          <w:p w:rsidR="00F62933" w:rsidRPr="00701747" w:rsidRDefault="00F62933" w:rsidP="00F62933">
            <w:pPr>
              <w:jc w:val="center"/>
              <w:rPr>
                <w:rFonts w:ascii="Arial" w:hAnsi="Arial" w:cs="Arial"/>
                <w:sz w:val="18"/>
                <w:szCs w:val="18"/>
              </w:rPr>
            </w:pPr>
            <w:r w:rsidRPr="00701747">
              <w:rPr>
                <w:rFonts w:ascii="Arial" w:hAnsi="Arial" w:cs="Arial" w:hint="eastAsia"/>
                <w:sz w:val="18"/>
                <w:szCs w:val="18"/>
              </w:rPr>
              <w:t>民生银行南宁分行营业部</w:t>
            </w:r>
          </w:p>
        </w:tc>
        <w:tc>
          <w:tcPr>
            <w:tcW w:w="2976" w:type="dxa"/>
            <w:noWrap/>
            <w:vAlign w:val="center"/>
          </w:tcPr>
          <w:p w:rsidR="00F62933" w:rsidRPr="00701747" w:rsidRDefault="00F62933" w:rsidP="00F62933">
            <w:pPr>
              <w:jc w:val="center"/>
              <w:rPr>
                <w:rFonts w:ascii="Arial" w:hAnsi="Arial" w:cs="Arial"/>
                <w:bCs/>
                <w:kern w:val="44"/>
                <w:sz w:val="18"/>
                <w:szCs w:val="18"/>
              </w:rPr>
            </w:pPr>
            <w:r w:rsidRPr="00701747">
              <w:rPr>
                <w:rFonts w:ascii="Arial" w:hAnsi="Arial" w:cs="Arial" w:hint="eastAsia"/>
                <w:bCs/>
                <w:kern w:val="44"/>
                <w:sz w:val="18"/>
                <w:szCs w:val="18"/>
              </w:rPr>
              <w:t>6</w:t>
            </w:r>
            <w:r w:rsidRPr="00701747">
              <w:rPr>
                <w:rFonts w:ascii="Arial" w:hAnsi="Arial" w:cs="Arial"/>
                <w:bCs/>
                <w:kern w:val="44"/>
                <w:sz w:val="18"/>
                <w:szCs w:val="18"/>
              </w:rPr>
              <w:t>31357254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2</w:t>
            </w:r>
            <w:r w:rsidRPr="00701747">
              <w:rPr>
                <w:rFonts w:ascii="Arial" w:hAnsi="Arial" w:cs="Arial"/>
                <w:kern w:val="0"/>
                <w:sz w:val="18"/>
                <w:szCs w:val="18"/>
              </w:rPr>
              <w:t>,405,000.00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按揭贷款户（装修）</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Pr>
                <w:rFonts w:ascii="Arial" w:hAnsi="Arial" w:cs="Arial" w:hint="eastAsia"/>
                <w:color w:val="000000"/>
                <w:sz w:val="18"/>
                <w:szCs w:val="15"/>
              </w:rPr>
              <w:t>1</w:t>
            </w:r>
            <w:r w:rsidR="00BC3D0D">
              <w:rPr>
                <w:rFonts w:ascii="Arial" w:hAnsi="Arial" w:cs="Arial"/>
                <w:color w:val="000000"/>
                <w:sz w:val="18"/>
                <w:szCs w:val="15"/>
              </w:rPr>
              <w:t>8</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kern w:val="0"/>
                <w:sz w:val="18"/>
                <w:szCs w:val="18"/>
              </w:rPr>
              <w:t>光大银行金湖支行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7</w:t>
            </w:r>
            <w:r w:rsidRPr="00701747">
              <w:rPr>
                <w:rFonts w:ascii="Arial" w:hAnsi="Arial" w:cs="Arial"/>
                <w:kern w:val="0"/>
                <w:sz w:val="18"/>
                <w:szCs w:val="18"/>
              </w:rPr>
              <w:t>8970188000173634</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3D2F5A" w:rsidRDefault="00F62933" w:rsidP="00F62933">
            <w:pPr>
              <w:widowControl/>
              <w:jc w:val="center"/>
              <w:rPr>
                <w:rFonts w:ascii="宋体" w:hAnsi="宋体"/>
                <w:color w:val="000000"/>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Pr="00FB6A95" w:rsidRDefault="00F62933" w:rsidP="00F62933">
            <w:pPr>
              <w:jc w:val="center"/>
              <w:rPr>
                <w:rFonts w:ascii="Arial" w:hAnsi="Arial" w:cs="Arial"/>
                <w:color w:val="000000"/>
                <w:sz w:val="18"/>
                <w:szCs w:val="15"/>
              </w:rPr>
            </w:pPr>
            <w:r>
              <w:rPr>
                <w:rFonts w:ascii="Arial" w:hAnsi="Arial" w:cs="Arial" w:hint="eastAsia"/>
                <w:color w:val="000000"/>
                <w:sz w:val="18"/>
                <w:szCs w:val="15"/>
              </w:rPr>
              <w:t>1</w:t>
            </w:r>
            <w:r w:rsidR="00BC3D0D">
              <w:rPr>
                <w:rFonts w:ascii="Arial" w:hAnsi="Arial" w:cs="Arial"/>
                <w:color w:val="000000"/>
                <w:sz w:val="18"/>
                <w:szCs w:val="15"/>
              </w:rPr>
              <w:t>9</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交通银行南宁桂雅支行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451899991010003150200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按揭贷款户（住宅）</w:t>
            </w:r>
          </w:p>
        </w:tc>
      </w:tr>
      <w:tr w:rsidR="00BC3D0D" w:rsidRPr="00F62933" w:rsidTr="00BC3D0D">
        <w:trPr>
          <w:trHeight w:val="569"/>
          <w:jc w:val="center"/>
        </w:trPr>
        <w:tc>
          <w:tcPr>
            <w:tcW w:w="704" w:type="dxa"/>
            <w:noWrap/>
            <w:vAlign w:val="center"/>
          </w:tcPr>
          <w:p w:rsidR="00F62933" w:rsidRPr="00F62933" w:rsidRDefault="00BC3D0D" w:rsidP="00F62933">
            <w:pPr>
              <w:jc w:val="center"/>
              <w:rPr>
                <w:rFonts w:ascii="Arial" w:hAnsi="Arial" w:cs="Arial"/>
                <w:color w:val="FF0000"/>
                <w:sz w:val="18"/>
                <w:szCs w:val="15"/>
              </w:rPr>
            </w:pPr>
            <w:r w:rsidRPr="00701747">
              <w:rPr>
                <w:rFonts w:ascii="Arial" w:hAnsi="Arial" w:cs="Arial"/>
                <w:sz w:val="18"/>
                <w:szCs w:val="15"/>
              </w:rPr>
              <w:t>20</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交通银行南宁桂雅支行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451899991010003150373</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F62933" w:rsidRDefault="00F62933" w:rsidP="00F62933">
            <w:pPr>
              <w:widowControl/>
              <w:jc w:val="center"/>
              <w:rPr>
                <w:rFonts w:ascii="Arial" w:hAnsi="Arial" w:cs="Arial"/>
                <w:color w:val="FF0000"/>
                <w:kern w:val="0"/>
                <w:sz w:val="18"/>
                <w:szCs w:val="18"/>
              </w:rPr>
            </w:pPr>
            <w:r>
              <w:rPr>
                <w:rFonts w:ascii="宋体" w:hAnsi="宋体" w:hint="eastAsia"/>
                <w:color w:val="000000"/>
                <w:sz w:val="18"/>
                <w:szCs w:val="18"/>
              </w:rPr>
              <w:t>按揭</w:t>
            </w:r>
            <w:r w:rsidRPr="00701747">
              <w:rPr>
                <w:rFonts w:ascii="宋体" w:hAnsi="宋体" w:hint="eastAsia"/>
                <w:sz w:val="18"/>
                <w:szCs w:val="18"/>
              </w:rPr>
              <w:t>贷款户（装修）</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21</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上海浦发银行南宁分行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6301007881700002150</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按揭贷款户（住宅）</w:t>
            </w:r>
          </w:p>
        </w:tc>
      </w:tr>
      <w:tr w:rsidR="00F62933" w:rsidRPr="00FB6A95" w:rsidTr="00BC3D0D">
        <w:trPr>
          <w:trHeight w:val="569"/>
          <w:jc w:val="center"/>
        </w:trPr>
        <w:tc>
          <w:tcPr>
            <w:tcW w:w="704" w:type="dxa"/>
            <w:noWrap/>
            <w:vAlign w:val="center"/>
          </w:tcPr>
          <w:p w:rsidR="00F62933" w:rsidRPr="00FB6A95" w:rsidRDefault="00BC3D0D" w:rsidP="00F62933">
            <w:pPr>
              <w:jc w:val="center"/>
              <w:rPr>
                <w:rFonts w:ascii="Arial" w:hAnsi="Arial" w:cs="Arial"/>
                <w:color w:val="000000"/>
                <w:sz w:val="18"/>
                <w:szCs w:val="15"/>
              </w:rPr>
            </w:pPr>
            <w:r>
              <w:rPr>
                <w:rFonts w:ascii="Arial" w:hAnsi="Arial" w:cs="Arial"/>
                <w:color w:val="000000"/>
                <w:sz w:val="18"/>
                <w:szCs w:val="15"/>
              </w:rPr>
              <w:t>22</w:t>
            </w:r>
          </w:p>
        </w:tc>
        <w:tc>
          <w:tcPr>
            <w:tcW w:w="2126" w:type="dxa"/>
            <w:noWrap/>
            <w:vAlign w:val="center"/>
          </w:tcPr>
          <w:p w:rsidR="00F62933" w:rsidRPr="00701747" w:rsidRDefault="00F62933" w:rsidP="00F62933">
            <w:pPr>
              <w:widowControl/>
              <w:jc w:val="center"/>
              <w:rPr>
                <w:rFonts w:ascii="宋体" w:hAnsi="宋体"/>
                <w:kern w:val="0"/>
                <w:sz w:val="18"/>
                <w:szCs w:val="18"/>
              </w:rPr>
            </w:pPr>
            <w:r w:rsidRPr="00701747">
              <w:rPr>
                <w:rFonts w:ascii="宋体" w:hAnsi="宋体" w:hint="eastAsia"/>
                <w:sz w:val="18"/>
                <w:szCs w:val="18"/>
              </w:rPr>
              <w:t>上海浦发银行南宁分行</w:t>
            </w:r>
          </w:p>
        </w:tc>
        <w:tc>
          <w:tcPr>
            <w:tcW w:w="2976"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sz w:val="18"/>
                <w:szCs w:val="18"/>
              </w:rPr>
              <w:t>6301007880160002149</w:t>
            </w:r>
          </w:p>
        </w:tc>
        <w:tc>
          <w:tcPr>
            <w:tcW w:w="2175" w:type="dxa"/>
            <w:noWrap/>
            <w:vAlign w:val="center"/>
          </w:tcPr>
          <w:p w:rsidR="00F62933" w:rsidRPr="00701747" w:rsidRDefault="00F62933"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F62933" w:rsidP="00F62933">
            <w:pPr>
              <w:widowControl/>
              <w:jc w:val="center"/>
              <w:rPr>
                <w:rFonts w:ascii="Arial" w:hAnsi="Arial" w:cs="Arial"/>
                <w:kern w:val="0"/>
                <w:sz w:val="18"/>
                <w:szCs w:val="18"/>
              </w:rPr>
            </w:pPr>
            <w:r>
              <w:rPr>
                <w:rFonts w:ascii="宋体" w:hAnsi="宋体" w:hint="eastAsia"/>
                <w:color w:val="000000"/>
                <w:sz w:val="18"/>
                <w:szCs w:val="18"/>
              </w:rPr>
              <w:t>按揭贷款户（装修）</w:t>
            </w:r>
          </w:p>
        </w:tc>
      </w:tr>
      <w:tr w:rsidR="00F62933" w:rsidRPr="00FB6A95" w:rsidTr="00BC3D0D">
        <w:trPr>
          <w:trHeight w:val="569"/>
          <w:jc w:val="center"/>
        </w:trPr>
        <w:tc>
          <w:tcPr>
            <w:tcW w:w="704" w:type="dxa"/>
            <w:noWrap/>
            <w:vAlign w:val="center"/>
          </w:tcPr>
          <w:p w:rsidR="00F62933" w:rsidRDefault="00BC3D0D" w:rsidP="00F62933">
            <w:pPr>
              <w:jc w:val="center"/>
              <w:rPr>
                <w:rFonts w:ascii="Arial" w:hAnsi="Arial" w:cs="Arial"/>
                <w:color w:val="000000"/>
                <w:sz w:val="18"/>
                <w:szCs w:val="15"/>
              </w:rPr>
            </w:pPr>
            <w:r>
              <w:rPr>
                <w:rFonts w:ascii="Arial" w:hAnsi="Arial" w:cs="Arial"/>
                <w:color w:val="000000"/>
                <w:sz w:val="18"/>
                <w:szCs w:val="15"/>
              </w:rPr>
              <w:lastRenderedPageBreak/>
              <w:t>23</w:t>
            </w:r>
          </w:p>
        </w:tc>
        <w:tc>
          <w:tcPr>
            <w:tcW w:w="2126" w:type="dxa"/>
            <w:noWrap/>
            <w:vAlign w:val="center"/>
          </w:tcPr>
          <w:p w:rsidR="00F62933" w:rsidRPr="00701747" w:rsidRDefault="00BC3D0D" w:rsidP="00F62933">
            <w:pPr>
              <w:widowControl/>
              <w:jc w:val="center"/>
              <w:rPr>
                <w:rFonts w:ascii="宋体" w:hAnsi="宋体"/>
                <w:kern w:val="0"/>
                <w:sz w:val="18"/>
                <w:szCs w:val="18"/>
              </w:rPr>
            </w:pPr>
            <w:r w:rsidRPr="00701747">
              <w:rPr>
                <w:rFonts w:ascii="宋体" w:hAnsi="宋体" w:hint="eastAsia"/>
                <w:kern w:val="0"/>
                <w:sz w:val="18"/>
                <w:szCs w:val="18"/>
              </w:rPr>
              <w:t>广西农村信用社金融广场支行</w:t>
            </w:r>
          </w:p>
        </w:tc>
        <w:tc>
          <w:tcPr>
            <w:tcW w:w="2976" w:type="dxa"/>
            <w:noWrap/>
            <w:vAlign w:val="center"/>
          </w:tcPr>
          <w:p w:rsidR="00BC3D0D" w:rsidRPr="00701747" w:rsidRDefault="00BC3D0D" w:rsidP="00BC3D0D">
            <w:pPr>
              <w:widowControl/>
              <w:jc w:val="center"/>
              <w:rPr>
                <w:rFonts w:ascii="Arial" w:hAnsi="Arial" w:cs="Arial"/>
                <w:sz w:val="18"/>
                <w:szCs w:val="18"/>
              </w:rPr>
            </w:pPr>
          </w:p>
          <w:p w:rsidR="00BC3D0D" w:rsidRPr="00701747" w:rsidRDefault="00BC3D0D" w:rsidP="00BC3D0D">
            <w:pPr>
              <w:widowControl/>
              <w:jc w:val="center"/>
              <w:rPr>
                <w:rFonts w:ascii="Arial" w:hAnsi="Arial" w:cs="Arial"/>
                <w:kern w:val="0"/>
                <w:sz w:val="18"/>
                <w:szCs w:val="18"/>
              </w:rPr>
            </w:pPr>
            <w:r w:rsidRPr="00701747">
              <w:rPr>
                <w:rFonts w:ascii="Arial" w:hAnsi="Arial" w:cs="Arial"/>
                <w:sz w:val="18"/>
                <w:szCs w:val="18"/>
              </w:rPr>
              <w:t>180012010101420100</w:t>
            </w:r>
          </w:p>
          <w:p w:rsidR="00F62933" w:rsidRPr="00701747" w:rsidRDefault="00F62933" w:rsidP="00F62933">
            <w:pPr>
              <w:widowControl/>
              <w:jc w:val="center"/>
              <w:rPr>
                <w:rFonts w:ascii="Arial" w:hAnsi="Arial" w:cs="Arial"/>
                <w:kern w:val="0"/>
                <w:sz w:val="18"/>
                <w:szCs w:val="18"/>
              </w:rPr>
            </w:pPr>
          </w:p>
        </w:tc>
        <w:tc>
          <w:tcPr>
            <w:tcW w:w="2175" w:type="dxa"/>
            <w:noWrap/>
            <w:vAlign w:val="center"/>
          </w:tcPr>
          <w:p w:rsidR="00F62933" w:rsidRPr="00701747" w:rsidRDefault="00BC3D0D" w:rsidP="00F62933">
            <w:pPr>
              <w:widowControl/>
              <w:jc w:val="center"/>
              <w:rPr>
                <w:rFonts w:ascii="Arial" w:hAnsi="Arial" w:cs="Arial"/>
                <w:kern w:val="0"/>
                <w:sz w:val="18"/>
                <w:szCs w:val="18"/>
              </w:rPr>
            </w:pPr>
            <w:r w:rsidRPr="00701747">
              <w:rPr>
                <w:rFonts w:ascii="Arial" w:hAnsi="Arial" w:cs="Arial" w:hint="eastAsia"/>
                <w:kern w:val="0"/>
                <w:sz w:val="18"/>
                <w:szCs w:val="18"/>
              </w:rPr>
              <w:t>0</w:t>
            </w:r>
            <w:r w:rsidRPr="00701747">
              <w:rPr>
                <w:rFonts w:ascii="Arial" w:hAnsi="Arial" w:cs="Arial"/>
                <w:kern w:val="0"/>
                <w:sz w:val="18"/>
                <w:szCs w:val="18"/>
              </w:rPr>
              <w:t>.00</w:t>
            </w:r>
          </w:p>
        </w:tc>
        <w:tc>
          <w:tcPr>
            <w:tcW w:w="1968" w:type="dxa"/>
            <w:vAlign w:val="center"/>
          </w:tcPr>
          <w:p w:rsidR="00F62933" w:rsidRPr="00A57D97" w:rsidRDefault="00BC3D0D" w:rsidP="00F62933">
            <w:pPr>
              <w:widowControl/>
              <w:jc w:val="center"/>
              <w:rPr>
                <w:rFonts w:ascii="Arial" w:hAnsi="Arial" w:cs="Arial"/>
                <w:kern w:val="0"/>
                <w:sz w:val="18"/>
                <w:szCs w:val="18"/>
              </w:rPr>
            </w:pPr>
            <w:r>
              <w:rPr>
                <w:rFonts w:ascii="宋体" w:hAnsi="宋体" w:hint="eastAsia"/>
                <w:color w:val="000000"/>
                <w:sz w:val="18"/>
                <w:szCs w:val="18"/>
              </w:rPr>
              <w:t>按揭贷款户</w:t>
            </w:r>
          </w:p>
        </w:tc>
      </w:tr>
      <w:tr w:rsidR="00F62933" w:rsidRPr="00FB6A95" w:rsidTr="00BC3D0D">
        <w:trPr>
          <w:trHeight w:val="569"/>
          <w:jc w:val="center"/>
        </w:trPr>
        <w:tc>
          <w:tcPr>
            <w:tcW w:w="704" w:type="dxa"/>
            <w:noWrap/>
            <w:vAlign w:val="center"/>
          </w:tcPr>
          <w:p w:rsidR="00F62933" w:rsidRDefault="00BC3D0D" w:rsidP="00F62933">
            <w:pPr>
              <w:jc w:val="center"/>
              <w:rPr>
                <w:rFonts w:ascii="Arial" w:hAnsi="Arial" w:cs="Arial"/>
                <w:color w:val="000000"/>
                <w:sz w:val="18"/>
                <w:szCs w:val="15"/>
              </w:rPr>
            </w:pPr>
            <w:r>
              <w:rPr>
                <w:rFonts w:ascii="Arial" w:hAnsi="Arial" w:cs="Arial"/>
                <w:color w:val="000000"/>
                <w:sz w:val="18"/>
                <w:szCs w:val="15"/>
              </w:rPr>
              <w:t>24</w:t>
            </w:r>
          </w:p>
        </w:tc>
        <w:tc>
          <w:tcPr>
            <w:tcW w:w="2126" w:type="dxa"/>
            <w:noWrap/>
            <w:vAlign w:val="center"/>
          </w:tcPr>
          <w:p w:rsidR="00F62933" w:rsidRPr="00701747" w:rsidRDefault="00BC3D0D" w:rsidP="00F62933">
            <w:pPr>
              <w:widowControl/>
              <w:jc w:val="center"/>
              <w:rPr>
                <w:rFonts w:ascii="宋体" w:hAnsi="宋体"/>
                <w:kern w:val="0"/>
                <w:sz w:val="18"/>
                <w:szCs w:val="18"/>
              </w:rPr>
            </w:pPr>
            <w:r w:rsidRPr="00701747">
              <w:rPr>
                <w:rFonts w:ascii="宋体" w:hAnsi="宋体" w:hint="eastAsia"/>
                <w:kern w:val="0"/>
                <w:sz w:val="18"/>
                <w:szCs w:val="18"/>
              </w:rPr>
              <w:t>中国邮政储蓄银行金浦支行</w:t>
            </w:r>
          </w:p>
        </w:tc>
        <w:tc>
          <w:tcPr>
            <w:tcW w:w="2976" w:type="dxa"/>
            <w:noWrap/>
            <w:vAlign w:val="center"/>
          </w:tcPr>
          <w:p w:rsidR="00F62933" w:rsidRPr="00701747" w:rsidRDefault="00BC3D0D" w:rsidP="00F62933">
            <w:pPr>
              <w:widowControl/>
              <w:jc w:val="center"/>
              <w:rPr>
                <w:rFonts w:ascii="Arial" w:hAnsi="Arial" w:cs="Arial"/>
                <w:kern w:val="0"/>
                <w:sz w:val="18"/>
                <w:szCs w:val="18"/>
              </w:rPr>
            </w:pPr>
            <w:r w:rsidRPr="00701747">
              <w:rPr>
                <w:rFonts w:ascii="Arial" w:hAnsi="Arial" w:cs="Arial"/>
                <w:kern w:val="0"/>
                <w:sz w:val="18"/>
                <w:szCs w:val="18"/>
              </w:rPr>
              <w:t>945007010027998000</w:t>
            </w:r>
          </w:p>
        </w:tc>
        <w:tc>
          <w:tcPr>
            <w:tcW w:w="2175" w:type="dxa"/>
            <w:noWrap/>
            <w:vAlign w:val="center"/>
          </w:tcPr>
          <w:p w:rsidR="00F62933" w:rsidRPr="00701747" w:rsidRDefault="004A0DFF" w:rsidP="00F62933">
            <w:pPr>
              <w:widowControl/>
              <w:jc w:val="center"/>
              <w:rPr>
                <w:rFonts w:ascii="Arial" w:hAnsi="Arial" w:cs="Arial"/>
                <w:kern w:val="0"/>
                <w:sz w:val="18"/>
                <w:szCs w:val="18"/>
              </w:rPr>
            </w:pPr>
            <w:r w:rsidRPr="00701747">
              <w:rPr>
                <w:rFonts w:ascii="Arial" w:hAnsi="Arial" w:cs="Arial"/>
                <w:kern w:val="0"/>
                <w:sz w:val="18"/>
                <w:szCs w:val="18"/>
              </w:rPr>
              <w:t>15</w:t>
            </w:r>
            <w:r w:rsidRPr="00701747">
              <w:rPr>
                <w:rFonts w:ascii="Arial" w:hAnsi="Arial" w:cs="Arial" w:hint="eastAsia"/>
                <w:kern w:val="0"/>
                <w:sz w:val="18"/>
                <w:szCs w:val="18"/>
              </w:rPr>
              <w:t>,</w:t>
            </w:r>
            <w:r w:rsidRPr="00701747">
              <w:rPr>
                <w:rFonts w:ascii="Arial" w:hAnsi="Arial" w:cs="Arial"/>
                <w:kern w:val="0"/>
                <w:sz w:val="18"/>
                <w:szCs w:val="18"/>
              </w:rPr>
              <w:t>000</w:t>
            </w:r>
            <w:r w:rsidRPr="00701747">
              <w:rPr>
                <w:rFonts w:ascii="Arial" w:hAnsi="Arial" w:cs="Arial" w:hint="eastAsia"/>
                <w:kern w:val="0"/>
                <w:sz w:val="18"/>
                <w:szCs w:val="18"/>
              </w:rPr>
              <w:t>,</w:t>
            </w:r>
            <w:r w:rsidRPr="00701747">
              <w:rPr>
                <w:rFonts w:ascii="Arial" w:hAnsi="Arial" w:cs="Arial"/>
                <w:kern w:val="0"/>
                <w:sz w:val="18"/>
                <w:szCs w:val="18"/>
              </w:rPr>
              <w:t>000.</w:t>
            </w:r>
            <w:r w:rsidRPr="00701747">
              <w:rPr>
                <w:rFonts w:ascii="Arial" w:hAnsi="Arial" w:cs="Arial" w:hint="eastAsia"/>
                <w:kern w:val="0"/>
                <w:sz w:val="18"/>
                <w:szCs w:val="18"/>
              </w:rPr>
              <w:t>0</w:t>
            </w:r>
            <w:r w:rsidRPr="00701747">
              <w:rPr>
                <w:rFonts w:ascii="Arial" w:hAnsi="Arial" w:cs="Arial"/>
                <w:kern w:val="0"/>
                <w:sz w:val="18"/>
                <w:szCs w:val="18"/>
              </w:rPr>
              <w:t>0</w:t>
            </w:r>
          </w:p>
        </w:tc>
        <w:tc>
          <w:tcPr>
            <w:tcW w:w="1968" w:type="dxa"/>
            <w:vAlign w:val="center"/>
          </w:tcPr>
          <w:p w:rsidR="00F62933" w:rsidRPr="00A57D97" w:rsidRDefault="00BC3D0D" w:rsidP="00F62933">
            <w:pPr>
              <w:widowControl/>
              <w:jc w:val="center"/>
              <w:rPr>
                <w:rFonts w:ascii="Arial" w:hAnsi="Arial" w:cs="Arial"/>
                <w:kern w:val="0"/>
                <w:sz w:val="18"/>
                <w:szCs w:val="18"/>
              </w:rPr>
            </w:pPr>
            <w:r>
              <w:rPr>
                <w:rFonts w:ascii="宋体" w:hAnsi="宋体" w:hint="eastAsia"/>
                <w:color w:val="000000"/>
                <w:sz w:val="18"/>
                <w:szCs w:val="18"/>
              </w:rPr>
              <w:t>按揭贷款户</w:t>
            </w:r>
          </w:p>
        </w:tc>
      </w:tr>
      <w:tr w:rsidR="00F62933" w:rsidRPr="00FB6A95" w:rsidTr="00AC77D9">
        <w:trPr>
          <w:trHeight w:val="569"/>
          <w:jc w:val="center"/>
        </w:trPr>
        <w:tc>
          <w:tcPr>
            <w:tcW w:w="2830" w:type="dxa"/>
            <w:gridSpan w:val="2"/>
            <w:noWrap/>
            <w:vAlign w:val="center"/>
          </w:tcPr>
          <w:p w:rsidR="00F62933" w:rsidRPr="00FB6A95" w:rsidRDefault="00F62933" w:rsidP="00F62933">
            <w:pPr>
              <w:jc w:val="center"/>
              <w:rPr>
                <w:rFonts w:ascii="Arial" w:hAnsi="Arial" w:cs="Arial"/>
                <w:b/>
                <w:color w:val="000000"/>
                <w:sz w:val="18"/>
                <w:szCs w:val="15"/>
              </w:rPr>
            </w:pPr>
            <w:r w:rsidRPr="00FB6A95">
              <w:rPr>
                <w:rFonts w:ascii="Arial" w:hAnsi="Arial" w:cs="Arial"/>
                <w:b/>
                <w:color w:val="000000"/>
                <w:sz w:val="18"/>
                <w:szCs w:val="15"/>
              </w:rPr>
              <w:t>总计</w:t>
            </w:r>
          </w:p>
        </w:tc>
        <w:tc>
          <w:tcPr>
            <w:tcW w:w="2976" w:type="dxa"/>
            <w:noWrap/>
            <w:vAlign w:val="center"/>
          </w:tcPr>
          <w:p w:rsidR="00F62933" w:rsidRPr="00FB6A95" w:rsidRDefault="00F62933" w:rsidP="00F62933">
            <w:pPr>
              <w:jc w:val="center"/>
              <w:rPr>
                <w:rFonts w:ascii="Arial" w:hAnsi="Arial" w:cs="Arial"/>
                <w:b/>
                <w:color w:val="000000"/>
                <w:sz w:val="18"/>
                <w:szCs w:val="15"/>
              </w:rPr>
            </w:pPr>
            <w:r w:rsidRPr="00FB6A95">
              <w:rPr>
                <w:rFonts w:ascii="Arial" w:hAnsi="Arial" w:cs="Arial"/>
                <w:b/>
                <w:color w:val="000000"/>
                <w:sz w:val="18"/>
                <w:szCs w:val="15"/>
              </w:rPr>
              <w:t>——</w:t>
            </w:r>
          </w:p>
        </w:tc>
        <w:tc>
          <w:tcPr>
            <w:tcW w:w="2175" w:type="dxa"/>
            <w:noWrap/>
            <w:vAlign w:val="center"/>
          </w:tcPr>
          <w:p w:rsidR="00F62933" w:rsidRPr="00EF65A5" w:rsidRDefault="00701747" w:rsidP="00F62933">
            <w:pPr>
              <w:widowControl/>
              <w:jc w:val="center"/>
              <w:rPr>
                <w:rFonts w:ascii="Arial" w:hAnsi="Arial" w:cs="Arial"/>
                <w:kern w:val="0"/>
                <w:sz w:val="18"/>
                <w:szCs w:val="18"/>
              </w:rPr>
            </w:pPr>
            <w:r>
              <w:rPr>
                <w:rFonts w:ascii="Arial" w:hAnsi="Arial" w:cs="Arial"/>
                <w:kern w:val="0"/>
                <w:sz w:val="18"/>
                <w:szCs w:val="18"/>
              </w:rPr>
              <w:t>104</w:t>
            </w:r>
            <w:r>
              <w:rPr>
                <w:rFonts w:ascii="Arial" w:hAnsi="Arial" w:cs="Arial" w:hint="eastAsia"/>
                <w:kern w:val="0"/>
                <w:sz w:val="18"/>
                <w:szCs w:val="18"/>
              </w:rPr>
              <w:t>,</w:t>
            </w:r>
            <w:r>
              <w:rPr>
                <w:rFonts w:ascii="Arial" w:hAnsi="Arial" w:cs="Arial"/>
                <w:kern w:val="0"/>
                <w:sz w:val="18"/>
                <w:szCs w:val="18"/>
              </w:rPr>
              <w:t>909</w:t>
            </w:r>
            <w:r>
              <w:rPr>
                <w:rFonts w:ascii="Arial" w:hAnsi="Arial" w:cs="Arial" w:hint="eastAsia"/>
                <w:kern w:val="0"/>
                <w:sz w:val="18"/>
                <w:szCs w:val="18"/>
              </w:rPr>
              <w:t>,</w:t>
            </w:r>
            <w:r>
              <w:rPr>
                <w:rFonts w:ascii="Arial" w:hAnsi="Arial" w:cs="Arial"/>
                <w:kern w:val="0"/>
                <w:sz w:val="18"/>
                <w:szCs w:val="18"/>
              </w:rPr>
              <w:t>524.51</w:t>
            </w:r>
          </w:p>
        </w:tc>
        <w:tc>
          <w:tcPr>
            <w:tcW w:w="1968" w:type="dxa"/>
          </w:tcPr>
          <w:p w:rsidR="00F62933" w:rsidRPr="00FB6A95" w:rsidRDefault="00F62933" w:rsidP="00F62933">
            <w:pPr>
              <w:widowControl/>
              <w:jc w:val="center"/>
              <w:rPr>
                <w:rFonts w:ascii="Arial" w:hAnsi="Arial" w:cs="Arial"/>
                <w:kern w:val="0"/>
                <w:sz w:val="24"/>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pPr>
        <w:spacing w:line="360" w:lineRule="auto"/>
        <w:ind w:firstLineChars="200" w:firstLine="420"/>
        <w:jc w:val="center"/>
        <w:rPr>
          <w:rFonts w:ascii="Arial" w:hAnsi="Arial" w:cs="Arial"/>
        </w:rPr>
        <w:sectPr w:rsidR="00550DEA" w:rsidRPr="00FB6A95">
          <w:pgSz w:w="11906" w:h="16838"/>
          <w:pgMar w:top="1843" w:right="1134" w:bottom="1134" w:left="1134" w:header="851" w:footer="850" w:gutter="340"/>
          <w:cols w:space="720"/>
          <w:docGrid w:linePitch="312"/>
        </w:sectPr>
      </w:pPr>
    </w:p>
    <w:p w:rsidR="00E94EB2" w:rsidRPr="00F80FC9" w:rsidRDefault="007130E6" w:rsidP="00E94EB2">
      <w:pPr>
        <w:pStyle w:val="1"/>
        <w:keepNext w:val="0"/>
        <w:keepLines w:val="0"/>
        <w:spacing w:before="300" w:after="300" w:line="360" w:lineRule="exact"/>
        <w:rPr>
          <w:rFonts w:ascii="Arial" w:hAnsi="Arial" w:cs="Arial"/>
          <w:color w:val="000000"/>
          <w:sz w:val="28"/>
          <w:szCs w:val="28"/>
        </w:rPr>
      </w:pPr>
      <w:bookmarkStart w:id="68" w:name="_Toc532281664"/>
      <w:bookmarkStart w:id="69" w:name="_Toc535508646"/>
      <w:bookmarkStart w:id="70" w:name="_Toc535570760"/>
      <w:bookmarkStart w:id="71" w:name="_Toc535580033"/>
      <w:bookmarkStart w:id="72" w:name="_Toc535580101"/>
      <w:bookmarkStart w:id="73" w:name="_Toc22034061"/>
      <w:r w:rsidRPr="00FB6A95">
        <w:rPr>
          <w:rFonts w:ascii="Arial" w:hAnsi="Arial" w:cs="Arial"/>
          <w:color w:val="000000"/>
          <w:sz w:val="28"/>
          <w:szCs w:val="28"/>
        </w:rPr>
        <w:lastRenderedPageBreak/>
        <w:t>附</w:t>
      </w:r>
      <w:r w:rsidRPr="00F80FC9">
        <w:rPr>
          <w:rFonts w:ascii="Arial" w:hAnsi="Arial" w:cs="Arial"/>
          <w:color w:val="000000"/>
          <w:sz w:val="28"/>
          <w:szCs w:val="28"/>
        </w:rPr>
        <w:t>件</w:t>
      </w:r>
      <w:bookmarkStart w:id="74" w:name="_Hlk13754499"/>
      <w:bookmarkStart w:id="75" w:name="_Toc532281665"/>
      <w:bookmarkStart w:id="76" w:name="_Toc535508647"/>
      <w:bookmarkStart w:id="77" w:name="_Toc535570761"/>
      <w:bookmarkStart w:id="78" w:name="_Toc535580034"/>
      <w:bookmarkStart w:id="79" w:name="_Toc535580102"/>
      <w:bookmarkEnd w:id="68"/>
      <w:bookmarkEnd w:id="69"/>
      <w:bookmarkEnd w:id="70"/>
      <w:bookmarkEnd w:id="71"/>
      <w:bookmarkEnd w:id="72"/>
      <w:bookmarkEnd w:id="73"/>
    </w:p>
    <w:p w:rsidR="00E44F3B" w:rsidRPr="000D14F2" w:rsidRDefault="00E44F3B" w:rsidP="000D14F2">
      <w:pPr>
        <w:pStyle w:val="1"/>
        <w:keepNext w:val="0"/>
        <w:keepLines w:val="0"/>
        <w:spacing w:before="300" w:after="300" w:line="360" w:lineRule="exact"/>
        <w:ind w:firstLineChars="97" w:firstLine="234"/>
        <w:rPr>
          <w:rFonts w:ascii="Arial" w:hAnsi="Arial" w:cs="Arial"/>
          <w:kern w:val="2"/>
          <w:sz w:val="24"/>
          <w:szCs w:val="32"/>
        </w:rPr>
      </w:pPr>
      <w:bookmarkStart w:id="80" w:name="_Toc22034062"/>
      <w:r w:rsidRPr="000D14F2">
        <w:rPr>
          <w:rFonts w:ascii="Arial" w:hAnsi="Arial" w:cs="Arial" w:hint="eastAsia"/>
          <w:kern w:val="2"/>
          <w:sz w:val="24"/>
          <w:szCs w:val="32"/>
        </w:rPr>
        <w:t>附件一《商品房预售许可证》</w:t>
      </w:r>
      <w:bookmarkEnd w:id="80"/>
    </w:p>
    <w:p w:rsidR="00E44F3B" w:rsidRDefault="00F25307">
      <w:r>
        <w:rPr>
          <w:noProof/>
        </w:rPr>
        <w:drawing>
          <wp:inline distT="0" distB="0" distL="0" distR="0">
            <wp:extent cx="5425141" cy="3169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预售证.jpg"/>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78489" cy="3201092"/>
                    </a:xfrm>
                    <a:prstGeom prst="rect">
                      <a:avLst/>
                    </a:prstGeom>
                  </pic:spPr>
                </pic:pic>
              </a:graphicData>
            </a:graphic>
          </wp:inline>
        </w:drawing>
      </w:r>
    </w:p>
    <w:p w:rsidR="000D14F2" w:rsidRDefault="000D14F2">
      <w:pPr>
        <w:widowControl/>
        <w:jc w:val="left"/>
      </w:pPr>
      <w:r>
        <w:br w:type="page"/>
      </w:r>
    </w:p>
    <w:p w:rsidR="00EB11C1" w:rsidRDefault="00520F34" w:rsidP="000D14F2">
      <w:pPr>
        <w:pStyle w:val="1"/>
        <w:keepNext w:val="0"/>
        <w:keepLines w:val="0"/>
        <w:spacing w:before="300" w:after="300" w:line="360" w:lineRule="exact"/>
        <w:ind w:firstLineChars="97" w:firstLine="234"/>
        <w:rPr>
          <w:rFonts w:ascii="Arial" w:hAnsi="Arial" w:cs="Arial"/>
          <w:kern w:val="2"/>
          <w:sz w:val="24"/>
          <w:szCs w:val="32"/>
        </w:rPr>
      </w:pPr>
      <w:bookmarkStart w:id="81" w:name="_Toc22034063"/>
      <w:r w:rsidRPr="000D14F2">
        <w:rPr>
          <w:rFonts w:ascii="Arial" w:hAnsi="Arial" w:cs="Arial" w:hint="eastAsia"/>
          <w:kern w:val="2"/>
          <w:sz w:val="24"/>
          <w:szCs w:val="32"/>
        </w:rPr>
        <w:lastRenderedPageBreak/>
        <w:t>附件</w:t>
      </w:r>
      <w:r w:rsidR="00E44F3B" w:rsidRPr="000D14F2">
        <w:rPr>
          <w:rFonts w:ascii="Arial" w:hAnsi="Arial" w:cs="Arial" w:hint="eastAsia"/>
          <w:kern w:val="2"/>
          <w:sz w:val="24"/>
          <w:szCs w:val="32"/>
        </w:rPr>
        <w:t>二</w:t>
      </w:r>
      <w:r w:rsidR="007172C8" w:rsidRPr="000D14F2">
        <w:rPr>
          <w:rFonts w:ascii="Arial" w:hAnsi="Arial" w:cs="Arial" w:hint="eastAsia"/>
          <w:kern w:val="2"/>
          <w:sz w:val="24"/>
          <w:szCs w:val="32"/>
        </w:rPr>
        <w:t>《营业执照》</w:t>
      </w:r>
      <w:bookmarkEnd w:id="81"/>
    </w:p>
    <w:p w:rsidR="00545322" w:rsidRDefault="00545322" w:rsidP="00545322"/>
    <w:p w:rsidR="00545322" w:rsidRDefault="00455584" w:rsidP="00545322">
      <w:r w:rsidRPr="00455584">
        <w:rPr>
          <w:noProof/>
        </w:rPr>
        <w:drawing>
          <wp:inline distT="0" distB="0" distL="0" distR="0">
            <wp:extent cx="5453380" cy="3413760"/>
            <wp:effectExtent l="0" t="0" r="0" b="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营业执照.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5827" cy="3434071"/>
                    </a:xfrm>
                    <a:prstGeom prst="rect">
                      <a:avLst/>
                    </a:prstGeom>
                  </pic:spPr>
                </pic:pic>
              </a:graphicData>
            </a:graphic>
          </wp:inline>
        </w:drawing>
      </w:r>
    </w:p>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545322" w:rsidRDefault="00545322" w:rsidP="00545322"/>
    <w:p w:rsidR="000D14F2" w:rsidRPr="000D14F2" w:rsidRDefault="00A57D97" w:rsidP="00455584">
      <w:pPr>
        <w:pStyle w:val="1"/>
        <w:keepNext w:val="0"/>
        <w:keepLines w:val="0"/>
        <w:spacing w:before="300" w:after="300" w:line="360" w:lineRule="exact"/>
        <w:ind w:firstLineChars="97" w:firstLine="428"/>
        <w:rPr>
          <w:rFonts w:ascii="Arial" w:hAnsi="Arial" w:cs="Arial"/>
          <w:kern w:val="2"/>
          <w:sz w:val="24"/>
          <w:szCs w:val="32"/>
        </w:rPr>
      </w:pPr>
      <w:r>
        <w:tab/>
      </w:r>
      <w:r w:rsidR="00202966" w:rsidRPr="00FB6A95">
        <w:br w:type="page"/>
      </w:r>
      <w:bookmarkStart w:id="82" w:name="_Toc22022392"/>
      <w:bookmarkStart w:id="83" w:name="_Toc22034064"/>
      <w:bookmarkStart w:id="84" w:name="_Toc22034065"/>
      <w:bookmarkStart w:id="85" w:name="_Toc19102439"/>
      <w:bookmarkStart w:id="86" w:name="_Toc19107224"/>
      <w:bookmarkEnd w:id="74"/>
      <w:bookmarkEnd w:id="75"/>
      <w:bookmarkEnd w:id="76"/>
      <w:bookmarkEnd w:id="77"/>
      <w:bookmarkEnd w:id="78"/>
      <w:bookmarkEnd w:id="79"/>
      <w:r w:rsidR="000D14F2" w:rsidRPr="000D14F2">
        <w:rPr>
          <w:rFonts w:ascii="Arial" w:hAnsi="Arial" w:cs="Arial" w:hint="eastAsia"/>
          <w:kern w:val="2"/>
          <w:sz w:val="24"/>
          <w:szCs w:val="32"/>
        </w:rPr>
        <w:lastRenderedPageBreak/>
        <w:t>附件三对账单</w:t>
      </w:r>
      <w:bookmarkEnd w:id="82"/>
      <w:bookmarkEnd w:id="83"/>
      <w:bookmarkEnd w:id="84"/>
    </w:p>
    <w:bookmarkEnd w:id="85"/>
    <w:bookmarkEnd w:id="86"/>
    <w:p w:rsidR="008277A5" w:rsidRPr="00FB6A95" w:rsidRDefault="008277A5" w:rsidP="008277A5">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550DEA" w:rsidRPr="008277A5" w:rsidRDefault="00550DEA"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7647D5" w:rsidP="00520F34">
      <w:pPr>
        <w:tabs>
          <w:tab w:val="left" w:pos="2964"/>
        </w:tabs>
        <w:rPr>
          <w:rFonts w:ascii="Arial" w:hAnsi="Arial" w:cs="Arial"/>
          <w:sz w:val="24"/>
          <w:szCs w:val="28"/>
        </w:rPr>
      </w:pPr>
      <w:r w:rsidRPr="007647D5">
        <w:rPr>
          <w:rFonts w:ascii="Arial" w:hAnsi="Arial" w:cs="Arial"/>
          <w:noProof/>
          <w:color w:val="FF0000"/>
          <w:sz w:val="28"/>
          <w:szCs w:val="28"/>
        </w:rPr>
        <w:pict>
          <v:shape id="_x0000_s1041" type="#_x0000_t202" style="position:absolute;left:0;text-align:left;margin-left:0;margin-top:0;width:463.1pt;height:129.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">
            <v:textbox>
              <w:txbxContent>
                <w:p w:rsidR="00DB03D4" w:rsidRDefault="00DB03D4" w:rsidP="008277A5">
                  <w:r>
                    <w:rPr>
                      <w:noProof/>
                    </w:rPr>
                    <w:drawing>
                      <wp:inline distT="0" distB="0" distL="0" distR="0">
                        <wp:extent cx="5753100" cy="154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华夏.pn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3100" cy="1549400"/>
                                </a:xfrm>
                                <a:prstGeom prst="rect">
                                  <a:avLst/>
                                </a:prstGeom>
                              </pic:spPr>
                            </pic:pic>
                          </a:graphicData>
                        </a:graphic>
                      </wp:inline>
                    </w:drawing>
                  </w:r>
                </w:p>
              </w:txbxContent>
            </v:textbox>
          </v:shape>
        </w:pict>
      </w: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Pr="00520F34" w:rsidRDefault="008277A5" w:rsidP="00520F34">
      <w:pPr>
        <w:tabs>
          <w:tab w:val="left" w:pos="2964"/>
        </w:tabs>
        <w:rPr>
          <w:rFonts w:ascii="Arial" w:hAnsi="Arial" w:cs="Arial"/>
          <w:sz w:val="24"/>
          <w:szCs w:val="28"/>
        </w:rPr>
      </w:pPr>
    </w:p>
    <w:p w:rsidR="00F84928" w:rsidRDefault="008277A5" w:rsidP="002727FD">
      <w:pPr>
        <w:jc w:val="center"/>
        <w:rPr>
          <w:rFonts w:ascii="Arial" w:hAnsi="Arial" w:cs="Arial"/>
          <w:sz w:val="24"/>
          <w:szCs w:val="28"/>
        </w:rPr>
      </w:pPr>
      <w:r>
        <w:rPr>
          <w:rFonts w:ascii="Arial" w:hAnsi="Arial" w:cs="Arial" w:hint="eastAsia"/>
          <w:sz w:val="24"/>
          <w:szCs w:val="28"/>
        </w:rPr>
        <w:t>兴业银行南宁分行</w:t>
      </w:r>
    </w:p>
    <w:p w:rsidR="008277A5" w:rsidRPr="0057667F" w:rsidRDefault="008277A5" w:rsidP="0057667F">
      <w:pPr>
        <w:rPr>
          <w:rFonts w:ascii="Arial" w:hAnsi="Arial" w:cs="Arial"/>
          <w:sz w:val="24"/>
          <w:szCs w:val="28"/>
        </w:rPr>
      </w:pPr>
    </w:p>
    <w:p w:rsidR="00550DEA" w:rsidRPr="00FB6A95" w:rsidRDefault="007647D5" w:rsidP="00D40FD6">
      <w:pPr>
        <w:rPr>
          <w:rFonts w:ascii="Arial" w:hAnsi="Arial" w:cs="Arial"/>
          <w:color w:val="FF0000"/>
          <w:sz w:val="28"/>
          <w:szCs w:val="28"/>
        </w:rPr>
      </w:pPr>
      <w:r>
        <w:rPr>
          <w:rFonts w:ascii="Arial" w:hAnsi="Arial" w:cs="Arial"/>
          <w:noProof/>
          <w:color w:val="FF0000"/>
          <w:sz w:val="28"/>
          <w:szCs w:val="28"/>
        </w:rPr>
        <w:pict>
          <v:shape id="_x0000_s1042" type="#_x0000_t202" style="position:absolute;left:0;text-align:left;margin-left:1.3pt;margin-top:9.35pt;width:463.1pt;height:150.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">
            <v:textbox>
              <w:txbxContent>
                <w:p w:rsidR="00DB03D4" w:rsidRDefault="00DB03D4" w:rsidP="00F84928">
                  <w:r>
                    <w:rPr>
                      <w:noProof/>
                    </w:rPr>
                    <w:drawing>
                      <wp:inline distT="0" distB="0" distL="0" distR="0">
                        <wp:extent cx="5789930" cy="1783080"/>
                        <wp:effectExtent l="0" t="0" r="127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兴业1.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0953" cy="1783395"/>
                                </a:xfrm>
                                <a:prstGeom prst="rect">
                                  <a:avLst/>
                                </a:prstGeom>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8277A5" w:rsidRDefault="008277A5" w:rsidP="00772EF7">
      <w:pPr>
        <w:rPr>
          <w:rFonts w:ascii="Arial" w:hAnsi="Arial" w:cs="Arial"/>
          <w:sz w:val="24"/>
          <w:szCs w:val="28"/>
        </w:rPr>
      </w:pPr>
    </w:p>
    <w:p w:rsidR="00B02966" w:rsidRDefault="00B02966" w:rsidP="00772EF7">
      <w:pPr>
        <w:rPr>
          <w:rFonts w:ascii="Arial" w:hAnsi="Arial" w:cs="Arial"/>
          <w:sz w:val="24"/>
          <w:szCs w:val="28"/>
        </w:rPr>
      </w:pPr>
    </w:p>
    <w:p w:rsidR="002727FD" w:rsidRDefault="008277A5" w:rsidP="002727FD">
      <w:pPr>
        <w:jc w:val="center"/>
        <w:rPr>
          <w:rFonts w:ascii="Arial" w:hAnsi="Arial" w:cs="Arial"/>
          <w:sz w:val="24"/>
          <w:szCs w:val="28"/>
        </w:rPr>
      </w:pPr>
      <w:r>
        <w:rPr>
          <w:rFonts w:ascii="Arial" w:hAnsi="Arial" w:cs="Arial" w:hint="eastAsia"/>
          <w:sz w:val="24"/>
          <w:szCs w:val="28"/>
        </w:rPr>
        <w:t>工商银行南宁琅东支行</w:t>
      </w:r>
    </w:p>
    <w:p w:rsidR="008277A5" w:rsidRDefault="008277A5" w:rsidP="002727FD">
      <w:pPr>
        <w:jc w:val="center"/>
        <w:rPr>
          <w:rFonts w:ascii="Arial" w:hAnsi="Arial" w:cs="Arial"/>
          <w:sz w:val="24"/>
          <w:szCs w:val="28"/>
        </w:rPr>
      </w:pPr>
    </w:p>
    <w:p w:rsidR="00F84928" w:rsidRDefault="007647D5" w:rsidP="00D40FD6">
      <w:pPr>
        <w:rPr>
          <w:rFonts w:ascii="Arial" w:hAnsi="Arial" w:cs="Arial"/>
          <w:color w:val="000000"/>
          <w:sz w:val="24"/>
          <w:szCs w:val="28"/>
        </w:rPr>
      </w:pPr>
      <w:r>
        <w:rPr>
          <w:rFonts w:ascii="Arial" w:hAnsi="Arial" w:cs="Arial"/>
          <w:noProof/>
          <w:color w:val="000000"/>
          <w:sz w:val="24"/>
          <w:szCs w:val="28"/>
        </w:rPr>
        <w:pict>
          <v:shape id="_x0000_s1043" type="#_x0000_t202" style="position:absolute;left:0;text-align:left;margin-left:5.65pt;margin-top:11.7pt;width:463.1pt;height:150.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">
            <v:textbox>
              <w:txbxContent>
                <w:p w:rsidR="00DB03D4" w:rsidRDefault="00DB03D4" w:rsidP="00F84928">
                  <w:r>
                    <w:rPr>
                      <w:noProof/>
                    </w:rPr>
                    <w:drawing>
                      <wp:inline distT="0" distB="0" distL="0" distR="0">
                        <wp:extent cx="5715000" cy="17633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工商1.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54847" cy="1775690"/>
                                </a:xfrm>
                                <a:prstGeom prst="rect">
                                  <a:avLst/>
                                </a:prstGeom>
                              </pic:spPr>
                            </pic:pic>
                          </a:graphicData>
                        </a:graphic>
                      </wp:inline>
                    </w:drawing>
                  </w:r>
                </w:p>
              </w:txbxContent>
            </v:textbox>
          </v:shape>
        </w:pict>
      </w: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F84928" w:rsidRDefault="00F84928">
      <w:pPr>
        <w:jc w:val="center"/>
        <w:rPr>
          <w:rFonts w:ascii="Arial" w:hAnsi="Arial" w:cs="Arial"/>
          <w:color w:val="000000"/>
          <w:sz w:val="24"/>
          <w:szCs w:val="28"/>
        </w:rPr>
      </w:pPr>
    </w:p>
    <w:p w:rsidR="00BA37C2" w:rsidRDefault="00BA37C2"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8277A5" w:rsidRDefault="008277A5" w:rsidP="00D40FD6">
      <w:pPr>
        <w:jc w:val="center"/>
        <w:rPr>
          <w:rFonts w:ascii="Arial" w:hAnsi="Arial" w:cs="Arial"/>
          <w:sz w:val="24"/>
          <w:szCs w:val="28"/>
        </w:rPr>
      </w:pPr>
    </w:p>
    <w:p w:rsidR="00E5092E" w:rsidRDefault="00E5092E" w:rsidP="00D40FD6">
      <w:pPr>
        <w:jc w:val="center"/>
        <w:rPr>
          <w:rFonts w:ascii="Arial" w:hAnsi="Arial" w:cs="Arial"/>
          <w:sz w:val="24"/>
          <w:szCs w:val="28"/>
        </w:rPr>
      </w:pPr>
    </w:p>
    <w:p w:rsidR="00014314" w:rsidRDefault="00014314" w:rsidP="00D40FD6">
      <w:pPr>
        <w:jc w:val="center"/>
        <w:rPr>
          <w:rFonts w:ascii="Arial" w:hAnsi="Arial" w:cs="Arial"/>
          <w:sz w:val="24"/>
          <w:szCs w:val="28"/>
        </w:rPr>
      </w:pPr>
    </w:p>
    <w:p w:rsidR="008277A5" w:rsidRDefault="008277A5" w:rsidP="008277A5">
      <w:pPr>
        <w:jc w:val="center"/>
        <w:rPr>
          <w:rFonts w:ascii="Arial" w:hAnsi="Arial" w:cs="Arial"/>
          <w:sz w:val="24"/>
          <w:szCs w:val="28"/>
        </w:rPr>
      </w:pPr>
      <w:r>
        <w:rPr>
          <w:rFonts w:ascii="Arial" w:hAnsi="Arial" w:cs="Arial" w:hint="eastAsia"/>
          <w:sz w:val="24"/>
          <w:szCs w:val="28"/>
        </w:rPr>
        <w:t>工商银行南宁江南支行</w:t>
      </w:r>
    </w:p>
    <w:p w:rsidR="008277A5" w:rsidRDefault="008277A5" w:rsidP="008277A5">
      <w:pPr>
        <w:jc w:val="center"/>
        <w:rPr>
          <w:rFonts w:ascii="Arial" w:hAnsi="Arial" w:cs="Arial"/>
          <w:sz w:val="24"/>
          <w:szCs w:val="28"/>
        </w:rPr>
      </w:pPr>
    </w:p>
    <w:p w:rsidR="00D40FD6" w:rsidRDefault="007647D5" w:rsidP="00772EF7">
      <w:pPr>
        <w:rPr>
          <w:rFonts w:ascii="Arial" w:hAnsi="Arial" w:cs="Arial"/>
          <w:color w:val="000000"/>
          <w:sz w:val="24"/>
          <w:szCs w:val="28"/>
        </w:rPr>
      </w:pPr>
      <w:r>
        <w:rPr>
          <w:rFonts w:ascii="Arial" w:hAnsi="Arial" w:cs="Arial"/>
          <w:noProof/>
          <w:color w:val="000000"/>
          <w:sz w:val="24"/>
          <w:szCs w:val="28"/>
        </w:rPr>
        <w:pict>
          <v:shape id="_x0000_s1044" type="#_x0000_t202" style="position:absolute;left:0;text-align:left;margin-left:3351.2pt;margin-top:13.95pt;width:463.1pt;height:114pt;z-index:2517104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">
            <v:textbox>
              <w:txbxContent>
                <w:p w:rsidR="00DB03D4" w:rsidRDefault="00DB03D4" w:rsidP="00D40FD6">
                  <w:r>
                    <w:rPr>
                      <w:noProof/>
                    </w:rPr>
                    <w:drawing>
                      <wp:inline distT="0" distB="0" distL="0" distR="0">
                        <wp:extent cx="5616681" cy="1310640"/>
                        <wp:effectExtent l="0" t="0" r="317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工行1.jpg"/>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21002" cy="1311648"/>
                                </a:xfrm>
                                <a:prstGeom prst="rect">
                                  <a:avLst/>
                                </a:prstGeom>
                              </pic:spPr>
                            </pic:pic>
                          </a:graphicData>
                        </a:graphic>
                      </wp:inline>
                    </w:drawing>
                  </w:r>
                </w:p>
              </w:txbxContent>
            </v:textbox>
            <w10:wrap anchorx="margin"/>
          </v:shape>
        </w:pict>
      </w: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E5092E" w:rsidRDefault="00E5092E">
      <w:pPr>
        <w:jc w:val="center"/>
        <w:rPr>
          <w:rFonts w:ascii="Arial" w:hAnsi="Arial" w:cs="Arial"/>
          <w:color w:val="000000"/>
          <w:sz w:val="24"/>
          <w:szCs w:val="28"/>
        </w:rPr>
      </w:pPr>
    </w:p>
    <w:p w:rsidR="00A25ADF" w:rsidRDefault="008277A5" w:rsidP="00B04948">
      <w:pPr>
        <w:jc w:val="center"/>
        <w:rPr>
          <w:rFonts w:ascii="Arial" w:hAnsi="Arial" w:cs="Arial"/>
          <w:sz w:val="24"/>
          <w:szCs w:val="28"/>
        </w:rPr>
      </w:pPr>
      <w:r>
        <w:rPr>
          <w:rFonts w:ascii="Arial" w:hAnsi="Arial" w:cs="Arial" w:hint="eastAsia"/>
          <w:sz w:val="24"/>
          <w:szCs w:val="28"/>
        </w:rPr>
        <w:t>国家开发银行广西区分行</w:t>
      </w:r>
    </w:p>
    <w:p w:rsidR="00B02966" w:rsidRDefault="00B02966" w:rsidP="00B04948">
      <w:pPr>
        <w:jc w:val="center"/>
        <w:rPr>
          <w:rFonts w:ascii="Arial" w:hAnsi="Arial" w:cs="Arial"/>
          <w:sz w:val="24"/>
          <w:szCs w:val="28"/>
        </w:rPr>
      </w:pPr>
    </w:p>
    <w:p w:rsidR="00B04948" w:rsidRDefault="00B04948" w:rsidP="00B04948">
      <w:pPr>
        <w:rPr>
          <w:rFonts w:ascii="Arial" w:hAnsi="Arial" w:cs="Arial"/>
          <w:color w:val="000000"/>
          <w:sz w:val="24"/>
          <w:szCs w:val="28"/>
        </w:rPr>
      </w:pPr>
    </w:p>
    <w:p w:rsidR="00B04948" w:rsidRDefault="007647D5">
      <w:pPr>
        <w:jc w:val="center"/>
        <w:rPr>
          <w:rFonts w:ascii="Arial" w:hAnsi="Arial" w:cs="Arial"/>
          <w:color w:val="000000"/>
          <w:sz w:val="24"/>
          <w:szCs w:val="28"/>
        </w:rPr>
      </w:pPr>
      <w:r>
        <w:rPr>
          <w:rFonts w:ascii="Arial" w:hAnsi="Arial" w:cs="Arial"/>
          <w:noProof/>
          <w:color w:val="000000"/>
          <w:sz w:val="24"/>
          <w:szCs w:val="28"/>
        </w:rPr>
        <w:pict>
          <v:shape id="_x0000_s1045" type="#_x0000_t202" style="position:absolute;left:0;text-align:left;margin-left:0;margin-top:0;width:463.1pt;height:150.3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">
            <v:textbox>
              <w:txbxContent>
                <w:p w:rsidR="00DB03D4" w:rsidRDefault="00DB03D4" w:rsidP="00B04948">
                  <w:r>
                    <w:rPr>
                      <w:noProof/>
                    </w:rPr>
                    <w:drawing>
                      <wp:inline distT="0" distB="0" distL="0" distR="0">
                        <wp:extent cx="5689600" cy="18059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国家发展1.png"/>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9600" cy="1805940"/>
                                </a:xfrm>
                                <a:prstGeom prst="rect">
                                  <a:avLst/>
                                </a:prstGeom>
                              </pic:spPr>
                            </pic:pic>
                          </a:graphicData>
                        </a:graphic>
                      </wp:inline>
                    </w:drawing>
                  </w:r>
                </w:p>
              </w:txbxContent>
            </v:textbox>
          </v:shape>
        </w:pict>
      </w: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8277A5" w:rsidRDefault="008277A5" w:rsidP="00E5092E">
      <w:pPr>
        <w:rPr>
          <w:rFonts w:ascii="Arial" w:hAnsi="Arial" w:cs="Arial"/>
          <w:color w:val="000000"/>
          <w:sz w:val="24"/>
          <w:szCs w:val="28"/>
        </w:rPr>
      </w:pPr>
    </w:p>
    <w:p w:rsidR="00E5092E" w:rsidRDefault="00E5092E" w:rsidP="00E5092E">
      <w:pPr>
        <w:rPr>
          <w:rFonts w:ascii="Arial" w:hAnsi="Arial" w:cs="Arial"/>
          <w:color w:val="000000"/>
          <w:sz w:val="24"/>
          <w:szCs w:val="28"/>
        </w:rPr>
      </w:pPr>
    </w:p>
    <w:p w:rsidR="008277A5" w:rsidRDefault="008277A5">
      <w:pPr>
        <w:jc w:val="center"/>
        <w:rPr>
          <w:rFonts w:ascii="Arial" w:hAnsi="Arial" w:cs="Arial"/>
          <w:color w:val="000000"/>
          <w:sz w:val="24"/>
          <w:szCs w:val="28"/>
        </w:rPr>
      </w:pPr>
      <w:r>
        <w:rPr>
          <w:rFonts w:ascii="Arial" w:hAnsi="Arial" w:cs="Arial" w:hint="eastAsia"/>
          <w:color w:val="000000"/>
          <w:sz w:val="24"/>
          <w:szCs w:val="28"/>
        </w:rPr>
        <w:t>农业银行南宁大沙田支行</w:t>
      </w:r>
    </w:p>
    <w:p w:rsidR="00550DEA" w:rsidRPr="00FB6A95" w:rsidRDefault="007647D5" w:rsidP="003B6E84">
      <w:pPr>
        <w:rPr>
          <w:rFonts w:ascii="Arial" w:hAnsi="Arial" w:cs="Arial"/>
          <w:color w:val="000000"/>
          <w:sz w:val="28"/>
          <w:szCs w:val="28"/>
        </w:rPr>
      </w:pPr>
      <w:r w:rsidRPr="007647D5">
        <w:rPr>
          <w:rFonts w:ascii="Arial" w:hAnsi="Arial" w:cs="Arial"/>
          <w:noProof/>
          <w:color w:val="000000"/>
          <w:sz w:val="24"/>
          <w:szCs w:val="28"/>
        </w:rPr>
        <w:pict>
          <v:shape id="_x0000_s1046" type="#_x0000_t202" style="position:absolute;left:0;text-align:left;margin-left:-9.5pt;margin-top:16.6pt;width:474.4pt;height:220.2pt;z-index:251679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">
            <v:textbox>
              <w:txbxContent>
                <w:p w:rsidR="00DB03D4" w:rsidRDefault="00DB03D4" w:rsidP="00423515">
                  <w:r>
                    <w:rPr>
                      <w:noProof/>
                    </w:rPr>
                    <w:drawing>
                      <wp:inline distT="0" distB="0" distL="0" distR="0">
                        <wp:extent cx="5803900" cy="259334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农行1520.png"/>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3769" cy="2602218"/>
                                </a:xfrm>
                                <a:prstGeom prst="rect">
                                  <a:avLst/>
                                </a:prstGeom>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04948" w:rsidRDefault="00B04948">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FB6A95" w:rsidRDefault="00E5092E">
      <w:pPr>
        <w:rPr>
          <w:rFonts w:ascii="Arial" w:hAnsi="Arial" w:cs="Arial"/>
        </w:rPr>
      </w:pPr>
    </w:p>
    <w:p w:rsidR="00E5092E" w:rsidRDefault="00E5092E" w:rsidP="008277A5">
      <w:pPr>
        <w:jc w:val="center"/>
        <w:rPr>
          <w:rFonts w:ascii="Arial" w:hAnsi="Arial" w:cs="Arial"/>
          <w:color w:val="000000"/>
          <w:sz w:val="24"/>
          <w:szCs w:val="28"/>
        </w:rPr>
      </w:pPr>
    </w:p>
    <w:p w:rsidR="008277A5" w:rsidRDefault="008277A5" w:rsidP="008277A5">
      <w:pPr>
        <w:jc w:val="center"/>
        <w:rPr>
          <w:rFonts w:ascii="Arial" w:hAnsi="Arial" w:cs="Arial"/>
          <w:color w:val="000000"/>
          <w:sz w:val="24"/>
          <w:szCs w:val="28"/>
        </w:rPr>
      </w:pPr>
      <w:r>
        <w:rPr>
          <w:rFonts w:ascii="Arial" w:hAnsi="Arial" w:cs="Arial" w:hint="eastAsia"/>
          <w:color w:val="000000"/>
          <w:sz w:val="24"/>
          <w:szCs w:val="28"/>
        </w:rPr>
        <w:t>农业银行南宁五象</w:t>
      </w:r>
      <w:r w:rsidR="00DD6CFF">
        <w:rPr>
          <w:rFonts w:ascii="Arial" w:hAnsi="Arial" w:cs="Arial" w:hint="eastAsia"/>
          <w:color w:val="000000"/>
          <w:sz w:val="24"/>
          <w:szCs w:val="28"/>
        </w:rPr>
        <w:t>支</w:t>
      </w:r>
      <w:r>
        <w:rPr>
          <w:rFonts w:ascii="Arial" w:hAnsi="Arial" w:cs="Arial" w:hint="eastAsia"/>
          <w:color w:val="000000"/>
          <w:sz w:val="24"/>
          <w:szCs w:val="28"/>
        </w:rPr>
        <w:t>行</w:t>
      </w:r>
    </w:p>
    <w:p w:rsidR="00550DEA" w:rsidRPr="008277A5" w:rsidRDefault="00550DEA" w:rsidP="003A5827">
      <w:pPr>
        <w:jc w:val="center"/>
        <w:rPr>
          <w:rFonts w:ascii="Arial" w:hAnsi="Arial" w:cs="Arial"/>
          <w:noProof/>
          <w:sz w:val="24"/>
        </w:rPr>
      </w:pPr>
    </w:p>
    <w:p w:rsidR="003A5827" w:rsidRDefault="003A5827">
      <w:pPr>
        <w:rPr>
          <w:rFonts w:ascii="Arial" w:hAnsi="Arial" w:cs="Arial"/>
        </w:rPr>
      </w:pPr>
    </w:p>
    <w:p w:rsidR="00B63B0F" w:rsidRDefault="007647D5">
      <w:pPr>
        <w:rPr>
          <w:rFonts w:ascii="Arial" w:hAnsi="Arial" w:cs="Arial"/>
        </w:rPr>
      </w:pPr>
      <w:r w:rsidRPr="007647D5">
        <w:rPr>
          <w:rFonts w:ascii="Arial" w:hAnsi="Arial" w:cs="Arial"/>
          <w:noProof/>
          <w:color w:val="000000"/>
          <w:sz w:val="24"/>
          <w:szCs w:val="28"/>
        </w:rPr>
        <w:pict>
          <v:shape id="_x0000_s1047" type="#_x0000_t202" style="position:absolute;left:0;text-align:left;margin-left:0;margin-top:.55pt;width:465.2pt;height:238.8pt;z-index:2516920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">
            <v:textbox>
              <w:txbxContent>
                <w:p w:rsidR="00DB03D4" w:rsidRDefault="00DB03D4" w:rsidP="00BC4635">
                  <w:r>
                    <w:rPr>
                      <w:noProof/>
                    </w:rPr>
                    <w:drawing>
                      <wp:inline distT="0" distB="0" distL="0" distR="0">
                        <wp:extent cx="5676900" cy="28575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农行0499.pn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76900" cy="2857500"/>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Default="00BA37C2">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D40FD6" w:rsidRDefault="00E5092E">
      <w:pPr>
        <w:rPr>
          <w:rFonts w:ascii="Arial" w:hAnsi="Arial" w:cs="Arial"/>
        </w:rPr>
      </w:pPr>
    </w:p>
    <w:p w:rsidR="00D40FD6" w:rsidRDefault="00DD6CFF" w:rsidP="00D40FD6">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09</w:t>
      </w:r>
      <w:r>
        <w:rPr>
          <w:rFonts w:ascii="Arial" w:hAnsi="Arial" w:cs="Arial"/>
          <w:sz w:val="24"/>
        </w:rPr>
        <w:t>49</w:t>
      </w:r>
      <w:r>
        <w:rPr>
          <w:rFonts w:ascii="Arial" w:hAnsi="Arial" w:cs="Arial" w:hint="eastAsia"/>
          <w:sz w:val="24"/>
        </w:rPr>
        <w:t>）</w:t>
      </w:r>
    </w:p>
    <w:p w:rsidR="00E5092E" w:rsidRDefault="00E5092E" w:rsidP="00D40FD6">
      <w:pPr>
        <w:jc w:val="center"/>
        <w:rPr>
          <w:rFonts w:ascii="Arial" w:hAnsi="Arial" w:cs="Arial"/>
          <w:sz w:val="24"/>
        </w:rPr>
      </w:pPr>
    </w:p>
    <w:p w:rsidR="00E5092E" w:rsidRPr="00FB6A95" w:rsidRDefault="00E5092E" w:rsidP="00D40FD6">
      <w:pPr>
        <w:jc w:val="center"/>
        <w:rPr>
          <w:rFonts w:ascii="Arial" w:hAnsi="Arial" w:cs="Arial"/>
          <w:sz w:val="24"/>
        </w:rPr>
      </w:pPr>
    </w:p>
    <w:p w:rsidR="00D40FD6" w:rsidRDefault="007647D5" w:rsidP="00B04948">
      <w:pPr>
        <w:rPr>
          <w:rFonts w:ascii="Arial" w:hAnsi="Arial" w:cs="Arial"/>
          <w:sz w:val="24"/>
        </w:rPr>
      </w:pPr>
      <w:r w:rsidRPr="007647D5">
        <w:rPr>
          <w:rFonts w:ascii="Arial" w:hAnsi="Arial" w:cs="Arial"/>
          <w:noProof/>
          <w:color w:val="000000"/>
          <w:sz w:val="24"/>
          <w:szCs w:val="28"/>
        </w:rPr>
        <w:pict>
          <v:shape id="_x0000_s1048" type="#_x0000_t202" style="position:absolute;left:0;text-align:left;margin-left:3351.2pt;margin-top:13.6pt;width:463.1pt;height:173.4pt;z-index:25171251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">
            <v:textbox>
              <w:txbxContent>
                <w:p w:rsidR="00DB03D4" w:rsidRDefault="00DB03D4" w:rsidP="00D40FD6">
                  <w:r>
                    <w:rPr>
                      <w:noProof/>
                    </w:rPr>
                    <w:drawing>
                      <wp:inline distT="0" distB="0" distL="0" distR="0">
                        <wp:extent cx="5689600" cy="194310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信0949.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9600" cy="1943100"/>
                                </a:xfrm>
                                <a:prstGeom prst="rect">
                                  <a:avLst/>
                                </a:prstGeom>
                              </pic:spPr>
                            </pic:pic>
                          </a:graphicData>
                        </a:graphic>
                      </wp:inline>
                    </w:drawing>
                  </w:r>
                </w:p>
              </w:txbxContent>
            </v:textbox>
            <w10:wrap anchorx="margin"/>
          </v:shape>
        </w:pict>
      </w: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5</w:t>
      </w:r>
      <w:r>
        <w:rPr>
          <w:rFonts w:ascii="Arial" w:hAnsi="Arial" w:cs="Arial"/>
          <w:sz w:val="24"/>
        </w:rPr>
        <w:t>140</w:t>
      </w:r>
      <w:r>
        <w:rPr>
          <w:rFonts w:ascii="Arial" w:hAnsi="Arial" w:cs="Arial" w:hint="eastAsia"/>
          <w:sz w:val="24"/>
        </w:rPr>
        <w:t>）</w:t>
      </w:r>
    </w:p>
    <w:p w:rsidR="00570F3C" w:rsidRDefault="00570F3C" w:rsidP="00DD6CFF">
      <w:pPr>
        <w:jc w:val="center"/>
        <w:rPr>
          <w:rFonts w:ascii="Arial" w:hAnsi="Arial" w:cs="Arial"/>
          <w:sz w:val="24"/>
        </w:rPr>
      </w:pPr>
    </w:p>
    <w:p w:rsidR="00570F3C" w:rsidRPr="00FB6A95" w:rsidRDefault="00570F3C" w:rsidP="00DD6CFF">
      <w:pPr>
        <w:jc w:val="center"/>
        <w:rPr>
          <w:rFonts w:ascii="Arial" w:hAnsi="Arial" w:cs="Arial"/>
          <w:sz w:val="24"/>
        </w:rPr>
      </w:pPr>
    </w:p>
    <w:p w:rsidR="00F84928" w:rsidRDefault="007647D5" w:rsidP="00F84928">
      <w:r w:rsidRPr="007647D5">
        <w:rPr>
          <w:rFonts w:ascii="Arial" w:hAnsi="Arial" w:cs="Arial"/>
          <w:noProof/>
          <w:color w:val="000000"/>
          <w:sz w:val="24"/>
          <w:szCs w:val="28"/>
        </w:rPr>
        <w:pict>
          <v:shape id="_x0000_s1049" type="#_x0000_t202" style="position:absolute;left:0;text-align:left;margin-left:0;margin-top:10.7pt;width:464.45pt;height:126.6pt;z-index:2516858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">
            <v:textbox>
              <w:txbxContent>
                <w:p w:rsidR="00DB03D4" w:rsidRDefault="00DB03D4" w:rsidP="000A7366">
                  <w:r>
                    <w:rPr>
                      <w:noProof/>
                    </w:rPr>
                    <w:drawing>
                      <wp:inline distT="0" distB="0" distL="0" distR="0">
                        <wp:extent cx="5737860" cy="151266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中信140.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4148" cy="1522234"/>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F84928" w:rsidRDefault="00F84928" w:rsidP="00D97124">
      <w:pPr>
        <w:jc w:val="center"/>
        <w:rPr>
          <w:rFonts w:ascii="Arial" w:hAnsi="Arial" w:cs="Arial"/>
          <w:sz w:val="24"/>
        </w:rPr>
      </w:pPr>
    </w:p>
    <w:p w:rsidR="00DD6CFF" w:rsidRDefault="00DD6CFF" w:rsidP="00DD6CFF">
      <w:pPr>
        <w:jc w:val="center"/>
        <w:rPr>
          <w:rFonts w:ascii="Arial" w:hAnsi="Arial" w:cs="Arial"/>
          <w:sz w:val="24"/>
        </w:rPr>
      </w:pPr>
    </w:p>
    <w:p w:rsidR="00DD6CFF" w:rsidRDefault="00DD6CFF" w:rsidP="00DD6CFF">
      <w:pPr>
        <w:jc w:val="center"/>
        <w:rPr>
          <w:rFonts w:ascii="Arial" w:hAnsi="Arial" w:cs="Arial"/>
          <w:sz w:val="24"/>
        </w:rPr>
      </w:pPr>
    </w:p>
    <w:p w:rsidR="00E5092E" w:rsidRDefault="00E5092E" w:rsidP="00DD6CFF">
      <w:pPr>
        <w:jc w:val="center"/>
        <w:rPr>
          <w:rFonts w:ascii="Arial" w:hAnsi="Arial" w:cs="Arial"/>
          <w:sz w:val="24"/>
        </w:rPr>
      </w:pPr>
    </w:p>
    <w:p w:rsidR="00E5092E" w:rsidRDefault="00E5092E" w:rsidP="00DD6CFF">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7</w:t>
      </w:r>
      <w:r>
        <w:rPr>
          <w:rFonts w:ascii="Arial" w:hAnsi="Arial" w:cs="Arial"/>
          <w:sz w:val="24"/>
        </w:rPr>
        <w:t>534</w:t>
      </w:r>
      <w:r>
        <w:rPr>
          <w:rFonts w:ascii="Arial" w:hAnsi="Arial" w:cs="Arial" w:hint="eastAsia"/>
          <w:sz w:val="24"/>
        </w:rPr>
        <w:t>）</w:t>
      </w:r>
    </w:p>
    <w:p w:rsidR="00DD6CFF" w:rsidRDefault="00DD6CFF" w:rsidP="00DD6CFF">
      <w:pPr>
        <w:jc w:val="center"/>
        <w:rPr>
          <w:rFonts w:ascii="Arial" w:hAnsi="Arial" w:cs="Arial"/>
          <w:sz w:val="24"/>
        </w:rPr>
      </w:pPr>
    </w:p>
    <w:p w:rsidR="00DD6CFF" w:rsidRPr="00FB6A95" w:rsidRDefault="00DD6CFF" w:rsidP="00DD6CFF">
      <w:pPr>
        <w:jc w:val="center"/>
        <w:rPr>
          <w:rFonts w:ascii="Arial" w:hAnsi="Arial" w:cs="Arial"/>
          <w:sz w:val="24"/>
        </w:rPr>
      </w:pPr>
    </w:p>
    <w:p w:rsidR="007B7458" w:rsidRPr="00DD6CFF" w:rsidRDefault="007647D5">
      <w:pPr>
        <w:rPr>
          <w:rFonts w:ascii="Arial" w:hAnsi="Arial" w:cs="Arial"/>
        </w:rPr>
      </w:pPr>
      <w:r>
        <w:rPr>
          <w:rFonts w:ascii="Arial" w:hAnsi="Arial" w:cs="Arial"/>
          <w:noProof/>
        </w:rPr>
        <w:pict>
          <v:shape id="_x0000_s1050" type="#_x0000_t202" style="position:absolute;left:0;text-align:left;margin-left:3351.2pt;margin-top:.65pt;width:463.1pt;height:282pt;z-index:2517258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">
            <v:textbox>
              <w:txbxContent>
                <w:p w:rsidR="00DB03D4" w:rsidRDefault="00DB03D4" w:rsidP="00A25ADF">
                  <w:r>
                    <w:rPr>
                      <w:noProof/>
                    </w:rPr>
                    <w:drawing>
                      <wp:inline distT="0" distB="0" distL="0" distR="0">
                        <wp:extent cx="5913120" cy="340588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中信7534.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2593" cy="3422861"/>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E5092E" w:rsidRDefault="00E5092E" w:rsidP="000A7366">
      <w:pPr>
        <w:jc w:val="center"/>
        <w:rPr>
          <w:rFonts w:ascii="Arial" w:hAnsi="Arial" w:cs="Arial"/>
          <w:sz w:val="24"/>
        </w:rPr>
      </w:pPr>
    </w:p>
    <w:p w:rsidR="00DD6CFF" w:rsidRDefault="00DD6CFF" w:rsidP="000A7366">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0</w:t>
      </w:r>
      <w:r>
        <w:rPr>
          <w:rFonts w:ascii="Arial" w:hAnsi="Arial" w:cs="Arial"/>
          <w:sz w:val="24"/>
        </w:rPr>
        <w:t>00</w:t>
      </w:r>
      <w:r w:rsidR="00357AD1">
        <w:rPr>
          <w:rFonts w:ascii="Arial" w:hAnsi="Arial" w:cs="Arial"/>
          <w:sz w:val="24"/>
        </w:rPr>
        <w:t>1</w:t>
      </w:r>
      <w:r>
        <w:rPr>
          <w:rFonts w:ascii="Arial" w:hAnsi="Arial" w:cs="Arial" w:hint="eastAsia"/>
          <w:sz w:val="24"/>
        </w:rPr>
        <w:t>）</w:t>
      </w:r>
    </w:p>
    <w:p w:rsidR="000A7366" w:rsidRPr="00DD6CFF" w:rsidRDefault="000A7366">
      <w:pPr>
        <w:rPr>
          <w:rFonts w:ascii="Arial" w:hAnsi="Arial" w:cs="Arial"/>
        </w:rPr>
      </w:pPr>
    </w:p>
    <w:p w:rsidR="007B7458" w:rsidRDefault="007647D5">
      <w:pPr>
        <w:rPr>
          <w:rFonts w:ascii="Arial" w:hAnsi="Arial" w:cs="Arial"/>
        </w:rPr>
      </w:pPr>
      <w:r w:rsidRPr="007647D5">
        <w:rPr>
          <w:rFonts w:ascii="Arial" w:hAnsi="Arial" w:cs="Arial"/>
          <w:noProof/>
          <w:color w:val="000000"/>
          <w:sz w:val="24"/>
          <w:szCs w:val="28"/>
        </w:rPr>
        <w:pict>
          <v:shape id="_x0000_s1051" type="#_x0000_t202" style="position:absolute;left:0;text-align:left;margin-left:3351.2pt;margin-top:1.05pt;width:463.1pt;height:237pt;z-index:2516899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">
            <v:textbox>
              <w:txbxContent>
                <w:p w:rsidR="00DB03D4" w:rsidRDefault="00DB03D4" w:rsidP="000A7366">
                  <w:r>
                    <w:rPr>
                      <w:noProof/>
                    </w:rPr>
                    <w:drawing>
                      <wp:inline distT="0" distB="0" distL="0" distR="0">
                        <wp:extent cx="5654040" cy="279654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中信附属账户1.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4040" cy="2796540"/>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A25ADF" w:rsidRDefault="00A25ADF"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357AD1" w:rsidRDefault="00357AD1" w:rsidP="00BA37C2">
      <w:pPr>
        <w:jc w:val="center"/>
        <w:rPr>
          <w:rFonts w:ascii="Arial" w:hAnsi="Arial" w:cs="Arial"/>
          <w:sz w:val="24"/>
        </w:rPr>
      </w:pPr>
    </w:p>
    <w:p w:rsidR="00A25ADF" w:rsidRDefault="00A25ADF" w:rsidP="00BA37C2">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中信银行南宁云景路支行（</w:t>
      </w:r>
      <w:r>
        <w:rPr>
          <w:rFonts w:ascii="Arial" w:hAnsi="Arial" w:cs="Arial" w:hint="eastAsia"/>
          <w:sz w:val="24"/>
        </w:rPr>
        <w:t>0</w:t>
      </w:r>
      <w:r>
        <w:rPr>
          <w:rFonts w:ascii="Arial" w:hAnsi="Arial" w:cs="Arial"/>
          <w:sz w:val="24"/>
        </w:rPr>
        <w:t>002</w:t>
      </w:r>
      <w:r>
        <w:rPr>
          <w:rFonts w:ascii="Arial" w:hAnsi="Arial" w:cs="Arial" w:hint="eastAsia"/>
          <w:sz w:val="24"/>
        </w:rPr>
        <w:t>）</w:t>
      </w:r>
    </w:p>
    <w:p w:rsidR="00357AD1" w:rsidRDefault="00357AD1" w:rsidP="00DD6CFF">
      <w:pPr>
        <w:jc w:val="center"/>
        <w:rPr>
          <w:rFonts w:ascii="Arial" w:hAnsi="Arial" w:cs="Arial"/>
          <w:sz w:val="24"/>
        </w:rPr>
      </w:pPr>
    </w:p>
    <w:p w:rsidR="00357AD1" w:rsidRDefault="00357AD1" w:rsidP="00DD6CFF">
      <w:pPr>
        <w:jc w:val="center"/>
        <w:rPr>
          <w:rFonts w:ascii="Arial" w:hAnsi="Arial" w:cs="Arial"/>
          <w:sz w:val="24"/>
        </w:rPr>
      </w:pPr>
    </w:p>
    <w:p w:rsidR="00BA37C2" w:rsidRPr="00DD6CFF" w:rsidRDefault="007647D5" w:rsidP="00BA37C2">
      <w:pPr>
        <w:jc w:val="center"/>
        <w:rPr>
          <w:rFonts w:ascii="Arial" w:hAnsi="Arial" w:cs="Arial"/>
        </w:rPr>
      </w:pPr>
      <w:r w:rsidRPr="007647D5">
        <w:rPr>
          <w:rFonts w:ascii="Arial" w:hAnsi="Arial" w:cs="Arial"/>
          <w:noProof/>
          <w:color w:val="000000"/>
          <w:sz w:val="24"/>
          <w:szCs w:val="28"/>
        </w:rPr>
        <w:pict>
          <v:shape id="_x0000_s1052" type="#_x0000_t202" style="position:absolute;left:0;text-align:left;margin-left:1.3pt;margin-top:12.2pt;width:463.1pt;height:246.6pt;z-index:2517043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">
            <v:textbox>
              <w:txbxContent>
                <w:p w:rsidR="00DB03D4" w:rsidRDefault="00DB03D4" w:rsidP="00BA37C2">
                  <w:r>
                    <w:rPr>
                      <w:noProof/>
                    </w:rPr>
                    <w:drawing>
                      <wp:inline distT="0" distB="0" distL="0" distR="0">
                        <wp:extent cx="5654040" cy="2926080"/>
                        <wp:effectExtent l="0" t="0" r="3810" b="762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中信附属账户1.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4040" cy="2926080"/>
                                </a:xfrm>
                                <a:prstGeom prst="rect">
                                  <a:avLst/>
                                </a:prstGeom>
                              </pic:spPr>
                            </pic:pic>
                          </a:graphicData>
                        </a:graphic>
                      </wp:inline>
                    </w:drawing>
                  </w:r>
                </w:p>
              </w:txbxContent>
            </v:textbox>
            <w10:wrap anchorx="margin"/>
          </v:shape>
        </w:pict>
      </w: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D40FD6" w:rsidRDefault="00D40FD6" w:rsidP="00BA37C2">
      <w:pPr>
        <w:jc w:val="center"/>
        <w:rPr>
          <w:rFonts w:ascii="Arial" w:hAnsi="Arial" w:cs="Arial"/>
        </w:rPr>
      </w:pPr>
    </w:p>
    <w:p w:rsidR="00BA37C2" w:rsidRDefault="00BA37C2" w:rsidP="00411B51">
      <w:pPr>
        <w:rPr>
          <w:rFonts w:ascii="Arial" w:hAnsi="Arial" w:cs="Arial"/>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063A09" w:rsidRDefault="00063A09" w:rsidP="00135389">
      <w:pPr>
        <w:jc w:val="center"/>
        <w:rPr>
          <w:rFonts w:ascii="Arial" w:hAnsi="Arial" w:cs="Arial"/>
          <w:sz w:val="24"/>
        </w:rPr>
      </w:pPr>
    </w:p>
    <w:p w:rsidR="00A25ADF" w:rsidRDefault="00A25ADF" w:rsidP="00357AD1">
      <w:pPr>
        <w:rPr>
          <w:rFonts w:ascii="Arial" w:hAnsi="Arial" w:cs="Arial"/>
          <w:sz w:val="24"/>
        </w:rPr>
      </w:pPr>
    </w:p>
    <w:p w:rsidR="00135389" w:rsidRDefault="00DD6CFF" w:rsidP="00135389">
      <w:pPr>
        <w:jc w:val="center"/>
        <w:rPr>
          <w:rFonts w:ascii="Arial" w:hAnsi="Arial" w:cs="Arial"/>
          <w:sz w:val="24"/>
        </w:rPr>
      </w:pPr>
      <w:r>
        <w:rPr>
          <w:rFonts w:ascii="Arial" w:hAnsi="Arial" w:cs="Arial" w:hint="eastAsia"/>
          <w:sz w:val="24"/>
        </w:rPr>
        <w:t>建设银行南宁佛子岭支行</w:t>
      </w:r>
    </w:p>
    <w:p w:rsidR="0008398C" w:rsidRPr="00FB6A95" w:rsidRDefault="007647D5" w:rsidP="00135389">
      <w:pPr>
        <w:jc w:val="center"/>
        <w:rPr>
          <w:rFonts w:ascii="Arial" w:hAnsi="Arial" w:cs="Arial"/>
          <w:sz w:val="24"/>
        </w:rPr>
      </w:pPr>
      <w:r w:rsidRPr="007647D5">
        <w:rPr>
          <w:rFonts w:ascii="Arial" w:hAnsi="Arial" w:cs="Arial"/>
          <w:noProof/>
          <w:color w:val="000000"/>
          <w:sz w:val="24"/>
          <w:szCs w:val="28"/>
        </w:rPr>
        <w:pict>
          <v:shape id="_x0000_s1053" type="#_x0000_t202" style="position:absolute;left:0;text-align:left;margin-left:3351.2pt;margin-top:14.1pt;width:463.1pt;height:110.4pt;z-index:2517063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">
            <v:textbox>
              <w:txbxContent>
                <w:p w:rsidR="00DB03D4" w:rsidRDefault="00DB03D4" w:rsidP="00FB41C1">
                  <w:r>
                    <w:rPr>
                      <w:noProof/>
                    </w:rPr>
                    <w:drawing>
                      <wp:inline distT="0" distB="0" distL="0" distR="0">
                        <wp:extent cx="5826760" cy="1645920"/>
                        <wp:effectExtent l="0" t="0" r="254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建行1.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6178" cy="1665529"/>
                                </a:xfrm>
                                <a:prstGeom prst="rect">
                                  <a:avLst/>
                                </a:prstGeom>
                              </pic:spPr>
                            </pic:pic>
                          </a:graphicData>
                        </a:graphic>
                      </wp:inline>
                    </w:drawing>
                  </w:r>
                </w:p>
              </w:txbxContent>
            </v:textbox>
            <w10:wrap anchorx="margin"/>
          </v:shape>
        </w:pict>
      </w:r>
    </w:p>
    <w:p w:rsidR="00BA37C2" w:rsidRPr="00135389" w:rsidRDefault="00BA37C2" w:rsidP="00623DA9">
      <w:pPr>
        <w:rPr>
          <w:rFonts w:ascii="Arial" w:hAnsi="Arial" w:cs="Arial"/>
        </w:rPr>
      </w:pPr>
    </w:p>
    <w:p w:rsidR="00BA37C2" w:rsidRDefault="00BA37C2" w:rsidP="00BA37C2">
      <w:pPr>
        <w:jc w:val="center"/>
        <w:rPr>
          <w:rFonts w:ascii="Arial" w:hAnsi="Arial" w:cs="Arial"/>
        </w:rPr>
      </w:pPr>
    </w:p>
    <w:p w:rsidR="00BA37C2" w:rsidRDefault="00BA37C2" w:rsidP="00BA37C2">
      <w:pPr>
        <w:jc w:val="center"/>
        <w:rPr>
          <w:rFonts w:ascii="Arial" w:hAnsi="Arial" w:cs="Arial"/>
        </w:rPr>
      </w:pPr>
    </w:p>
    <w:p w:rsidR="00BA37C2" w:rsidRPr="00FB6A95" w:rsidRDefault="00BA37C2" w:rsidP="00BA37C2">
      <w:pPr>
        <w:jc w:val="center"/>
        <w:rPr>
          <w:rFonts w:ascii="Arial" w:hAnsi="Arial" w:cs="Arial"/>
        </w:rPr>
      </w:pPr>
    </w:p>
    <w:p w:rsidR="00BA37C2" w:rsidRDefault="00BA37C2">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Default="0008398C">
      <w:pPr>
        <w:rPr>
          <w:rFonts w:ascii="Arial" w:hAnsi="Arial" w:cs="Arial"/>
        </w:rPr>
      </w:pPr>
    </w:p>
    <w:p w:rsidR="0008398C" w:rsidRPr="00A25ADF" w:rsidRDefault="0008398C">
      <w:pPr>
        <w:rPr>
          <w:rFonts w:ascii="Arial" w:hAnsi="Arial" w:cs="Arial"/>
        </w:rPr>
      </w:pPr>
    </w:p>
    <w:p w:rsidR="00A25ADF" w:rsidRDefault="00A25ADF">
      <w:pPr>
        <w:rPr>
          <w:rFonts w:ascii="Arial" w:hAnsi="Arial" w:cs="Arial"/>
        </w:rPr>
      </w:pPr>
    </w:p>
    <w:p w:rsidR="0008398C" w:rsidRDefault="00DD6CFF" w:rsidP="0008398C">
      <w:pPr>
        <w:jc w:val="center"/>
        <w:rPr>
          <w:rFonts w:ascii="Arial" w:hAnsi="Arial" w:cs="Arial"/>
        </w:rPr>
      </w:pPr>
      <w:r>
        <w:rPr>
          <w:rFonts w:ascii="Arial" w:hAnsi="Arial" w:cs="Arial" w:hint="eastAsia"/>
        </w:rPr>
        <w:t>招商银行南宁分行营业部</w:t>
      </w:r>
    </w:p>
    <w:p w:rsidR="00357AD1" w:rsidRDefault="00357AD1" w:rsidP="0008398C">
      <w:pPr>
        <w:jc w:val="center"/>
        <w:rPr>
          <w:rFonts w:ascii="Arial" w:hAnsi="Arial" w:cs="Arial"/>
        </w:rPr>
      </w:pPr>
    </w:p>
    <w:p w:rsidR="0008398C" w:rsidRDefault="007647D5" w:rsidP="0008398C">
      <w:pPr>
        <w:rPr>
          <w:rFonts w:ascii="Arial" w:hAnsi="Arial" w:cs="Arial"/>
        </w:rPr>
      </w:pPr>
      <w:r w:rsidRPr="007647D5">
        <w:rPr>
          <w:rFonts w:ascii="Arial" w:hAnsi="Arial" w:cs="Arial"/>
          <w:noProof/>
          <w:color w:val="000000"/>
          <w:sz w:val="24"/>
          <w:szCs w:val="28"/>
        </w:rPr>
        <w:pict>
          <v:shape id="_x0000_s1054" type="#_x0000_t202" style="position:absolute;left:0;text-align:left;margin-left:3351.2pt;margin-top:12.1pt;width:463.1pt;height:425.4pt;z-index:2517084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">
            <v:textbox>
              <w:txbxContent>
                <w:p w:rsidR="00DB03D4" w:rsidRDefault="00DB03D4" w:rsidP="0008398C">
                  <w:r>
                    <w:rPr>
                      <w:noProof/>
                    </w:rPr>
                    <w:drawing>
                      <wp:inline distT="0" distB="0" distL="0" distR="0">
                        <wp:extent cx="5600700" cy="5317490"/>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招商银行1.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5742" cy="5331771"/>
                                </a:xfrm>
                                <a:prstGeom prst="rect">
                                  <a:avLst/>
                                </a:prstGeom>
                              </pic:spPr>
                            </pic:pic>
                          </a:graphicData>
                        </a:graphic>
                      </wp:inline>
                    </w:drawing>
                  </w:r>
                </w:p>
              </w:txbxContent>
            </v:textbox>
            <w10:wrap anchorx="margin"/>
          </v:shape>
        </w:pict>
      </w:r>
    </w:p>
    <w:p w:rsidR="0008398C" w:rsidRDefault="0008398C" w:rsidP="0008398C">
      <w:pPr>
        <w:jc w:val="center"/>
        <w:rPr>
          <w:rFonts w:ascii="Arial" w:hAnsi="Arial" w:cs="Arial"/>
        </w:rPr>
      </w:pPr>
    </w:p>
    <w:p w:rsidR="0008398C" w:rsidRDefault="0008398C"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D40FD6" w:rsidRDefault="00D40FD6"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357AD1" w:rsidRDefault="00357AD1" w:rsidP="0008398C">
      <w:pPr>
        <w:jc w:val="center"/>
        <w:rPr>
          <w:rFonts w:ascii="Arial" w:hAnsi="Arial" w:cs="Arial"/>
        </w:rPr>
      </w:pPr>
    </w:p>
    <w:p w:rsidR="00A25ADF" w:rsidRDefault="00A25ADF" w:rsidP="00357AD1">
      <w:pPr>
        <w:rPr>
          <w:rFonts w:ascii="Arial" w:hAnsi="Arial" w:cs="Arial"/>
        </w:rPr>
      </w:pPr>
    </w:p>
    <w:p w:rsidR="00D40FD6" w:rsidRDefault="00DD6CFF" w:rsidP="00520F34">
      <w:pPr>
        <w:jc w:val="center"/>
        <w:rPr>
          <w:rFonts w:ascii="Arial" w:hAnsi="Arial" w:cs="Arial"/>
        </w:rPr>
      </w:pPr>
      <w:r>
        <w:rPr>
          <w:rFonts w:ascii="Arial" w:hAnsi="Arial" w:cs="Arial" w:hint="eastAsia"/>
        </w:rPr>
        <w:lastRenderedPageBreak/>
        <w:t>中国银行南宁青秀支行</w:t>
      </w:r>
    </w:p>
    <w:p w:rsidR="003D2F5A" w:rsidRDefault="007647D5" w:rsidP="003D2F5A">
      <w:pPr>
        <w:rPr>
          <w:rFonts w:ascii="Arial" w:hAnsi="Arial" w:cs="Arial"/>
        </w:rPr>
      </w:pPr>
      <w:r w:rsidRPr="007647D5">
        <w:rPr>
          <w:rFonts w:ascii="Arial" w:hAnsi="Arial" w:cs="Arial"/>
          <w:noProof/>
          <w:color w:val="000000"/>
          <w:sz w:val="24"/>
          <w:szCs w:val="28"/>
        </w:rPr>
        <w:pict>
          <v:shape id="_x0000_s1055" type="#_x0000_t202" style="position:absolute;left:0;text-align:left;margin-left:3351.2pt;margin-top:12.35pt;width:463.1pt;height:121.2pt;z-index:25171456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">
            <v:textbox>
              <w:txbxContent>
                <w:p w:rsidR="00DB03D4" w:rsidRDefault="00DB03D4" w:rsidP="003D2F5A">
                  <w:r>
                    <w:rPr>
                      <w:noProof/>
                    </w:rPr>
                    <w:drawing>
                      <wp:inline distT="0" distB="0" distL="0" distR="0">
                        <wp:extent cx="5896852" cy="1546860"/>
                        <wp:effectExtent l="0" t="0" r="889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中国银行1.jp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457" cy="1558561"/>
                                </a:xfrm>
                                <a:prstGeom prst="rect">
                                  <a:avLst/>
                                </a:prstGeom>
                              </pic:spPr>
                            </pic:pic>
                          </a:graphicData>
                        </a:graphic>
                      </wp:inline>
                    </w:drawing>
                  </w:r>
                </w:p>
              </w:txbxContent>
            </v:textbox>
            <w10:wrap anchorx="margin"/>
          </v:shape>
        </w:pict>
      </w:r>
    </w:p>
    <w:p w:rsidR="00D40FD6" w:rsidRDefault="00D40FD6"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DD6CFF" w:rsidRDefault="00DD6CFF" w:rsidP="00357AD1">
      <w:pPr>
        <w:rPr>
          <w:rFonts w:ascii="Arial" w:hAnsi="Arial" w:cs="Arial"/>
        </w:rPr>
      </w:pPr>
    </w:p>
    <w:p w:rsidR="00357AD1" w:rsidRDefault="00357AD1" w:rsidP="00357AD1">
      <w:pPr>
        <w:rPr>
          <w:rFonts w:ascii="Arial" w:hAnsi="Arial" w:cs="Arial"/>
        </w:rPr>
      </w:pPr>
    </w:p>
    <w:p w:rsidR="003D2F5A" w:rsidRDefault="00DD6CFF" w:rsidP="003D2F5A">
      <w:pPr>
        <w:jc w:val="center"/>
        <w:rPr>
          <w:rFonts w:ascii="Arial" w:hAnsi="Arial" w:cs="Arial"/>
        </w:rPr>
      </w:pPr>
      <w:r>
        <w:rPr>
          <w:rFonts w:ascii="Arial" w:hAnsi="Arial" w:cs="Arial" w:hint="eastAsia"/>
        </w:rPr>
        <w:t>民生银行南宁分行营业部（</w:t>
      </w:r>
      <w:r>
        <w:rPr>
          <w:rFonts w:ascii="Arial" w:hAnsi="Arial" w:cs="Arial" w:hint="eastAsia"/>
        </w:rPr>
        <w:t>9</w:t>
      </w:r>
      <w:r>
        <w:rPr>
          <w:rFonts w:ascii="Arial" w:hAnsi="Arial" w:cs="Arial"/>
        </w:rPr>
        <w:t>994</w:t>
      </w:r>
      <w:r>
        <w:rPr>
          <w:rFonts w:ascii="Arial" w:hAnsi="Arial" w:cs="Arial" w:hint="eastAsia"/>
        </w:rPr>
        <w:t>）</w:t>
      </w:r>
    </w:p>
    <w:p w:rsidR="003D2F5A" w:rsidRDefault="007647D5" w:rsidP="00520F34">
      <w:pPr>
        <w:rPr>
          <w:rFonts w:ascii="Arial" w:hAnsi="Arial" w:cs="Arial"/>
        </w:rPr>
      </w:pPr>
      <w:r w:rsidRPr="007647D5">
        <w:rPr>
          <w:rFonts w:ascii="Arial" w:hAnsi="Arial" w:cs="Arial"/>
          <w:noProof/>
          <w:color w:val="000000"/>
          <w:sz w:val="24"/>
          <w:szCs w:val="28"/>
        </w:rPr>
        <w:pict>
          <v:shape id="_x0000_s1056" type="#_x0000_t202" style="position:absolute;left:0;text-align:left;margin-left:3351.2pt;margin-top:12.1pt;width:463.1pt;height:178.2pt;z-index:25171660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">
            <v:textbox>
              <w:txbxContent>
                <w:p w:rsidR="00DB03D4" w:rsidRDefault="00DB03D4" w:rsidP="003D2F5A">
                  <w:r>
                    <w:rPr>
                      <w:noProof/>
                    </w:rPr>
                    <w:drawing>
                      <wp:inline distT="0" distB="0" distL="0" distR="0">
                        <wp:extent cx="6090285" cy="2133600"/>
                        <wp:effectExtent l="0" t="0" r="5715"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民生9994.pn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5061" cy="2145783"/>
                                </a:xfrm>
                                <a:prstGeom prst="rect">
                                  <a:avLst/>
                                </a:prstGeom>
                              </pic:spPr>
                            </pic:pic>
                          </a:graphicData>
                        </a:graphic>
                      </wp:inline>
                    </w:drawing>
                  </w:r>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411B51" w:rsidRDefault="00411B51"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p>
    <w:p w:rsidR="00A25ADF" w:rsidRDefault="00A25ADF" w:rsidP="00B04948">
      <w:pPr>
        <w:jc w:val="center"/>
        <w:rPr>
          <w:rFonts w:ascii="Arial" w:hAnsi="Arial" w:cs="Arial"/>
        </w:rPr>
      </w:pPr>
    </w:p>
    <w:p w:rsidR="006E1043" w:rsidRDefault="006E1043" w:rsidP="00B04948">
      <w:pPr>
        <w:jc w:val="center"/>
        <w:rPr>
          <w:rFonts w:ascii="Arial" w:hAnsi="Arial" w:cs="Arial"/>
        </w:rPr>
      </w:pPr>
    </w:p>
    <w:p w:rsidR="00B04948" w:rsidRDefault="00B04948" w:rsidP="00B04948">
      <w:pPr>
        <w:jc w:val="center"/>
        <w:rPr>
          <w:rFonts w:ascii="Arial" w:hAnsi="Arial" w:cs="Arial"/>
        </w:rPr>
      </w:pPr>
    </w:p>
    <w:p w:rsidR="00DD6CFF" w:rsidRDefault="00DD6CFF" w:rsidP="00DD6CFF">
      <w:pPr>
        <w:jc w:val="center"/>
        <w:rPr>
          <w:rFonts w:ascii="Arial" w:hAnsi="Arial" w:cs="Arial"/>
        </w:rPr>
      </w:pPr>
      <w:r>
        <w:rPr>
          <w:rFonts w:ascii="Arial" w:hAnsi="Arial" w:cs="Arial" w:hint="eastAsia"/>
        </w:rPr>
        <w:t>民生银行南宁分行营业部（</w:t>
      </w:r>
      <w:r>
        <w:rPr>
          <w:rFonts w:ascii="Arial" w:hAnsi="Arial" w:cs="Arial"/>
        </w:rPr>
        <w:t>7254</w:t>
      </w:r>
      <w:r>
        <w:rPr>
          <w:rFonts w:ascii="Arial" w:hAnsi="Arial" w:cs="Arial" w:hint="eastAsia"/>
        </w:rPr>
        <w:t>）</w:t>
      </w:r>
    </w:p>
    <w:p w:rsidR="00B04948" w:rsidRPr="00DD6CFF" w:rsidRDefault="007647D5" w:rsidP="00094163">
      <w:pPr>
        <w:rPr>
          <w:rFonts w:ascii="Arial" w:hAnsi="Arial" w:cs="Arial"/>
        </w:rPr>
      </w:pPr>
      <w:r w:rsidRPr="007647D5">
        <w:rPr>
          <w:rFonts w:ascii="Arial" w:hAnsi="Arial" w:cs="Arial"/>
          <w:noProof/>
          <w:color w:val="000000"/>
          <w:sz w:val="24"/>
          <w:szCs w:val="28"/>
        </w:rPr>
        <w:pict>
          <v:shape id="_x0000_s1057" type="#_x0000_t202" style="position:absolute;left:0;text-align:left;margin-left:3351.2pt;margin-top:12.1pt;width:463.1pt;height:194.4pt;z-index:25171865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">
            <v:textbox>
              <w:txbxContent>
                <w:p w:rsidR="00DB03D4" w:rsidRDefault="00DB03D4" w:rsidP="00B04948">
                  <w:r>
                    <w:rPr>
                      <w:noProof/>
                    </w:rPr>
                    <w:drawing>
                      <wp:inline distT="0" distB="0" distL="0" distR="0">
                        <wp:extent cx="6080760" cy="2575560"/>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民生7254.pn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0760" cy="2575560"/>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570F3C" w:rsidRDefault="00570F3C" w:rsidP="0008398C">
      <w:pPr>
        <w:jc w:val="center"/>
        <w:rPr>
          <w:rFonts w:ascii="Arial" w:hAnsi="Arial" w:cs="Arial"/>
        </w:rPr>
      </w:pPr>
    </w:p>
    <w:p w:rsidR="00B04948" w:rsidRDefault="00DD6CFF" w:rsidP="00B04948">
      <w:pPr>
        <w:jc w:val="center"/>
        <w:rPr>
          <w:rFonts w:ascii="Arial" w:hAnsi="Arial" w:cs="Arial"/>
        </w:rPr>
      </w:pPr>
      <w:r>
        <w:rPr>
          <w:rFonts w:ascii="Arial" w:hAnsi="Arial" w:cs="Arial" w:hint="eastAsia"/>
        </w:rPr>
        <w:lastRenderedPageBreak/>
        <w:t>光大银行南宁金湖支行</w: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7647D5" w:rsidP="0008398C">
      <w:pPr>
        <w:jc w:val="center"/>
        <w:rPr>
          <w:rFonts w:ascii="Arial" w:hAnsi="Arial" w:cs="Arial"/>
        </w:rPr>
      </w:pPr>
      <w:r w:rsidRPr="007647D5">
        <w:rPr>
          <w:rFonts w:ascii="Arial" w:hAnsi="Arial" w:cs="Arial"/>
          <w:noProof/>
          <w:color w:val="000000"/>
          <w:sz w:val="24"/>
          <w:szCs w:val="28"/>
        </w:rPr>
        <w:pict>
          <v:shape id="_x0000_s1058" type="#_x0000_t202" style="position:absolute;left:0;text-align:left;margin-left:0;margin-top:0;width:463.1pt;height:166.6pt;z-index:2517227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">
            <v:textbox>
              <w:txbxContent>
                <w:p w:rsidR="00DB03D4" w:rsidRDefault="00DB03D4" w:rsidP="00094163">
                  <w:r>
                    <w:rPr>
                      <w:noProof/>
                    </w:rPr>
                    <w:drawing>
                      <wp:inline distT="0" distB="0" distL="0" distR="0">
                        <wp:extent cx="5730240" cy="2015490"/>
                        <wp:effectExtent l="0" t="0" r="3810" b="381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光大.pn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0240" cy="2015490"/>
                                </a:xfrm>
                                <a:prstGeom prst="rect">
                                  <a:avLst/>
                                </a:prstGeom>
                              </pic:spPr>
                            </pic:pic>
                          </a:graphicData>
                        </a:graphic>
                      </wp:inline>
                    </w:drawing>
                  </w:r>
                </w:p>
              </w:txbxContent>
            </v:textbox>
            <w10:wrap anchorx="margin"/>
          </v:shape>
        </w:pict>
      </w:r>
    </w:p>
    <w:p w:rsidR="00B04948" w:rsidRPr="00094163"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94163">
      <w:pPr>
        <w:rPr>
          <w:rFonts w:ascii="Arial" w:hAnsi="Arial" w:cs="Arial"/>
        </w:rPr>
      </w:pPr>
    </w:p>
    <w:p w:rsidR="00DD6CFF" w:rsidRDefault="00DD6CFF" w:rsidP="00357AD1">
      <w:pPr>
        <w:rPr>
          <w:rFonts w:ascii="Arial" w:hAnsi="Arial" w:cs="Arial"/>
        </w:rPr>
      </w:pPr>
    </w:p>
    <w:p w:rsidR="00DD6CFF" w:rsidRDefault="00DD6CFF" w:rsidP="0008398C">
      <w:pPr>
        <w:jc w:val="center"/>
        <w:rPr>
          <w:rFonts w:ascii="Arial" w:hAnsi="Arial" w:cs="Arial"/>
        </w:rPr>
      </w:pPr>
    </w:p>
    <w:p w:rsidR="00A13A7A" w:rsidRDefault="00DD6CFF" w:rsidP="00A13A7A">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hint="eastAsia"/>
          <w:color w:val="000000"/>
          <w:sz w:val="24"/>
          <w:szCs w:val="28"/>
        </w:rPr>
        <w:t>0</w:t>
      </w:r>
      <w:r>
        <w:rPr>
          <w:rFonts w:ascii="Arial" w:hAnsi="Arial" w:cs="Arial"/>
          <w:color w:val="000000"/>
          <w:sz w:val="24"/>
          <w:szCs w:val="28"/>
        </w:rPr>
        <w:t>200</w:t>
      </w:r>
      <w:r>
        <w:rPr>
          <w:rFonts w:ascii="Arial" w:hAnsi="Arial" w:cs="Arial" w:hint="eastAsia"/>
          <w:color w:val="000000"/>
          <w:sz w:val="24"/>
          <w:szCs w:val="28"/>
        </w:rPr>
        <w:t>）</w:t>
      </w:r>
    </w:p>
    <w:p w:rsidR="00570F3C" w:rsidRPr="00FB6A95" w:rsidRDefault="00570F3C" w:rsidP="00A13A7A">
      <w:pPr>
        <w:jc w:val="center"/>
        <w:rPr>
          <w:rFonts w:ascii="Arial" w:hAnsi="Arial" w:cs="Arial"/>
          <w:color w:val="000000"/>
          <w:sz w:val="24"/>
          <w:szCs w:val="28"/>
        </w:rPr>
      </w:pPr>
    </w:p>
    <w:p w:rsidR="00A13A7A" w:rsidRDefault="007647D5" w:rsidP="00A13A7A">
      <w:pPr>
        <w:rPr>
          <w:rFonts w:ascii="Arial" w:hAnsi="Arial" w:cs="Arial"/>
        </w:rPr>
      </w:pPr>
      <w:r>
        <w:rPr>
          <w:rFonts w:ascii="Arial" w:hAnsi="Arial" w:cs="Arial"/>
          <w:noProof/>
        </w:rPr>
        <w:pict>
          <v:shape id="_x0000_s1059" type="#_x0000_t202" style="position:absolute;left:0;text-align:left;margin-left:0;margin-top:5.25pt;width:463.1pt;height:166.6pt;z-index:2517268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">
            <v:textbox>
              <w:txbxContent>
                <w:p w:rsidR="00DB03D4" w:rsidRDefault="00DB03D4" w:rsidP="00A13A7A">
                  <w:r>
                    <w:rPr>
                      <w:noProof/>
                    </w:rPr>
                    <w:drawing>
                      <wp:inline distT="0" distB="0" distL="0" distR="0">
                        <wp:extent cx="5905500" cy="22098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交通0200.pn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5500" cy="2209800"/>
                                </a:xfrm>
                                <a:prstGeom prst="rect">
                                  <a:avLst/>
                                </a:prstGeom>
                              </pic:spPr>
                            </pic:pic>
                          </a:graphicData>
                        </a:graphic>
                      </wp:inline>
                    </w:drawing>
                  </w:r>
                </w:p>
              </w:txbxContent>
            </v:textbox>
            <w10:wrap anchorx="margin"/>
          </v:shape>
        </w:pict>
      </w:r>
    </w:p>
    <w:p w:rsidR="00A13A7A" w:rsidRDefault="00A13A7A"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DD6CFF">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color w:val="000000"/>
          <w:sz w:val="24"/>
          <w:szCs w:val="28"/>
        </w:rPr>
        <w:t>0373</w:t>
      </w:r>
      <w:r>
        <w:rPr>
          <w:rFonts w:ascii="Arial" w:hAnsi="Arial" w:cs="Arial" w:hint="eastAsia"/>
          <w:color w:val="000000"/>
          <w:sz w:val="24"/>
          <w:szCs w:val="28"/>
        </w:rPr>
        <w:t>）</w:t>
      </w:r>
    </w:p>
    <w:p w:rsidR="00570F3C" w:rsidRPr="00FB6A95" w:rsidRDefault="00570F3C" w:rsidP="00DD6CFF">
      <w:pPr>
        <w:jc w:val="center"/>
        <w:rPr>
          <w:rFonts w:ascii="Arial" w:hAnsi="Arial" w:cs="Arial"/>
          <w:color w:val="000000"/>
          <w:sz w:val="24"/>
          <w:szCs w:val="28"/>
        </w:rPr>
      </w:pPr>
    </w:p>
    <w:p w:rsidR="00DD6CFF" w:rsidRDefault="007647D5" w:rsidP="00DD6CFF">
      <w:pPr>
        <w:rPr>
          <w:rFonts w:ascii="Arial" w:hAnsi="Arial" w:cs="Arial"/>
        </w:rPr>
      </w:pPr>
      <w:r>
        <w:rPr>
          <w:rFonts w:ascii="Arial" w:hAnsi="Arial" w:cs="Arial"/>
          <w:noProof/>
        </w:rPr>
        <w:pict>
          <v:shape id="_x0000_s1060" type="#_x0000_t202" style="position:absolute;left:0;text-align:left;margin-left:0;margin-top:5.25pt;width:463.1pt;height:166.6pt;z-index:2517329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">
            <v:textbox>
              <w:txbxContent>
                <w:p w:rsidR="00DB03D4" w:rsidRDefault="00DB03D4" w:rsidP="00DD6CFF">
                  <w:r>
                    <w:rPr>
                      <w:noProof/>
                    </w:rPr>
                    <w:drawing>
                      <wp:inline distT="0" distB="0" distL="0" distR="0">
                        <wp:extent cx="5789930" cy="2015490"/>
                        <wp:effectExtent l="0" t="0" r="127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交行373-2.png"/>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9930" cy="2015490"/>
                                </a:xfrm>
                                <a:prstGeom prst="rect">
                                  <a:avLst/>
                                </a:prstGeom>
                              </pic:spPr>
                            </pic:pic>
                          </a:graphicData>
                        </a:graphic>
                      </wp:inline>
                    </w:drawing>
                  </w:r>
                </w:p>
              </w:txbxContent>
            </v:textbox>
            <w10:wrap anchorx="margin"/>
          </v:shape>
        </w:pict>
      </w: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P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2150</w:t>
      </w:r>
      <w:r>
        <w:rPr>
          <w:rFonts w:ascii="Arial" w:hAnsi="Arial" w:cs="Arial" w:hint="eastAsia"/>
          <w:color w:val="000000"/>
          <w:sz w:val="24"/>
          <w:szCs w:val="28"/>
        </w:rPr>
        <w:t>）</w:t>
      </w:r>
    </w:p>
    <w:p w:rsidR="00B02966" w:rsidRPr="00FB6A95" w:rsidRDefault="00B02966" w:rsidP="003D2543">
      <w:pPr>
        <w:jc w:val="center"/>
        <w:rPr>
          <w:rFonts w:ascii="Arial" w:hAnsi="Arial" w:cs="Arial"/>
          <w:color w:val="000000"/>
          <w:sz w:val="24"/>
          <w:szCs w:val="28"/>
        </w:rPr>
      </w:pPr>
    </w:p>
    <w:p w:rsidR="003D2543" w:rsidRDefault="007647D5" w:rsidP="003D2543">
      <w:pPr>
        <w:rPr>
          <w:rFonts w:ascii="Arial" w:hAnsi="Arial" w:cs="Arial"/>
        </w:rPr>
      </w:pPr>
      <w:r>
        <w:rPr>
          <w:rFonts w:ascii="Arial" w:hAnsi="Arial" w:cs="Arial"/>
          <w:noProof/>
        </w:rPr>
        <w:pict>
          <v:shape id="_x0000_s1061" type="#_x0000_t202" style="position:absolute;left:0;text-align:left;margin-left:3351.2pt;margin-top:5pt;width:463.1pt;height:168pt;z-index:2517350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">
            <v:textbox>
              <w:txbxContent>
                <w:p w:rsidR="00DB03D4" w:rsidRDefault="00DB03D4" w:rsidP="003D2543">
                  <w:r>
                    <w:rPr>
                      <w:noProof/>
                    </w:rPr>
                    <w:drawing>
                      <wp:inline distT="0" distB="0" distL="0" distR="0">
                        <wp:extent cx="5798820" cy="249936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浦发.pn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8820" cy="249936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Pr="00DD6CFF"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B02966" w:rsidRDefault="00B02966" w:rsidP="003D2543">
      <w:pPr>
        <w:jc w:val="center"/>
        <w:rPr>
          <w:rFonts w:ascii="Arial" w:hAnsi="Arial" w:cs="Arial"/>
          <w:color w:val="000000"/>
          <w:sz w:val="24"/>
          <w:szCs w:val="28"/>
        </w:rPr>
      </w:pPr>
    </w:p>
    <w:p w:rsidR="00B02966" w:rsidRDefault="00B02966" w:rsidP="003D2543">
      <w:pPr>
        <w:jc w:val="center"/>
        <w:rPr>
          <w:rFonts w:ascii="Arial" w:hAnsi="Arial" w:cs="Arial"/>
          <w:color w:val="000000"/>
          <w:sz w:val="24"/>
          <w:szCs w:val="28"/>
        </w:rPr>
      </w:pPr>
    </w:p>
    <w:p w:rsidR="003D2543" w:rsidRPr="00FB6A95"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2149</w:t>
      </w:r>
      <w:r>
        <w:rPr>
          <w:rFonts w:ascii="Arial" w:hAnsi="Arial" w:cs="Arial" w:hint="eastAsia"/>
          <w:color w:val="000000"/>
          <w:sz w:val="24"/>
          <w:szCs w:val="28"/>
        </w:rPr>
        <w:t>）</w:t>
      </w:r>
    </w:p>
    <w:p w:rsidR="003D2543" w:rsidRDefault="007647D5" w:rsidP="003D2543">
      <w:pPr>
        <w:rPr>
          <w:rFonts w:ascii="Arial" w:hAnsi="Arial" w:cs="Arial"/>
        </w:rPr>
      </w:pPr>
      <w:r>
        <w:rPr>
          <w:rFonts w:ascii="Arial" w:hAnsi="Arial" w:cs="Arial"/>
          <w:noProof/>
        </w:rPr>
        <w:pict>
          <v:shape id="_x0000_s1062" type="#_x0000_t202" style="position:absolute;left:0;text-align:left;margin-left:3351.2pt;margin-top:5.15pt;width:463.1pt;height:165.6pt;z-index:2517370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">
            <v:textbox>
              <w:txbxContent>
                <w:p w:rsidR="00DB03D4" w:rsidRDefault="00DB03D4" w:rsidP="003D2543">
                  <w:r>
                    <w:rPr>
                      <w:noProof/>
                    </w:rPr>
                    <w:drawing>
                      <wp:inline distT="0" distB="0" distL="0" distR="0">
                        <wp:extent cx="5689600" cy="2452285"/>
                        <wp:effectExtent l="0" t="0" r="635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浦发.pn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9600" cy="2452285"/>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A13A7A">
      <w:pPr>
        <w:rPr>
          <w:rFonts w:ascii="Arial" w:hAnsi="Arial" w:cs="Arial"/>
        </w:rPr>
      </w:pPr>
    </w:p>
    <w:p w:rsidR="003D2543" w:rsidRDefault="003D2543"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农村信用社金融广场支行</w:t>
      </w:r>
    </w:p>
    <w:p w:rsidR="00B02966" w:rsidRPr="00FB6A95" w:rsidRDefault="00B02966" w:rsidP="003D2543">
      <w:pPr>
        <w:jc w:val="center"/>
        <w:rPr>
          <w:rFonts w:ascii="Arial" w:hAnsi="Arial" w:cs="Arial"/>
          <w:color w:val="000000"/>
          <w:sz w:val="24"/>
          <w:szCs w:val="28"/>
        </w:rPr>
      </w:pPr>
    </w:p>
    <w:p w:rsidR="003D2543" w:rsidRDefault="007647D5" w:rsidP="003D2543">
      <w:pPr>
        <w:rPr>
          <w:rFonts w:ascii="Arial" w:hAnsi="Arial" w:cs="Arial"/>
        </w:rPr>
      </w:pPr>
      <w:r>
        <w:rPr>
          <w:rFonts w:ascii="Arial" w:hAnsi="Arial" w:cs="Arial"/>
          <w:noProof/>
        </w:rPr>
        <w:pict>
          <v:shape id="_x0000_s1063" type="#_x0000_t202" style="position:absolute;left:0;text-align:left;margin-left:3351.2pt;margin-top:5.15pt;width:463.1pt;height:137.4pt;z-index:25173913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">
            <v:textbox>
              <w:txbxContent>
                <w:p w:rsidR="00DB03D4" w:rsidRDefault="00DB03D4" w:rsidP="003D2543">
                  <w:r>
                    <w:rPr>
                      <w:noProof/>
                    </w:rPr>
                    <w:drawing>
                      <wp:inline distT="0" distB="0" distL="0" distR="0">
                        <wp:extent cx="5689600" cy="1417320"/>
                        <wp:effectExtent l="0" t="0" r="635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农信社1.jp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89600" cy="141732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邮政储蓄银行金浦支行</w:t>
      </w:r>
    </w:p>
    <w:p w:rsidR="00D31D0D" w:rsidRDefault="00D31D0D" w:rsidP="003D2543">
      <w:pPr>
        <w:jc w:val="center"/>
        <w:rPr>
          <w:rFonts w:ascii="Arial" w:hAnsi="Arial" w:cs="Arial"/>
          <w:color w:val="000000"/>
          <w:sz w:val="24"/>
          <w:szCs w:val="28"/>
        </w:rPr>
      </w:pPr>
    </w:p>
    <w:p w:rsidR="00D31D0D" w:rsidRPr="00FB6A95" w:rsidRDefault="00D31D0D" w:rsidP="003D2543">
      <w:pPr>
        <w:jc w:val="center"/>
        <w:rPr>
          <w:rFonts w:ascii="Arial" w:hAnsi="Arial" w:cs="Arial"/>
          <w:color w:val="000000"/>
          <w:sz w:val="24"/>
          <w:szCs w:val="28"/>
        </w:rPr>
      </w:pPr>
    </w:p>
    <w:p w:rsidR="003D2543" w:rsidRDefault="007647D5" w:rsidP="003D2543">
      <w:pPr>
        <w:rPr>
          <w:rFonts w:ascii="Arial" w:hAnsi="Arial" w:cs="Arial"/>
        </w:rPr>
      </w:pPr>
      <w:r>
        <w:rPr>
          <w:rFonts w:ascii="Arial" w:hAnsi="Arial" w:cs="Arial"/>
          <w:noProof/>
        </w:rPr>
        <w:pict>
          <v:shape id="_x0000_s1064" type="#_x0000_t202" style="position:absolute;left:0;text-align:left;margin-left:3351.2pt;margin-top:5pt;width:463.1pt;height:301.2pt;z-index:2517411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">
            <v:textbox>
              <w:txbxContent>
                <w:p w:rsidR="00DB03D4" w:rsidRDefault="00DB03D4" w:rsidP="003D2543">
                  <w:r>
                    <w:rPr>
                      <w:noProof/>
                    </w:rPr>
                    <w:drawing>
                      <wp:inline distT="0" distB="0" distL="0" distR="0">
                        <wp:extent cx="5715000" cy="36576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邮政2.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3657600"/>
                                </a:xfrm>
                                <a:prstGeom prst="rect">
                                  <a:avLst/>
                                </a:prstGeom>
                              </pic:spPr>
                            </pic:pic>
                          </a:graphicData>
                        </a:graphic>
                      </wp:inline>
                    </w:drawing>
                  </w:r>
                </w:p>
              </w:txbxContent>
            </v:textbox>
            <w10:wrap anchorx="margin"/>
          </v:shape>
        </w:pict>
      </w: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Pr="00A13A7A" w:rsidRDefault="00DD6CFF" w:rsidP="00A13A7A">
      <w:pPr>
        <w:rPr>
          <w:rFonts w:ascii="Arial" w:hAnsi="Arial" w:cs="Arial"/>
        </w:rPr>
        <w:sectPr w:rsidR="00DD6CFF" w:rsidRPr="00A13A7A">
          <w:pgSz w:w="11906" w:h="16838"/>
          <w:pgMar w:top="1843" w:right="1134" w:bottom="1134" w:left="1134" w:header="851" w:footer="992" w:gutter="340"/>
          <w:cols w:space="720"/>
          <w:docGrid w:linePitch="312"/>
        </w:sectPr>
      </w:pPr>
    </w:p>
    <w:p w:rsidR="001C0294" w:rsidRPr="00FB6A95" w:rsidRDefault="001C0294" w:rsidP="001C0294">
      <w:pPr>
        <w:pStyle w:val="2"/>
        <w:keepNext w:val="0"/>
        <w:keepLines w:val="0"/>
        <w:spacing w:before="300" w:after="300" w:line="360" w:lineRule="exact"/>
        <w:rPr>
          <w:rFonts w:eastAsia="宋体" w:cs="Arial"/>
          <w:sz w:val="24"/>
        </w:rPr>
      </w:pPr>
      <w:bookmarkStart w:id="87" w:name="_Toc22034066"/>
      <w:r w:rsidRPr="00FB6A95">
        <w:rPr>
          <w:rFonts w:eastAsia="宋体" w:cs="Arial"/>
          <w:sz w:val="24"/>
        </w:rPr>
        <w:lastRenderedPageBreak/>
        <w:t>附件</w:t>
      </w:r>
      <w:r w:rsidR="00E44F3B">
        <w:rPr>
          <w:rFonts w:eastAsia="宋体" w:cs="Arial" w:hint="eastAsia"/>
          <w:sz w:val="24"/>
        </w:rPr>
        <w:t>四</w:t>
      </w:r>
      <w:r w:rsidRPr="00FB6A95">
        <w:rPr>
          <w:rFonts w:eastAsia="宋体" w:cs="Arial"/>
          <w:sz w:val="24"/>
        </w:rPr>
        <w:t>共管物品使用登记簿</w:t>
      </w:r>
      <w:bookmarkEnd w:id="87"/>
    </w:p>
    <w:p w:rsidR="00492F0B" w:rsidRDefault="001C0294" w:rsidP="00833343">
      <w:pPr>
        <w:spacing w:beforeLines="100"/>
        <w:ind w:firstLineChars="1600" w:firstLine="3855"/>
        <w:rPr>
          <w:rFonts w:ascii="Arial" w:hAnsi="Arial" w:cs="Arial"/>
          <w:b/>
          <w:color w:val="000000"/>
          <w:sz w:val="24"/>
        </w:rPr>
      </w:pPr>
      <w:r w:rsidRPr="00FB6A95">
        <w:rPr>
          <w:rFonts w:ascii="Arial" w:hAnsi="Arial" w:cs="Arial"/>
          <w:b/>
          <w:color w:val="000000"/>
          <w:sz w:val="24"/>
        </w:rPr>
        <w:t>印鉴使用登记薄</w:t>
      </w:r>
    </w:p>
    <w:p w:rsidR="00BB3679" w:rsidRDefault="00BB3679" w:rsidP="00833343">
      <w:pPr>
        <w:spacing w:beforeLines="100"/>
        <w:rPr>
          <w:rFonts w:ascii="Arial" w:hAnsi="Arial" w:cs="Arial"/>
          <w:b/>
          <w:noProof/>
          <w:color w:val="000000"/>
          <w:sz w:val="24"/>
        </w:rPr>
      </w:pPr>
    </w:p>
    <w:p w:rsidR="006E1043" w:rsidRDefault="00BB3679" w:rsidP="00833343">
      <w:pPr>
        <w:spacing w:beforeLines="100"/>
        <w:rPr>
          <w:rFonts w:ascii="Arial" w:hAnsi="Arial" w:cs="Arial"/>
          <w:b/>
          <w:color w:val="000000"/>
          <w:sz w:val="24"/>
        </w:rPr>
      </w:pPr>
      <w:r>
        <w:rPr>
          <w:rFonts w:ascii="Arial" w:hAnsi="Arial" w:cs="Arial" w:hint="eastAsia"/>
          <w:b/>
          <w:noProof/>
          <w:color w:val="000000"/>
          <w:sz w:val="24"/>
        </w:rPr>
        <w:drawing>
          <wp:inline distT="0" distB="0" distL="0" distR="0">
            <wp:extent cx="5904230" cy="3403195"/>
            <wp:effectExtent l="19050" t="0" r="127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srcRect/>
                    <a:stretch>
                      <a:fillRect/>
                    </a:stretch>
                  </pic:blipFill>
                  <pic:spPr bwMode="auto">
                    <a:xfrm>
                      <a:off x="0" y="0"/>
                      <a:ext cx="5904230" cy="3403195"/>
                    </a:xfrm>
                    <a:prstGeom prst="rect">
                      <a:avLst/>
                    </a:prstGeom>
                    <a:noFill/>
                    <a:ln w="9525">
                      <a:noFill/>
                      <a:miter lim="800000"/>
                      <a:headEnd/>
                      <a:tailEnd/>
                    </a:ln>
                  </pic:spPr>
                </pic:pic>
              </a:graphicData>
            </a:graphic>
          </wp:inline>
        </w:drawing>
      </w:r>
      <w:r>
        <w:rPr>
          <w:rFonts w:ascii="Arial" w:hAnsi="Arial" w:cs="Arial" w:hint="eastAsia"/>
          <w:b/>
          <w:noProof/>
          <w:color w:val="000000"/>
          <w:sz w:val="24"/>
        </w:rPr>
        <w:drawing>
          <wp:inline distT="0" distB="0" distL="0" distR="0">
            <wp:extent cx="5904230" cy="3220489"/>
            <wp:effectExtent l="19050" t="0" r="127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srcRect/>
                    <a:stretch>
                      <a:fillRect/>
                    </a:stretch>
                  </pic:blipFill>
                  <pic:spPr bwMode="auto">
                    <a:xfrm>
                      <a:off x="0" y="0"/>
                      <a:ext cx="5904230" cy="3220489"/>
                    </a:xfrm>
                    <a:prstGeom prst="rect">
                      <a:avLst/>
                    </a:prstGeom>
                    <a:noFill/>
                    <a:ln w="9525">
                      <a:noFill/>
                      <a:miter lim="800000"/>
                      <a:headEnd/>
                      <a:tailEnd/>
                    </a:ln>
                  </pic:spPr>
                </pic:pic>
              </a:graphicData>
            </a:graphic>
          </wp:inline>
        </w:drawing>
      </w:r>
    </w:p>
    <w:p w:rsidR="006E1043" w:rsidRDefault="006E1043" w:rsidP="00833343">
      <w:pPr>
        <w:spacing w:beforeLines="100"/>
        <w:jc w:val="center"/>
        <w:rPr>
          <w:rFonts w:ascii="Arial" w:hAnsi="Arial" w:cs="Arial"/>
          <w:b/>
          <w:color w:val="000000"/>
          <w:sz w:val="24"/>
        </w:rPr>
      </w:pPr>
    </w:p>
    <w:p w:rsidR="00D62B66" w:rsidRDefault="00D62B66" w:rsidP="00833343">
      <w:pPr>
        <w:spacing w:beforeLines="100"/>
        <w:jc w:val="center"/>
        <w:rPr>
          <w:rFonts w:ascii="Arial" w:hAnsi="Arial" w:cs="Arial"/>
          <w:b/>
          <w:color w:val="000000"/>
          <w:sz w:val="24"/>
        </w:rPr>
      </w:pPr>
    </w:p>
    <w:p w:rsidR="00D62B66" w:rsidRDefault="00BB3679" w:rsidP="00833343">
      <w:pPr>
        <w:spacing w:beforeLines="100"/>
        <w:jc w:val="center"/>
        <w:rPr>
          <w:rFonts w:ascii="Arial" w:hAnsi="Arial" w:cs="Arial"/>
          <w:b/>
          <w:color w:val="000000"/>
          <w:sz w:val="24"/>
        </w:rPr>
      </w:pPr>
      <w:r>
        <w:rPr>
          <w:rFonts w:ascii="Arial" w:hAnsi="Arial" w:cs="Arial" w:hint="eastAsia"/>
          <w:b/>
          <w:noProof/>
          <w:color w:val="000000"/>
          <w:sz w:val="24"/>
        </w:rPr>
        <w:lastRenderedPageBreak/>
        <w:drawing>
          <wp:inline distT="0" distB="0" distL="0" distR="0">
            <wp:extent cx="5904230" cy="3530182"/>
            <wp:effectExtent l="1905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email"/>
                    <a:srcRect/>
                    <a:stretch>
                      <a:fillRect/>
                    </a:stretch>
                  </pic:blipFill>
                  <pic:spPr bwMode="auto">
                    <a:xfrm>
                      <a:off x="0" y="0"/>
                      <a:ext cx="5904230" cy="3530182"/>
                    </a:xfrm>
                    <a:prstGeom prst="rect">
                      <a:avLst/>
                    </a:prstGeom>
                    <a:noFill/>
                    <a:ln w="9525">
                      <a:noFill/>
                      <a:miter lim="800000"/>
                      <a:headEnd/>
                      <a:tailEnd/>
                    </a:ln>
                  </pic:spPr>
                </pic:pic>
              </a:graphicData>
            </a:graphic>
          </wp:inline>
        </w:drawing>
      </w:r>
    </w:p>
    <w:p w:rsidR="00BB3679" w:rsidRDefault="00BB3679" w:rsidP="00833343">
      <w:pPr>
        <w:spacing w:beforeLines="100"/>
        <w:jc w:val="center"/>
        <w:rPr>
          <w:rFonts w:ascii="Arial" w:hAnsi="Arial" w:cs="Arial"/>
          <w:b/>
          <w:color w:val="000000"/>
          <w:sz w:val="24"/>
        </w:rPr>
      </w:pPr>
      <w:r>
        <w:rPr>
          <w:rFonts w:ascii="Arial" w:hAnsi="Arial" w:cs="Arial" w:hint="eastAsia"/>
          <w:b/>
          <w:noProof/>
          <w:color w:val="000000"/>
          <w:sz w:val="24"/>
        </w:rPr>
        <w:drawing>
          <wp:inline distT="0" distB="0" distL="0" distR="0">
            <wp:extent cx="5904230" cy="3250739"/>
            <wp:effectExtent l="19050" t="0" r="127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email"/>
                    <a:srcRect/>
                    <a:stretch>
                      <a:fillRect/>
                    </a:stretch>
                  </pic:blipFill>
                  <pic:spPr bwMode="auto">
                    <a:xfrm>
                      <a:off x="0" y="0"/>
                      <a:ext cx="5904230" cy="3250739"/>
                    </a:xfrm>
                    <a:prstGeom prst="rect">
                      <a:avLst/>
                    </a:prstGeom>
                    <a:noFill/>
                    <a:ln w="9525">
                      <a:noFill/>
                      <a:miter lim="800000"/>
                      <a:headEnd/>
                      <a:tailEnd/>
                    </a:ln>
                  </pic:spPr>
                </pic:pic>
              </a:graphicData>
            </a:graphic>
          </wp:inline>
        </w:drawing>
      </w:r>
    </w:p>
    <w:p w:rsidR="00D62B66" w:rsidRDefault="00D62B66" w:rsidP="00833343">
      <w:pPr>
        <w:spacing w:beforeLines="100"/>
        <w:jc w:val="center"/>
        <w:rPr>
          <w:rFonts w:ascii="Arial" w:hAnsi="Arial" w:cs="Arial"/>
          <w:b/>
          <w:color w:val="000000"/>
          <w:sz w:val="24"/>
        </w:rPr>
      </w:pPr>
    </w:p>
    <w:p w:rsidR="00D62B66" w:rsidRDefault="00D62B66" w:rsidP="00833343">
      <w:pPr>
        <w:spacing w:beforeLines="100"/>
        <w:jc w:val="center"/>
        <w:rPr>
          <w:rFonts w:ascii="Arial" w:hAnsi="Arial" w:cs="Arial"/>
          <w:b/>
          <w:color w:val="000000"/>
          <w:sz w:val="24"/>
        </w:rPr>
      </w:pPr>
    </w:p>
    <w:p w:rsidR="00D62B66" w:rsidRDefault="00D62B66" w:rsidP="00833343">
      <w:pPr>
        <w:spacing w:beforeLines="100"/>
        <w:jc w:val="center"/>
        <w:rPr>
          <w:rFonts w:ascii="Arial" w:hAnsi="Arial" w:cs="Arial"/>
          <w:b/>
          <w:color w:val="000000"/>
          <w:sz w:val="24"/>
        </w:rPr>
      </w:pPr>
    </w:p>
    <w:p w:rsidR="00D62B66" w:rsidRDefault="00D62B66" w:rsidP="00833343">
      <w:pPr>
        <w:spacing w:beforeLines="100"/>
        <w:jc w:val="center"/>
        <w:rPr>
          <w:rFonts w:ascii="Arial" w:hAnsi="Arial" w:cs="Arial"/>
          <w:b/>
          <w:color w:val="000000"/>
          <w:sz w:val="24"/>
        </w:rPr>
      </w:pPr>
    </w:p>
    <w:p w:rsidR="00D62B66" w:rsidRDefault="00D62B66" w:rsidP="00833343">
      <w:pPr>
        <w:spacing w:beforeLines="100"/>
        <w:jc w:val="center"/>
        <w:rPr>
          <w:rFonts w:ascii="Arial" w:hAnsi="Arial" w:cs="Arial"/>
          <w:b/>
          <w:color w:val="000000"/>
          <w:sz w:val="24"/>
        </w:rPr>
      </w:pPr>
    </w:p>
    <w:p w:rsidR="00D62B66" w:rsidRDefault="00BB3679" w:rsidP="00833343">
      <w:pPr>
        <w:spacing w:beforeLines="100"/>
        <w:jc w:val="center"/>
        <w:rPr>
          <w:rFonts w:ascii="Arial" w:hAnsi="Arial" w:cs="Arial"/>
          <w:b/>
          <w:color w:val="000000"/>
          <w:sz w:val="24"/>
        </w:rPr>
      </w:pPr>
      <w:r>
        <w:rPr>
          <w:rFonts w:ascii="Arial" w:hAnsi="Arial" w:cs="Arial" w:hint="eastAsia"/>
          <w:b/>
          <w:noProof/>
          <w:color w:val="000000"/>
          <w:sz w:val="24"/>
        </w:rPr>
        <w:lastRenderedPageBreak/>
        <w:drawing>
          <wp:inline distT="0" distB="0" distL="0" distR="0">
            <wp:extent cx="5904230" cy="3606696"/>
            <wp:effectExtent l="19050" t="0" r="127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email"/>
                    <a:srcRect/>
                    <a:stretch>
                      <a:fillRect/>
                    </a:stretch>
                  </pic:blipFill>
                  <pic:spPr bwMode="auto">
                    <a:xfrm>
                      <a:off x="0" y="0"/>
                      <a:ext cx="5904230" cy="3606696"/>
                    </a:xfrm>
                    <a:prstGeom prst="rect">
                      <a:avLst/>
                    </a:prstGeom>
                    <a:noFill/>
                    <a:ln w="9525">
                      <a:noFill/>
                      <a:miter lim="800000"/>
                      <a:headEnd/>
                      <a:tailEnd/>
                    </a:ln>
                  </pic:spPr>
                </pic:pic>
              </a:graphicData>
            </a:graphic>
          </wp:inline>
        </w:drawing>
      </w:r>
    </w:p>
    <w:p w:rsidR="00BB3679" w:rsidRDefault="00BB3679" w:rsidP="00833343">
      <w:pPr>
        <w:spacing w:beforeLines="100"/>
        <w:jc w:val="center"/>
        <w:rPr>
          <w:rFonts w:ascii="Arial" w:hAnsi="Arial" w:cs="Arial"/>
          <w:b/>
          <w:color w:val="000000"/>
          <w:sz w:val="24"/>
        </w:rPr>
      </w:pPr>
      <w:r>
        <w:rPr>
          <w:rFonts w:ascii="Arial" w:hAnsi="Arial" w:cs="Arial" w:hint="eastAsia"/>
          <w:b/>
          <w:noProof/>
          <w:color w:val="000000"/>
          <w:sz w:val="24"/>
        </w:rPr>
        <w:drawing>
          <wp:inline distT="0" distB="0" distL="0" distR="0">
            <wp:extent cx="5904230" cy="3354484"/>
            <wp:effectExtent l="19050" t="0" r="127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email"/>
                    <a:srcRect/>
                    <a:stretch>
                      <a:fillRect/>
                    </a:stretch>
                  </pic:blipFill>
                  <pic:spPr bwMode="auto">
                    <a:xfrm>
                      <a:off x="0" y="0"/>
                      <a:ext cx="5904230" cy="3354484"/>
                    </a:xfrm>
                    <a:prstGeom prst="rect">
                      <a:avLst/>
                    </a:prstGeom>
                    <a:noFill/>
                    <a:ln w="9525">
                      <a:noFill/>
                      <a:miter lim="800000"/>
                      <a:headEnd/>
                      <a:tailEnd/>
                    </a:ln>
                  </pic:spPr>
                </pic:pic>
              </a:graphicData>
            </a:graphic>
          </wp:inline>
        </w:drawing>
      </w:r>
    </w:p>
    <w:p w:rsidR="00D62B66" w:rsidRDefault="00D62B66"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r>
        <w:rPr>
          <w:rFonts w:ascii="Arial" w:hAnsi="Arial" w:cs="Arial" w:hint="eastAsia"/>
          <w:b/>
          <w:noProof/>
          <w:color w:val="000000"/>
          <w:sz w:val="24"/>
        </w:rPr>
        <w:lastRenderedPageBreak/>
        <w:drawing>
          <wp:inline distT="0" distB="0" distL="0" distR="0">
            <wp:extent cx="5904230" cy="3552616"/>
            <wp:effectExtent l="19050" t="0" r="1270" b="0"/>
            <wp:docPr id="4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email"/>
                    <a:srcRect/>
                    <a:stretch>
                      <a:fillRect/>
                    </a:stretch>
                  </pic:blipFill>
                  <pic:spPr bwMode="auto">
                    <a:xfrm>
                      <a:off x="0" y="0"/>
                      <a:ext cx="5904230" cy="3552616"/>
                    </a:xfrm>
                    <a:prstGeom prst="rect">
                      <a:avLst/>
                    </a:prstGeom>
                    <a:noFill/>
                    <a:ln w="9525">
                      <a:noFill/>
                      <a:miter lim="800000"/>
                      <a:headEnd/>
                      <a:tailEnd/>
                    </a:ln>
                  </pic:spPr>
                </pic:pic>
              </a:graphicData>
            </a:graphic>
          </wp:inline>
        </w:drawing>
      </w:r>
      <w:r>
        <w:rPr>
          <w:rFonts w:ascii="Arial" w:hAnsi="Arial" w:cs="Arial" w:hint="eastAsia"/>
          <w:b/>
          <w:noProof/>
          <w:color w:val="000000"/>
          <w:sz w:val="24"/>
        </w:rPr>
        <w:drawing>
          <wp:inline distT="0" distB="0" distL="0" distR="0">
            <wp:extent cx="5904230" cy="3350104"/>
            <wp:effectExtent l="19050" t="0" r="1270" b="0"/>
            <wp:docPr id="4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email"/>
                    <a:srcRect/>
                    <a:stretch>
                      <a:fillRect/>
                    </a:stretch>
                  </pic:blipFill>
                  <pic:spPr bwMode="auto">
                    <a:xfrm>
                      <a:off x="0" y="0"/>
                      <a:ext cx="5904230" cy="3350104"/>
                    </a:xfrm>
                    <a:prstGeom prst="rect">
                      <a:avLst/>
                    </a:prstGeom>
                    <a:noFill/>
                    <a:ln w="9525">
                      <a:noFill/>
                      <a:miter lim="800000"/>
                      <a:headEnd/>
                      <a:tailEnd/>
                    </a:ln>
                  </pic:spPr>
                </pic:pic>
              </a:graphicData>
            </a:graphic>
          </wp:inline>
        </w:drawing>
      </w:r>
    </w:p>
    <w:p w:rsidR="00D62B66" w:rsidRDefault="00BB3679" w:rsidP="00833343">
      <w:pPr>
        <w:spacing w:beforeLines="100"/>
        <w:jc w:val="center"/>
        <w:rPr>
          <w:rFonts w:ascii="Arial" w:hAnsi="Arial" w:cs="Arial"/>
          <w:b/>
          <w:color w:val="000000"/>
          <w:sz w:val="24"/>
        </w:rPr>
      </w:pPr>
      <w:r w:rsidRPr="00BB3679">
        <w:rPr>
          <w:rFonts w:ascii="Arial" w:hAnsi="Arial" w:cs="Arial"/>
          <w:b/>
          <w:noProof/>
          <w:color w:val="000000"/>
          <w:sz w:val="24"/>
        </w:rPr>
        <w:lastRenderedPageBreak/>
        <w:drawing>
          <wp:inline distT="0" distB="0" distL="0" distR="0">
            <wp:extent cx="5904230" cy="2123905"/>
            <wp:effectExtent l="19050" t="0" r="1270" b="0"/>
            <wp:docPr id="458"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20191011193324-0009.jpg"/>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4230" cy="2123905"/>
                    </a:xfrm>
                    <a:prstGeom prst="rect">
                      <a:avLst/>
                    </a:prstGeom>
                  </pic:spPr>
                </pic:pic>
              </a:graphicData>
            </a:graphic>
          </wp:inline>
        </w:drawing>
      </w:r>
    </w:p>
    <w:p w:rsidR="00BB3679" w:rsidRDefault="00BB3679" w:rsidP="00833343">
      <w:pPr>
        <w:spacing w:beforeLines="100"/>
        <w:jc w:val="center"/>
        <w:rPr>
          <w:rFonts w:ascii="Arial" w:hAnsi="Arial" w:cs="Arial"/>
          <w:b/>
          <w:color w:val="000000"/>
          <w:sz w:val="24"/>
        </w:rPr>
      </w:pPr>
      <w:r w:rsidRPr="00BB3679">
        <w:rPr>
          <w:rFonts w:ascii="Arial" w:hAnsi="Arial" w:cs="Arial"/>
          <w:b/>
          <w:noProof/>
          <w:color w:val="000000"/>
          <w:sz w:val="24"/>
        </w:rPr>
        <w:drawing>
          <wp:inline distT="0" distB="0" distL="0" distR="0">
            <wp:extent cx="5904230" cy="2381814"/>
            <wp:effectExtent l="19050" t="0" r="1270" b="0"/>
            <wp:docPr id="463"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20191011193324-0010.jpg"/>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4230" cy="2381814"/>
                    </a:xfrm>
                    <a:prstGeom prst="rect">
                      <a:avLst/>
                    </a:prstGeom>
                  </pic:spPr>
                </pic:pic>
              </a:graphicData>
            </a:graphic>
          </wp:inline>
        </w:drawing>
      </w:r>
    </w:p>
    <w:p w:rsidR="00BB3679" w:rsidRDefault="00BB3679" w:rsidP="00833343">
      <w:pPr>
        <w:spacing w:beforeLines="100"/>
        <w:jc w:val="center"/>
        <w:rPr>
          <w:rFonts w:ascii="Arial" w:hAnsi="Arial" w:cs="Arial"/>
          <w:b/>
          <w:color w:val="000000"/>
          <w:sz w:val="24"/>
        </w:rPr>
      </w:pPr>
      <w:r w:rsidRPr="00BB3679">
        <w:rPr>
          <w:rFonts w:ascii="Arial" w:hAnsi="Arial" w:cs="Arial"/>
          <w:b/>
          <w:noProof/>
          <w:color w:val="000000"/>
          <w:sz w:val="24"/>
        </w:rPr>
        <w:drawing>
          <wp:inline distT="0" distB="0" distL="0" distR="0">
            <wp:extent cx="5904230" cy="2569946"/>
            <wp:effectExtent l="19050" t="0" r="1270" b="0"/>
            <wp:docPr id="465"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20191011193324-0011.jpg"/>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4230" cy="2569946"/>
                    </a:xfrm>
                    <a:prstGeom prst="rect">
                      <a:avLst/>
                    </a:prstGeom>
                  </pic:spPr>
                </pic:pic>
              </a:graphicData>
            </a:graphic>
          </wp:inline>
        </w:drawing>
      </w:r>
    </w:p>
    <w:p w:rsidR="00BB3679" w:rsidRDefault="00BB3679"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p>
    <w:p w:rsidR="00BB3679" w:rsidRDefault="00BB3679" w:rsidP="00833343">
      <w:pPr>
        <w:spacing w:beforeLines="100"/>
        <w:jc w:val="center"/>
        <w:rPr>
          <w:rFonts w:ascii="Arial" w:hAnsi="Arial" w:cs="Arial"/>
          <w:b/>
          <w:color w:val="000000"/>
          <w:sz w:val="24"/>
        </w:rPr>
      </w:pPr>
      <w:r>
        <w:rPr>
          <w:rFonts w:ascii="Arial" w:hAnsi="Arial" w:cs="Arial"/>
          <w:b/>
          <w:noProof/>
          <w:color w:val="000000"/>
          <w:sz w:val="24"/>
        </w:rPr>
        <w:lastRenderedPageBreak/>
        <w:drawing>
          <wp:inline distT="0" distB="0" distL="0" distR="0">
            <wp:extent cx="5904230" cy="3262864"/>
            <wp:effectExtent l="19050" t="0" r="1270" b="0"/>
            <wp:docPr id="4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email"/>
                    <a:srcRect/>
                    <a:stretch>
                      <a:fillRect/>
                    </a:stretch>
                  </pic:blipFill>
                  <pic:spPr bwMode="auto">
                    <a:xfrm>
                      <a:off x="0" y="0"/>
                      <a:ext cx="5904230" cy="3262864"/>
                    </a:xfrm>
                    <a:prstGeom prst="rect">
                      <a:avLst/>
                    </a:prstGeom>
                    <a:noFill/>
                    <a:ln w="9525">
                      <a:noFill/>
                      <a:miter lim="800000"/>
                      <a:headEnd/>
                      <a:tailEnd/>
                    </a:ln>
                  </pic:spPr>
                </pic:pic>
              </a:graphicData>
            </a:graphic>
          </wp:inline>
        </w:drawing>
      </w:r>
    </w:p>
    <w:p w:rsidR="00BB3679" w:rsidRDefault="00BB3679" w:rsidP="00833343">
      <w:pPr>
        <w:spacing w:beforeLines="100"/>
        <w:jc w:val="center"/>
        <w:rPr>
          <w:rFonts w:ascii="Arial" w:hAnsi="Arial" w:cs="Arial"/>
          <w:b/>
          <w:color w:val="000000"/>
          <w:sz w:val="24"/>
        </w:rPr>
      </w:pPr>
      <w:r w:rsidRPr="00BB3679">
        <w:rPr>
          <w:rFonts w:ascii="Arial" w:hAnsi="Arial" w:cs="Arial"/>
          <w:b/>
          <w:noProof/>
          <w:color w:val="000000"/>
          <w:sz w:val="24"/>
        </w:rPr>
        <w:drawing>
          <wp:inline distT="0" distB="0" distL="0" distR="0">
            <wp:extent cx="5790161" cy="2446020"/>
            <wp:effectExtent l="0" t="0" r="1270" b="0"/>
            <wp:docPr id="468"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20191011193324-0013.jpg"/>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30450" cy="2463040"/>
                    </a:xfrm>
                    <a:prstGeom prst="rect">
                      <a:avLst/>
                    </a:prstGeom>
                  </pic:spPr>
                </pic:pic>
              </a:graphicData>
            </a:graphic>
          </wp:inline>
        </w:drawing>
      </w:r>
      <w:r w:rsidR="00155849" w:rsidRPr="00155849">
        <w:rPr>
          <w:rFonts w:ascii="Arial" w:hAnsi="Arial" w:cs="Arial"/>
          <w:b/>
          <w:noProof/>
          <w:color w:val="000000"/>
          <w:sz w:val="24"/>
        </w:rPr>
        <w:drawing>
          <wp:inline distT="0" distB="0" distL="0" distR="0">
            <wp:extent cx="5820934" cy="2651760"/>
            <wp:effectExtent l="0" t="0" r="8890" b="0"/>
            <wp:docPr id="469"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20191011193324-0014.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9827" cy="2687700"/>
                    </a:xfrm>
                    <a:prstGeom prst="rect">
                      <a:avLst/>
                    </a:prstGeom>
                  </pic:spPr>
                </pic:pic>
              </a:graphicData>
            </a:graphic>
          </wp:inline>
        </w:drawing>
      </w:r>
    </w:p>
    <w:p w:rsidR="00D62B66" w:rsidRDefault="00D62B66">
      <w:pPr>
        <w:widowControl/>
        <w:jc w:val="left"/>
        <w:rPr>
          <w:rFonts w:ascii="Arial" w:hAnsi="Arial" w:cs="Arial"/>
          <w:b/>
          <w:color w:val="000000"/>
          <w:sz w:val="24"/>
        </w:rPr>
      </w:pPr>
      <w:r>
        <w:rPr>
          <w:rFonts w:ascii="Arial" w:hAnsi="Arial" w:cs="Arial"/>
          <w:b/>
          <w:color w:val="000000"/>
          <w:sz w:val="24"/>
        </w:rPr>
        <w:br w:type="page"/>
      </w:r>
      <w:r w:rsidR="00155849" w:rsidRPr="00155849">
        <w:rPr>
          <w:rFonts w:ascii="Arial" w:hAnsi="Arial" w:cs="Arial"/>
          <w:b/>
          <w:noProof/>
          <w:color w:val="000000"/>
          <w:sz w:val="24"/>
        </w:rPr>
        <w:lastRenderedPageBreak/>
        <w:drawing>
          <wp:inline distT="0" distB="0" distL="0" distR="0">
            <wp:extent cx="5904230" cy="2689705"/>
            <wp:effectExtent l="19050" t="0" r="1270" b="0"/>
            <wp:docPr id="470"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20191011193324-0014.jpg"/>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04230" cy="2689705"/>
                    </a:xfrm>
                    <a:prstGeom prst="rect">
                      <a:avLst/>
                    </a:prstGeom>
                  </pic:spPr>
                </pic:pic>
              </a:graphicData>
            </a:graphic>
          </wp:inline>
        </w:drawing>
      </w:r>
    </w:p>
    <w:p w:rsidR="00155849" w:rsidRDefault="00155849">
      <w:pPr>
        <w:widowControl/>
        <w:jc w:val="left"/>
        <w:rPr>
          <w:rFonts w:ascii="Arial" w:hAnsi="Arial" w:cs="Arial"/>
          <w:b/>
          <w:color w:val="000000"/>
          <w:sz w:val="24"/>
        </w:rPr>
      </w:pPr>
    </w:p>
    <w:p w:rsidR="00155849" w:rsidRDefault="00155849" w:rsidP="00833343">
      <w:pPr>
        <w:spacing w:beforeLines="100"/>
        <w:jc w:val="center"/>
        <w:rPr>
          <w:rFonts w:ascii="Arial" w:hAnsi="Arial" w:cs="Arial"/>
          <w:b/>
          <w:color w:val="000000"/>
          <w:sz w:val="24"/>
        </w:rPr>
      </w:pPr>
    </w:p>
    <w:p w:rsidR="00155849" w:rsidRDefault="00155849" w:rsidP="00833343">
      <w:pPr>
        <w:spacing w:beforeLines="100"/>
        <w:jc w:val="center"/>
        <w:rPr>
          <w:rFonts w:ascii="Arial" w:hAnsi="Arial" w:cs="Arial"/>
          <w:b/>
          <w:color w:val="000000"/>
          <w:sz w:val="24"/>
        </w:rPr>
      </w:pPr>
    </w:p>
    <w:p w:rsidR="00155849" w:rsidRDefault="00155849" w:rsidP="00833343">
      <w:pPr>
        <w:spacing w:beforeLines="100"/>
        <w:jc w:val="center"/>
        <w:rPr>
          <w:rFonts w:ascii="Arial" w:hAnsi="Arial" w:cs="Arial"/>
          <w:b/>
          <w:color w:val="000000"/>
          <w:sz w:val="24"/>
        </w:rPr>
      </w:pPr>
    </w:p>
    <w:p w:rsidR="00162323" w:rsidRDefault="00162323" w:rsidP="00833343">
      <w:pPr>
        <w:spacing w:beforeLines="100"/>
        <w:jc w:val="center"/>
        <w:rPr>
          <w:rFonts w:ascii="Arial" w:hAnsi="Arial" w:cs="Arial"/>
          <w:b/>
          <w:color w:val="000000"/>
          <w:sz w:val="24"/>
        </w:rPr>
      </w:pPr>
      <w:r w:rsidRPr="00FB6A95">
        <w:rPr>
          <w:rFonts w:ascii="Arial" w:hAnsi="Arial" w:cs="Arial"/>
          <w:b/>
          <w:color w:val="000000"/>
          <w:sz w:val="24"/>
        </w:rPr>
        <w:t>证照</w:t>
      </w:r>
      <w:r>
        <w:rPr>
          <w:rFonts w:ascii="Arial" w:hAnsi="Arial" w:cs="Arial" w:hint="eastAsia"/>
          <w:b/>
          <w:color w:val="000000"/>
          <w:sz w:val="24"/>
        </w:rPr>
        <w:t>外出</w:t>
      </w:r>
      <w:r w:rsidRPr="00FB6A95">
        <w:rPr>
          <w:rFonts w:ascii="Arial" w:hAnsi="Arial" w:cs="Arial"/>
          <w:b/>
          <w:color w:val="000000"/>
          <w:sz w:val="24"/>
        </w:rPr>
        <w:t>登记簿</w:t>
      </w:r>
    </w:p>
    <w:p w:rsidR="00155849" w:rsidRDefault="00155849" w:rsidP="00833343">
      <w:pPr>
        <w:spacing w:beforeLines="100"/>
        <w:rPr>
          <w:rFonts w:ascii="Arial" w:hAnsi="Arial" w:cs="Arial"/>
          <w:b/>
          <w:noProof/>
          <w:color w:val="000000"/>
          <w:sz w:val="24"/>
        </w:rPr>
      </w:pPr>
      <w:r>
        <w:rPr>
          <w:rFonts w:ascii="Arial" w:hAnsi="Arial" w:cs="Arial"/>
          <w:b/>
          <w:noProof/>
          <w:color w:val="000000"/>
          <w:sz w:val="24"/>
        </w:rPr>
        <w:drawing>
          <wp:inline distT="0" distB="0" distL="0" distR="0">
            <wp:extent cx="5753100" cy="3448050"/>
            <wp:effectExtent l="19050" t="0" r="0" b="0"/>
            <wp:docPr id="47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5753100" cy="3448050"/>
                    </a:xfrm>
                    <a:prstGeom prst="rect">
                      <a:avLst/>
                    </a:prstGeom>
                    <a:noFill/>
                    <a:ln w="9525">
                      <a:noFill/>
                      <a:miter lim="800000"/>
                      <a:headEnd/>
                      <a:tailEnd/>
                    </a:ln>
                  </pic:spPr>
                </pic:pic>
              </a:graphicData>
            </a:graphic>
          </wp:inline>
        </w:drawing>
      </w:r>
      <w:r>
        <w:rPr>
          <w:rFonts w:ascii="Arial" w:hAnsi="Arial" w:cs="Arial"/>
          <w:b/>
          <w:noProof/>
          <w:color w:val="000000"/>
          <w:sz w:val="24"/>
        </w:rPr>
        <w:lastRenderedPageBreak/>
        <w:drawing>
          <wp:inline distT="0" distB="0" distL="0" distR="0">
            <wp:extent cx="5619750" cy="3124200"/>
            <wp:effectExtent l="19050" t="0" r="0" b="0"/>
            <wp:docPr id="47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a:stretch>
                      <a:fillRect/>
                    </a:stretch>
                  </pic:blipFill>
                  <pic:spPr bwMode="auto">
                    <a:xfrm>
                      <a:off x="0" y="0"/>
                      <a:ext cx="5619750" cy="3124200"/>
                    </a:xfrm>
                    <a:prstGeom prst="rect">
                      <a:avLst/>
                    </a:prstGeom>
                    <a:noFill/>
                    <a:ln w="9525">
                      <a:noFill/>
                      <a:miter lim="800000"/>
                      <a:headEnd/>
                      <a:tailEnd/>
                    </a:ln>
                  </pic:spPr>
                </pic:pic>
              </a:graphicData>
            </a:graphic>
          </wp:inline>
        </w:drawing>
      </w:r>
    </w:p>
    <w:p w:rsidR="00155849" w:rsidRDefault="00155849" w:rsidP="00833343">
      <w:pPr>
        <w:spacing w:beforeLines="100"/>
        <w:rPr>
          <w:rFonts w:ascii="Arial" w:hAnsi="Arial" w:cs="Arial"/>
          <w:b/>
          <w:noProof/>
          <w:color w:val="000000"/>
          <w:sz w:val="24"/>
        </w:rPr>
      </w:pPr>
    </w:p>
    <w:p w:rsidR="0096657E" w:rsidRDefault="00155849" w:rsidP="00833343">
      <w:pPr>
        <w:spacing w:beforeLines="100"/>
        <w:rPr>
          <w:rFonts w:ascii="Arial" w:hAnsi="Arial" w:cs="Arial"/>
          <w:b/>
          <w:noProof/>
          <w:color w:val="000000"/>
          <w:sz w:val="24"/>
        </w:rPr>
      </w:pPr>
      <w:r>
        <w:rPr>
          <w:rFonts w:ascii="Arial" w:hAnsi="Arial" w:cs="Arial"/>
          <w:b/>
          <w:noProof/>
          <w:color w:val="000000"/>
          <w:sz w:val="24"/>
        </w:rPr>
        <w:drawing>
          <wp:inline distT="0" distB="0" distL="0" distR="0">
            <wp:extent cx="5904230" cy="3403830"/>
            <wp:effectExtent l="19050" t="0" r="1270" b="0"/>
            <wp:docPr id="47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1" cstate="email"/>
                    <a:srcRect/>
                    <a:stretch>
                      <a:fillRect/>
                    </a:stretch>
                  </pic:blipFill>
                  <pic:spPr bwMode="auto">
                    <a:xfrm>
                      <a:off x="0" y="0"/>
                      <a:ext cx="5904230" cy="3403830"/>
                    </a:xfrm>
                    <a:prstGeom prst="rect">
                      <a:avLst/>
                    </a:prstGeom>
                    <a:noFill/>
                    <a:ln w="9525">
                      <a:noFill/>
                      <a:miter lim="800000"/>
                      <a:headEnd/>
                      <a:tailEnd/>
                    </a:ln>
                  </pic:spPr>
                </pic:pic>
              </a:graphicData>
            </a:graphic>
          </wp:inline>
        </w:drawing>
      </w:r>
      <w:r>
        <w:rPr>
          <w:rFonts w:ascii="Arial" w:hAnsi="Arial" w:cs="Arial"/>
          <w:b/>
          <w:noProof/>
          <w:color w:val="000000"/>
          <w:sz w:val="24"/>
        </w:rPr>
        <w:lastRenderedPageBreak/>
        <w:drawing>
          <wp:inline distT="0" distB="0" distL="0" distR="0">
            <wp:extent cx="5904230" cy="3369910"/>
            <wp:effectExtent l="19050" t="0" r="1270" b="0"/>
            <wp:docPr id="4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email"/>
                    <a:srcRect/>
                    <a:stretch>
                      <a:fillRect/>
                    </a:stretch>
                  </pic:blipFill>
                  <pic:spPr bwMode="auto">
                    <a:xfrm>
                      <a:off x="0" y="0"/>
                      <a:ext cx="5904230" cy="3369910"/>
                    </a:xfrm>
                    <a:prstGeom prst="rect">
                      <a:avLst/>
                    </a:prstGeom>
                    <a:noFill/>
                    <a:ln w="9525">
                      <a:noFill/>
                      <a:miter lim="800000"/>
                      <a:headEnd/>
                      <a:tailEnd/>
                    </a:ln>
                  </pic:spPr>
                </pic:pic>
              </a:graphicData>
            </a:graphic>
          </wp:inline>
        </w:drawing>
      </w:r>
    </w:p>
    <w:p w:rsidR="0096657E" w:rsidRDefault="00155849" w:rsidP="00833343">
      <w:pPr>
        <w:spacing w:beforeLines="100"/>
        <w:rPr>
          <w:rFonts w:ascii="Arial" w:hAnsi="Arial" w:cs="Arial"/>
          <w:b/>
          <w:noProof/>
          <w:color w:val="000000"/>
          <w:sz w:val="24"/>
        </w:rPr>
      </w:pPr>
      <w:r>
        <w:rPr>
          <w:rFonts w:ascii="Arial" w:hAnsi="Arial" w:cs="Arial"/>
          <w:b/>
          <w:noProof/>
          <w:color w:val="000000"/>
          <w:sz w:val="24"/>
        </w:rPr>
        <w:drawing>
          <wp:inline distT="0" distB="0" distL="0" distR="0">
            <wp:extent cx="5904230" cy="3358202"/>
            <wp:effectExtent l="19050" t="0" r="127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email"/>
                    <a:srcRect/>
                    <a:stretch>
                      <a:fillRect/>
                    </a:stretch>
                  </pic:blipFill>
                  <pic:spPr bwMode="auto">
                    <a:xfrm>
                      <a:off x="0" y="0"/>
                      <a:ext cx="5904230" cy="3358202"/>
                    </a:xfrm>
                    <a:prstGeom prst="rect">
                      <a:avLst/>
                    </a:prstGeom>
                    <a:noFill/>
                    <a:ln w="9525">
                      <a:noFill/>
                      <a:miter lim="800000"/>
                      <a:headEnd/>
                      <a:tailEnd/>
                    </a:ln>
                  </pic:spPr>
                </pic:pic>
              </a:graphicData>
            </a:graphic>
          </wp:inline>
        </w:drawing>
      </w:r>
    </w:p>
    <w:p w:rsidR="0096657E" w:rsidRDefault="0096657E" w:rsidP="00833343">
      <w:pPr>
        <w:spacing w:beforeLines="100"/>
        <w:rPr>
          <w:rFonts w:ascii="Arial" w:hAnsi="Arial" w:cs="Arial"/>
          <w:b/>
          <w:noProof/>
          <w:color w:val="000000"/>
          <w:sz w:val="24"/>
        </w:rPr>
      </w:pPr>
    </w:p>
    <w:p w:rsidR="0096657E" w:rsidRDefault="0096657E" w:rsidP="00833343">
      <w:pPr>
        <w:spacing w:beforeLines="100"/>
        <w:rPr>
          <w:rFonts w:ascii="Arial" w:hAnsi="Arial" w:cs="Arial"/>
          <w:b/>
          <w:noProof/>
          <w:color w:val="000000"/>
          <w:sz w:val="24"/>
        </w:rPr>
      </w:pPr>
    </w:p>
    <w:p w:rsidR="0096657E" w:rsidRDefault="0096657E" w:rsidP="00833343">
      <w:pPr>
        <w:spacing w:beforeLines="100"/>
        <w:rPr>
          <w:rFonts w:ascii="Arial" w:hAnsi="Arial" w:cs="Arial"/>
          <w:b/>
          <w:noProof/>
          <w:color w:val="000000"/>
          <w:sz w:val="24"/>
        </w:rPr>
      </w:pPr>
    </w:p>
    <w:p w:rsidR="0096657E" w:rsidRDefault="0096657E" w:rsidP="00833343">
      <w:pPr>
        <w:spacing w:beforeLines="100"/>
        <w:rPr>
          <w:rFonts w:ascii="Arial" w:hAnsi="Arial" w:cs="Arial"/>
          <w:b/>
          <w:noProof/>
          <w:color w:val="000000"/>
          <w:sz w:val="24"/>
        </w:rPr>
      </w:pPr>
    </w:p>
    <w:p w:rsidR="0096657E" w:rsidRDefault="0096657E" w:rsidP="00833343">
      <w:pPr>
        <w:spacing w:beforeLines="100"/>
        <w:rPr>
          <w:rFonts w:ascii="Arial" w:hAnsi="Arial" w:cs="Arial"/>
          <w:b/>
          <w:noProof/>
          <w:color w:val="000000"/>
          <w:sz w:val="24"/>
        </w:rPr>
      </w:pPr>
    </w:p>
    <w:p w:rsidR="0096657E" w:rsidRDefault="00155849" w:rsidP="00833343">
      <w:pPr>
        <w:spacing w:beforeLines="100"/>
        <w:rPr>
          <w:rFonts w:ascii="Arial" w:hAnsi="Arial" w:cs="Arial"/>
          <w:b/>
          <w:noProof/>
          <w:color w:val="000000"/>
          <w:sz w:val="24"/>
        </w:rPr>
      </w:pPr>
      <w:r>
        <w:rPr>
          <w:rFonts w:ascii="Arial" w:hAnsi="Arial" w:cs="Arial"/>
          <w:b/>
          <w:noProof/>
          <w:color w:val="000000"/>
          <w:sz w:val="24"/>
        </w:rPr>
        <w:lastRenderedPageBreak/>
        <w:drawing>
          <wp:inline distT="0" distB="0" distL="0" distR="0">
            <wp:extent cx="5904230" cy="3785487"/>
            <wp:effectExtent l="19050" t="0" r="1270" b="0"/>
            <wp:docPr id="47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email"/>
                    <a:srcRect/>
                    <a:stretch>
                      <a:fillRect/>
                    </a:stretch>
                  </pic:blipFill>
                  <pic:spPr bwMode="auto">
                    <a:xfrm>
                      <a:off x="0" y="0"/>
                      <a:ext cx="5904230" cy="3785487"/>
                    </a:xfrm>
                    <a:prstGeom prst="rect">
                      <a:avLst/>
                    </a:prstGeom>
                    <a:noFill/>
                    <a:ln w="9525">
                      <a:noFill/>
                      <a:miter lim="800000"/>
                      <a:headEnd/>
                      <a:tailEnd/>
                    </a:ln>
                  </pic:spPr>
                </pic:pic>
              </a:graphicData>
            </a:graphic>
          </wp:inline>
        </w:drawing>
      </w:r>
    </w:p>
    <w:p w:rsidR="0096657E" w:rsidRDefault="0096657E" w:rsidP="00833343">
      <w:pPr>
        <w:spacing w:beforeLines="100"/>
        <w:rPr>
          <w:rFonts w:ascii="Arial" w:hAnsi="Arial" w:cs="Arial"/>
          <w:b/>
          <w:noProof/>
          <w:color w:val="000000"/>
          <w:sz w:val="24"/>
        </w:rPr>
      </w:pPr>
    </w:p>
    <w:p w:rsidR="00C35CC1" w:rsidRPr="0096657E" w:rsidRDefault="00C35CC1" w:rsidP="00833343">
      <w:pPr>
        <w:spacing w:beforeLines="100"/>
        <w:rPr>
          <w:rFonts w:ascii="Arial" w:hAnsi="Arial" w:cs="Arial"/>
          <w:b/>
          <w:noProof/>
          <w:color w:val="000000"/>
          <w:sz w:val="24"/>
        </w:rPr>
      </w:pPr>
    </w:p>
    <w:p w:rsidR="00EC665D" w:rsidRPr="00FB6A95" w:rsidRDefault="009B6827" w:rsidP="00C35CC1">
      <w:pPr>
        <w:spacing w:line="480" w:lineRule="auto"/>
        <w:rPr>
          <w:rFonts w:ascii="Arial" w:hAnsi="Arial" w:cs="Arial"/>
          <w:b/>
          <w:bCs/>
          <w:color w:val="000000"/>
          <w:sz w:val="28"/>
          <w:szCs w:val="28"/>
        </w:rPr>
      </w:pPr>
      <w:r w:rsidRPr="00FB6A95">
        <w:rPr>
          <w:rFonts w:ascii="Arial" w:hAnsi="Arial" w:cs="Arial"/>
          <w:noProof/>
          <w:sz w:val="18"/>
          <w:szCs w:val="18"/>
        </w:rPr>
        <w:t>（注：上述表格中第一列序号数字仅作为底稿标记使用，对外无特殊含义，用印序号以监管电子版记录为准）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88" w:name="_Toc22034067"/>
      <w:r w:rsidRPr="00FB6A95">
        <w:rPr>
          <w:rFonts w:eastAsia="宋体" w:cs="Arial"/>
          <w:sz w:val="24"/>
        </w:rPr>
        <w:lastRenderedPageBreak/>
        <w:t>附件</w:t>
      </w:r>
      <w:r w:rsidR="000D14F2">
        <w:rPr>
          <w:rFonts w:eastAsia="宋体" w:cs="Arial" w:hint="eastAsia"/>
          <w:sz w:val="24"/>
        </w:rPr>
        <w:t>五</w:t>
      </w:r>
      <w:r w:rsidRPr="00FB6A95">
        <w:rPr>
          <w:rFonts w:eastAsia="宋体" w:cs="Arial"/>
          <w:sz w:val="24"/>
        </w:rPr>
        <w:t>资金流出分类情况表</w:t>
      </w:r>
      <w:bookmarkEnd w:id="88"/>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277" w:type="pct"/>
        <w:tblInd w:w="-147" w:type="dxa"/>
        <w:tblLayout w:type="fixed"/>
        <w:tblLook w:val="04A0"/>
      </w:tblPr>
      <w:tblGrid>
        <w:gridCol w:w="864"/>
        <w:gridCol w:w="1296"/>
        <w:gridCol w:w="1153"/>
        <w:gridCol w:w="1438"/>
        <w:gridCol w:w="865"/>
        <w:gridCol w:w="1153"/>
        <w:gridCol w:w="1150"/>
        <w:gridCol w:w="1153"/>
        <w:gridCol w:w="1153"/>
        <w:gridCol w:w="1224"/>
        <w:gridCol w:w="710"/>
        <w:gridCol w:w="1420"/>
        <w:gridCol w:w="1278"/>
      </w:tblGrid>
      <w:tr w:rsidR="002224B8" w:rsidRPr="00FB6A95" w:rsidTr="002224B8">
        <w:trPr>
          <w:cantSplit/>
          <w:trHeight w:val="443"/>
        </w:trPr>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资金用途</w:t>
            </w:r>
            <w:r w:rsidRPr="00FB6A95">
              <w:rPr>
                <w:rFonts w:ascii="Arial" w:hAnsi="Arial" w:cs="Arial"/>
                <w:b/>
                <w:color w:val="000000"/>
                <w:sz w:val="18"/>
                <w:szCs w:val="15"/>
              </w:rPr>
              <w:t>/</w:t>
            </w:r>
            <w:r w:rsidRPr="00FB6A95">
              <w:rPr>
                <w:rFonts w:ascii="Arial" w:hAnsi="Arial" w:cs="Arial"/>
                <w:b/>
                <w:color w:val="000000"/>
                <w:sz w:val="18"/>
                <w:szCs w:val="15"/>
              </w:rPr>
              <w:t>时间</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土地费用</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前期费用</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建筑工程费用</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开发间接费用</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财务费用</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税费</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管理费用</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营销费用</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往来款</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营业外支出</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收费退缴</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084F33" w:rsidRPr="00FB6A95" w:rsidRDefault="00084F33" w:rsidP="00084F33">
            <w:pPr>
              <w:jc w:val="center"/>
              <w:rPr>
                <w:rFonts w:ascii="Arial" w:hAnsi="Arial" w:cs="Arial"/>
                <w:b/>
                <w:color w:val="000000"/>
                <w:sz w:val="18"/>
                <w:szCs w:val="15"/>
              </w:rPr>
            </w:pPr>
            <w:r w:rsidRPr="00FB6A95">
              <w:rPr>
                <w:rFonts w:ascii="Arial" w:hAnsi="Arial" w:cs="Arial"/>
                <w:b/>
                <w:color w:val="000000"/>
                <w:sz w:val="18"/>
                <w:szCs w:val="15"/>
              </w:rPr>
              <w:t>总计</w:t>
            </w:r>
          </w:p>
        </w:tc>
      </w:tr>
      <w:tr w:rsidR="002224B8" w:rsidRPr="00FB6A95"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r w:rsidRPr="00D774AB">
              <w:rPr>
                <w:rFonts w:ascii="Arial" w:hAnsi="Arial" w:cs="Arial"/>
                <w:color w:val="000000"/>
                <w:sz w:val="15"/>
                <w:szCs w:val="15"/>
              </w:rPr>
              <w:t>2019</w:t>
            </w:r>
            <w:r w:rsidR="00E94FC4" w:rsidRPr="00D774AB">
              <w:rPr>
                <w:rFonts w:ascii="Arial" w:hAnsi="Arial" w:cs="Arial"/>
                <w:color w:val="000000"/>
                <w:sz w:val="15"/>
                <w:szCs w:val="15"/>
              </w:rPr>
              <w:t>/</w:t>
            </w:r>
            <w:r w:rsidRPr="00D774AB">
              <w:rPr>
                <w:rFonts w:ascii="Arial" w:hAnsi="Arial" w:cs="Arial"/>
                <w:color w:val="000000"/>
                <w:sz w:val="15"/>
                <w:szCs w:val="15"/>
              </w:rPr>
              <w:t>6</w:t>
            </w:r>
          </w:p>
        </w:tc>
        <w:tc>
          <w:tcPr>
            <w:tcW w:w="436"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15,504,001.00</w:t>
            </w: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84"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851,868.90</w:t>
            </w:r>
          </w:p>
        </w:tc>
        <w:tc>
          <w:tcPr>
            <w:tcW w:w="291"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7"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color w:val="000000"/>
                <w:sz w:val="15"/>
                <w:szCs w:val="15"/>
              </w:rPr>
              <w:t>1,721,829.73</w:t>
            </w:r>
          </w:p>
        </w:tc>
        <w:tc>
          <w:tcPr>
            <w:tcW w:w="388"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jc w:val="center"/>
              <w:rPr>
                <w:rFonts w:ascii="Arial" w:hAnsi="Arial" w:cs="Arial"/>
                <w:color w:val="000000"/>
                <w:sz w:val="15"/>
                <w:szCs w:val="15"/>
              </w:rPr>
            </w:pPr>
            <w:r w:rsidRPr="00D774AB">
              <w:rPr>
                <w:rFonts w:ascii="Arial" w:hAnsi="Arial" w:cs="Arial"/>
                <w:sz w:val="15"/>
                <w:szCs w:val="15"/>
              </w:rPr>
              <w:t>540,000.00</w:t>
            </w:r>
          </w:p>
        </w:tc>
        <w:tc>
          <w:tcPr>
            <w:tcW w:w="412"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239"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hideMark/>
          </w:tcPr>
          <w:p w:rsidR="00084F33" w:rsidRPr="00D774AB" w:rsidRDefault="00084F33" w:rsidP="007F201B">
            <w:pPr>
              <w:jc w:val="center"/>
              <w:rPr>
                <w:rFonts w:ascii="Arial" w:hAnsi="Arial" w:cs="Arial"/>
                <w:color w:val="000000"/>
                <w:sz w:val="15"/>
                <w:szCs w:val="15"/>
              </w:rPr>
            </w:pPr>
          </w:p>
        </w:tc>
        <w:tc>
          <w:tcPr>
            <w:tcW w:w="430" w:type="pct"/>
            <w:tcBorders>
              <w:top w:val="nil"/>
              <w:left w:val="nil"/>
              <w:bottom w:val="single" w:sz="4" w:space="0" w:color="auto"/>
              <w:right w:val="single" w:sz="4" w:space="0" w:color="auto"/>
            </w:tcBorders>
            <w:shd w:val="clear" w:color="auto" w:fill="auto"/>
            <w:noWrap/>
            <w:vAlign w:val="center"/>
            <w:hideMark/>
          </w:tcPr>
          <w:p w:rsidR="00084F33" w:rsidRPr="00D774AB" w:rsidRDefault="00812721" w:rsidP="007F201B">
            <w:pPr>
              <w:widowControl/>
              <w:jc w:val="center"/>
              <w:rPr>
                <w:rFonts w:ascii="Arial" w:hAnsi="Arial" w:cs="Arial"/>
                <w:color w:val="000000"/>
                <w:kern w:val="0"/>
                <w:sz w:val="15"/>
                <w:szCs w:val="15"/>
              </w:rPr>
            </w:pPr>
            <w:r w:rsidRPr="00D774AB">
              <w:rPr>
                <w:rFonts w:ascii="Arial" w:hAnsi="Arial" w:cs="Arial"/>
                <w:color w:val="000000"/>
                <w:sz w:val="15"/>
                <w:szCs w:val="15"/>
              </w:rPr>
              <w:t>18,617,699.63</w:t>
            </w:r>
          </w:p>
        </w:tc>
      </w:tr>
      <w:tr w:rsidR="002224B8" w:rsidRPr="00FB6A95"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2019/7</w:t>
            </w:r>
          </w:p>
        </w:tc>
        <w:tc>
          <w:tcPr>
            <w:tcW w:w="436"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1,008,240.66</w:t>
            </w:r>
          </w:p>
        </w:tc>
        <w:tc>
          <w:tcPr>
            <w:tcW w:w="484"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10,202,913.75</w:t>
            </w:r>
          </w:p>
        </w:tc>
        <w:tc>
          <w:tcPr>
            <w:tcW w:w="291"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4,004,550.00</w:t>
            </w:r>
          </w:p>
        </w:tc>
        <w:tc>
          <w:tcPr>
            <w:tcW w:w="387"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jc w:val="center"/>
              <w:rPr>
                <w:rFonts w:ascii="Arial" w:hAnsi="Arial" w:cs="Arial"/>
                <w:color w:val="000000"/>
                <w:sz w:val="15"/>
                <w:szCs w:val="15"/>
              </w:rPr>
            </w:pPr>
            <w:r w:rsidRPr="00D774AB">
              <w:rPr>
                <w:rFonts w:ascii="Arial" w:hAnsi="Arial" w:cs="Arial"/>
                <w:color w:val="000000"/>
                <w:sz w:val="15"/>
                <w:szCs w:val="15"/>
              </w:rPr>
              <w:t>1,561,877.77</w:t>
            </w: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1,449,451.56</w:t>
            </w:r>
          </w:p>
        </w:tc>
        <w:tc>
          <w:tcPr>
            <w:tcW w:w="38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sz w:val="15"/>
                <w:szCs w:val="15"/>
              </w:rPr>
            </w:pPr>
            <w:r w:rsidRPr="00D774AB">
              <w:rPr>
                <w:rFonts w:ascii="Arial" w:hAnsi="Arial" w:cs="Arial"/>
                <w:sz w:val="15"/>
                <w:szCs w:val="15"/>
              </w:rPr>
              <w:t>260,000.00</w:t>
            </w:r>
          </w:p>
        </w:tc>
        <w:tc>
          <w:tcPr>
            <w:tcW w:w="412"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r w:rsidRPr="00D774AB">
              <w:rPr>
                <w:rFonts w:ascii="Arial" w:hAnsi="Arial" w:cs="Arial"/>
                <w:color w:val="000000"/>
                <w:sz w:val="15"/>
                <w:szCs w:val="15"/>
              </w:rPr>
              <w:t>14,105,899.33</w:t>
            </w:r>
          </w:p>
        </w:tc>
        <w:tc>
          <w:tcPr>
            <w:tcW w:w="239"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tcPr>
          <w:p w:rsidR="00167C83" w:rsidRPr="00D774AB" w:rsidRDefault="00167C83" w:rsidP="007F201B">
            <w:pPr>
              <w:jc w:val="center"/>
              <w:rPr>
                <w:rFonts w:ascii="Arial" w:hAnsi="Arial" w:cs="Arial"/>
                <w:color w:val="000000"/>
                <w:sz w:val="15"/>
                <w:szCs w:val="15"/>
              </w:rPr>
            </w:pPr>
          </w:p>
        </w:tc>
        <w:tc>
          <w:tcPr>
            <w:tcW w:w="430" w:type="pct"/>
            <w:tcBorders>
              <w:top w:val="nil"/>
              <w:left w:val="nil"/>
              <w:bottom w:val="single" w:sz="4" w:space="0" w:color="auto"/>
              <w:right w:val="single" w:sz="4" w:space="0" w:color="auto"/>
            </w:tcBorders>
            <w:shd w:val="clear" w:color="auto" w:fill="auto"/>
            <w:noWrap/>
            <w:vAlign w:val="center"/>
          </w:tcPr>
          <w:p w:rsidR="00167C83" w:rsidRPr="00D774AB" w:rsidRDefault="006E6832" w:rsidP="007F201B">
            <w:pPr>
              <w:widowControl/>
              <w:jc w:val="center"/>
              <w:rPr>
                <w:rFonts w:ascii="Arial" w:hAnsi="Arial" w:cs="Arial"/>
                <w:color w:val="000000"/>
                <w:sz w:val="15"/>
                <w:szCs w:val="15"/>
              </w:rPr>
            </w:pPr>
            <w:r w:rsidRPr="00D774AB">
              <w:rPr>
                <w:rFonts w:ascii="Arial" w:hAnsi="Arial" w:cs="Arial"/>
                <w:color w:val="000000"/>
                <w:sz w:val="15"/>
                <w:szCs w:val="15"/>
              </w:rPr>
              <w:t>32,592,933.07</w:t>
            </w:r>
          </w:p>
        </w:tc>
      </w:tr>
      <w:tr w:rsidR="002224B8" w:rsidRPr="0009768C"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2019/8</w:t>
            </w:r>
          </w:p>
        </w:tc>
        <w:tc>
          <w:tcPr>
            <w:tcW w:w="436"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6,411,184.78</w:t>
            </w: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6,479,009.60</w:t>
            </w:r>
          </w:p>
        </w:tc>
        <w:tc>
          <w:tcPr>
            <w:tcW w:w="484"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1</w:t>
            </w:r>
            <w:r w:rsidR="004D3E66">
              <w:rPr>
                <w:rFonts w:ascii="Arial" w:hAnsi="Arial" w:cs="Arial"/>
                <w:color w:val="000000"/>
                <w:sz w:val="15"/>
                <w:szCs w:val="15"/>
              </w:rPr>
              <w:t>4</w:t>
            </w:r>
            <w:r w:rsidRPr="00D774AB">
              <w:rPr>
                <w:rFonts w:ascii="Arial" w:hAnsi="Arial" w:cs="Arial"/>
                <w:color w:val="000000"/>
                <w:sz w:val="15"/>
                <w:szCs w:val="15"/>
              </w:rPr>
              <w:t>,504,252.15</w:t>
            </w:r>
          </w:p>
        </w:tc>
        <w:tc>
          <w:tcPr>
            <w:tcW w:w="291"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387"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color w:val="000000"/>
                <w:sz w:val="15"/>
                <w:szCs w:val="15"/>
              </w:rPr>
              <w:t>528,924.61</w:t>
            </w: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r w:rsidRPr="00D774AB">
              <w:rPr>
                <w:rFonts w:ascii="Arial" w:hAnsi="Arial" w:cs="Arial"/>
                <w:sz w:val="15"/>
                <w:szCs w:val="15"/>
              </w:rPr>
              <w:t>1,905,713.53</w:t>
            </w:r>
          </w:p>
        </w:tc>
        <w:tc>
          <w:tcPr>
            <w:tcW w:w="388"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sz w:val="15"/>
                <w:szCs w:val="15"/>
              </w:rPr>
            </w:pPr>
            <w:r w:rsidRPr="00D774AB">
              <w:rPr>
                <w:rFonts w:ascii="Arial" w:hAnsi="Arial" w:cs="Arial"/>
                <w:color w:val="000000"/>
                <w:sz w:val="15"/>
                <w:szCs w:val="15"/>
              </w:rPr>
              <w:t>384,101.10</w:t>
            </w:r>
          </w:p>
        </w:tc>
        <w:tc>
          <w:tcPr>
            <w:tcW w:w="412"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239"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tcPr>
          <w:p w:rsidR="007F201B" w:rsidRPr="00D774AB" w:rsidRDefault="000F3D94" w:rsidP="000F3D94">
            <w:pPr>
              <w:jc w:val="center"/>
              <w:rPr>
                <w:rFonts w:ascii="Arial" w:hAnsi="Arial" w:cs="Arial"/>
                <w:color w:val="000000"/>
                <w:sz w:val="15"/>
                <w:szCs w:val="15"/>
              </w:rPr>
            </w:pPr>
            <w:r>
              <w:rPr>
                <w:rFonts w:ascii="Arial" w:hAnsi="Arial" w:cs="Arial"/>
                <w:color w:val="000000"/>
                <w:sz w:val="15"/>
                <w:szCs w:val="15"/>
              </w:rPr>
              <w:t>3</w:t>
            </w:r>
            <w:r w:rsidRPr="00D774AB">
              <w:rPr>
                <w:rFonts w:ascii="Arial" w:hAnsi="Arial" w:cs="Arial"/>
                <w:color w:val="000000"/>
                <w:sz w:val="15"/>
                <w:szCs w:val="15"/>
              </w:rPr>
              <w:t>,</w:t>
            </w:r>
            <w:r>
              <w:rPr>
                <w:rFonts w:ascii="Arial" w:hAnsi="Arial" w:cs="Arial" w:hint="eastAsia"/>
                <w:color w:val="000000"/>
                <w:sz w:val="15"/>
                <w:szCs w:val="15"/>
              </w:rPr>
              <w:t>30</w:t>
            </w:r>
            <w:r w:rsidRPr="00D774AB">
              <w:rPr>
                <w:rFonts w:ascii="Arial" w:hAnsi="Arial" w:cs="Arial"/>
                <w:color w:val="000000"/>
                <w:sz w:val="15"/>
                <w:szCs w:val="15"/>
              </w:rPr>
              <w:t>9,724.16</w:t>
            </w:r>
          </w:p>
        </w:tc>
        <w:tc>
          <w:tcPr>
            <w:tcW w:w="430" w:type="pct"/>
            <w:tcBorders>
              <w:top w:val="nil"/>
              <w:left w:val="nil"/>
              <w:bottom w:val="single" w:sz="4" w:space="0" w:color="auto"/>
              <w:right w:val="single" w:sz="4" w:space="0" w:color="auto"/>
            </w:tcBorders>
            <w:shd w:val="clear" w:color="auto" w:fill="auto"/>
            <w:noWrap/>
            <w:vAlign w:val="center"/>
          </w:tcPr>
          <w:p w:rsidR="007F201B" w:rsidRPr="00D774AB" w:rsidRDefault="007F201B" w:rsidP="007F201B">
            <w:pPr>
              <w:widowControl/>
              <w:jc w:val="center"/>
              <w:rPr>
                <w:rFonts w:ascii="Arial" w:hAnsi="Arial" w:cs="Arial"/>
                <w:color w:val="000000"/>
                <w:kern w:val="0"/>
                <w:sz w:val="15"/>
                <w:szCs w:val="15"/>
              </w:rPr>
            </w:pPr>
            <w:r w:rsidRPr="00D774AB">
              <w:rPr>
                <w:rFonts w:ascii="Arial" w:hAnsi="Arial" w:cs="Arial"/>
                <w:color w:val="000000"/>
                <w:sz w:val="15"/>
                <w:szCs w:val="15"/>
              </w:rPr>
              <w:t>33,522,909.93</w:t>
            </w:r>
          </w:p>
          <w:p w:rsidR="007F201B" w:rsidRPr="00D774AB" w:rsidRDefault="007F201B" w:rsidP="007F201B">
            <w:pPr>
              <w:jc w:val="center"/>
              <w:rPr>
                <w:rFonts w:ascii="Arial" w:hAnsi="Arial" w:cs="Arial"/>
                <w:color w:val="000000"/>
                <w:sz w:val="15"/>
                <w:szCs w:val="15"/>
              </w:rPr>
            </w:pPr>
          </w:p>
        </w:tc>
      </w:tr>
      <w:tr w:rsidR="002224B8" w:rsidRPr="0009768C"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r w:rsidRPr="00D774AB">
              <w:rPr>
                <w:rFonts w:ascii="Arial" w:hAnsi="Arial" w:cs="Arial"/>
                <w:color w:val="000000"/>
                <w:sz w:val="15"/>
                <w:szCs w:val="15"/>
              </w:rPr>
              <w:t>2019/</w:t>
            </w:r>
            <w:r>
              <w:rPr>
                <w:rFonts w:ascii="Arial" w:hAnsi="Arial" w:cs="Arial"/>
                <w:color w:val="000000"/>
                <w:sz w:val="15"/>
                <w:szCs w:val="15"/>
              </w:rPr>
              <w:t>9</w:t>
            </w:r>
          </w:p>
        </w:tc>
        <w:tc>
          <w:tcPr>
            <w:tcW w:w="436"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459</w:t>
            </w:r>
            <w:r>
              <w:rPr>
                <w:rFonts w:ascii="Arial" w:hAnsi="Arial" w:cs="Arial"/>
                <w:color w:val="000000"/>
                <w:sz w:val="15"/>
                <w:szCs w:val="15"/>
              </w:rPr>
              <w:t>,</w:t>
            </w:r>
            <w:r w:rsidRPr="00034055">
              <w:rPr>
                <w:rFonts w:ascii="Arial" w:hAnsi="Arial" w:cs="Arial"/>
                <w:color w:val="000000"/>
                <w:sz w:val="15"/>
                <w:szCs w:val="15"/>
              </w:rPr>
              <w:t>870.05</w:t>
            </w:r>
          </w:p>
        </w:tc>
        <w:tc>
          <w:tcPr>
            <w:tcW w:w="484"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11</w:t>
            </w:r>
            <w:r>
              <w:rPr>
                <w:rFonts w:ascii="Arial" w:hAnsi="Arial" w:cs="Arial"/>
                <w:color w:val="000000"/>
                <w:sz w:val="15"/>
                <w:szCs w:val="15"/>
              </w:rPr>
              <w:t>,</w:t>
            </w:r>
            <w:r w:rsidRPr="00034055">
              <w:rPr>
                <w:rFonts w:ascii="Arial" w:hAnsi="Arial" w:cs="Arial"/>
                <w:color w:val="000000"/>
                <w:sz w:val="15"/>
                <w:szCs w:val="15"/>
              </w:rPr>
              <w:t>381</w:t>
            </w:r>
            <w:r>
              <w:rPr>
                <w:rFonts w:ascii="Arial" w:hAnsi="Arial" w:cs="Arial"/>
                <w:color w:val="000000"/>
                <w:sz w:val="15"/>
                <w:szCs w:val="15"/>
              </w:rPr>
              <w:t>,</w:t>
            </w:r>
            <w:r w:rsidRPr="00034055">
              <w:rPr>
                <w:rFonts w:ascii="Arial" w:hAnsi="Arial" w:cs="Arial"/>
                <w:color w:val="000000"/>
                <w:sz w:val="15"/>
                <w:szCs w:val="15"/>
              </w:rPr>
              <w:t>462.28</w:t>
            </w:r>
          </w:p>
        </w:tc>
        <w:tc>
          <w:tcPr>
            <w:tcW w:w="291"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387"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169</w:t>
            </w:r>
            <w:r>
              <w:rPr>
                <w:rFonts w:ascii="Arial" w:hAnsi="Arial" w:cs="Arial"/>
                <w:color w:val="000000"/>
                <w:sz w:val="15"/>
                <w:szCs w:val="15"/>
              </w:rPr>
              <w:t>,</w:t>
            </w:r>
            <w:r w:rsidRPr="00034055">
              <w:rPr>
                <w:rFonts w:ascii="Arial" w:hAnsi="Arial" w:cs="Arial"/>
                <w:color w:val="000000"/>
                <w:sz w:val="15"/>
                <w:szCs w:val="15"/>
              </w:rPr>
              <w:t>369.55</w:t>
            </w: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sz w:val="15"/>
                <w:szCs w:val="15"/>
              </w:rPr>
            </w:pPr>
            <w:r w:rsidRPr="00034055">
              <w:rPr>
                <w:rFonts w:ascii="Arial" w:hAnsi="Arial" w:cs="Arial"/>
                <w:sz w:val="15"/>
                <w:szCs w:val="15"/>
              </w:rPr>
              <w:t>1</w:t>
            </w:r>
            <w:r>
              <w:rPr>
                <w:rFonts w:ascii="Arial" w:hAnsi="Arial" w:cs="Arial"/>
                <w:sz w:val="15"/>
                <w:szCs w:val="15"/>
              </w:rPr>
              <w:t>,</w:t>
            </w:r>
            <w:r w:rsidRPr="00034055">
              <w:rPr>
                <w:rFonts w:ascii="Arial" w:hAnsi="Arial" w:cs="Arial"/>
                <w:sz w:val="15"/>
                <w:szCs w:val="15"/>
              </w:rPr>
              <w:t>868</w:t>
            </w:r>
            <w:r>
              <w:rPr>
                <w:rFonts w:ascii="Arial" w:hAnsi="Arial" w:cs="Arial"/>
                <w:sz w:val="15"/>
                <w:szCs w:val="15"/>
              </w:rPr>
              <w:t>,</w:t>
            </w:r>
            <w:r w:rsidRPr="00034055">
              <w:rPr>
                <w:rFonts w:ascii="Arial" w:hAnsi="Arial" w:cs="Arial"/>
                <w:sz w:val="15"/>
                <w:szCs w:val="15"/>
              </w:rPr>
              <w:t>887.61</w:t>
            </w:r>
          </w:p>
        </w:tc>
        <w:tc>
          <w:tcPr>
            <w:tcW w:w="388"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jc w:val="center"/>
              <w:rPr>
                <w:rFonts w:ascii="Arial" w:hAnsi="Arial" w:cs="Arial"/>
                <w:color w:val="000000"/>
                <w:sz w:val="15"/>
                <w:szCs w:val="15"/>
              </w:rPr>
            </w:pPr>
            <w:r w:rsidRPr="00034055">
              <w:rPr>
                <w:rFonts w:ascii="Arial" w:hAnsi="Arial" w:cs="Arial"/>
                <w:color w:val="000000"/>
                <w:sz w:val="15"/>
                <w:szCs w:val="15"/>
              </w:rPr>
              <w:t>767</w:t>
            </w:r>
            <w:r>
              <w:rPr>
                <w:rFonts w:ascii="Arial" w:hAnsi="Arial" w:cs="Arial"/>
                <w:color w:val="000000"/>
                <w:sz w:val="15"/>
                <w:szCs w:val="15"/>
              </w:rPr>
              <w:t>,</w:t>
            </w:r>
            <w:r w:rsidRPr="00034055">
              <w:rPr>
                <w:rFonts w:ascii="Arial" w:hAnsi="Arial" w:cs="Arial"/>
                <w:color w:val="000000"/>
                <w:sz w:val="15"/>
                <w:szCs w:val="15"/>
              </w:rPr>
              <w:t>587.49</w:t>
            </w:r>
          </w:p>
        </w:tc>
        <w:tc>
          <w:tcPr>
            <w:tcW w:w="412" w:type="pct"/>
            <w:tcBorders>
              <w:top w:val="nil"/>
              <w:left w:val="nil"/>
              <w:bottom w:val="single" w:sz="4" w:space="0" w:color="auto"/>
              <w:right w:val="single" w:sz="4" w:space="0" w:color="auto"/>
            </w:tcBorders>
            <w:shd w:val="clear" w:color="auto" w:fill="auto"/>
            <w:noWrap/>
            <w:vAlign w:val="center"/>
          </w:tcPr>
          <w:p w:rsidR="004211B0" w:rsidRDefault="004211B0" w:rsidP="007F201B">
            <w:pPr>
              <w:jc w:val="center"/>
              <w:rPr>
                <w:rFonts w:ascii="Arial" w:hAnsi="Arial" w:cs="Arial"/>
                <w:color w:val="000000"/>
                <w:sz w:val="15"/>
                <w:szCs w:val="15"/>
              </w:rPr>
            </w:pPr>
          </w:p>
        </w:tc>
        <w:tc>
          <w:tcPr>
            <w:tcW w:w="239" w:type="pct"/>
            <w:tcBorders>
              <w:top w:val="nil"/>
              <w:left w:val="nil"/>
              <w:bottom w:val="single" w:sz="4" w:space="0" w:color="auto"/>
              <w:right w:val="single" w:sz="4" w:space="0" w:color="auto"/>
            </w:tcBorders>
            <w:shd w:val="clear" w:color="auto" w:fill="auto"/>
            <w:noWrap/>
            <w:vAlign w:val="center"/>
          </w:tcPr>
          <w:p w:rsidR="004211B0" w:rsidRPr="00D774AB" w:rsidRDefault="004211B0" w:rsidP="007F201B">
            <w:pPr>
              <w:jc w:val="center"/>
              <w:rPr>
                <w:rFonts w:ascii="Arial" w:hAnsi="Arial" w:cs="Arial"/>
                <w:color w:val="000000"/>
                <w:sz w:val="15"/>
                <w:szCs w:val="15"/>
              </w:rPr>
            </w:pPr>
          </w:p>
        </w:tc>
        <w:tc>
          <w:tcPr>
            <w:tcW w:w="478" w:type="pct"/>
            <w:tcBorders>
              <w:top w:val="nil"/>
              <w:left w:val="nil"/>
              <w:bottom w:val="single" w:sz="4" w:space="0" w:color="auto"/>
              <w:right w:val="single" w:sz="4" w:space="0" w:color="auto"/>
            </w:tcBorders>
            <w:shd w:val="clear" w:color="auto" w:fill="auto"/>
            <w:noWrap/>
            <w:vAlign w:val="center"/>
          </w:tcPr>
          <w:p w:rsidR="004211B0" w:rsidRPr="00D774AB" w:rsidRDefault="000F3D94" w:rsidP="007F201B">
            <w:pPr>
              <w:jc w:val="center"/>
              <w:rPr>
                <w:rFonts w:ascii="Arial" w:hAnsi="Arial" w:cs="Arial"/>
                <w:color w:val="000000"/>
                <w:sz w:val="15"/>
                <w:szCs w:val="15"/>
              </w:rPr>
            </w:pPr>
            <w:r w:rsidRPr="00034055">
              <w:rPr>
                <w:rFonts w:ascii="Arial" w:hAnsi="Arial" w:cs="Arial"/>
                <w:color w:val="000000"/>
                <w:sz w:val="15"/>
                <w:szCs w:val="15"/>
              </w:rPr>
              <w:t>2</w:t>
            </w:r>
            <w:r>
              <w:rPr>
                <w:rFonts w:ascii="Arial" w:hAnsi="Arial" w:cs="Arial"/>
                <w:color w:val="000000"/>
                <w:sz w:val="15"/>
                <w:szCs w:val="15"/>
              </w:rPr>
              <w:t>,</w:t>
            </w:r>
            <w:r w:rsidRPr="00034055">
              <w:rPr>
                <w:rFonts w:ascii="Arial" w:hAnsi="Arial" w:cs="Arial"/>
                <w:color w:val="000000"/>
                <w:sz w:val="15"/>
                <w:szCs w:val="15"/>
              </w:rPr>
              <w:t>137</w:t>
            </w:r>
            <w:r>
              <w:rPr>
                <w:rFonts w:ascii="Arial" w:hAnsi="Arial" w:cs="Arial"/>
                <w:color w:val="000000"/>
                <w:sz w:val="15"/>
                <w:szCs w:val="15"/>
              </w:rPr>
              <w:t>,</w:t>
            </w:r>
            <w:r w:rsidRPr="00034055">
              <w:rPr>
                <w:rFonts w:ascii="Arial" w:hAnsi="Arial" w:cs="Arial"/>
                <w:color w:val="000000"/>
                <w:sz w:val="15"/>
                <w:szCs w:val="15"/>
              </w:rPr>
              <w:t>418.36</w:t>
            </w:r>
          </w:p>
        </w:tc>
        <w:tc>
          <w:tcPr>
            <w:tcW w:w="430" w:type="pct"/>
            <w:tcBorders>
              <w:top w:val="nil"/>
              <w:left w:val="nil"/>
              <w:bottom w:val="single" w:sz="4" w:space="0" w:color="auto"/>
              <w:right w:val="single" w:sz="4" w:space="0" w:color="auto"/>
            </w:tcBorders>
            <w:shd w:val="clear" w:color="auto" w:fill="auto"/>
            <w:noWrap/>
            <w:vAlign w:val="center"/>
          </w:tcPr>
          <w:p w:rsidR="004211B0" w:rsidRPr="00D774AB" w:rsidRDefault="00034055" w:rsidP="007F201B">
            <w:pPr>
              <w:widowControl/>
              <w:jc w:val="center"/>
              <w:rPr>
                <w:rFonts w:ascii="Arial" w:hAnsi="Arial" w:cs="Arial"/>
                <w:color w:val="000000"/>
                <w:sz w:val="15"/>
                <w:szCs w:val="15"/>
              </w:rPr>
            </w:pPr>
            <w:r>
              <w:rPr>
                <w:rFonts w:ascii="Arial" w:hAnsi="Arial" w:cs="Arial" w:hint="eastAsia"/>
                <w:color w:val="000000"/>
                <w:sz w:val="15"/>
                <w:szCs w:val="15"/>
              </w:rPr>
              <w:t>1</w:t>
            </w:r>
            <w:r>
              <w:rPr>
                <w:rFonts w:ascii="Arial" w:hAnsi="Arial" w:cs="Arial"/>
                <w:color w:val="000000"/>
                <w:sz w:val="15"/>
                <w:szCs w:val="15"/>
              </w:rPr>
              <w:t>8,784,595.34</w:t>
            </w:r>
          </w:p>
        </w:tc>
      </w:tr>
      <w:tr w:rsidR="002224B8" w:rsidRPr="0009768C" w:rsidTr="002224B8">
        <w:trPr>
          <w:cantSplit/>
          <w:trHeight w:val="443"/>
        </w:trPr>
        <w:tc>
          <w:tcPr>
            <w:tcW w:w="291" w:type="pct"/>
            <w:tcBorders>
              <w:top w:val="nil"/>
              <w:left w:val="single" w:sz="4" w:space="0" w:color="auto"/>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总计</w:t>
            </w:r>
          </w:p>
        </w:tc>
        <w:tc>
          <w:tcPr>
            <w:tcW w:w="436"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21,915,185.78</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9</w:t>
            </w:r>
            <w:r>
              <w:rPr>
                <w:rFonts w:ascii="Arial" w:hAnsi="Arial" w:cs="Arial" w:hint="eastAsia"/>
                <w:color w:val="000000"/>
                <w:sz w:val="15"/>
                <w:szCs w:val="15"/>
              </w:rPr>
              <w:t>,</w:t>
            </w:r>
            <w:r>
              <w:rPr>
                <w:rFonts w:ascii="Arial" w:hAnsi="Arial" w:cs="Arial"/>
                <w:color w:val="000000"/>
                <w:sz w:val="15"/>
                <w:szCs w:val="15"/>
              </w:rPr>
              <w:t>947,120.31</w:t>
            </w:r>
          </w:p>
        </w:tc>
        <w:tc>
          <w:tcPr>
            <w:tcW w:w="484"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455584">
            <w:pPr>
              <w:jc w:val="center"/>
              <w:rPr>
                <w:rFonts w:ascii="Arial" w:hAnsi="Arial" w:cs="Arial"/>
                <w:color w:val="000000"/>
                <w:sz w:val="15"/>
                <w:szCs w:val="15"/>
              </w:rPr>
            </w:pPr>
            <w:r>
              <w:rPr>
                <w:rFonts w:ascii="Arial" w:hAnsi="Arial" w:cs="Arial"/>
                <w:color w:val="000000"/>
                <w:sz w:val="15"/>
                <w:szCs w:val="15"/>
              </w:rPr>
              <w:t>3</w:t>
            </w:r>
            <w:r w:rsidR="00455584">
              <w:rPr>
                <w:rFonts w:ascii="Arial" w:hAnsi="Arial" w:cs="Arial" w:hint="eastAsia"/>
                <w:color w:val="000000"/>
                <w:sz w:val="15"/>
                <w:szCs w:val="15"/>
              </w:rPr>
              <w:t>6</w:t>
            </w:r>
            <w:r>
              <w:rPr>
                <w:rFonts w:ascii="Arial" w:hAnsi="Arial" w:cs="Arial"/>
                <w:color w:val="000000"/>
                <w:sz w:val="15"/>
                <w:szCs w:val="15"/>
              </w:rPr>
              <w:t>,940,497.08</w:t>
            </w:r>
          </w:p>
        </w:tc>
        <w:tc>
          <w:tcPr>
            <w:tcW w:w="291"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0.00</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4,004,550.00</w:t>
            </w:r>
          </w:p>
        </w:tc>
        <w:tc>
          <w:tcPr>
            <w:tcW w:w="387"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2,260,171.93</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6,945,882.43</w:t>
            </w:r>
          </w:p>
        </w:tc>
        <w:tc>
          <w:tcPr>
            <w:tcW w:w="38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1,951,688.59</w:t>
            </w:r>
          </w:p>
        </w:tc>
        <w:tc>
          <w:tcPr>
            <w:tcW w:w="412"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14,105,899.33</w:t>
            </w:r>
          </w:p>
        </w:tc>
        <w:tc>
          <w:tcPr>
            <w:tcW w:w="239"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sidRPr="00D774AB">
              <w:rPr>
                <w:rFonts w:ascii="Arial" w:hAnsi="Arial" w:cs="Arial"/>
                <w:color w:val="000000"/>
                <w:sz w:val="15"/>
                <w:szCs w:val="15"/>
              </w:rPr>
              <w:t>0.00</w:t>
            </w:r>
          </w:p>
        </w:tc>
        <w:tc>
          <w:tcPr>
            <w:tcW w:w="478"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5,447,142.52</w:t>
            </w:r>
          </w:p>
        </w:tc>
        <w:tc>
          <w:tcPr>
            <w:tcW w:w="430" w:type="pct"/>
            <w:tcBorders>
              <w:top w:val="nil"/>
              <w:left w:val="nil"/>
              <w:bottom w:val="single" w:sz="4" w:space="0" w:color="auto"/>
              <w:right w:val="single" w:sz="4" w:space="0" w:color="auto"/>
            </w:tcBorders>
            <w:shd w:val="clear" w:color="auto" w:fill="auto"/>
            <w:noWrap/>
            <w:vAlign w:val="center"/>
            <w:hideMark/>
          </w:tcPr>
          <w:p w:rsidR="002224B8" w:rsidRPr="00D774AB" w:rsidRDefault="002224B8" w:rsidP="002224B8">
            <w:pPr>
              <w:jc w:val="center"/>
              <w:rPr>
                <w:rFonts w:ascii="Arial" w:hAnsi="Arial" w:cs="Arial"/>
                <w:color w:val="000000"/>
                <w:sz w:val="15"/>
                <w:szCs w:val="15"/>
              </w:rPr>
            </w:pPr>
            <w:r>
              <w:rPr>
                <w:rFonts w:ascii="Arial" w:hAnsi="Arial" w:cs="Arial"/>
                <w:color w:val="000000"/>
                <w:sz w:val="15"/>
                <w:szCs w:val="15"/>
              </w:rPr>
              <w:t>103,518,137.97</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D774AB" w:rsidRDefault="00084F33" w:rsidP="00084F33">
      <w:pPr>
        <w:rPr>
          <w:rFonts w:ascii="Arial" w:hAnsi="Arial" w:cs="Arial"/>
        </w:rPr>
      </w:pPr>
    </w:p>
    <w:sectPr w:rsidR="00084F33" w:rsidRPr="00D774AB" w:rsidSect="00084F33">
      <w:pgSz w:w="16838" w:h="11906" w:orient="landscape"/>
      <w:pgMar w:top="1134" w:right="1843"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9A02F7" w15:done="0"/>
  <w15:commentEx w15:paraId="1E709027" w15:done="0"/>
  <w15:commentEx w15:paraId="5F56FA8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A02F7" w16cid:durableId="214F1E06"/>
  <w16cid:commentId w16cid:paraId="1E709027" w16cid:durableId="214F1E07"/>
  <w16cid:commentId w16cid:paraId="5F56FA83" w16cid:durableId="214F1E0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5C6" w:rsidRDefault="00DE65C6">
      <w:r>
        <w:separator/>
      </w:r>
    </w:p>
  </w:endnote>
  <w:endnote w:type="continuationSeparator" w:id="1">
    <w:p w:rsidR="00DE65C6" w:rsidRDefault="00DE65C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7647D5">
    <w:pPr>
      <w:pStyle w:val="aa"/>
      <w:jc w:val="center"/>
    </w:pPr>
    <w:r w:rsidRPr="007647D5">
      <w:fldChar w:fldCharType="begin"/>
    </w:r>
    <w:r w:rsidR="00DB03D4">
      <w:instrText>PAGE   \* MERGEFORMAT</w:instrText>
    </w:r>
    <w:r w:rsidRPr="007647D5">
      <w:fldChar w:fldCharType="separate"/>
    </w:r>
    <w:r w:rsidR="00833343" w:rsidRPr="00833343">
      <w:rPr>
        <w:noProof/>
        <w:lang w:val="zh-CN"/>
      </w:rPr>
      <w:t>6</w:t>
    </w:r>
    <w:r>
      <w:rPr>
        <w:noProof/>
        <w:lang w:val="zh-CN"/>
      </w:rPr>
      <w:fldChar w:fldCharType="end"/>
    </w:r>
  </w:p>
  <w:p w:rsidR="00DB03D4" w:rsidRDefault="00DB03D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5C6" w:rsidRDefault="00DE65C6">
      <w:r>
        <w:separator/>
      </w:r>
    </w:p>
  </w:footnote>
  <w:footnote w:type="continuationSeparator" w:id="1">
    <w:p w:rsidR="00DE65C6" w:rsidRDefault="00DE65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3D4" w:rsidRDefault="00DB03D4">
    <w:pPr>
      <w:pStyle w:val="a3"/>
      <w:rPr>
        <w:rFonts w:ascii="Arial" w:hAnsi="Arial"/>
      </w:rPr>
    </w:pPr>
    <w:r>
      <w:rPr>
        <w:rFonts w:ascii="Arial" w:hAnsi="Arial" w:hint="eastAsia"/>
      </w:rPr>
      <w:t>2019</w:t>
    </w:r>
    <w:r>
      <w:rPr>
        <w:rFonts w:ascii="Arial" w:hAnsi="Arial" w:hint="eastAsia"/>
      </w:rPr>
      <w:t>年</w:t>
    </w:r>
    <w:r>
      <w:rPr>
        <w:rFonts w:ascii="Arial" w:hAnsi="Arial"/>
      </w:rPr>
      <w:t>9</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4E9E536E"/>
    <w:lvl w:ilvl="0" w:tplc="2E54BB7A">
      <w:start w:val="1"/>
      <w:numFmt w:val="decimal"/>
      <w:lvlText w:val="（%1）"/>
      <w:lvlJc w:val="left"/>
      <w:pPr>
        <w:ind w:left="1669" w:hanging="960"/>
      </w:pPr>
      <w:rPr>
        <w:rFonts w:hint="default"/>
        <w:lang w:val="en-US"/>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梁 锋">
    <w15:presenceInfo w15:providerId="Windows Live" w15:userId="379fbc98ab19511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14"/>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7829"/>
    <w:rsid w:val="0003787A"/>
    <w:rsid w:val="00037C76"/>
    <w:rsid w:val="0004040A"/>
    <w:rsid w:val="0004163E"/>
    <w:rsid w:val="000425EB"/>
    <w:rsid w:val="00043270"/>
    <w:rsid w:val="0004333F"/>
    <w:rsid w:val="000436A6"/>
    <w:rsid w:val="0004495E"/>
    <w:rsid w:val="00044D7B"/>
    <w:rsid w:val="00045744"/>
    <w:rsid w:val="00045CBE"/>
    <w:rsid w:val="0004604E"/>
    <w:rsid w:val="000470C3"/>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E92"/>
    <w:rsid w:val="0008213E"/>
    <w:rsid w:val="00082429"/>
    <w:rsid w:val="000829D9"/>
    <w:rsid w:val="00083028"/>
    <w:rsid w:val="000832EA"/>
    <w:rsid w:val="000833C7"/>
    <w:rsid w:val="0008398C"/>
    <w:rsid w:val="00083A32"/>
    <w:rsid w:val="00083D85"/>
    <w:rsid w:val="000842EA"/>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4F2"/>
    <w:rsid w:val="000D1DEE"/>
    <w:rsid w:val="000D1F1D"/>
    <w:rsid w:val="000D2542"/>
    <w:rsid w:val="000D444A"/>
    <w:rsid w:val="000D519A"/>
    <w:rsid w:val="000D610D"/>
    <w:rsid w:val="000D611E"/>
    <w:rsid w:val="000D6233"/>
    <w:rsid w:val="000E015B"/>
    <w:rsid w:val="000E1C82"/>
    <w:rsid w:val="000E23BB"/>
    <w:rsid w:val="000E2525"/>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D94"/>
    <w:rsid w:val="000F3EEA"/>
    <w:rsid w:val="000F538B"/>
    <w:rsid w:val="000F53FC"/>
    <w:rsid w:val="000F57E5"/>
    <w:rsid w:val="000F5B17"/>
    <w:rsid w:val="000F6E23"/>
    <w:rsid w:val="00100566"/>
    <w:rsid w:val="00100690"/>
    <w:rsid w:val="001018BB"/>
    <w:rsid w:val="001021F4"/>
    <w:rsid w:val="0010305A"/>
    <w:rsid w:val="001031D6"/>
    <w:rsid w:val="00103414"/>
    <w:rsid w:val="00103E87"/>
    <w:rsid w:val="0010439F"/>
    <w:rsid w:val="00104EA7"/>
    <w:rsid w:val="001050CA"/>
    <w:rsid w:val="00106BA3"/>
    <w:rsid w:val="00106C8C"/>
    <w:rsid w:val="00107CEE"/>
    <w:rsid w:val="00107D0C"/>
    <w:rsid w:val="0011052E"/>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5849"/>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953"/>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6C91"/>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F26"/>
    <w:rsid w:val="001D311E"/>
    <w:rsid w:val="001D41C6"/>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3BA"/>
    <w:rsid w:val="001E4D37"/>
    <w:rsid w:val="001E5E98"/>
    <w:rsid w:val="001E64BA"/>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17F9B"/>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16A"/>
    <w:rsid w:val="0024056D"/>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0F5A"/>
    <w:rsid w:val="002524D6"/>
    <w:rsid w:val="00253D4F"/>
    <w:rsid w:val="00254927"/>
    <w:rsid w:val="00254DED"/>
    <w:rsid w:val="00255537"/>
    <w:rsid w:val="00255576"/>
    <w:rsid w:val="00255C90"/>
    <w:rsid w:val="00255F8F"/>
    <w:rsid w:val="002560EB"/>
    <w:rsid w:val="00256687"/>
    <w:rsid w:val="002567F7"/>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AEF"/>
    <w:rsid w:val="00297C74"/>
    <w:rsid w:val="002A062E"/>
    <w:rsid w:val="002A0FDC"/>
    <w:rsid w:val="002A1FCA"/>
    <w:rsid w:val="002A23DB"/>
    <w:rsid w:val="002A2476"/>
    <w:rsid w:val="002A3582"/>
    <w:rsid w:val="002A3868"/>
    <w:rsid w:val="002A3872"/>
    <w:rsid w:val="002A3CA8"/>
    <w:rsid w:val="002A5120"/>
    <w:rsid w:val="002A7763"/>
    <w:rsid w:val="002B0B03"/>
    <w:rsid w:val="002B0FAC"/>
    <w:rsid w:val="002B3E80"/>
    <w:rsid w:val="002B4CC6"/>
    <w:rsid w:val="002B4F49"/>
    <w:rsid w:val="002B5174"/>
    <w:rsid w:val="002B57EF"/>
    <w:rsid w:val="002B5E75"/>
    <w:rsid w:val="002B6135"/>
    <w:rsid w:val="002B6538"/>
    <w:rsid w:val="002B776B"/>
    <w:rsid w:val="002B7AD2"/>
    <w:rsid w:val="002B7F3A"/>
    <w:rsid w:val="002C0047"/>
    <w:rsid w:val="002C056C"/>
    <w:rsid w:val="002C05A4"/>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2FD"/>
    <w:rsid w:val="002E6388"/>
    <w:rsid w:val="002E6D84"/>
    <w:rsid w:val="002E78BB"/>
    <w:rsid w:val="002F049E"/>
    <w:rsid w:val="002F0927"/>
    <w:rsid w:val="002F151C"/>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9FE"/>
    <w:rsid w:val="00303B4D"/>
    <w:rsid w:val="00304E36"/>
    <w:rsid w:val="00305595"/>
    <w:rsid w:val="00305A5A"/>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214"/>
    <w:rsid w:val="003917C6"/>
    <w:rsid w:val="003919C9"/>
    <w:rsid w:val="00393846"/>
    <w:rsid w:val="0039495A"/>
    <w:rsid w:val="00394BC0"/>
    <w:rsid w:val="00394EE8"/>
    <w:rsid w:val="00395477"/>
    <w:rsid w:val="00395E74"/>
    <w:rsid w:val="00396D1A"/>
    <w:rsid w:val="00397C47"/>
    <w:rsid w:val="003A0093"/>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E16"/>
    <w:rsid w:val="003F7F08"/>
    <w:rsid w:val="00401955"/>
    <w:rsid w:val="00402714"/>
    <w:rsid w:val="004027A8"/>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584"/>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D4B"/>
    <w:rsid w:val="0048215E"/>
    <w:rsid w:val="00482362"/>
    <w:rsid w:val="00482FA4"/>
    <w:rsid w:val="004845D5"/>
    <w:rsid w:val="004854D6"/>
    <w:rsid w:val="004856BC"/>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AB5"/>
    <w:rsid w:val="004A0DFF"/>
    <w:rsid w:val="004A1151"/>
    <w:rsid w:val="004A18DA"/>
    <w:rsid w:val="004A19C6"/>
    <w:rsid w:val="004A2636"/>
    <w:rsid w:val="004A2CBB"/>
    <w:rsid w:val="004A3476"/>
    <w:rsid w:val="004A3C38"/>
    <w:rsid w:val="004A446C"/>
    <w:rsid w:val="004A4CFC"/>
    <w:rsid w:val="004A4FFA"/>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1479"/>
    <w:rsid w:val="004C1A05"/>
    <w:rsid w:val="004C1E34"/>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3156"/>
    <w:rsid w:val="004F3583"/>
    <w:rsid w:val="004F3D8D"/>
    <w:rsid w:val="004F42C0"/>
    <w:rsid w:val="004F4665"/>
    <w:rsid w:val="004F4C76"/>
    <w:rsid w:val="004F4F47"/>
    <w:rsid w:val="004F51F8"/>
    <w:rsid w:val="004F526A"/>
    <w:rsid w:val="004F5C4F"/>
    <w:rsid w:val="004F5EA0"/>
    <w:rsid w:val="004F6C7C"/>
    <w:rsid w:val="004F6EF0"/>
    <w:rsid w:val="004F6F8F"/>
    <w:rsid w:val="0050042F"/>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4662"/>
    <w:rsid w:val="0054532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5673"/>
    <w:rsid w:val="005C5AB5"/>
    <w:rsid w:val="005C5C83"/>
    <w:rsid w:val="005C5FDD"/>
    <w:rsid w:val="005C6109"/>
    <w:rsid w:val="005C643F"/>
    <w:rsid w:val="005C6975"/>
    <w:rsid w:val="005C6C35"/>
    <w:rsid w:val="005C6DDB"/>
    <w:rsid w:val="005D10B0"/>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6915"/>
    <w:rsid w:val="005E6F06"/>
    <w:rsid w:val="005F0D2D"/>
    <w:rsid w:val="005F2438"/>
    <w:rsid w:val="005F286F"/>
    <w:rsid w:val="005F30A9"/>
    <w:rsid w:val="005F4E89"/>
    <w:rsid w:val="005F5014"/>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6532"/>
    <w:rsid w:val="00617953"/>
    <w:rsid w:val="00617D03"/>
    <w:rsid w:val="00617D58"/>
    <w:rsid w:val="00617E09"/>
    <w:rsid w:val="006202CE"/>
    <w:rsid w:val="0062180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7282"/>
    <w:rsid w:val="00637315"/>
    <w:rsid w:val="00637BD1"/>
    <w:rsid w:val="00637F0E"/>
    <w:rsid w:val="006407BF"/>
    <w:rsid w:val="006411AD"/>
    <w:rsid w:val="00641AD1"/>
    <w:rsid w:val="00642149"/>
    <w:rsid w:val="00644EDA"/>
    <w:rsid w:val="00645497"/>
    <w:rsid w:val="0064551D"/>
    <w:rsid w:val="006459BB"/>
    <w:rsid w:val="00645AD2"/>
    <w:rsid w:val="00647236"/>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77387"/>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462F"/>
    <w:rsid w:val="006A4D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8D0"/>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28E"/>
    <w:rsid w:val="006D237D"/>
    <w:rsid w:val="006D2725"/>
    <w:rsid w:val="006D2C17"/>
    <w:rsid w:val="006D2CDF"/>
    <w:rsid w:val="006D316F"/>
    <w:rsid w:val="006D3266"/>
    <w:rsid w:val="006D3679"/>
    <w:rsid w:val="006D399D"/>
    <w:rsid w:val="006D3DBC"/>
    <w:rsid w:val="006D4379"/>
    <w:rsid w:val="006D4F9E"/>
    <w:rsid w:val="006D6B04"/>
    <w:rsid w:val="006E1043"/>
    <w:rsid w:val="006E1AA9"/>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2149"/>
    <w:rsid w:val="0073268D"/>
    <w:rsid w:val="00732F5C"/>
    <w:rsid w:val="00733110"/>
    <w:rsid w:val="0073344A"/>
    <w:rsid w:val="00733B89"/>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583B"/>
    <w:rsid w:val="00756993"/>
    <w:rsid w:val="00761760"/>
    <w:rsid w:val="0076284B"/>
    <w:rsid w:val="00762C5C"/>
    <w:rsid w:val="00763959"/>
    <w:rsid w:val="00763FCB"/>
    <w:rsid w:val="007647D5"/>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355"/>
    <w:rsid w:val="007B4633"/>
    <w:rsid w:val="007B48D6"/>
    <w:rsid w:val="007B66F5"/>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12"/>
    <w:rsid w:val="00804AF4"/>
    <w:rsid w:val="008060A3"/>
    <w:rsid w:val="00806F0D"/>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83F"/>
    <w:rsid w:val="008324C7"/>
    <w:rsid w:val="00833343"/>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B42"/>
    <w:rsid w:val="00850360"/>
    <w:rsid w:val="00853298"/>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767"/>
    <w:rsid w:val="008A7385"/>
    <w:rsid w:val="008A7B4D"/>
    <w:rsid w:val="008A7FDA"/>
    <w:rsid w:val="008B1802"/>
    <w:rsid w:val="008B1950"/>
    <w:rsid w:val="008B2DFF"/>
    <w:rsid w:val="008B46BC"/>
    <w:rsid w:val="008B49F7"/>
    <w:rsid w:val="008B773E"/>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9C4"/>
    <w:rsid w:val="008D2A24"/>
    <w:rsid w:val="008D377D"/>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14BD"/>
    <w:rsid w:val="00911814"/>
    <w:rsid w:val="009128E2"/>
    <w:rsid w:val="009146AA"/>
    <w:rsid w:val="00914755"/>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6028"/>
    <w:rsid w:val="0092608E"/>
    <w:rsid w:val="009262AF"/>
    <w:rsid w:val="009275A0"/>
    <w:rsid w:val="00927ADA"/>
    <w:rsid w:val="00927E28"/>
    <w:rsid w:val="009310AF"/>
    <w:rsid w:val="00931154"/>
    <w:rsid w:val="009334F6"/>
    <w:rsid w:val="00934777"/>
    <w:rsid w:val="00934C0F"/>
    <w:rsid w:val="00935963"/>
    <w:rsid w:val="00940634"/>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90015"/>
    <w:rsid w:val="00990B14"/>
    <w:rsid w:val="00990B4B"/>
    <w:rsid w:val="00990B72"/>
    <w:rsid w:val="00990D79"/>
    <w:rsid w:val="00990ECE"/>
    <w:rsid w:val="009912EC"/>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F7E"/>
    <w:rsid w:val="00A0711E"/>
    <w:rsid w:val="00A0755C"/>
    <w:rsid w:val="00A07665"/>
    <w:rsid w:val="00A10405"/>
    <w:rsid w:val="00A105E7"/>
    <w:rsid w:val="00A11E1C"/>
    <w:rsid w:val="00A12074"/>
    <w:rsid w:val="00A126F0"/>
    <w:rsid w:val="00A13A7A"/>
    <w:rsid w:val="00A13D31"/>
    <w:rsid w:val="00A147F3"/>
    <w:rsid w:val="00A1513E"/>
    <w:rsid w:val="00A159A0"/>
    <w:rsid w:val="00A16415"/>
    <w:rsid w:val="00A16B3F"/>
    <w:rsid w:val="00A16EB3"/>
    <w:rsid w:val="00A17A07"/>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5139"/>
    <w:rsid w:val="00A3599C"/>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68B"/>
    <w:rsid w:val="00AA09E0"/>
    <w:rsid w:val="00AA14AC"/>
    <w:rsid w:val="00AA21D7"/>
    <w:rsid w:val="00AA2745"/>
    <w:rsid w:val="00AA4639"/>
    <w:rsid w:val="00AA4889"/>
    <w:rsid w:val="00AA52C3"/>
    <w:rsid w:val="00AA5466"/>
    <w:rsid w:val="00AA5B8A"/>
    <w:rsid w:val="00AA6319"/>
    <w:rsid w:val="00AA7862"/>
    <w:rsid w:val="00AB1B8A"/>
    <w:rsid w:val="00AB1C5C"/>
    <w:rsid w:val="00AB27EA"/>
    <w:rsid w:val="00AB3053"/>
    <w:rsid w:val="00AB31A0"/>
    <w:rsid w:val="00AB39B3"/>
    <w:rsid w:val="00AB40F6"/>
    <w:rsid w:val="00AB5179"/>
    <w:rsid w:val="00AB5941"/>
    <w:rsid w:val="00AB73EF"/>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0CD"/>
    <w:rsid w:val="00B42280"/>
    <w:rsid w:val="00B422C8"/>
    <w:rsid w:val="00B43859"/>
    <w:rsid w:val="00B439A4"/>
    <w:rsid w:val="00B43A69"/>
    <w:rsid w:val="00B44912"/>
    <w:rsid w:val="00B44A5F"/>
    <w:rsid w:val="00B451A9"/>
    <w:rsid w:val="00B45967"/>
    <w:rsid w:val="00B4700C"/>
    <w:rsid w:val="00B475A7"/>
    <w:rsid w:val="00B47BA1"/>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50F"/>
    <w:rsid w:val="00BB353F"/>
    <w:rsid w:val="00BB3679"/>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2260"/>
    <w:rsid w:val="00C13153"/>
    <w:rsid w:val="00C145D1"/>
    <w:rsid w:val="00C15B9A"/>
    <w:rsid w:val="00C15E32"/>
    <w:rsid w:val="00C163F9"/>
    <w:rsid w:val="00C20336"/>
    <w:rsid w:val="00C20479"/>
    <w:rsid w:val="00C21405"/>
    <w:rsid w:val="00C21578"/>
    <w:rsid w:val="00C21D9C"/>
    <w:rsid w:val="00C22128"/>
    <w:rsid w:val="00C223C3"/>
    <w:rsid w:val="00C22723"/>
    <w:rsid w:val="00C23511"/>
    <w:rsid w:val="00C23DA0"/>
    <w:rsid w:val="00C23E6B"/>
    <w:rsid w:val="00C244ED"/>
    <w:rsid w:val="00C24735"/>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5ECD"/>
    <w:rsid w:val="00C865AE"/>
    <w:rsid w:val="00C8688E"/>
    <w:rsid w:val="00C877C4"/>
    <w:rsid w:val="00C90B30"/>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66"/>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03D4"/>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6CFF"/>
    <w:rsid w:val="00DD70BF"/>
    <w:rsid w:val="00DD7322"/>
    <w:rsid w:val="00DD7437"/>
    <w:rsid w:val="00DE0070"/>
    <w:rsid w:val="00DE0186"/>
    <w:rsid w:val="00DE034A"/>
    <w:rsid w:val="00DE1BA6"/>
    <w:rsid w:val="00DE29F7"/>
    <w:rsid w:val="00DE3DEE"/>
    <w:rsid w:val="00DE3E95"/>
    <w:rsid w:val="00DE4A1A"/>
    <w:rsid w:val="00DE4B57"/>
    <w:rsid w:val="00DE5A65"/>
    <w:rsid w:val="00DE5B5D"/>
    <w:rsid w:val="00DE5D64"/>
    <w:rsid w:val="00DE6254"/>
    <w:rsid w:val="00DE65C6"/>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DC0"/>
    <w:rsid w:val="00E2619E"/>
    <w:rsid w:val="00E302BC"/>
    <w:rsid w:val="00E30341"/>
    <w:rsid w:val="00E314A2"/>
    <w:rsid w:val="00E316F8"/>
    <w:rsid w:val="00E31D56"/>
    <w:rsid w:val="00E32085"/>
    <w:rsid w:val="00E32E7E"/>
    <w:rsid w:val="00E32FDA"/>
    <w:rsid w:val="00E330C3"/>
    <w:rsid w:val="00E3350C"/>
    <w:rsid w:val="00E343CF"/>
    <w:rsid w:val="00E351C8"/>
    <w:rsid w:val="00E37C14"/>
    <w:rsid w:val="00E403B7"/>
    <w:rsid w:val="00E40EE3"/>
    <w:rsid w:val="00E40EED"/>
    <w:rsid w:val="00E417FD"/>
    <w:rsid w:val="00E422EF"/>
    <w:rsid w:val="00E4249C"/>
    <w:rsid w:val="00E428C1"/>
    <w:rsid w:val="00E42D9D"/>
    <w:rsid w:val="00E43F87"/>
    <w:rsid w:val="00E44077"/>
    <w:rsid w:val="00E44388"/>
    <w:rsid w:val="00E44EA6"/>
    <w:rsid w:val="00E44F3B"/>
    <w:rsid w:val="00E45060"/>
    <w:rsid w:val="00E45979"/>
    <w:rsid w:val="00E45CF4"/>
    <w:rsid w:val="00E47289"/>
    <w:rsid w:val="00E47DA6"/>
    <w:rsid w:val="00E50605"/>
    <w:rsid w:val="00E5092E"/>
    <w:rsid w:val="00E50D5E"/>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610"/>
    <w:rsid w:val="00E93921"/>
    <w:rsid w:val="00E93DF1"/>
    <w:rsid w:val="00E94CEC"/>
    <w:rsid w:val="00E94EB2"/>
    <w:rsid w:val="00E94FC4"/>
    <w:rsid w:val="00E95492"/>
    <w:rsid w:val="00E95921"/>
    <w:rsid w:val="00E959E3"/>
    <w:rsid w:val="00E959F5"/>
    <w:rsid w:val="00E96D4D"/>
    <w:rsid w:val="00E96F9F"/>
    <w:rsid w:val="00E97DB6"/>
    <w:rsid w:val="00E97EAA"/>
    <w:rsid w:val="00EA0F0F"/>
    <w:rsid w:val="00EA2233"/>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E85"/>
    <w:rsid w:val="00EE5C05"/>
    <w:rsid w:val="00EE6390"/>
    <w:rsid w:val="00EE6B03"/>
    <w:rsid w:val="00EF0030"/>
    <w:rsid w:val="00EF0097"/>
    <w:rsid w:val="00EF023B"/>
    <w:rsid w:val="00EF068C"/>
    <w:rsid w:val="00EF12F1"/>
    <w:rsid w:val="00EF1556"/>
    <w:rsid w:val="00EF19F6"/>
    <w:rsid w:val="00EF2DA6"/>
    <w:rsid w:val="00EF4404"/>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5F77"/>
    <w:rsid w:val="00F070C8"/>
    <w:rsid w:val="00F07E97"/>
    <w:rsid w:val="00F07F6A"/>
    <w:rsid w:val="00F10B35"/>
    <w:rsid w:val="00F11A4B"/>
    <w:rsid w:val="00F11C7F"/>
    <w:rsid w:val="00F1202F"/>
    <w:rsid w:val="00F1236D"/>
    <w:rsid w:val="00F12997"/>
    <w:rsid w:val="00F12B66"/>
    <w:rsid w:val="00F12FBE"/>
    <w:rsid w:val="00F134A6"/>
    <w:rsid w:val="00F14FE0"/>
    <w:rsid w:val="00F15E5B"/>
    <w:rsid w:val="00F1785F"/>
    <w:rsid w:val="00F17D44"/>
    <w:rsid w:val="00F17ECD"/>
    <w:rsid w:val="00F20793"/>
    <w:rsid w:val="00F215A1"/>
    <w:rsid w:val="00F2164C"/>
    <w:rsid w:val="00F216A4"/>
    <w:rsid w:val="00F2199E"/>
    <w:rsid w:val="00F22134"/>
    <w:rsid w:val="00F2224D"/>
    <w:rsid w:val="00F22416"/>
    <w:rsid w:val="00F22DD8"/>
    <w:rsid w:val="00F23369"/>
    <w:rsid w:val="00F23630"/>
    <w:rsid w:val="00F23936"/>
    <w:rsid w:val="00F2464A"/>
    <w:rsid w:val="00F24975"/>
    <w:rsid w:val="00F251A2"/>
    <w:rsid w:val="00F25307"/>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3CC2"/>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EE8"/>
    <w:rsid w:val="00F94F78"/>
    <w:rsid w:val="00F979DE"/>
    <w:rsid w:val="00FA092A"/>
    <w:rsid w:val="00FA1DDD"/>
    <w:rsid w:val="00FA2A8C"/>
    <w:rsid w:val="00FA3792"/>
    <w:rsid w:val="00FA3935"/>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D2543"/>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 w:type="paragraph" w:styleId="ae">
    <w:name w:val="Date"/>
    <w:basedOn w:val="a"/>
    <w:next w:val="a"/>
    <w:link w:val="Char4"/>
    <w:semiHidden/>
    <w:unhideWhenUsed/>
    <w:rsid w:val="00723545"/>
    <w:pPr>
      <w:ind w:leftChars="2500" w:left="100"/>
    </w:pPr>
  </w:style>
  <w:style w:type="character" w:customStyle="1" w:styleId="Char4">
    <w:name w:val="日期 Char"/>
    <w:basedOn w:val="a0"/>
    <w:link w:val="ae"/>
    <w:semiHidden/>
    <w:rsid w:val="00723545"/>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0857">
      <w:bodyDiv w:val="1"/>
      <w:marLeft w:val="0"/>
      <w:marRight w:val="0"/>
      <w:marTop w:val="0"/>
      <w:marBottom w:val="0"/>
      <w:divBdr>
        <w:top w:val="none" w:sz="0" w:space="0" w:color="auto"/>
        <w:left w:val="none" w:sz="0" w:space="0" w:color="auto"/>
        <w:bottom w:val="none" w:sz="0" w:space="0" w:color="auto"/>
        <w:right w:val="none" w:sz="0" w:space="0" w:color="auto"/>
      </w:divBdr>
    </w:div>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33721066">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212737565">
      <w:bodyDiv w:val="1"/>
      <w:marLeft w:val="0"/>
      <w:marRight w:val="0"/>
      <w:marTop w:val="0"/>
      <w:marBottom w:val="0"/>
      <w:divBdr>
        <w:top w:val="none" w:sz="0" w:space="0" w:color="auto"/>
        <w:left w:val="none" w:sz="0" w:space="0" w:color="auto"/>
        <w:bottom w:val="none" w:sz="0" w:space="0" w:color="auto"/>
        <w:right w:val="none" w:sz="0" w:space="0" w:color="auto"/>
      </w:divBdr>
    </w:div>
    <w:div w:id="212813541">
      <w:bodyDiv w:val="1"/>
      <w:marLeft w:val="0"/>
      <w:marRight w:val="0"/>
      <w:marTop w:val="0"/>
      <w:marBottom w:val="0"/>
      <w:divBdr>
        <w:top w:val="none" w:sz="0" w:space="0" w:color="auto"/>
        <w:left w:val="none" w:sz="0" w:space="0" w:color="auto"/>
        <w:bottom w:val="none" w:sz="0" w:space="0" w:color="auto"/>
        <w:right w:val="none" w:sz="0" w:space="0" w:color="auto"/>
      </w:divBdr>
    </w:div>
    <w:div w:id="214775766">
      <w:bodyDiv w:val="1"/>
      <w:marLeft w:val="0"/>
      <w:marRight w:val="0"/>
      <w:marTop w:val="0"/>
      <w:marBottom w:val="0"/>
      <w:divBdr>
        <w:top w:val="none" w:sz="0" w:space="0" w:color="auto"/>
        <w:left w:val="none" w:sz="0" w:space="0" w:color="auto"/>
        <w:bottom w:val="none" w:sz="0" w:space="0" w:color="auto"/>
        <w:right w:val="none" w:sz="0" w:space="0" w:color="auto"/>
      </w:divBdr>
    </w:div>
    <w:div w:id="223564060">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7530567">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34388992">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591202047">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761991966">
      <w:bodyDiv w:val="1"/>
      <w:marLeft w:val="0"/>
      <w:marRight w:val="0"/>
      <w:marTop w:val="0"/>
      <w:marBottom w:val="0"/>
      <w:divBdr>
        <w:top w:val="none" w:sz="0" w:space="0" w:color="auto"/>
        <w:left w:val="none" w:sz="0" w:space="0" w:color="auto"/>
        <w:bottom w:val="none" w:sz="0" w:space="0" w:color="auto"/>
        <w:right w:val="none" w:sz="0" w:space="0" w:color="auto"/>
      </w:divBdr>
    </w:div>
    <w:div w:id="771512101">
      <w:bodyDiv w:val="1"/>
      <w:marLeft w:val="0"/>
      <w:marRight w:val="0"/>
      <w:marTop w:val="0"/>
      <w:marBottom w:val="0"/>
      <w:divBdr>
        <w:top w:val="none" w:sz="0" w:space="0" w:color="auto"/>
        <w:left w:val="none" w:sz="0" w:space="0" w:color="auto"/>
        <w:bottom w:val="none" w:sz="0" w:space="0" w:color="auto"/>
        <w:right w:val="none" w:sz="0" w:space="0" w:color="auto"/>
      </w:divBdr>
    </w:div>
    <w:div w:id="802235620">
      <w:bodyDiv w:val="1"/>
      <w:marLeft w:val="0"/>
      <w:marRight w:val="0"/>
      <w:marTop w:val="0"/>
      <w:marBottom w:val="0"/>
      <w:divBdr>
        <w:top w:val="none" w:sz="0" w:space="0" w:color="auto"/>
        <w:left w:val="none" w:sz="0" w:space="0" w:color="auto"/>
        <w:bottom w:val="none" w:sz="0" w:space="0" w:color="auto"/>
        <w:right w:val="none" w:sz="0" w:space="0" w:color="auto"/>
      </w:divBdr>
    </w:div>
    <w:div w:id="953370479">
      <w:bodyDiv w:val="1"/>
      <w:marLeft w:val="0"/>
      <w:marRight w:val="0"/>
      <w:marTop w:val="0"/>
      <w:marBottom w:val="0"/>
      <w:divBdr>
        <w:top w:val="none" w:sz="0" w:space="0" w:color="auto"/>
        <w:left w:val="none" w:sz="0" w:space="0" w:color="auto"/>
        <w:bottom w:val="none" w:sz="0" w:space="0" w:color="auto"/>
        <w:right w:val="none" w:sz="0" w:space="0" w:color="auto"/>
      </w:divBdr>
    </w:div>
    <w:div w:id="960261212">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994067688">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106118066">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155680294">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395857415">
      <w:bodyDiv w:val="1"/>
      <w:marLeft w:val="0"/>
      <w:marRight w:val="0"/>
      <w:marTop w:val="0"/>
      <w:marBottom w:val="0"/>
      <w:divBdr>
        <w:top w:val="none" w:sz="0" w:space="0" w:color="auto"/>
        <w:left w:val="none" w:sz="0" w:space="0" w:color="auto"/>
        <w:bottom w:val="none" w:sz="0" w:space="0" w:color="auto"/>
        <w:right w:val="none" w:sz="0" w:space="0" w:color="auto"/>
      </w:divBdr>
    </w:div>
    <w:div w:id="1417704218">
      <w:bodyDiv w:val="1"/>
      <w:marLeft w:val="0"/>
      <w:marRight w:val="0"/>
      <w:marTop w:val="0"/>
      <w:marBottom w:val="0"/>
      <w:divBdr>
        <w:top w:val="none" w:sz="0" w:space="0" w:color="auto"/>
        <w:left w:val="none" w:sz="0" w:space="0" w:color="auto"/>
        <w:bottom w:val="none" w:sz="0" w:space="0" w:color="auto"/>
        <w:right w:val="none" w:sz="0" w:space="0" w:color="auto"/>
      </w:divBdr>
    </w:div>
    <w:div w:id="1423800567">
      <w:bodyDiv w:val="1"/>
      <w:marLeft w:val="0"/>
      <w:marRight w:val="0"/>
      <w:marTop w:val="0"/>
      <w:marBottom w:val="0"/>
      <w:divBdr>
        <w:top w:val="none" w:sz="0" w:space="0" w:color="auto"/>
        <w:left w:val="none" w:sz="0" w:space="0" w:color="auto"/>
        <w:bottom w:val="none" w:sz="0" w:space="0" w:color="auto"/>
        <w:right w:val="none" w:sz="0" w:space="0" w:color="auto"/>
      </w:divBdr>
    </w:div>
    <w:div w:id="1433891718">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449860937">
      <w:bodyDiv w:val="1"/>
      <w:marLeft w:val="0"/>
      <w:marRight w:val="0"/>
      <w:marTop w:val="0"/>
      <w:marBottom w:val="0"/>
      <w:divBdr>
        <w:top w:val="none" w:sz="0" w:space="0" w:color="auto"/>
        <w:left w:val="none" w:sz="0" w:space="0" w:color="auto"/>
        <w:bottom w:val="none" w:sz="0" w:space="0" w:color="auto"/>
        <w:right w:val="none" w:sz="0" w:space="0" w:color="auto"/>
      </w:divBdr>
    </w:div>
    <w:div w:id="1536695213">
      <w:bodyDiv w:val="1"/>
      <w:marLeft w:val="0"/>
      <w:marRight w:val="0"/>
      <w:marTop w:val="0"/>
      <w:marBottom w:val="0"/>
      <w:divBdr>
        <w:top w:val="none" w:sz="0" w:space="0" w:color="auto"/>
        <w:left w:val="none" w:sz="0" w:space="0" w:color="auto"/>
        <w:bottom w:val="none" w:sz="0" w:space="0" w:color="auto"/>
        <w:right w:val="none" w:sz="0" w:space="0" w:color="auto"/>
      </w:divBdr>
    </w:div>
    <w:div w:id="1543054053">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51262897">
      <w:bodyDiv w:val="1"/>
      <w:marLeft w:val="0"/>
      <w:marRight w:val="0"/>
      <w:marTop w:val="0"/>
      <w:marBottom w:val="0"/>
      <w:divBdr>
        <w:top w:val="none" w:sz="0" w:space="0" w:color="auto"/>
        <w:left w:val="none" w:sz="0" w:space="0" w:color="auto"/>
        <w:bottom w:val="none" w:sz="0" w:space="0" w:color="auto"/>
        <w:right w:val="none" w:sz="0" w:space="0" w:color="auto"/>
      </w:divBdr>
    </w:div>
    <w:div w:id="1569917518">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668942717">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02577161">
      <w:bodyDiv w:val="1"/>
      <w:marLeft w:val="0"/>
      <w:marRight w:val="0"/>
      <w:marTop w:val="0"/>
      <w:marBottom w:val="0"/>
      <w:divBdr>
        <w:top w:val="none" w:sz="0" w:space="0" w:color="auto"/>
        <w:left w:val="none" w:sz="0" w:space="0" w:color="auto"/>
        <w:bottom w:val="none" w:sz="0" w:space="0" w:color="auto"/>
        <w:right w:val="none" w:sz="0" w:space="0" w:color="auto"/>
      </w:divBdr>
    </w:div>
    <w:div w:id="1843858328">
      <w:bodyDiv w:val="1"/>
      <w:marLeft w:val="0"/>
      <w:marRight w:val="0"/>
      <w:marTop w:val="0"/>
      <w:marBottom w:val="0"/>
      <w:divBdr>
        <w:top w:val="none" w:sz="0" w:space="0" w:color="auto"/>
        <w:left w:val="none" w:sz="0" w:space="0" w:color="auto"/>
        <w:bottom w:val="none" w:sz="0" w:space="0" w:color="auto"/>
        <w:right w:val="none" w:sz="0" w:space="0" w:color="auto"/>
      </w:divBdr>
    </w:div>
    <w:div w:id="1850102980">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56572765">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4.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microsoft.com/office/2011/relationships/commentsExtended" Target="commentsExtended.xml"/><Relationship Id="rId5" Type="http://schemas.openxmlformats.org/officeDocument/2006/relationships/webSettings" Target="webSettings.xml"/><Relationship Id="rId61" Type="http://schemas.openxmlformats.org/officeDocument/2006/relationships/image" Target="media/image46.pn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png"/><Relationship Id="rId77"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C25BA-8288-404C-A35E-951C3645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3501</Words>
  <Characters>19956</Characters>
  <Application>Microsoft Office Word</Application>
  <DocSecurity>0</DocSecurity>
  <Lines>166</Lines>
  <Paragraphs>46</Paragraphs>
  <ScaleCrop>false</ScaleCrop>
  <Company>Microsoft</Company>
  <LinksUpToDate>false</LinksUpToDate>
  <CharactersWithSpaces>23411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13</cp:revision>
  <cp:lastPrinted>2019-09-12T04:58:00Z</cp:lastPrinted>
  <dcterms:created xsi:type="dcterms:W3CDTF">2019-10-15T00:51:00Z</dcterms:created>
  <dcterms:modified xsi:type="dcterms:W3CDTF">2019-10-15T04:20:00Z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