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FEBB1" w14:textId="77777777"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14:paraId="6501A955" w14:textId="77777777" w:rsidR="00546F25" w:rsidRDefault="00546F25"/>
    <w:p w14:paraId="0BCA1F63" w14:textId="5C473C76" w:rsidR="00546F25" w:rsidRDefault="0042240A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天津</w:t>
      </w:r>
      <w:r w:rsidR="007D3D92">
        <w:rPr>
          <w:rFonts w:ascii="仿宋_GB2312" w:eastAsia="仿宋_GB2312" w:hint="eastAsia"/>
        </w:rPr>
        <w:t>市</w:t>
      </w:r>
      <w:r>
        <w:rPr>
          <w:rFonts w:ascii="仿宋_GB2312" w:eastAsia="仿宋_GB2312" w:hint="eastAsia"/>
        </w:rPr>
        <w:t>滨海新区</w:t>
      </w:r>
      <w:r w:rsidR="00B84B0F">
        <w:rPr>
          <w:rFonts w:ascii="仿宋_GB2312" w:eastAsia="仿宋_GB2312" w:hint="eastAsia"/>
        </w:rPr>
        <w:t>人民法院：</w:t>
      </w:r>
    </w:p>
    <w:p w14:paraId="6422D5F4" w14:textId="17A75056"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8A2108" w:rsidRPr="008A2108">
        <w:rPr>
          <w:rFonts w:ascii="仿宋_GB2312" w:eastAsia="仿宋_GB2312" w:hint="eastAsia"/>
        </w:rPr>
        <w:t>(202</w:t>
      </w:r>
      <w:r w:rsidR="0042240A">
        <w:rPr>
          <w:rFonts w:ascii="仿宋_GB2312" w:eastAsia="仿宋_GB2312" w:hint="eastAsia"/>
        </w:rPr>
        <w:t>4</w:t>
      </w:r>
      <w:r w:rsidR="008A2108" w:rsidRPr="008A2108">
        <w:rPr>
          <w:rFonts w:ascii="仿宋_GB2312" w:eastAsia="仿宋_GB2312" w:hint="eastAsia"/>
        </w:rPr>
        <w:t>)</w:t>
      </w:r>
      <w:r w:rsidR="0042240A">
        <w:rPr>
          <w:rFonts w:ascii="仿宋_GB2312" w:eastAsia="仿宋_GB2312" w:hint="eastAsia"/>
        </w:rPr>
        <w:t>津</w:t>
      </w:r>
      <w:r w:rsidR="008A2108" w:rsidRPr="008A2108">
        <w:rPr>
          <w:rFonts w:ascii="仿宋_GB2312" w:eastAsia="仿宋_GB2312" w:hint="eastAsia"/>
        </w:rPr>
        <w:t>01</w:t>
      </w:r>
      <w:r w:rsidR="0042240A">
        <w:rPr>
          <w:rFonts w:ascii="仿宋_GB2312" w:eastAsia="仿宋_GB2312" w:hint="eastAsia"/>
        </w:rPr>
        <w:t>16</w:t>
      </w:r>
      <w:r w:rsidR="002B45ED">
        <w:rPr>
          <w:rFonts w:ascii="仿宋_GB2312" w:eastAsia="仿宋_GB2312" w:hint="eastAsia"/>
        </w:rPr>
        <w:t>执</w:t>
      </w:r>
      <w:r w:rsidR="0042240A">
        <w:rPr>
          <w:rFonts w:ascii="仿宋_GB2312" w:eastAsia="仿宋_GB2312" w:hint="eastAsia"/>
        </w:rPr>
        <w:t>恢10770</w:t>
      </w:r>
      <w:r w:rsidR="008A2108" w:rsidRPr="008A2108">
        <w:rPr>
          <w:rFonts w:ascii="仿宋_GB2312" w:eastAsia="仿宋_GB2312" w:hint="eastAsia"/>
        </w:rPr>
        <w:t>号</w:t>
      </w:r>
      <w:r w:rsidR="002B45ED">
        <w:rPr>
          <w:rFonts w:ascii="仿宋_GB2312" w:eastAsia="仿宋_GB2312" w:hint="eastAsia"/>
        </w:rPr>
        <w:t>案件</w:t>
      </w:r>
      <w:r>
        <w:rPr>
          <w:rFonts w:ascii="仿宋_GB2312" w:eastAsia="仿宋_GB2312" w:hint="eastAsia"/>
        </w:rPr>
        <w:t>中，贵院委托我单位</w:t>
      </w:r>
      <w:r w:rsidR="008A2108" w:rsidRPr="008A2108">
        <w:rPr>
          <w:rFonts w:ascii="仿宋_GB2312" w:eastAsia="仿宋_GB2312" w:hint="eastAsia"/>
        </w:rPr>
        <w:t>对</w:t>
      </w:r>
      <w:r w:rsidR="002B45ED" w:rsidRPr="002B45ED">
        <w:rPr>
          <w:rFonts w:ascii="仿宋_GB2312" w:eastAsia="仿宋_GB2312" w:hint="eastAsia"/>
        </w:rPr>
        <w:t>北京市</w:t>
      </w:r>
      <w:r w:rsidR="0042240A">
        <w:rPr>
          <w:rFonts w:ascii="仿宋_GB2312" w:eastAsia="仿宋_GB2312" w:hint="eastAsia"/>
        </w:rPr>
        <w:t>海淀区中关村东路16号院</w:t>
      </w:r>
      <w:r w:rsidR="0042240A">
        <w:rPr>
          <w:rFonts w:ascii="仿宋_GB2312" w:eastAsia="仿宋_GB2312" w:hint="eastAsia"/>
        </w:rPr>
        <w:t>（龙湖熙典华庭）</w:t>
      </w:r>
      <w:r w:rsidR="0042240A">
        <w:rPr>
          <w:rFonts w:ascii="仿宋_GB2312" w:eastAsia="仿宋_GB2312" w:hint="eastAsia"/>
        </w:rPr>
        <w:t>8号楼11层1201号</w:t>
      </w:r>
      <w:r w:rsidR="002B45ED">
        <w:rPr>
          <w:rFonts w:ascii="仿宋_GB2312" w:eastAsia="仿宋_GB2312" w:hint="eastAsia"/>
        </w:rPr>
        <w:t>房屋</w:t>
      </w:r>
      <w:r w:rsidR="008A2108" w:rsidRPr="008A2108">
        <w:rPr>
          <w:rFonts w:ascii="仿宋_GB2312" w:eastAsia="仿宋_GB2312" w:hint="eastAsia"/>
        </w:rPr>
        <w:t>的市场价值进行评估。</w:t>
      </w:r>
    </w:p>
    <w:p w14:paraId="2776EC4D" w14:textId="48C1E99F"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 w:rsidRPr="00B13D5C">
        <w:rPr>
          <w:rFonts w:ascii="仿宋_GB2312" w:eastAsia="仿宋_GB2312" w:hint="eastAsia"/>
        </w:rPr>
        <w:t>因</w:t>
      </w:r>
      <w:r w:rsidR="002B45ED">
        <w:rPr>
          <w:rFonts w:ascii="仿宋_GB2312" w:eastAsia="仿宋_GB2312" w:hint="eastAsia"/>
        </w:rPr>
        <w:t>涉案房屋</w:t>
      </w:r>
      <w:r w:rsidR="00A92284">
        <w:rPr>
          <w:rFonts w:ascii="仿宋_GB2312" w:eastAsia="仿宋_GB2312" w:hint="eastAsia"/>
        </w:rPr>
        <w:t>为非成套住宅，</w:t>
      </w:r>
      <w:r w:rsidR="00484B59">
        <w:rPr>
          <w:rFonts w:ascii="仿宋_GB2312" w:eastAsia="仿宋_GB2312" w:hint="eastAsia"/>
        </w:rPr>
        <w:t>无法独立使用，因此</w:t>
      </w:r>
      <w:r w:rsidR="00AF5C99">
        <w:rPr>
          <w:rFonts w:ascii="仿宋_GB2312" w:eastAsia="仿宋_GB2312" w:hint="eastAsia"/>
        </w:rPr>
        <w:t>无法形成市场价格</w:t>
      </w:r>
      <w:r w:rsidR="00873DE2">
        <w:rPr>
          <w:rFonts w:ascii="仿宋_GB2312" w:eastAsia="仿宋_GB2312" w:hint="eastAsia"/>
        </w:rPr>
        <w:t>。</w:t>
      </w:r>
      <w:r w:rsidRPr="00B13D5C">
        <w:rPr>
          <w:rFonts w:ascii="仿宋_GB2312" w:eastAsia="仿宋_GB2312" w:hint="eastAsia"/>
        </w:rPr>
        <w:t>根据</w:t>
      </w:r>
      <w:r w:rsidR="00B13D5C" w:rsidRPr="00B13D5C">
        <w:rPr>
          <w:rFonts w:ascii="仿宋_GB2312" w:eastAsia="仿宋_GB2312" w:hint="eastAsia"/>
        </w:rPr>
        <w:t>《</w:t>
      </w:r>
      <w:bookmarkStart w:id="0" w:name="_Toc127187892"/>
      <w:r w:rsidR="00484B59" w:rsidRPr="00484B59">
        <w:rPr>
          <w:rFonts w:ascii="仿宋_GB2312" w:eastAsia="仿宋_GB2312" w:hint="eastAsia"/>
        </w:rPr>
        <w:t>人民法院委托评估工作规范</w:t>
      </w:r>
      <w:bookmarkEnd w:id="0"/>
      <w:r w:rsidR="00B13D5C" w:rsidRPr="00B13D5C">
        <w:rPr>
          <w:rFonts w:ascii="仿宋_GB2312" w:eastAsia="仿宋_GB2312" w:hint="eastAsia"/>
        </w:rPr>
        <w:t>》</w:t>
      </w:r>
      <w:r w:rsidR="00B13D5C">
        <w:rPr>
          <w:rFonts w:ascii="仿宋_GB2312" w:eastAsia="仿宋_GB2312" w:hint="eastAsia"/>
        </w:rPr>
        <w:t>第十</w:t>
      </w:r>
      <w:r w:rsidR="00484B59">
        <w:rPr>
          <w:rFonts w:ascii="仿宋_GB2312" w:eastAsia="仿宋_GB2312" w:hint="eastAsia"/>
        </w:rPr>
        <w:t>四</w:t>
      </w:r>
      <w:r w:rsidR="00B13D5C">
        <w:rPr>
          <w:rFonts w:ascii="仿宋_GB2312" w:eastAsia="仿宋_GB2312" w:hint="eastAsia"/>
        </w:rPr>
        <w:t>条规定</w:t>
      </w:r>
      <w:r w:rsidRPr="00B13D5C">
        <w:rPr>
          <w:rFonts w:ascii="仿宋_GB2312" w:eastAsia="仿宋_GB2312" w:hint="eastAsia"/>
        </w:rPr>
        <w:t>，本机构决定不予受理</w:t>
      </w:r>
      <w:r>
        <w:rPr>
          <w:rFonts w:ascii="仿宋_GB2312" w:eastAsia="仿宋_GB2312" w:hAnsi="仿宋" w:hint="eastAsia"/>
        </w:rPr>
        <w:t>。</w:t>
      </w:r>
    </w:p>
    <w:p w14:paraId="185406B7" w14:textId="77777777"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14:paraId="6A924B8E" w14:textId="77777777" w:rsidR="00546F25" w:rsidRDefault="00546F25">
      <w:pPr>
        <w:ind w:firstLineChars="200" w:firstLine="640"/>
        <w:rPr>
          <w:rFonts w:ascii="仿宋_GB2312" w:eastAsia="仿宋_GB2312"/>
        </w:rPr>
      </w:pPr>
    </w:p>
    <w:p w14:paraId="096985D1" w14:textId="77777777" w:rsidR="007B088C" w:rsidRDefault="00B84B0F" w:rsidP="007B088C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7B088C">
        <w:rPr>
          <w:rFonts w:ascii="仿宋_GB2312" w:eastAsia="仿宋_GB2312" w:hint="eastAsia"/>
        </w:rPr>
        <w:t>陈颖，联系电话：010-82253558</w:t>
      </w:r>
    </w:p>
    <w:p w14:paraId="303F66BD" w14:textId="77777777" w:rsidR="007B088C" w:rsidRDefault="007B088C" w:rsidP="007B088C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专业机构地址：北京市朝阳区裕民路12号中国国际科技会展中心B座10层1001康正评估，邮编：100029</w:t>
      </w:r>
    </w:p>
    <w:p w14:paraId="0B5522E6" w14:textId="77777777" w:rsidR="007B088C" w:rsidRDefault="007B088C" w:rsidP="007B088C">
      <w:pPr>
        <w:rPr>
          <w:rFonts w:ascii="仿宋_GB2312" w:eastAsia="仿宋_GB2312"/>
        </w:rPr>
      </w:pPr>
    </w:p>
    <w:p w14:paraId="5C289AE8" w14:textId="77777777" w:rsidR="007B088C" w:rsidRDefault="007B088C" w:rsidP="007B088C">
      <w:pPr>
        <w:rPr>
          <w:rFonts w:ascii="仿宋_GB2312" w:eastAsia="仿宋_GB2312"/>
        </w:rPr>
      </w:pPr>
    </w:p>
    <w:p w14:paraId="1CCBAFD1" w14:textId="77777777" w:rsidR="007B088C" w:rsidRDefault="007B088C" w:rsidP="007B088C">
      <w:pPr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>北京康正宏基房地产评估有限公司（公章）</w:t>
      </w:r>
    </w:p>
    <w:p w14:paraId="4D24B03A" w14:textId="1258DAFB" w:rsidR="00546F25" w:rsidRDefault="007B088C" w:rsidP="00873DE2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873DE2">
        <w:rPr>
          <w:rFonts w:ascii="仿宋_GB2312" w:eastAsia="仿宋_GB2312" w:hint="eastAsia"/>
        </w:rPr>
        <w:t>4</w:t>
      </w:r>
      <w:r w:rsidR="00B84B0F">
        <w:rPr>
          <w:rFonts w:ascii="仿宋_GB2312" w:eastAsia="仿宋_GB2312" w:hint="eastAsia"/>
        </w:rPr>
        <w:t>年</w:t>
      </w:r>
      <w:r w:rsidR="0042240A">
        <w:rPr>
          <w:rFonts w:ascii="仿宋_GB2312" w:eastAsia="仿宋_GB2312" w:hint="eastAsia"/>
        </w:rPr>
        <w:t>12</w:t>
      </w:r>
      <w:r w:rsidR="00B84B0F">
        <w:rPr>
          <w:rFonts w:ascii="仿宋_GB2312" w:eastAsia="仿宋_GB2312" w:hint="eastAsia"/>
        </w:rPr>
        <w:t>月</w:t>
      </w:r>
      <w:r w:rsidR="0042240A">
        <w:rPr>
          <w:rFonts w:ascii="仿宋_GB2312" w:eastAsia="仿宋_GB2312" w:hint="eastAsia"/>
        </w:rPr>
        <w:t>9</w:t>
      </w:r>
      <w:r w:rsidR="00B84B0F">
        <w:rPr>
          <w:rFonts w:ascii="仿宋_GB2312" w:eastAsia="仿宋_GB2312" w:hint="eastAsia"/>
        </w:rPr>
        <w:t>日</w:t>
      </w:r>
      <w:r w:rsidR="00B84B0F">
        <w:rPr>
          <w:rFonts w:hint="eastAsia"/>
        </w:rPr>
        <w:t xml:space="preserve">  </w:t>
      </w:r>
    </w:p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C4E"/>
    <w:rsid w:val="001B7CA7"/>
    <w:rsid w:val="002B45ED"/>
    <w:rsid w:val="0042240A"/>
    <w:rsid w:val="00484B59"/>
    <w:rsid w:val="00546F25"/>
    <w:rsid w:val="005670D5"/>
    <w:rsid w:val="007B088C"/>
    <w:rsid w:val="007D3D92"/>
    <w:rsid w:val="00873DE2"/>
    <w:rsid w:val="008A2108"/>
    <w:rsid w:val="008E4382"/>
    <w:rsid w:val="009A0822"/>
    <w:rsid w:val="00A92284"/>
    <w:rsid w:val="00AD7C4E"/>
    <w:rsid w:val="00AF5C99"/>
    <w:rsid w:val="00B13D5C"/>
    <w:rsid w:val="00B84B0F"/>
    <w:rsid w:val="00C444F3"/>
    <w:rsid w:val="00EB13D1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4E17"/>
  <w15:docId w15:val="{009FB4CD-416E-4821-A90F-D86B1E5B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484B59"/>
    <w:pPr>
      <w:keepNext/>
      <w:keepLines/>
      <w:adjustRightInd/>
      <w:spacing w:before="340" w:after="330" w:line="578" w:lineRule="auto"/>
      <w:jc w:val="both"/>
      <w:textAlignment w:val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B13D5C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B13D5C"/>
    <w:rPr>
      <w:rFonts w:ascii="宋体" w:eastAsia="宋体" w:hAnsi="宋体" w:cs="宋体"/>
      <w:b/>
      <w:bCs/>
      <w:sz w:val="27"/>
      <w:szCs w:val="27"/>
    </w:rPr>
  </w:style>
  <w:style w:type="character" w:customStyle="1" w:styleId="10">
    <w:name w:val="标题 1 字符"/>
    <w:basedOn w:val="a0"/>
    <w:link w:val="1"/>
    <w:uiPriority w:val="9"/>
    <w:rsid w:val="00484B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L</cp:lastModifiedBy>
  <cp:revision>14</cp:revision>
  <dcterms:created xsi:type="dcterms:W3CDTF">2019-04-10T08:21:00Z</dcterms:created>
  <dcterms:modified xsi:type="dcterms:W3CDTF">2024-12-09T02:05:00Z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