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2B47" w14:textId="77777777"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14:paraId="2BC29997" w14:textId="77777777" w:rsidR="00A608D4" w:rsidRDefault="00A608D4" w:rsidP="009F7D0E">
      <w:bookmarkStart w:id="0" w:name="_GoBack"/>
      <w:bookmarkEnd w:id="0"/>
    </w:p>
    <w:p w14:paraId="638AF5C4" w14:textId="6D5A0512" w:rsidR="00A608D4" w:rsidRPr="00BD5225" w:rsidRDefault="00A608D4" w:rsidP="00BD5225">
      <w:pPr>
        <w:spacing w:line="480" w:lineRule="auto"/>
        <w:ind w:firstLine="420"/>
        <w:rPr>
          <w:b/>
          <w:bCs/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9F7D0E">
        <w:rPr>
          <w:rFonts w:hint="eastAsia"/>
          <w:sz w:val="24"/>
          <w:szCs w:val="24"/>
        </w:rPr>
        <w:t>冯小娟</w:t>
      </w:r>
      <w:r w:rsidRPr="00A608D4">
        <w:rPr>
          <w:rFonts w:hint="eastAsia"/>
          <w:sz w:val="24"/>
          <w:szCs w:val="24"/>
        </w:rPr>
        <w:t>（身份证号：</w:t>
      </w:r>
      <w:r w:rsidR="009F7D0E">
        <w:rPr>
          <w:rFonts w:hint="eastAsia"/>
          <w:sz w:val="24"/>
          <w:szCs w:val="24"/>
        </w:rPr>
        <w:t>410327199408083545</w:t>
      </w:r>
      <w:r w:rsidR="00BD5225">
        <w:rPr>
          <w:sz w:val="24"/>
          <w:szCs w:val="24"/>
        </w:rPr>
        <w:t xml:space="preserve"> 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D10420" w:rsidRPr="00D10420">
        <w:rPr>
          <w:rFonts w:hint="eastAsia"/>
          <w:sz w:val="24"/>
          <w:szCs w:val="24"/>
        </w:rPr>
        <w:t>海南荣丰华瑞实业有限公司</w:t>
      </w:r>
      <w:r w:rsidRPr="00A608D4">
        <w:rPr>
          <w:rFonts w:hint="eastAsia"/>
          <w:sz w:val="24"/>
          <w:szCs w:val="24"/>
        </w:rPr>
        <w:t>，对</w:t>
      </w:r>
      <w:r w:rsidR="00D10420" w:rsidRPr="00D10420">
        <w:rPr>
          <w:rFonts w:hint="eastAsia"/>
          <w:sz w:val="24"/>
          <w:szCs w:val="24"/>
        </w:rPr>
        <w:t>“浙金•汇业</w:t>
      </w:r>
      <w:r w:rsidR="00D10420" w:rsidRPr="00D10420">
        <w:rPr>
          <w:rFonts w:hint="eastAsia"/>
          <w:sz w:val="24"/>
          <w:szCs w:val="24"/>
        </w:rPr>
        <w:t>345</w:t>
      </w:r>
      <w:r w:rsidR="00D10420" w:rsidRPr="00D10420">
        <w:rPr>
          <w:rFonts w:hint="eastAsia"/>
          <w:sz w:val="24"/>
          <w:szCs w:val="24"/>
        </w:rPr>
        <w:t>号融创海口项目集合资金信托计划”</w:t>
      </w:r>
      <w:proofErr w:type="gramStart"/>
      <w:r w:rsidR="00BD5225">
        <w:rPr>
          <w:rFonts w:hint="eastAsia"/>
          <w:sz w:val="24"/>
          <w:szCs w:val="24"/>
        </w:rPr>
        <w:t>融创集团</w:t>
      </w:r>
      <w:proofErr w:type="gramEnd"/>
      <w:r w:rsidR="00D10420">
        <w:rPr>
          <w:rFonts w:hint="eastAsia"/>
          <w:sz w:val="24"/>
          <w:szCs w:val="24"/>
        </w:rPr>
        <w:t>海口市无忌</w:t>
      </w:r>
      <w:proofErr w:type="gramStart"/>
      <w:r w:rsidR="00D10420">
        <w:rPr>
          <w:rFonts w:hint="eastAsia"/>
          <w:sz w:val="24"/>
          <w:szCs w:val="24"/>
        </w:rPr>
        <w:t>海</w:t>
      </w:r>
      <w:r w:rsidRPr="00A608D4">
        <w:rPr>
          <w:rFonts w:hint="eastAsia"/>
          <w:sz w:val="24"/>
          <w:szCs w:val="24"/>
        </w:rPr>
        <w:t>项目</w:t>
      </w:r>
      <w:proofErr w:type="gramEnd"/>
      <w:r w:rsidRPr="00A608D4">
        <w:rPr>
          <w:rFonts w:hint="eastAsia"/>
          <w:sz w:val="24"/>
          <w:szCs w:val="24"/>
        </w:rPr>
        <w:t>进行现场监管，对受托人在监管过程中</w:t>
      </w:r>
      <w:r w:rsidR="00BD5225">
        <w:rPr>
          <w:rFonts w:hint="eastAsia"/>
          <w:sz w:val="24"/>
          <w:szCs w:val="24"/>
        </w:rPr>
        <w:t>从事的行为</w:t>
      </w:r>
      <w:r w:rsidRPr="00A608D4">
        <w:rPr>
          <w:rFonts w:hint="eastAsia"/>
          <w:sz w:val="24"/>
          <w:szCs w:val="24"/>
        </w:rPr>
        <w:t>，我司均予以认可，并承担相应的法律责任！</w:t>
      </w:r>
    </w:p>
    <w:p w14:paraId="6209A758" w14:textId="0530C95F" w:rsidR="00A608D4" w:rsidRDefault="00A608D4" w:rsidP="00BD5225">
      <w:pPr>
        <w:spacing w:line="480" w:lineRule="auto"/>
        <w:ind w:firstLineChars="200" w:firstLine="48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BD5225">
        <w:rPr>
          <w:rFonts w:hint="eastAsia"/>
          <w:sz w:val="24"/>
          <w:szCs w:val="24"/>
        </w:rPr>
        <w:t>。</w:t>
      </w: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14:paraId="06967B31" w14:textId="701AD75D" w:rsidR="00A608D4" w:rsidRDefault="00A608D4" w:rsidP="00BD5225">
      <w:pPr>
        <w:spacing w:line="360" w:lineRule="auto"/>
        <w:rPr>
          <w:sz w:val="24"/>
          <w:szCs w:val="24"/>
        </w:rPr>
      </w:pPr>
    </w:p>
    <w:p w14:paraId="50C4EB11" w14:textId="77777777" w:rsidR="00BD5225" w:rsidRDefault="00BD5225" w:rsidP="00BD5225">
      <w:pPr>
        <w:rPr>
          <w:sz w:val="24"/>
          <w:szCs w:val="24"/>
        </w:rPr>
      </w:pPr>
    </w:p>
    <w:p w14:paraId="5600AD9D" w14:textId="5B7107DD"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BD5225" w:rsidRPr="00BD5225">
        <w:rPr>
          <w:bCs/>
          <w:sz w:val="24"/>
          <w:szCs w:val="24"/>
        </w:rPr>
        <w:t>北京康信君安资产管理有限公司</w:t>
      </w:r>
    </w:p>
    <w:p w14:paraId="73113D51" w14:textId="77777777"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 w:rsidSect="00D10420">
      <w:headerReference w:type="default" r:id="rId8"/>
      <w:pgSz w:w="11906" w:h="16838"/>
      <w:pgMar w:top="190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871AB" w14:textId="77777777" w:rsidR="005B78A4" w:rsidRDefault="005B78A4" w:rsidP="00310D49">
      <w:r>
        <w:separator/>
      </w:r>
    </w:p>
  </w:endnote>
  <w:endnote w:type="continuationSeparator" w:id="0">
    <w:p w14:paraId="53BBAFEB" w14:textId="77777777" w:rsidR="005B78A4" w:rsidRDefault="005B78A4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6EA28" w14:textId="77777777" w:rsidR="005B78A4" w:rsidRDefault="005B78A4" w:rsidP="00310D49">
      <w:r>
        <w:separator/>
      </w:r>
    </w:p>
  </w:footnote>
  <w:footnote w:type="continuationSeparator" w:id="0">
    <w:p w14:paraId="1DC0411C" w14:textId="77777777" w:rsidR="005B78A4" w:rsidRDefault="005B78A4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1539" w14:textId="4D5D2498" w:rsidR="00E13755" w:rsidRDefault="00B6026F" w:rsidP="00B6026F">
    <w:pPr>
      <w:pStyle w:val="a3"/>
      <w:jc w:val="both"/>
    </w:pPr>
    <w:r>
      <w:rPr>
        <w:noProof/>
      </w:rPr>
      <w:drawing>
        <wp:inline distT="0" distB="0" distL="0" distR="0" wp14:anchorId="0951AF4B" wp14:editId="4BA25D48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310D49"/>
    <w:rsid w:val="00497AE2"/>
    <w:rsid w:val="00533CF5"/>
    <w:rsid w:val="005B78A4"/>
    <w:rsid w:val="00742B70"/>
    <w:rsid w:val="00775F4F"/>
    <w:rsid w:val="00850567"/>
    <w:rsid w:val="00872A36"/>
    <w:rsid w:val="009F7D0E"/>
    <w:rsid w:val="00A608D4"/>
    <w:rsid w:val="00A6323B"/>
    <w:rsid w:val="00AC35B8"/>
    <w:rsid w:val="00B338F0"/>
    <w:rsid w:val="00B6026F"/>
    <w:rsid w:val="00BD5225"/>
    <w:rsid w:val="00D10420"/>
    <w:rsid w:val="00E13755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A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2501-9E4B-4588-814E-4EDC5F13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15</cp:revision>
  <dcterms:created xsi:type="dcterms:W3CDTF">2019-02-22T07:46:00Z</dcterms:created>
  <dcterms:modified xsi:type="dcterms:W3CDTF">2019-09-26T09:21:00Z</dcterms:modified>
</cp:coreProperties>
</file>