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D76F3" w14:textId="77777777" w:rsidR="00C1225B" w:rsidRPr="00D140A8" w:rsidRDefault="00963043" w:rsidP="00963043">
      <w:pPr>
        <w:jc w:val="center"/>
        <w:rPr>
          <w:rFonts w:eastAsiaTheme="minorHAnsi"/>
          <w:b/>
          <w:sz w:val="36"/>
        </w:rPr>
      </w:pPr>
      <w:r w:rsidRPr="00D140A8">
        <w:rPr>
          <w:rFonts w:eastAsiaTheme="minorHAnsi" w:hint="eastAsia"/>
          <w:b/>
          <w:sz w:val="36"/>
        </w:rPr>
        <w:t>授 权 委 托 书</w:t>
      </w:r>
    </w:p>
    <w:p w14:paraId="718902B8" w14:textId="77777777" w:rsidR="00963043" w:rsidRPr="00D140A8" w:rsidRDefault="00963043" w:rsidP="00963043">
      <w:pPr>
        <w:spacing w:line="360" w:lineRule="auto"/>
        <w:jc w:val="center"/>
        <w:rPr>
          <w:rFonts w:eastAsiaTheme="minorHAnsi"/>
          <w:b/>
          <w:sz w:val="40"/>
        </w:rPr>
      </w:pPr>
    </w:p>
    <w:p w14:paraId="303A40C2" w14:textId="77777777" w:rsidR="00963043" w:rsidRPr="00D140A8" w:rsidRDefault="00963043" w:rsidP="00963043">
      <w:pPr>
        <w:spacing w:line="360" w:lineRule="auto"/>
        <w:rPr>
          <w:rFonts w:eastAsiaTheme="minorHAnsi" w:cs="Times New Roman"/>
          <w:b/>
          <w:sz w:val="24"/>
        </w:rPr>
      </w:pPr>
      <w:r w:rsidRPr="00D140A8">
        <w:rPr>
          <w:rFonts w:eastAsiaTheme="minorHAnsi" w:cs="Times New Roman"/>
          <w:b/>
          <w:sz w:val="24"/>
        </w:rPr>
        <w:t>致：五矿国际信托有限公司</w:t>
      </w:r>
    </w:p>
    <w:p w14:paraId="45D32C51" w14:textId="62335CA2" w:rsidR="00963043" w:rsidRPr="00D140A8" w:rsidRDefault="00963043" w:rsidP="00963043">
      <w:pPr>
        <w:spacing w:line="360" w:lineRule="auto"/>
        <w:ind w:firstLineChars="200" w:firstLine="480"/>
        <w:rPr>
          <w:rFonts w:eastAsiaTheme="minorHAnsi" w:cs="Times New Roman"/>
          <w:sz w:val="24"/>
        </w:rPr>
      </w:pPr>
      <w:r w:rsidRPr="00D140A8">
        <w:rPr>
          <w:rFonts w:eastAsiaTheme="minorHAnsi" w:cs="Times New Roman"/>
          <w:sz w:val="24"/>
        </w:rPr>
        <w:t>受贵司委托，我司参与“五矿信托-恒信共筑239号-长利稳增82号集合资金信托计划”</w:t>
      </w:r>
      <w:r w:rsidR="009405AC" w:rsidRPr="00D140A8">
        <w:rPr>
          <w:rFonts w:eastAsiaTheme="minorHAnsi" w:cs="Times New Roman"/>
          <w:sz w:val="24"/>
        </w:rPr>
        <w:t>（以下简称本信托计划）</w:t>
      </w:r>
      <w:r w:rsidRPr="00D140A8">
        <w:rPr>
          <w:rFonts w:eastAsiaTheme="minorHAnsi" w:cs="Times New Roman"/>
          <w:sz w:val="24"/>
        </w:rPr>
        <w:t>投后监管服务</w:t>
      </w:r>
      <w:r w:rsidR="009405AC" w:rsidRPr="00D140A8">
        <w:rPr>
          <w:rFonts w:eastAsiaTheme="minorHAnsi" w:cs="Times New Roman"/>
          <w:sz w:val="24"/>
        </w:rPr>
        <w:t>。</w:t>
      </w:r>
      <w:r w:rsidRPr="00D140A8">
        <w:rPr>
          <w:rFonts w:eastAsiaTheme="minorHAnsi" w:cs="Times New Roman"/>
          <w:sz w:val="24"/>
        </w:rPr>
        <w:t>由于成都疫情政策影响，</w:t>
      </w:r>
      <w:r w:rsidR="009229B8" w:rsidRPr="00D140A8">
        <w:rPr>
          <w:rFonts w:eastAsiaTheme="minorHAnsi" w:cs="Times New Roman"/>
          <w:sz w:val="24"/>
        </w:rPr>
        <w:t>贵司</w:t>
      </w:r>
      <w:r w:rsidRPr="00D140A8">
        <w:rPr>
          <w:rFonts w:eastAsiaTheme="minorHAnsi" w:cs="Times New Roman"/>
          <w:sz w:val="24"/>
        </w:rPr>
        <w:t>委托</w:t>
      </w:r>
      <w:r w:rsidR="009229B8" w:rsidRPr="00D140A8">
        <w:rPr>
          <w:rFonts w:eastAsiaTheme="minorHAnsi" w:cs="Times New Roman"/>
          <w:sz w:val="24"/>
        </w:rPr>
        <w:t>我司驻场</w:t>
      </w:r>
      <w:r w:rsidRPr="00D140A8">
        <w:rPr>
          <w:rFonts w:eastAsiaTheme="minorHAnsi" w:cs="Times New Roman"/>
          <w:sz w:val="24"/>
        </w:rPr>
        <w:t>员工樊俊</w:t>
      </w:r>
      <w:r w:rsidR="000624BB">
        <w:rPr>
          <w:rFonts w:eastAsiaTheme="minorHAnsi" w:cs="Times New Roman" w:hint="eastAsia"/>
          <w:sz w:val="24"/>
        </w:rPr>
        <w:t>林</w:t>
      </w:r>
      <w:r w:rsidRPr="00D140A8">
        <w:rPr>
          <w:rFonts w:eastAsiaTheme="minorHAnsi" w:cs="Times New Roman"/>
          <w:sz w:val="24"/>
        </w:rPr>
        <w:t>（身份证号为142601199305188511）配合办理项目</w:t>
      </w:r>
      <w:r w:rsidR="00D140A8" w:rsidRPr="00D140A8">
        <w:rPr>
          <w:rFonts w:eastAsiaTheme="minorHAnsi" w:cs="Times New Roman" w:hint="eastAsia"/>
          <w:sz w:val="24"/>
        </w:rPr>
        <w:t>存单解压</w:t>
      </w:r>
      <w:r w:rsidRPr="00D140A8">
        <w:rPr>
          <w:rFonts w:eastAsiaTheme="minorHAnsi" w:cs="Times New Roman"/>
          <w:sz w:val="24"/>
        </w:rPr>
        <w:t>相关工作</w:t>
      </w:r>
      <w:r w:rsidR="009229B8" w:rsidRPr="00D140A8">
        <w:rPr>
          <w:rFonts w:eastAsiaTheme="minorHAnsi" w:cs="Times New Roman"/>
          <w:sz w:val="24"/>
        </w:rPr>
        <w:t>。我司证明该员工为我司系统内正式员工，且</w:t>
      </w:r>
      <w:r w:rsidRPr="00D140A8">
        <w:rPr>
          <w:rFonts w:eastAsiaTheme="minorHAnsi" w:cs="Times New Roman"/>
          <w:sz w:val="24"/>
        </w:rPr>
        <w:t>在整个协助办理过程中，该</w:t>
      </w:r>
      <w:r w:rsidR="009229B8" w:rsidRPr="00D140A8">
        <w:rPr>
          <w:rFonts w:eastAsiaTheme="minorHAnsi" w:cs="Times New Roman"/>
          <w:sz w:val="24"/>
        </w:rPr>
        <w:t>员工</w:t>
      </w:r>
      <w:r w:rsidRPr="00D140A8">
        <w:rPr>
          <w:rFonts w:eastAsiaTheme="minorHAnsi" w:cs="Times New Roman"/>
          <w:sz w:val="24"/>
        </w:rPr>
        <w:t>与本项</w:t>
      </w:r>
      <w:bookmarkStart w:id="0" w:name="_GoBack"/>
      <w:bookmarkEnd w:id="0"/>
      <w:r w:rsidRPr="00D140A8">
        <w:rPr>
          <w:rFonts w:eastAsiaTheme="minorHAnsi" w:cs="Times New Roman"/>
          <w:sz w:val="24"/>
        </w:rPr>
        <w:t>目相关的一切行为，均代表我司，其法律后果由我单位承担。</w:t>
      </w:r>
    </w:p>
    <w:p w14:paraId="5157F119" w14:textId="77777777" w:rsidR="00963043" w:rsidRPr="00D140A8" w:rsidRDefault="00963043" w:rsidP="00963043">
      <w:pPr>
        <w:spacing w:line="360" w:lineRule="auto"/>
        <w:ind w:firstLineChars="200" w:firstLine="480"/>
        <w:rPr>
          <w:rFonts w:eastAsiaTheme="minorHAnsi" w:cs="Times New Roman"/>
          <w:sz w:val="24"/>
        </w:rPr>
      </w:pPr>
      <w:r w:rsidRPr="00D140A8">
        <w:rPr>
          <w:rFonts w:eastAsiaTheme="minorHAnsi" w:cs="Times New Roman"/>
          <w:sz w:val="24"/>
        </w:rPr>
        <w:t>委托期限：2020年3月</w:t>
      </w:r>
      <w:r w:rsidR="00AC6CBD" w:rsidRPr="00D140A8">
        <w:rPr>
          <w:rFonts w:eastAsiaTheme="minorHAnsi" w:cs="Times New Roman"/>
          <w:sz w:val="24"/>
        </w:rPr>
        <w:t xml:space="preserve">  </w:t>
      </w:r>
      <w:r w:rsidRPr="00D140A8">
        <w:rPr>
          <w:rFonts w:eastAsiaTheme="minorHAnsi" w:cs="Times New Roman"/>
          <w:sz w:val="24"/>
        </w:rPr>
        <w:t>日至2020年</w:t>
      </w:r>
      <w:r w:rsidR="00AC6CBD" w:rsidRPr="00D140A8">
        <w:rPr>
          <w:rFonts w:eastAsiaTheme="minorHAnsi" w:cs="Times New Roman"/>
          <w:sz w:val="24"/>
        </w:rPr>
        <w:t>4</w:t>
      </w:r>
      <w:r w:rsidRPr="00D140A8">
        <w:rPr>
          <w:rFonts w:eastAsiaTheme="minorHAnsi" w:cs="Times New Roman"/>
          <w:sz w:val="24"/>
        </w:rPr>
        <w:t>月</w:t>
      </w:r>
      <w:r w:rsidR="00AC6CBD" w:rsidRPr="00D140A8">
        <w:rPr>
          <w:rFonts w:eastAsiaTheme="minorHAnsi" w:cs="Times New Roman"/>
          <w:sz w:val="24"/>
        </w:rPr>
        <w:t xml:space="preserve">  </w:t>
      </w:r>
      <w:r w:rsidRPr="00D140A8">
        <w:rPr>
          <w:rFonts w:eastAsiaTheme="minorHAnsi" w:cs="Times New Roman"/>
          <w:sz w:val="24"/>
        </w:rPr>
        <w:t>日。</w:t>
      </w:r>
    </w:p>
    <w:p w14:paraId="35C92579" w14:textId="77777777" w:rsidR="00963043" w:rsidRPr="00D140A8" w:rsidRDefault="00963043" w:rsidP="00963043">
      <w:pPr>
        <w:ind w:firstLineChars="200" w:firstLine="420"/>
        <w:rPr>
          <w:rFonts w:eastAsiaTheme="minorHAnsi"/>
        </w:rPr>
      </w:pPr>
    </w:p>
    <w:p w14:paraId="00AF6130" w14:textId="77777777" w:rsidR="00963043" w:rsidRPr="00D140A8" w:rsidRDefault="00963043" w:rsidP="00963043">
      <w:pPr>
        <w:ind w:firstLineChars="200" w:firstLine="420"/>
        <w:rPr>
          <w:rFonts w:eastAsiaTheme="minorHAnsi"/>
        </w:rPr>
      </w:pPr>
    </w:p>
    <w:p w14:paraId="633013D3" w14:textId="77777777" w:rsidR="00963043" w:rsidRPr="00D140A8" w:rsidRDefault="00963043" w:rsidP="009405AC">
      <w:pPr>
        <w:spacing w:line="360" w:lineRule="auto"/>
        <w:ind w:firstLineChars="200" w:firstLine="480"/>
        <w:jc w:val="right"/>
        <w:rPr>
          <w:rFonts w:eastAsiaTheme="minorHAnsi" w:cs="Times New Roman"/>
          <w:sz w:val="24"/>
        </w:rPr>
      </w:pPr>
      <w:r w:rsidRPr="00D140A8">
        <w:rPr>
          <w:rFonts w:eastAsiaTheme="minorHAnsi" w:cs="Times New Roman"/>
          <w:sz w:val="24"/>
        </w:rPr>
        <w:t>委托单位：北京康正宏基房地产评估有限公司</w:t>
      </w:r>
    </w:p>
    <w:p w14:paraId="467577FE" w14:textId="60B0D347" w:rsidR="00963043" w:rsidRDefault="00963043" w:rsidP="009405AC">
      <w:pPr>
        <w:spacing w:line="360" w:lineRule="auto"/>
        <w:ind w:firstLineChars="200" w:firstLine="480"/>
        <w:jc w:val="right"/>
        <w:rPr>
          <w:rFonts w:eastAsiaTheme="minorHAnsi" w:cs="Times New Roman"/>
          <w:sz w:val="24"/>
        </w:rPr>
      </w:pPr>
      <w:r w:rsidRPr="00D140A8">
        <w:rPr>
          <w:rFonts w:eastAsiaTheme="minorHAnsi" w:cs="Times New Roman"/>
          <w:sz w:val="24"/>
        </w:rPr>
        <w:t>时间：2020年3月</w:t>
      </w:r>
      <w:r w:rsidR="00D140A8">
        <w:rPr>
          <w:rFonts w:eastAsiaTheme="minorHAnsi" w:cs="Times New Roman"/>
          <w:sz w:val="24"/>
        </w:rPr>
        <w:t>12</w:t>
      </w:r>
      <w:r w:rsidRPr="00D140A8">
        <w:rPr>
          <w:rFonts w:eastAsiaTheme="minorHAnsi" w:cs="Times New Roman"/>
          <w:sz w:val="24"/>
        </w:rPr>
        <w:t>日</w:t>
      </w:r>
    </w:p>
    <w:p w14:paraId="77549AA9" w14:textId="7EEBD37F" w:rsidR="00D140A8" w:rsidRDefault="00D140A8" w:rsidP="009405AC">
      <w:pPr>
        <w:spacing w:line="360" w:lineRule="auto"/>
        <w:ind w:firstLineChars="200" w:firstLine="480"/>
        <w:jc w:val="right"/>
        <w:rPr>
          <w:rFonts w:eastAsiaTheme="minorHAnsi" w:cs="Times New Roman"/>
          <w:sz w:val="24"/>
        </w:rPr>
      </w:pPr>
    </w:p>
    <w:p w14:paraId="62279B43" w14:textId="50DBF6CD" w:rsidR="00963043" w:rsidRDefault="00D140A8" w:rsidP="00963043">
      <w:pPr>
        <w:jc w:val="right"/>
      </w:pPr>
      <w:r w:rsidRPr="00963043">
        <w:rPr>
          <w:noProof/>
        </w:rPr>
        <w:drawing>
          <wp:anchor distT="0" distB="0" distL="114300" distR="114300" simplePos="0" relativeHeight="251658240" behindDoc="0" locked="0" layoutInCell="1" allowOverlap="1" wp14:anchorId="6BF52ABE" wp14:editId="302D46B4">
            <wp:simplePos x="0" y="0"/>
            <wp:positionH relativeFrom="column">
              <wp:posOffset>3337560</wp:posOffset>
            </wp:positionH>
            <wp:positionV relativeFrom="page">
              <wp:posOffset>6248400</wp:posOffset>
            </wp:positionV>
            <wp:extent cx="1582420" cy="2611755"/>
            <wp:effectExtent l="0" t="318" r="0" b="0"/>
            <wp:wrapSquare wrapText="bothSides"/>
            <wp:docPr id="2" name="图片 2" descr="C:\Users\123\AppData\Local\Temp\WeChat Files\24afa1a66f0fff10e96cecafb752a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AppData\Local\Temp\WeChat Files\24afa1a66f0fff10e96cecafb752af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242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C44A4" w14:textId="2154E4D8" w:rsidR="00963043" w:rsidRDefault="00963043" w:rsidP="00963043">
      <w:pPr>
        <w:jc w:val="right"/>
      </w:pPr>
    </w:p>
    <w:p w14:paraId="4E61FF40" w14:textId="77777777" w:rsidR="00963043" w:rsidRDefault="00963043">
      <w:r>
        <w:rPr>
          <w:rFonts w:hint="eastAsia"/>
        </w:rPr>
        <w:t>授权代理人身份证复印件</w:t>
      </w:r>
    </w:p>
    <w:p w14:paraId="208A1285" w14:textId="77777777" w:rsidR="00963043" w:rsidRPr="00963043" w:rsidRDefault="00963043">
      <w:r w:rsidRPr="00963043">
        <w:rPr>
          <w:noProof/>
        </w:rPr>
        <w:drawing>
          <wp:inline distT="0" distB="0" distL="0" distR="0" wp14:anchorId="364403CB" wp14:editId="6A524BB9">
            <wp:extent cx="1590963" cy="2665398"/>
            <wp:effectExtent l="0" t="3810" r="5715" b="5715"/>
            <wp:docPr id="1" name="图片 1" descr="C:\Users\123\AppData\Local\Temp\WeChat Files\c5ab78b8bfcbffe0c5ceb6250767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Temp\WeChat Files\c5ab78b8bfcbffe0c5ceb62507671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03506" cy="268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043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963043" w:rsidRPr="00963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3F36E" w14:textId="77777777" w:rsidR="00AE5966" w:rsidRDefault="00AE5966" w:rsidP="00AC6CBD">
      <w:r>
        <w:separator/>
      </w:r>
    </w:p>
  </w:endnote>
  <w:endnote w:type="continuationSeparator" w:id="0">
    <w:p w14:paraId="18A1033A" w14:textId="77777777" w:rsidR="00AE5966" w:rsidRDefault="00AE5966" w:rsidP="00AC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E0775" w14:textId="77777777" w:rsidR="00AE5966" w:rsidRDefault="00AE5966" w:rsidP="00AC6CBD">
      <w:r>
        <w:separator/>
      </w:r>
    </w:p>
  </w:footnote>
  <w:footnote w:type="continuationSeparator" w:id="0">
    <w:p w14:paraId="4ADC22F9" w14:textId="77777777" w:rsidR="00AE5966" w:rsidRDefault="00AE5966" w:rsidP="00AC6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DB"/>
    <w:rsid w:val="000624BB"/>
    <w:rsid w:val="003A019E"/>
    <w:rsid w:val="007C10A3"/>
    <w:rsid w:val="009229B8"/>
    <w:rsid w:val="009405AC"/>
    <w:rsid w:val="009424DB"/>
    <w:rsid w:val="00963043"/>
    <w:rsid w:val="009C15D4"/>
    <w:rsid w:val="00A318FD"/>
    <w:rsid w:val="00AC6CBD"/>
    <w:rsid w:val="00AE5966"/>
    <w:rsid w:val="00C1225B"/>
    <w:rsid w:val="00D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38ED9"/>
  <w15:chartTrackingRefBased/>
  <w15:docId w15:val="{4B054A38-BBAE-481E-BF97-D0959308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C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user168</dc:creator>
  <cp:keywords/>
  <dc:description/>
  <cp:lastModifiedBy>t h</cp:lastModifiedBy>
  <cp:revision>3</cp:revision>
  <dcterms:created xsi:type="dcterms:W3CDTF">2020-03-12T08:51:00Z</dcterms:created>
  <dcterms:modified xsi:type="dcterms:W3CDTF">2020-03-12T09:25:00Z</dcterms:modified>
</cp:coreProperties>
</file>