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C0" w:rsidRPr="009F6994" w:rsidRDefault="009F6994" w:rsidP="009F6994">
      <w:pPr>
        <w:jc w:val="center"/>
        <w:rPr>
          <w:rFonts w:ascii="仿宋_GB2312" w:eastAsia="仿宋_GB2312"/>
          <w:b/>
          <w:sz w:val="30"/>
          <w:szCs w:val="30"/>
        </w:rPr>
      </w:pPr>
      <w:r w:rsidRPr="009F6994">
        <w:rPr>
          <w:rFonts w:ascii="仿宋_GB2312" w:eastAsia="仿宋_GB2312"/>
          <w:b/>
          <w:sz w:val="30"/>
          <w:szCs w:val="30"/>
        </w:rPr>
        <w:t>说明</w:t>
      </w:r>
    </w:p>
    <w:p w:rsidR="009F6994" w:rsidRDefault="009F699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中粮信托有限责任公司：</w:t>
      </w:r>
    </w:p>
    <w:p w:rsidR="009F6994" w:rsidRDefault="009F6994" w:rsidP="009F699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我司根据《</w:t>
      </w:r>
      <w:r w:rsidRPr="009F6994">
        <w:rPr>
          <w:rFonts w:ascii="仿宋_GB2312" w:eastAsia="仿宋_GB2312" w:hint="eastAsia"/>
          <w:sz w:val="30"/>
          <w:szCs w:val="30"/>
        </w:rPr>
        <w:t>中粮信托·华业资本集合资金信托计划投后监管服务协议</w:t>
      </w:r>
      <w:r>
        <w:rPr>
          <w:rFonts w:ascii="仿宋_GB2312" w:eastAsia="仿宋_GB2312" w:hint="eastAsia"/>
          <w:sz w:val="30"/>
          <w:szCs w:val="30"/>
        </w:rPr>
        <w:t>》</w:t>
      </w:r>
      <w:r>
        <w:rPr>
          <w:rFonts w:ascii="仿宋_GB2312" w:eastAsia="仿宋_GB2312" w:hint="eastAsia"/>
          <w:sz w:val="30"/>
          <w:szCs w:val="30"/>
        </w:rPr>
        <w:t>对标的项目玫瑰东筑家园进行监管，目前标的项目</w:t>
      </w:r>
      <w:r w:rsidRPr="009F6994">
        <w:rPr>
          <w:rFonts w:ascii="仿宋_GB2312" w:eastAsia="仿宋_GB2312" w:hint="eastAsia"/>
          <w:sz w:val="30"/>
          <w:szCs w:val="30"/>
        </w:rPr>
        <w:t>竣工备案处于紧要关头</w:t>
      </w:r>
      <w:r>
        <w:rPr>
          <w:rFonts w:ascii="仿宋_GB2312" w:eastAsia="仿宋_GB2312" w:hint="eastAsia"/>
          <w:sz w:val="30"/>
          <w:szCs w:val="30"/>
        </w:rPr>
        <w:t>，</w:t>
      </w:r>
      <w:r w:rsidR="00447074">
        <w:rPr>
          <w:rFonts w:ascii="仿宋_GB2312" w:eastAsia="仿宋_GB2312" w:hint="eastAsia"/>
          <w:sz w:val="30"/>
          <w:szCs w:val="30"/>
        </w:rPr>
        <w:t>由于</w:t>
      </w:r>
      <w:r w:rsidR="00447074" w:rsidRPr="009F6994">
        <w:rPr>
          <w:rFonts w:ascii="仿宋_GB2312" w:eastAsia="仿宋_GB2312" w:hint="eastAsia"/>
          <w:sz w:val="30"/>
          <w:szCs w:val="30"/>
        </w:rPr>
        <w:t>北京君合百年房地产开发有限公司</w:t>
      </w:r>
      <w:r w:rsidR="00447074">
        <w:rPr>
          <w:rFonts w:ascii="仿宋_GB2312" w:eastAsia="仿宋_GB2312" w:hint="eastAsia"/>
          <w:sz w:val="30"/>
          <w:szCs w:val="30"/>
        </w:rPr>
        <w:t>现金流紧张</w:t>
      </w:r>
      <w:r w:rsidR="00447074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标的项目园林工程款等未付，园林工程面临停工的风险</w:t>
      </w:r>
      <w:r w:rsidR="00447074">
        <w:rPr>
          <w:rFonts w:ascii="仿宋_GB2312" w:eastAsia="仿宋_GB2312" w:hint="eastAsia"/>
          <w:sz w:val="30"/>
          <w:szCs w:val="30"/>
        </w:rPr>
        <w:t>，</w:t>
      </w:r>
      <w:r w:rsidR="009B10DE">
        <w:rPr>
          <w:rFonts w:ascii="仿宋_GB2312" w:eastAsia="仿宋_GB2312" w:hint="eastAsia"/>
          <w:sz w:val="30"/>
          <w:szCs w:val="30"/>
        </w:rPr>
        <w:t>已</w:t>
      </w:r>
      <w:r w:rsidR="00447074">
        <w:rPr>
          <w:rFonts w:ascii="仿宋_GB2312" w:eastAsia="仿宋_GB2312" w:hint="eastAsia"/>
          <w:sz w:val="30"/>
          <w:szCs w:val="30"/>
        </w:rPr>
        <w:t>影响竣工备案进度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47074" w:rsidRDefault="00447074" w:rsidP="009F6994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特此说明</w:t>
      </w:r>
      <w:r w:rsidR="00EF420A">
        <w:rPr>
          <w:rFonts w:ascii="仿宋_GB2312" w:eastAsia="仿宋_GB2312" w:hint="eastAsia"/>
          <w:sz w:val="30"/>
          <w:szCs w:val="30"/>
        </w:rPr>
        <w:t>。</w:t>
      </w:r>
    </w:p>
    <w:p w:rsidR="009F6994" w:rsidRDefault="009F6994" w:rsidP="009F6994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9F6994">
        <w:rPr>
          <w:rFonts w:ascii="仿宋_GB2312" w:eastAsia="仿宋_GB2312" w:hint="eastAsia"/>
          <w:sz w:val="30"/>
          <w:szCs w:val="30"/>
        </w:rPr>
        <w:t>北京康正宏基房地产评估有限公司</w:t>
      </w:r>
    </w:p>
    <w:p w:rsidR="009F6994" w:rsidRPr="009F6994" w:rsidRDefault="009F6994" w:rsidP="009F6994">
      <w:pPr>
        <w:ind w:firstLineChars="200" w:firstLine="60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020年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1日</w:t>
      </w:r>
      <w:bookmarkStart w:id="0" w:name="_GoBack"/>
      <w:bookmarkEnd w:id="0"/>
    </w:p>
    <w:sectPr w:rsidR="009F6994" w:rsidRPr="009F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CCE" w:rsidRDefault="00D73CCE" w:rsidP="009F6994">
      <w:r>
        <w:separator/>
      </w:r>
    </w:p>
  </w:endnote>
  <w:endnote w:type="continuationSeparator" w:id="0">
    <w:p w:rsidR="00D73CCE" w:rsidRDefault="00D73CCE" w:rsidP="009F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CCE" w:rsidRDefault="00D73CCE" w:rsidP="009F6994">
      <w:r>
        <w:separator/>
      </w:r>
    </w:p>
  </w:footnote>
  <w:footnote w:type="continuationSeparator" w:id="0">
    <w:p w:rsidR="00D73CCE" w:rsidRDefault="00D73CCE" w:rsidP="009F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A4"/>
    <w:rsid w:val="002E135B"/>
    <w:rsid w:val="00447074"/>
    <w:rsid w:val="00686691"/>
    <w:rsid w:val="009B10DE"/>
    <w:rsid w:val="009F6994"/>
    <w:rsid w:val="00B32448"/>
    <w:rsid w:val="00BB00A4"/>
    <w:rsid w:val="00D73CCE"/>
    <w:rsid w:val="00E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84748-CE02-402C-8E7E-F1CAB5C4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陈萧 Xiao CHEN</dc:creator>
  <cp:keywords/>
  <dc:description/>
  <cp:lastModifiedBy>陈萧 Xiao CHEN</cp:lastModifiedBy>
  <cp:revision>4</cp:revision>
  <dcterms:created xsi:type="dcterms:W3CDTF">2020-10-21T07:41:00Z</dcterms:created>
  <dcterms:modified xsi:type="dcterms:W3CDTF">2020-10-21T08:40:00Z</dcterms:modified>
</cp:coreProperties>
</file>