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35A" w:rsidRPr="00B11F74" w:rsidRDefault="0075235A" w:rsidP="00073D0D">
      <w:pPr>
        <w:spacing w:line="360" w:lineRule="auto"/>
        <w:jc w:val="center"/>
        <w:outlineLvl w:val="0"/>
        <w:rPr>
          <w:rFonts w:ascii="Arial" w:eastAsia="仿宋_GB2312" w:hAnsi="Arial" w:cs="Arial"/>
          <w:b/>
          <w:sz w:val="32"/>
        </w:rPr>
      </w:pPr>
    </w:p>
    <w:p w:rsidR="005A6B56" w:rsidRPr="00B11F74" w:rsidRDefault="00073D0D" w:rsidP="00073D0D">
      <w:pPr>
        <w:spacing w:line="360" w:lineRule="auto"/>
        <w:jc w:val="center"/>
        <w:outlineLvl w:val="0"/>
        <w:rPr>
          <w:rFonts w:ascii="Arial" w:eastAsia="仿宋_GB2312" w:hAnsi="Arial" w:cs="Arial"/>
          <w:b/>
          <w:sz w:val="44"/>
          <w:szCs w:val="44"/>
        </w:rPr>
      </w:pPr>
      <w:r w:rsidRPr="00B11F74">
        <w:rPr>
          <w:rFonts w:ascii="Arial" w:eastAsia="仿宋_GB2312" w:hAnsi="Arial" w:cs="Arial"/>
          <w:b/>
          <w:sz w:val="44"/>
          <w:szCs w:val="44"/>
        </w:rPr>
        <w:t>康正评字</w:t>
      </w:r>
      <w:r w:rsidRPr="00906602">
        <w:rPr>
          <w:rFonts w:ascii="Arial" w:eastAsia="仿宋_GB2312" w:hAnsi="Arial" w:cs="Arial"/>
          <w:b/>
          <w:sz w:val="44"/>
          <w:szCs w:val="44"/>
        </w:rPr>
        <w:t>2014</w:t>
      </w:r>
      <w:r w:rsidRPr="00B11F74">
        <w:rPr>
          <w:rFonts w:ascii="Arial" w:eastAsia="仿宋_GB2312" w:hAnsi="Arial" w:cs="Arial"/>
          <w:b/>
          <w:sz w:val="44"/>
          <w:szCs w:val="44"/>
        </w:rPr>
        <w:t>-</w:t>
      </w:r>
      <w:r w:rsidRPr="00906602">
        <w:rPr>
          <w:rFonts w:ascii="Arial" w:eastAsia="仿宋_GB2312" w:hAnsi="Arial" w:cs="Arial"/>
          <w:b/>
          <w:sz w:val="44"/>
          <w:szCs w:val="44"/>
        </w:rPr>
        <w:t>1</w:t>
      </w:r>
      <w:r w:rsidRPr="00B11F74">
        <w:rPr>
          <w:rFonts w:ascii="Arial" w:eastAsia="仿宋_GB2312" w:hAnsi="Arial" w:cs="Arial"/>
          <w:b/>
          <w:sz w:val="44"/>
          <w:szCs w:val="44"/>
        </w:rPr>
        <w:t>-</w:t>
      </w:r>
      <w:r w:rsidRPr="00906602">
        <w:rPr>
          <w:rFonts w:ascii="Arial" w:eastAsia="仿宋_GB2312" w:hAnsi="Arial" w:cs="Arial"/>
          <w:b/>
          <w:sz w:val="44"/>
          <w:szCs w:val="44"/>
        </w:rPr>
        <w:t>C</w:t>
      </w:r>
      <w:r w:rsidRPr="00B11F74">
        <w:rPr>
          <w:rFonts w:ascii="Arial" w:eastAsia="仿宋_GB2312" w:hAnsi="Arial" w:cs="Arial"/>
          <w:b/>
          <w:sz w:val="44"/>
          <w:szCs w:val="44"/>
        </w:rPr>
        <w:t>-</w:t>
      </w:r>
      <w:r w:rsidRPr="00906602">
        <w:rPr>
          <w:rFonts w:ascii="Arial" w:eastAsia="仿宋_GB2312" w:hAnsi="Arial" w:cs="Arial"/>
          <w:b/>
          <w:sz w:val="44"/>
          <w:szCs w:val="44"/>
        </w:rPr>
        <w:t>2</w:t>
      </w:r>
      <w:r w:rsidRPr="00B11F74">
        <w:rPr>
          <w:rFonts w:ascii="Arial" w:eastAsia="仿宋_GB2312" w:hAnsi="Arial" w:cs="Arial"/>
          <w:b/>
          <w:sz w:val="44"/>
          <w:szCs w:val="44"/>
        </w:rPr>
        <w:t>-</w:t>
      </w:r>
      <w:r w:rsidRPr="00906602">
        <w:rPr>
          <w:rFonts w:ascii="Arial" w:eastAsia="仿宋_GB2312" w:hAnsi="Arial" w:cs="Arial"/>
          <w:b/>
          <w:sz w:val="44"/>
          <w:szCs w:val="44"/>
        </w:rPr>
        <w:t>236</w:t>
      </w:r>
      <w:r w:rsidRPr="00B11F74">
        <w:rPr>
          <w:rFonts w:ascii="Arial" w:eastAsia="仿宋_GB2312" w:hAnsi="Arial" w:cs="Arial"/>
          <w:b/>
          <w:sz w:val="44"/>
          <w:szCs w:val="44"/>
        </w:rPr>
        <w:t>号</w:t>
      </w:r>
    </w:p>
    <w:p w:rsidR="0075235A" w:rsidRPr="00B11F74" w:rsidRDefault="00073D0D" w:rsidP="00073D0D">
      <w:pPr>
        <w:spacing w:line="360" w:lineRule="auto"/>
        <w:jc w:val="center"/>
        <w:outlineLvl w:val="0"/>
        <w:rPr>
          <w:rFonts w:ascii="Arial" w:eastAsia="仿宋_GB2312" w:hAnsi="Arial" w:cs="Arial"/>
          <w:b/>
          <w:sz w:val="44"/>
          <w:szCs w:val="44"/>
        </w:rPr>
      </w:pPr>
      <w:r w:rsidRPr="00B11F74">
        <w:rPr>
          <w:rFonts w:ascii="Arial" w:eastAsia="仿宋_GB2312" w:hAnsi="Arial" w:cs="Arial"/>
          <w:b/>
          <w:sz w:val="44"/>
          <w:szCs w:val="44"/>
        </w:rPr>
        <w:t>北京市北京经济技术开发区</w:t>
      </w:r>
      <w:r w:rsidRPr="00906602">
        <w:rPr>
          <w:rFonts w:ascii="Arial" w:eastAsia="仿宋_GB2312" w:hAnsi="Arial" w:cs="Arial"/>
          <w:b/>
          <w:sz w:val="44"/>
          <w:szCs w:val="44"/>
        </w:rPr>
        <w:t>47</w:t>
      </w:r>
      <w:r w:rsidRPr="00B11F74">
        <w:rPr>
          <w:rFonts w:ascii="Arial" w:eastAsia="仿宋_GB2312" w:hAnsi="Arial" w:cs="Arial"/>
          <w:b/>
          <w:sz w:val="44"/>
          <w:szCs w:val="44"/>
        </w:rPr>
        <w:t>号街区工业用地出让国有建设用地使用权市场价格评估</w:t>
      </w:r>
      <w:r w:rsidR="0075235A" w:rsidRPr="00B11F74">
        <w:rPr>
          <w:rFonts w:ascii="Arial" w:eastAsia="仿宋_GB2312" w:hAnsi="Arial" w:cs="Arial"/>
          <w:b/>
          <w:sz w:val="44"/>
          <w:szCs w:val="44"/>
        </w:rPr>
        <w:t>报告</w:t>
      </w:r>
    </w:p>
    <w:p w:rsidR="005A6B56" w:rsidRPr="00B11F74" w:rsidRDefault="0075235A" w:rsidP="00073D0D">
      <w:pPr>
        <w:spacing w:line="360" w:lineRule="auto"/>
        <w:jc w:val="center"/>
        <w:outlineLvl w:val="0"/>
        <w:rPr>
          <w:rFonts w:ascii="Arial" w:eastAsia="仿宋_GB2312" w:hAnsi="Arial" w:cs="Arial"/>
          <w:b/>
          <w:sz w:val="44"/>
          <w:szCs w:val="44"/>
        </w:rPr>
      </w:pPr>
      <w:r w:rsidRPr="00B11F74">
        <w:rPr>
          <w:rFonts w:ascii="Arial" w:eastAsia="仿宋_GB2312" w:hAnsi="Arial" w:cs="Arial"/>
          <w:b/>
          <w:sz w:val="44"/>
          <w:szCs w:val="44"/>
        </w:rPr>
        <w:t>配合税务局调查材料</w:t>
      </w:r>
    </w:p>
    <w:p w:rsidR="0075235A" w:rsidRPr="00B11F74" w:rsidRDefault="0075235A" w:rsidP="00073D0D">
      <w:pPr>
        <w:spacing w:line="360" w:lineRule="auto"/>
        <w:jc w:val="center"/>
        <w:outlineLvl w:val="0"/>
        <w:rPr>
          <w:rFonts w:ascii="Arial" w:eastAsia="仿宋_GB2312" w:hAnsi="Arial" w:cs="Arial"/>
          <w:b/>
          <w:sz w:val="32"/>
        </w:rPr>
      </w:pPr>
    </w:p>
    <w:p w:rsidR="0075235A" w:rsidRPr="00B11F74" w:rsidRDefault="0075235A" w:rsidP="00073D0D">
      <w:pPr>
        <w:spacing w:line="360" w:lineRule="auto"/>
        <w:jc w:val="center"/>
        <w:outlineLvl w:val="0"/>
        <w:rPr>
          <w:rFonts w:ascii="Arial" w:eastAsia="仿宋_GB2312" w:hAnsi="Arial" w:cs="Arial"/>
          <w:b/>
          <w:sz w:val="32"/>
        </w:rPr>
      </w:pPr>
    </w:p>
    <w:p w:rsidR="0075235A" w:rsidRPr="00B11F74" w:rsidRDefault="0075235A" w:rsidP="00073D0D">
      <w:pPr>
        <w:spacing w:line="360" w:lineRule="auto"/>
        <w:jc w:val="center"/>
        <w:outlineLvl w:val="0"/>
        <w:rPr>
          <w:rFonts w:ascii="Arial" w:eastAsia="仿宋_GB2312" w:hAnsi="Arial" w:cs="Arial"/>
          <w:b/>
          <w:sz w:val="32"/>
        </w:rPr>
      </w:pPr>
    </w:p>
    <w:p w:rsidR="0075235A" w:rsidRPr="00B11F74" w:rsidRDefault="0075235A" w:rsidP="00073D0D">
      <w:pPr>
        <w:spacing w:line="360" w:lineRule="auto"/>
        <w:jc w:val="center"/>
        <w:outlineLvl w:val="0"/>
        <w:rPr>
          <w:rFonts w:ascii="Arial" w:eastAsia="仿宋_GB2312" w:hAnsi="Arial" w:cs="Arial"/>
          <w:b/>
          <w:sz w:val="32"/>
        </w:rPr>
      </w:pPr>
    </w:p>
    <w:p w:rsidR="0075235A" w:rsidRPr="00B11F74" w:rsidRDefault="0075235A" w:rsidP="00073D0D">
      <w:pPr>
        <w:spacing w:line="360" w:lineRule="auto"/>
        <w:jc w:val="center"/>
        <w:outlineLvl w:val="0"/>
        <w:rPr>
          <w:rFonts w:ascii="Arial" w:eastAsia="仿宋_GB2312" w:hAnsi="Arial" w:cs="Arial"/>
          <w:b/>
          <w:sz w:val="32"/>
        </w:rPr>
      </w:pPr>
    </w:p>
    <w:p w:rsidR="0075235A" w:rsidRPr="00B11F74" w:rsidRDefault="0075235A" w:rsidP="00073D0D">
      <w:pPr>
        <w:spacing w:line="360" w:lineRule="auto"/>
        <w:jc w:val="center"/>
        <w:outlineLvl w:val="0"/>
        <w:rPr>
          <w:rFonts w:ascii="Arial" w:eastAsia="仿宋_GB2312" w:hAnsi="Arial" w:cs="Arial"/>
          <w:b/>
          <w:sz w:val="32"/>
        </w:rPr>
      </w:pPr>
    </w:p>
    <w:p w:rsidR="0075235A" w:rsidRPr="00B11F74" w:rsidRDefault="0075235A" w:rsidP="00073D0D">
      <w:pPr>
        <w:spacing w:line="360" w:lineRule="auto"/>
        <w:jc w:val="center"/>
        <w:outlineLvl w:val="0"/>
        <w:rPr>
          <w:rFonts w:ascii="Arial" w:eastAsia="仿宋_GB2312" w:hAnsi="Arial" w:cs="Arial"/>
          <w:b/>
          <w:sz w:val="32"/>
        </w:rPr>
      </w:pPr>
    </w:p>
    <w:p w:rsidR="0075235A" w:rsidRPr="00B11F74" w:rsidRDefault="0075235A" w:rsidP="00073D0D">
      <w:pPr>
        <w:spacing w:line="360" w:lineRule="auto"/>
        <w:jc w:val="center"/>
        <w:outlineLvl w:val="0"/>
        <w:rPr>
          <w:rFonts w:ascii="Arial" w:eastAsia="仿宋_GB2312" w:hAnsi="Arial" w:cs="Arial"/>
          <w:b/>
          <w:sz w:val="32"/>
        </w:rPr>
      </w:pPr>
    </w:p>
    <w:p w:rsidR="0075235A" w:rsidRPr="00B11F74" w:rsidRDefault="0075235A" w:rsidP="00073D0D">
      <w:pPr>
        <w:spacing w:line="360" w:lineRule="auto"/>
        <w:jc w:val="center"/>
        <w:outlineLvl w:val="0"/>
        <w:rPr>
          <w:rFonts w:ascii="Arial" w:eastAsia="仿宋_GB2312" w:hAnsi="Arial" w:cs="Arial"/>
          <w:b/>
          <w:sz w:val="32"/>
        </w:rPr>
      </w:pPr>
    </w:p>
    <w:p w:rsidR="00364CFD" w:rsidRPr="00B11F74" w:rsidRDefault="00364CFD" w:rsidP="00073D0D">
      <w:pPr>
        <w:spacing w:line="360" w:lineRule="auto"/>
        <w:jc w:val="center"/>
        <w:outlineLvl w:val="0"/>
        <w:rPr>
          <w:rFonts w:ascii="Arial" w:eastAsia="仿宋_GB2312" w:hAnsi="Arial" w:cs="Arial"/>
          <w:b/>
          <w:sz w:val="32"/>
        </w:rPr>
      </w:pPr>
    </w:p>
    <w:p w:rsidR="00364CFD" w:rsidRPr="00B11F74" w:rsidRDefault="00364CFD" w:rsidP="00073D0D">
      <w:pPr>
        <w:spacing w:line="360" w:lineRule="auto"/>
        <w:jc w:val="center"/>
        <w:outlineLvl w:val="0"/>
        <w:rPr>
          <w:rFonts w:ascii="Arial" w:eastAsia="仿宋_GB2312" w:hAnsi="Arial" w:cs="Arial"/>
          <w:b/>
          <w:sz w:val="32"/>
        </w:rPr>
      </w:pPr>
    </w:p>
    <w:p w:rsidR="00364CFD" w:rsidRPr="00B11F74" w:rsidRDefault="00364CFD" w:rsidP="00073D0D">
      <w:pPr>
        <w:spacing w:line="360" w:lineRule="auto"/>
        <w:jc w:val="center"/>
        <w:outlineLvl w:val="0"/>
        <w:rPr>
          <w:rFonts w:ascii="Arial" w:eastAsia="仿宋_GB2312" w:hAnsi="Arial" w:cs="Arial"/>
          <w:b/>
          <w:sz w:val="32"/>
        </w:rPr>
      </w:pPr>
    </w:p>
    <w:p w:rsidR="00364CFD" w:rsidRPr="00B11F74" w:rsidRDefault="00364CFD" w:rsidP="00073D0D">
      <w:pPr>
        <w:spacing w:line="360" w:lineRule="auto"/>
        <w:jc w:val="center"/>
        <w:outlineLvl w:val="0"/>
        <w:rPr>
          <w:rFonts w:ascii="Arial" w:eastAsia="仿宋_GB2312" w:hAnsi="Arial" w:cs="Arial"/>
          <w:b/>
          <w:sz w:val="32"/>
        </w:rPr>
      </w:pPr>
    </w:p>
    <w:p w:rsidR="00364CFD" w:rsidRPr="00B11F74" w:rsidRDefault="00364CFD" w:rsidP="00073D0D">
      <w:pPr>
        <w:spacing w:line="360" w:lineRule="auto"/>
        <w:jc w:val="center"/>
        <w:outlineLvl w:val="0"/>
        <w:rPr>
          <w:rFonts w:ascii="Arial" w:eastAsia="仿宋_GB2312" w:hAnsi="Arial" w:cs="Arial"/>
          <w:b/>
          <w:sz w:val="32"/>
        </w:rPr>
      </w:pPr>
    </w:p>
    <w:p w:rsidR="0075235A" w:rsidRDefault="0075235A" w:rsidP="00073D0D">
      <w:pPr>
        <w:spacing w:line="360" w:lineRule="auto"/>
        <w:jc w:val="center"/>
        <w:outlineLvl w:val="0"/>
        <w:rPr>
          <w:rFonts w:ascii="Arial" w:eastAsia="仿宋_GB2312" w:hAnsi="Arial" w:cs="Arial" w:hint="eastAsia"/>
          <w:b/>
          <w:sz w:val="32"/>
        </w:rPr>
      </w:pPr>
    </w:p>
    <w:p w:rsidR="0075235A" w:rsidRPr="00B11F74" w:rsidRDefault="0075235A" w:rsidP="00073D0D">
      <w:pPr>
        <w:spacing w:line="360" w:lineRule="auto"/>
        <w:jc w:val="center"/>
        <w:outlineLvl w:val="0"/>
        <w:rPr>
          <w:rFonts w:ascii="Arial" w:eastAsia="仿宋_GB2312" w:hAnsi="Arial" w:cs="Arial"/>
          <w:b/>
          <w:sz w:val="32"/>
        </w:rPr>
      </w:pPr>
    </w:p>
    <w:p w:rsidR="0075235A" w:rsidRPr="00B11F74" w:rsidRDefault="0075235A" w:rsidP="00BF3DBF">
      <w:pPr>
        <w:spacing w:line="360" w:lineRule="auto"/>
        <w:ind w:firstLineChars="196" w:firstLine="630"/>
        <w:outlineLvl w:val="0"/>
        <w:rPr>
          <w:rFonts w:ascii="Arial" w:eastAsia="仿宋_GB2312" w:hAnsi="Arial" w:cs="Arial"/>
          <w:b/>
          <w:sz w:val="32"/>
        </w:rPr>
      </w:pPr>
      <w:r w:rsidRPr="00B11F74">
        <w:rPr>
          <w:rFonts w:ascii="Arial" w:eastAsia="仿宋_GB2312" w:hAnsi="Arial" w:cs="Arial"/>
          <w:b/>
          <w:sz w:val="32"/>
        </w:rPr>
        <w:lastRenderedPageBreak/>
        <w:t>北京市地方税务局第五稽查局：</w:t>
      </w:r>
    </w:p>
    <w:p w:rsidR="0075235A" w:rsidRPr="00B11F74" w:rsidRDefault="0075235A" w:rsidP="0075235A">
      <w:pPr>
        <w:spacing w:line="360" w:lineRule="auto"/>
        <w:ind w:firstLineChars="196" w:firstLine="627"/>
        <w:outlineLvl w:val="0"/>
        <w:rPr>
          <w:rFonts w:ascii="Arial" w:eastAsia="仿宋_GB2312" w:hAnsi="Arial" w:cs="Arial"/>
          <w:sz w:val="32"/>
        </w:rPr>
      </w:pPr>
      <w:r w:rsidRPr="00B11F74">
        <w:rPr>
          <w:rFonts w:ascii="Arial" w:eastAsia="仿宋_GB2312" w:hAnsi="Arial" w:cs="Arial"/>
          <w:sz w:val="32"/>
        </w:rPr>
        <w:t>依据贵单位出具的《北京市地方税务局第五稽查局税务检查通知书》</w:t>
      </w:r>
      <w:r w:rsidRPr="00B11F74">
        <w:rPr>
          <w:rFonts w:ascii="Arial" w:eastAsia="仿宋_GB2312" w:hAnsi="Arial" w:cs="Arial"/>
          <w:sz w:val="32"/>
        </w:rPr>
        <w:t>[</w:t>
      </w:r>
      <w:r w:rsidRPr="00B11F74">
        <w:rPr>
          <w:rFonts w:ascii="Arial" w:eastAsia="仿宋_GB2312" w:hAnsi="Arial" w:cs="Arial"/>
          <w:sz w:val="32"/>
        </w:rPr>
        <w:t>京地税五稽查通二</w:t>
      </w:r>
      <w:r w:rsidRPr="00B11F74">
        <w:rPr>
          <w:rFonts w:ascii="Arial" w:eastAsia="仿宋_GB2312" w:hAnsi="Arial" w:cs="Arial"/>
          <w:sz w:val="32"/>
        </w:rPr>
        <w:t>[</w:t>
      </w:r>
      <w:r w:rsidRPr="00906602">
        <w:rPr>
          <w:rFonts w:ascii="Arial" w:eastAsia="仿宋_GB2312" w:hAnsi="Arial" w:cs="Arial"/>
          <w:sz w:val="32"/>
        </w:rPr>
        <w:t>2017</w:t>
      </w:r>
      <w:r w:rsidRPr="00B11F74">
        <w:rPr>
          <w:rFonts w:ascii="Arial" w:eastAsia="仿宋_GB2312" w:hAnsi="Arial" w:cs="Arial"/>
          <w:sz w:val="32"/>
        </w:rPr>
        <w:t>]</w:t>
      </w:r>
      <w:r w:rsidRPr="00906602">
        <w:rPr>
          <w:rFonts w:ascii="Arial" w:eastAsia="仿宋_GB2312" w:hAnsi="Arial" w:cs="Arial"/>
          <w:sz w:val="32"/>
        </w:rPr>
        <w:t>27</w:t>
      </w:r>
      <w:r w:rsidRPr="00B11F74">
        <w:rPr>
          <w:rFonts w:ascii="Arial" w:eastAsia="仿宋_GB2312" w:hAnsi="Arial" w:cs="Arial"/>
          <w:sz w:val="32"/>
        </w:rPr>
        <w:t>号</w:t>
      </w:r>
      <w:r w:rsidRPr="00B11F74">
        <w:rPr>
          <w:rFonts w:ascii="Arial" w:eastAsia="仿宋_GB2312" w:hAnsi="Arial" w:cs="Arial"/>
          <w:sz w:val="32"/>
        </w:rPr>
        <w:t>]</w:t>
      </w:r>
      <w:r w:rsidRPr="00B11F74">
        <w:rPr>
          <w:rFonts w:ascii="Arial" w:eastAsia="仿宋_GB2312" w:hAnsi="Arial" w:cs="Arial"/>
          <w:sz w:val="32"/>
        </w:rPr>
        <w:t>，我公司现提供如下材料：</w:t>
      </w:r>
    </w:p>
    <w:p w:rsidR="00364833" w:rsidRPr="00B11F74" w:rsidRDefault="00524FD3" w:rsidP="00BF3DBF">
      <w:pPr>
        <w:spacing w:line="360" w:lineRule="auto"/>
        <w:ind w:firstLineChars="196" w:firstLine="551"/>
        <w:jc w:val="both"/>
        <w:rPr>
          <w:rFonts w:ascii="Arial" w:eastAsia="仿宋_GB2312" w:hAnsi="Arial" w:cs="Arial"/>
          <w:b/>
          <w:sz w:val="28"/>
        </w:rPr>
      </w:pPr>
      <w:r w:rsidRPr="00B11F74">
        <w:rPr>
          <w:rFonts w:ascii="Arial" w:eastAsia="仿宋_GB2312" w:hAnsi="Arial" w:cs="Arial"/>
          <w:b/>
          <w:sz w:val="28"/>
        </w:rPr>
        <w:t>一</w:t>
      </w:r>
      <w:r>
        <w:rPr>
          <w:rFonts w:ascii="Arial" w:eastAsia="仿宋_GB2312" w:hAnsi="Arial" w:cs="Arial" w:hint="eastAsia"/>
          <w:b/>
          <w:sz w:val="28"/>
        </w:rPr>
        <w:t>、</w:t>
      </w:r>
      <w:r w:rsidR="00364833" w:rsidRPr="00B11F74">
        <w:rPr>
          <w:rFonts w:ascii="Arial" w:eastAsia="仿宋_GB2312" w:hAnsi="Arial" w:cs="Arial"/>
          <w:b/>
          <w:sz w:val="28"/>
        </w:rPr>
        <w:t>评估报告情况说明</w:t>
      </w:r>
    </w:p>
    <w:p w:rsidR="00364833" w:rsidRPr="00B11F74" w:rsidRDefault="00364833" w:rsidP="00364CFD">
      <w:pPr>
        <w:spacing w:line="360" w:lineRule="auto"/>
        <w:ind w:firstLineChars="200" w:firstLine="560"/>
        <w:jc w:val="both"/>
        <w:rPr>
          <w:rFonts w:ascii="Arial" w:eastAsia="仿宋_GB2312" w:hAnsi="Arial" w:cs="Arial"/>
          <w:sz w:val="28"/>
        </w:rPr>
      </w:pPr>
      <w:r w:rsidRPr="00906602">
        <w:rPr>
          <w:rFonts w:ascii="Arial" w:eastAsia="仿宋_GB2312" w:hAnsi="Arial" w:cs="Arial"/>
          <w:sz w:val="28"/>
        </w:rPr>
        <w:t>1</w:t>
      </w:r>
      <w:r w:rsidRPr="00B11F74">
        <w:rPr>
          <w:rFonts w:ascii="Arial" w:eastAsia="仿宋_GB2312" w:hAnsi="Arial" w:cs="Arial"/>
          <w:sz w:val="28"/>
        </w:rPr>
        <w:t xml:space="preserve">. </w:t>
      </w:r>
      <w:r w:rsidRPr="00B11F74">
        <w:rPr>
          <w:rFonts w:ascii="Arial" w:eastAsia="仿宋_GB2312" w:hAnsi="Arial" w:cs="Arial"/>
          <w:sz w:val="28"/>
        </w:rPr>
        <w:t>本报告评估目的不是为纳税目的服务</w:t>
      </w:r>
    </w:p>
    <w:p w:rsidR="00364833" w:rsidRPr="00B11F74" w:rsidRDefault="00364833" w:rsidP="00364CFD">
      <w:pPr>
        <w:spacing w:line="360" w:lineRule="auto"/>
        <w:ind w:firstLineChars="200" w:firstLine="560"/>
        <w:jc w:val="both"/>
        <w:rPr>
          <w:rFonts w:ascii="Arial" w:eastAsia="仿宋_GB2312" w:hAnsi="Arial" w:cs="Arial"/>
          <w:color w:val="464445"/>
          <w:sz w:val="28"/>
          <w:szCs w:val="28"/>
          <w:shd w:val="clear" w:color="auto" w:fill="FFFFFF"/>
        </w:rPr>
      </w:pPr>
      <w:r w:rsidRPr="00B11F74">
        <w:rPr>
          <w:rFonts w:ascii="Arial" w:eastAsia="仿宋_GB2312" w:hAnsi="Arial" w:cs="Arial"/>
          <w:color w:val="464445"/>
          <w:sz w:val="28"/>
          <w:szCs w:val="28"/>
          <w:shd w:val="clear" w:color="auto" w:fill="FFFFFF"/>
        </w:rPr>
        <w:t>根据中芯国际集成电路制造（北京）有限公司、中芯北方集成电路制造（北京）有限公司共同出具的《估价委托书》，评估目的是</w:t>
      </w:r>
      <w:r w:rsidR="00D33188" w:rsidRPr="00B11F74">
        <w:rPr>
          <w:rFonts w:ascii="Arial" w:eastAsia="仿宋_GB2312" w:hAnsi="Arial" w:cs="Arial"/>
          <w:color w:val="464445"/>
          <w:sz w:val="28"/>
          <w:szCs w:val="28"/>
          <w:shd w:val="clear" w:color="auto" w:fill="FFFFFF"/>
        </w:rPr>
        <w:t>因</w:t>
      </w:r>
      <w:r w:rsidRPr="00B11F74">
        <w:rPr>
          <w:rFonts w:ascii="Arial" w:eastAsia="仿宋_GB2312" w:hAnsi="Arial" w:cs="Arial"/>
          <w:color w:val="464445"/>
          <w:sz w:val="28"/>
          <w:szCs w:val="28"/>
          <w:shd w:val="clear" w:color="auto" w:fill="FFFFFF"/>
        </w:rPr>
        <w:t>核定资产需要，</w:t>
      </w:r>
      <w:r w:rsidR="00D33188" w:rsidRPr="00B11F74">
        <w:rPr>
          <w:rFonts w:ascii="Arial" w:eastAsia="仿宋_GB2312" w:hAnsi="Arial" w:cs="Arial"/>
          <w:color w:val="464445"/>
          <w:sz w:val="28"/>
          <w:szCs w:val="28"/>
          <w:shd w:val="clear" w:color="auto" w:fill="FFFFFF"/>
        </w:rPr>
        <w:t>在估价报告中，</w:t>
      </w:r>
      <w:r w:rsidRPr="00B11F74">
        <w:rPr>
          <w:rFonts w:ascii="Arial" w:eastAsia="仿宋_GB2312" w:hAnsi="Arial" w:cs="Arial"/>
          <w:color w:val="464445"/>
          <w:sz w:val="28"/>
          <w:szCs w:val="28"/>
          <w:shd w:val="clear" w:color="auto" w:fill="FFFFFF"/>
        </w:rPr>
        <w:t>估价目的</w:t>
      </w:r>
      <w:r w:rsidR="00583D32" w:rsidRPr="00B11F74">
        <w:rPr>
          <w:rFonts w:ascii="Arial" w:eastAsia="仿宋_GB2312" w:hAnsi="Arial" w:cs="Arial"/>
          <w:color w:val="464445"/>
          <w:sz w:val="28"/>
          <w:szCs w:val="28"/>
          <w:shd w:val="clear" w:color="auto" w:fill="FFFFFF"/>
        </w:rPr>
        <w:t>表述为：</w:t>
      </w:r>
      <w:r w:rsidRPr="00B11F74">
        <w:rPr>
          <w:rFonts w:ascii="Arial" w:eastAsia="仿宋_GB2312" w:hAnsi="Arial" w:cs="Arial"/>
          <w:color w:val="464445"/>
          <w:sz w:val="28"/>
          <w:szCs w:val="28"/>
          <w:shd w:val="clear" w:color="auto" w:fill="FFFFFF"/>
        </w:rPr>
        <w:t>为委托估价方了解估价对象出让国有建设用地使用权市场价格提供参考依据。</w:t>
      </w:r>
    </w:p>
    <w:p w:rsidR="00C56FDB" w:rsidRPr="00B11F74" w:rsidRDefault="00C56FDB" w:rsidP="00364CFD">
      <w:pPr>
        <w:spacing w:line="360" w:lineRule="auto"/>
        <w:ind w:firstLineChars="200" w:firstLine="560"/>
        <w:jc w:val="both"/>
        <w:rPr>
          <w:rFonts w:ascii="Arial" w:eastAsia="仿宋_GB2312" w:hAnsi="Arial" w:cs="Arial"/>
          <w:color w:val="464445"/>
          <w:sz w:val="28"/>
          <w:szCs w:val="28"/>
          <w:shd w:val="clear" w:color="auto" w:fill="FFFFFF"/>
        </w:rPr>
      </w:pPr>
      <w:r w:rsidRPr="00B11F74">
        <w:rPr>
          <w:rFonts w:ascii="Arial" w:eastAsia="仿宋_GB2312" w:hAnsi="Arial" w:cs="Arial"/>
          <w:color w:val="464445"/>
          <w:sz w:val="28"/>
          <w:szCs w:val="28"/>
          <w:shd w:val="clear" w:color="auto" w:fill="FFFFFF"/>
        </w:rPr>
        <w:t>《城镇土地估价规程》附录</w:t>
      </w:r>
      <w:r w:rsidRPr="00906602">
        <w:rPr>
          <w:rFonts w:ascii="Arial" w:eastAsia="仿宋_GB2312" w:hAnsi="Arial" w:cs="Arial"/>
          <w:color w:val="464445"/>
          <w:sz w:val="28"/>
          <w:szCs w:val="28"/>
          <w:shd w:val="clear" w:color="auto" w:fill="FFFFFF"/>
        </w:rPr>
        <w:t>E</w:t>
      </w:r>
      <w:r w:rsidR="00302DE9" w:rsidRPr="00B11F74">
        <w:rPr>
          <w:rFonts w:ascii="Arial" w:eastAsia="仿宋_GB2312" w:hAnsi="Arial" w:cs="Arial"/>
          <w:color w:val="464445"/>
          <w:sz w:val="28"/>
          <w:szCs w:val="28"/>
          <w:shd w:val="clear" w:color="auto" w:fill="FFFFFF"/>
        </w:rPr>
        <w:t>(</w:t>
      </w:r>
      <w:r w:rsidR="00302DE9" w:rsidRPr="00B11F74">
        <w:rPr>
          <w:rFonts w:ascii="Arial" w:eastAsia="仿宋_GB2312" w:hAnsi="Arial" w:cs="Arial"/>
          <w:color w:val="464445"/>
          <w:sz w:val="28"/>
          <w:szCs w:val="28"/>
          <w:shd w:val="clear" w:color="auto" w:fill="FFFFFF"/>
        </w:rPr>
        <w:t>见附件</w:t>
      </w:r>
      <w:r w:rsidR="00302DE9" w:rsidRPr="00B11F74">
        <w:rPr>
          <w:rFonts w:ascii="Arial" w:eastAsia="仿宋_GB2312" w:hAnsi="Arial" w:cs="Arial"/>
          <w:color w:val="464445"/>
          <w:sz w:val="28"/>
          <w:szCs w:val="28"/>
          <w:shd w:val="clear" w:color="auto" w:fill="FFFFFF"/>
        </w:rPr>
        <w:t>)</w:t>
      </w:r>
      <w:r w:rsidRPr="00B11F74">
        <w:rPr>
          <w:rFonts w:ascii="Arial" w:eastAsia="仿宋_GB2312" w:hAnsi="Arial" w:cs="Arial"/>
          <w:color w:val="464445"/>
          <w:sz w:val="28"/>
          <w:szCs w:val="28"/>
          <w:shd w:val="clear" w:color="auto" w:fill="FFFFFF"/>
        </w:rPr>
        <w:t>,</w:t>
      </w:r>
      <w:r w:rsidR="002D3F55" w:rsidRPr="00B11F74">
        <w:rPr>
          <w:rFonts w:ascii="Arial" w:eastAsia="仿宋_GB2312" w:hAnsi="Arial" w:cs="Arial"/>
          <w:color w:val="464445"/>
          <w:sz w:val="28"/>
          <w:szCs w:val="28"/>
          <w:shd w:val="clear" w:color="auto" w:fill="FFFFFF"/>
        </w:rPr>
        <w:t>“</w:t>
      </w:r>
      <w:r w:rsidR="002D3F55" w:rsidRPr="00B11F74">
        <w:rPr>
          <w:rFonts w:ascii="Arial" w:eastAsia="仿宋_GB2312" w:hAnsi="Arial" w:cs="Arial"/>
          <w:color w:val="464445"/>
          <w:sz w:val="28"/>
          <w:szCs w:val="28"/>
          <w:shd w:val="clear" w:color="auto" w:fill="FFFFFF"/>
        </w:rPr>
        <w:t>土地估价报告及技术报告规范格式</w:t>
      </w:r>
      <w:r w:rsidR="002D3F55" w:rsidRPr="00B11F74">
        <w:rPr>
          <w:rFonts w:ascii="Arial" w:eastAsia="仿宋_GB2312" w:hAnsi="Arial" w:cs="Arial"/>
          <w:color w:val="464445"/>
          <w:sz w:val="28"/>
          <w:szCs w:val="28"/>
          <w:shd w:val="clear" w:color="auto" w:fill="FFFFFF"/>
        </w:rPr>
        <w:t xml:space="preserve">” </w:t>
      </w:r>
      <w:r w:rsidR="002D3F55" w:rsidRPr="00B11F74">
        <w:rPr>
          <w:rFonts w:ascii="Arial" w:eastAsia="仿宋_GB2312" w:hAnsi="Arial" w:cs="Arial"/>
          <w:color w:val="464445"/>
          <w:sz w:val="28"/>
          <w:szCs w:val="28"/>
          <w:shd w:val="clear" w:color="auto" w:fill="FFFFFF"/>
        </w:rPr>
        <w:t>三、估价结果和估价报告的使用，第</w:t>
      </w:r>
      <w:r w:rsidR="002D3F55" w:rsidRPr="00906602">
        <w:rPr>
          <w:rFonts w:ascii="Arial" w:eastAsia="仿宋_GB2312" w:hAnsi="Arial" w:cs="Arial"/>
          <w:color w:val="464445"/>
          <w:sz w:val="28"/>
          <w:szCs w:val="28"/>
          <w:shd w:val="clear" w:color="auto" w:fill="FFFFFF"/>
        </w:rPr>
        <w:t>2</w:t>
      </w:r>
      <w:r w:rsidR="002D3F55" w:rsidRPr="00B11F74">
        <w:rPr>
          <w:rFonts w:ascii="Arial" w:eastAsia="仿宋_GB2312" w:hAnsi="Arial" w:cs="Arial"/>
          <w:color w:val="464445"/>
          <w:sz w:val="28"/>
          <w:szCs w:val="28"/>
          <w:shd w:val="clear" w:color="auto" w:fill="FFFFFF"/>
        </w:rPr>
        <w:t>（</w:t>
      </w:r>
      <w:r w:rsidR="002D3F55" w:rsidRPr="00906602">
        <w:rPr>
          <w:rFonts w:ascii="Arial" w:eastAsia="仿宋_GB2312" w:hAnsi="Arial" w:cs="Arial"/>
          <w:color w:val="464445"/>
          <w:sz w:val="28"/>
          <w:szCs w:val="28"/>
          <w:shd w:val="clear" w:color="auto" w:fill="FFFFFF"/>
        </w:rPr>
        <w:t>2</w:t>
      </w:r>
      <w:r w:rsidR="002D3F55" w:rsidRPr="00B11F74">
        <w:rPr>
          <w:rFonts w:ascii="Arial" w:eastAsia="仿宋_GB2312" w:hAnsi="Arial" w:cs="Arial"/>
          <w:color w:val="464445"/>
          <w:sz w:val="28"/>
          <w:szCs w:val="28"/>
          <w:shd w:val="clear" w:color="auto" w:fill="FFFFFF"/>
        </w:rPr>
        <w:t>）项要求：本报告和估价结果使用的方向与限制条件。说明估价报告和估价结果在一定估价目的下使用。</w:t>
      </w:r>
    </w:p>
    <w:p w:rsidR="00364833" w:rsidRPr="00B11F74" w:rsidRDefault="00364833" w:rsidP="00364CFD">
      <w:pPr>
        <w:spacing w:line="360" w:lineRule="auto"/>
        <w:ind w:firstLineChars="200" w:firstLine="560"/>
        <w:jc w:val="both"/>
        <w:rPr>
          <w:rFonts w:ascii="Arial" w:eastAsia="仿宋_GB2312" w:hAnsi="Arial" w:cs="Arial"/>
          <w:color w:val="464445"/>
          <w:sz w:val="28"/>
          <w:szCs w:val="28"/>
          <w:shd w:val="clear" w:color="auto" w:fill="FFFFFF"/>
        </w:rPr>
      </w:pPr>
      <w:r w:rsidRPr="00B11F74">
        <w:rPr>
          <w:rFonts w:ascii="Arial" w:eastAsia="仿宋_GB2312" w:hAnsi="Arial" w:cs="Arial"/>
          <w:color w:val="464445"/>
          <w:sz w:val="28"/>
          <w:szCs w:val="28"/>
          <w:shd w:val="clear" w:color="auto" w:fill="FFFFFF"/>
        </w:rPr>
        <w:t>我公司出具的《土地估价报告》</w:t>
      </w:r>
      <w:r w:rsidRPr="00B11F74">
        <w:rPr>
          <w:rFonts w:ascii="Arial" w:eastAsia="仿宋_GB2312" w:hAnsi="Arial" w:cs="Arial"/>
          <w:color w:val="464445"/>
          <w:sz w:val="28"/>
          <w:szCs w:val="28"/>
          <w:shd w:val="clear" w:color="auto" w:fill="FFFFFF"/>
        </w:rPr>
        <w:t>“</w:t>
      </w:r>
      <w:r w:rsidRPr="00B11F74">
        <w:rPr>
          <w:rFonts w:ascii="Arial" w:eastAsia="仿宋_GB2312" w:hAnsi="Arial" w:cs="Arial"/>
          <w:color w:val="464445"/>
          <w:sz w:val="28"/>
          <w:szCs w:val="28"/>
          <w:shd w:val="clear" w:color="auto" w:fill="FFFFFF"/>
        </w:rPr>
        <w:t>估价结果和估价报告的使用</w:t>
      </w:r>
      <w:r w:rsidRPr="00B11F74">
        <w:rPr>
          <w:rFonts w:ascii="Arial" w:eastAsia="仿宋_GB2312" w:hAnsi="Arial" w:cs="Arial"/>
          <w:color w:val="464445"/>
          <w:sz w:val="28"/>
          <w:szCs w:val="28"/>
          <w:shd w:val="clear" w:color="auto" w:fill="FFFFFF"/>
        </w:rPr>
        <w:t>”</w:t>
      </w:r>
      <w:r w:rsidRPr="00B11F74">
        <w:rPr>
          <w:rFonts w:ascii="Arial" w:eastAsia="仿宋_GB2312" w:hAnsi="Arial" w:cs="Arial"/>
          <w:color w:val="464445"/>
          <w:sz w:val="28"/>
          <w:szCs w:val="28"/>
          <w:shd w:val="clear" w:color="auto" w:fill="FFFFFF"/>
        </w:rPr>
        <w:t>一栏中明确写明</w:t>
      </w:r>
      <w:r w:rsidRPr="00B11F74">
        <w:rPr>
          <w:rFonts w:ascii="Arial" w:eastAsia="仿宋_GB2312" w:hAnsi="Arial" w:cs="Arial"/>
          <w:color w:val="464445"/>
          <w:sz w:val="28"/>
          <w:szCs w:val="28"/>
          <w:shd w:val="clear" w:color="auto" w:fill="FFFFFF"/>
        </w:rPr>
        <w:t>“</w:t>
      </w:r>
      <w:r w:rsidR="002D3F55" w:rsidRPr="00B11F74">
        <w:rPr>
          <w:rFonts w:ascii="Arial" w:eastAsia="仿宋_GB2312" w:hAnsi="Arial" w:cs="Arial"/>
          <w:color w:val="464445"/>
          <w:sz w:val="28"/>
          <w:szCs w:val="28"/>
          <w:shd w:val="clear" w:color="auto" w:fill="FFFFFF"/>
        </w:rPr>
        <w:t>本报告所确定的土地价格仅供办理转让土地的双方参考</w:t>
      </w:r>
      <w:r w:rsidRPr="00B11F74">
        <w:rPr>
          <w:rFonts w:ascii="Arial" w:eastAsia="仿宋_GB2312" w:hAnsi="Arial" w:cs="Arial"/>
          <w:color w:val="464445"/>
          <w:sz w:val="28"/>
          <w:szCs w:val="28"/>
          <w:shd w:val="clear" w:color="auto" w:fill="FFFFFF"/>
        </w:rPr>
        <w:t>。</w:t>
      </w:r>
      <w:r w:rsidRPr="00B11F74">
        <w:rPr>
          <w:rFonts w:ascii="Arial" w:eastAsia="仿宋_GB2312" w:hAnsi="Arial" w:cs="Arial"/>
          <w:color w:val="464445"/>
          <w:sz w:val="28"/>
          <w:szCs w:val="28"/>
          <w:shd w:val="clear" w:color="auto" w:fill="FFFFFF"/>
        </w:rPr>
        <w:t>”</w:t>
      </w:r>
    </w:p>
    <w:p w:rsidR="00583D32" w:rsidRPr="00B11F74" w:rsidRDefault="00583D32" w:rsidP="00364CFD">
      <w:pPr>
        <w:spacing w:line="360" w:lineRule="auto"/>
        <w:ind w:firstLineChars="200" w:firstLine="560"/>
        <w:jc w:val="both"/>
        <w:rPr>
          <w:rFonts w:ascii="Arial" w:eastAsia="仿宋_GB2312" w:hAnsi="Arial" w:cs="Arial"/>
          <w:sz w:val="28"/>
          <w:szCs w:val="28"/>
        </w:rPr>
      </w:pPr>
      <w:r w:rsidRPr="00B11F74">
        <w:rPr>
          <w:rFonts w:ascii="Arial" w:eastAsia="仿宋_GB2312" w:hAnsi="Arial" w:cs="Arial"/>
          <w:color w:val="464445"/>
          <w:sz w:val="28"/>
          <w:szCs w:val="28"/>
          <w:shd w:val="clear" w:color="auto" w:fill="FFFFFF"/>
        </w:rPr>
        <w:t>依据《中华人民共和国资产评估法》第三十二条规定，委托人或者评估报告使用人应当按照法律规定和评估报告载明的使用范围使用评估报告。委托人或者评估报告使用人违反前款规定使用评估报告的，评估机构和评估专业人员不承担责任。</w:t>
      </w:r>
    </w:p>
    <w:p w:rsidR="00077BD4" w:rsidRPr="00B11F74" w:rsidRDefault="00583D32" w:rsidP="00364CFD">
      <w:pPr>
        <w:spacing w:line="360" w:lineRule="auto"/>
        <w:ind w:firstLineChars="200" w:firstLine="560"/>
        <w:jc w:val="both"/>
        <w:rPr>
          <w:rFonts w:ascii="Arial" w:eastAsia="仿宋_GB2312" w:hAnsi="Arial" w:cs="Arial"/>
          <w:color w:val="464445"/>
          <w:sz w:val="28"/>
          <w:szCs w:val="28"/>
          <w:shd w:val="clear" w:color="auto" w:fill="FFFFFF"/>
        </w:rPr>
      </w:pPr>
      <w:r w:rsidRPr="00906602">
        <w:rPr>
          <w:rFonts w:ascii="Arial" w:eastAsia="仿宋_GB2312" w:hAnsi="Arial" w:cs="Arial"/>
          <w:color w:val="464445"/>
          <w:sz w:val="28"/>
          <w:szCs w:val="28"/>
          <w:shd w:val="clear" w:color="auto" w:fill="FFFFFF"/>
        </w:rPr>
        <w:t>2</w:t>
      </w:r>
      <w:r w:rsidRPr="00B11F74">
        <w:rPr>
          <w:rFonts w:ascii="Arial" w:eastAsia="仿宋_GB2312" w:hAnsi="Arial" w:cs="Arial"/>
          <w:color w:val="464445"/>
          <w:sz w:val="28"/>
          <w:szCs w:val="28"/>
          <w:shd w:val="clear" w:color="auto" w:fill="FFFFFF"/>
        </w:rPr>
        <w:t xml:space="preserve">. </w:t>
      </w:r>
      <w:r w:rsidR="005F2FFF" w:rsidRPr="00B11F74">
        <w:rPr>
          <w:rFonts w:ascii="Arial" w:eastAsia="仿宋_GB2312" w:hAnsi="Arial" w:cs="Arial"/>
          <w:color w:val="464445"/>
          <w:sz w:val="28"/>
          <w:szCs w:val="28"/>
          <w:shd w:val="clear" w:color="auto" w:fill="FFFFFF"/>
        </w:rPr>
        <w:t>关于地价的公开市场条件</w:t>
      </w:r>
    </w:p>
    <w:p w:rsidR="005F2FFF" w:rsidRPr="00B11F74" w:rsidRDefault="00C02EC3" w:rsidP="00C30BC4">
      <w:pPr>
        <w:pStyle w:val="ac"/>
        <w:spacing w:line="360" w:lineRule="atLeast"/>
        <w:rPr>
          <w:rFonts w:ascii="Arial" w:eastAsia="仿宋_GB2312" w:hAnsi="Arial" w:cs="Arial"/>
          <w:color w:val="464445"/>
          <w:sz w:val="28"/>
          <w:szCs w:val="28"/>
          <w:shd w:val="clear" w:color="auto" w:fill="FFFFFF"/>
        </w:rPr>
      </w:pPr>
      <w:r w:rsidRPr="00B11F74">
        <w:rPr>
          <w:rFonts w:ascii="Arial" w:eastAsia="仿宋_GB2312" w:hAnsi="Arial" w:cs="Arial"/>
          <w:color w:val="464445"/>
          <w:sz w:val="28"/>
          <w:szCs w:val="28"/>
          <w:shd w:val="clear" w:color="auto" w:fill="FFFFFF"/>
        </w:rPr>
        <w:lastRenderedPageBreak/>
        <w:t xml:space="preserve">    </w:t>
      </w:r>
      <w:r w:rsidR="00C24D35" w:rsidRPr="00B11F74">
        <w:rPr>
          <w:rFonts w:ascii="Arial" w:eastAsia="仿宋_GB2312" w:hAnsi="Arial" w:cs="Arial"/>
          <w:color w:val="464445"/>
          <w:sz w:val="28"/>
          <w:szCs w:val="28"/>
          <w:shd w:val="clear" w:color="auto" w:fill="FFFFFF"/>
        </w:rPr>
        <w:t>现行法律中，包括《城市房地产管理法》、《土地</w:t>
      </w:r>
      <w:r w:rsidR="008F3275" w:rsidRPr="00B11F74">
        <w:rPr>
          <w:rFonts w:ascii="Arial" w:eastAsia="仿宋_GB2312" w:hAnsi="Arial" w:cs="Arial"/>
          <w:color w:val="464445"/>
          <w:sz w:val="28"/>
          <w:szCs w:val="28"/>
          <w:shd w:val="clear" w:color="auto" w:fill="FFFFFF"/>
        </w:rPr>
        <w:t>管理</w:t>
      </w:r>
      <w:r w:rsidR="00C24D35" w:rsidRPr="00B11F74">
        <w:rPr>
          <w:rFonts w:ascii="Arial" w:eastAsia="仿宋_GB2312" w:hAnsi="Arial" w:cs="Arial"/>
          <w:color w:val="464445"/>
          <w:sz w:val="28"/>
          <w:szCs w:val="28"/>
          <w:shd w:val="clear" w:color="auto" w:fill="FFFFFF"/>
        </w:rPr>
        <w:t>法》</w:t>
      </w:r>
      <w:r w:rsidR="00FF0C70" w:rsidRPr="00B11F74">
        <w:rPr>
          <w:rFonts w:ascii="Arial" w:eastAsia="仿宋_GB2312" w:hAnsi="Arial" w:cs="Arial"/>
          <w:color w:val="464445"/>
          <w:sz w:val="28"/>
          <w:szCs w:val="28"/>
          <w:shd w:val="clear" w:color="auto" w:fill="FFFFFF"/>
        </w:rPr>
        <w:t>、</w:t>
      </w:r>
      <w:r w:rsidR="00077BD4" w:rsidRPr="00B11F74">
        <w:rPr>
          <w:rFonts w:ascii="Arial" w:eastAsia="仿宋_GB2312" w:hAnsi="Arial" w:cs="Arial"/>
          <w:color w:val="464445"/>
          <w:sz w:val="28"/>
          <w:szCs w:val="28"/>
          <w:shd w:val="clear" w:color="auto" w:fill="FFFFFF"/>
        </w:rPr>
        <w:t>《城镇国有土地使用权出让和转让暂行条例》</w:t>
      </w:r>
      <w:r w:rsidR="00FF0C70" w:rsidRPr="00B11F74">
        <w:rPr>
          <w:rFonts w:ascii="Arial" w:eastAsia="仿宋_GB2312" w:hAnsi="Arial" w:cs="Arial"/>
          <w:color w:val="464445"/>
          <w:sz w:val="28"/>
          <w:szCs w:val="28"/>
          <w:shd w:val="clear" w:color="auto" w:fill="FFFFFF"/>
        </w:rPr>
        <w:t>、</w:t>
      </w:r>
      <w:r w:rsidR="00077BD4" w:rsidRPr="00B11F74">
        <w:rPr>
          <w:rFonts w:ascii="Arial" w:eastAsia="仿宋_GB2312" w:hAnsi="Arial" w:cs="Arial"/>
          <w:color w:val="464445"/>
          <w:sz w:val="28"/>
          <w:szCs w:val="28"/>
          <w:shd w:val="clear" w:color="auto" w:fill="FFFFFF"/>
        </w:rPr>
        <w:t>《协议出让国有土地使用权规定》</w:t>
      </w:r>
      <w:r w:rsidR="00FF0C70" w:rsidRPr="00B11F74">
        <w:rPr>
          <w:rFonts w:ascii="Arial" w:eastAsia="仿宋_GB2312" w:hAnsi="Arial" w:cs="Arial"/>
          <w:color w:val="464445"/>
          <w:sz w:val="28"/>
          <w:szCs w:val="28"/>
          <w:shd w:val="clear" w:color="auto" w:fill="FFFFFF"/>
        </w:rPr>
        <w:t>、</w:t>
      </w:r>
      <w:r w:rsidR="00077BD4" w:rsidRPr="00B11F74">
        <w:rPr>
          <w:rFonts w:ascii="Arial" w:eastAsia="仿宋_GB2312" w:hAnsi="Arial" w:cs="Arial"/>
          <w:color w:val="464445"/>
          <w:sz w:val="28"/>
          <w:szCs w:val="28"/>
          <w:shd w:val="clear" w:color="auto" w:fill="FFFFFF"/>
        </w:rPr>
        <w:t>《招标拍卖挂牌出让国有土地使用权规定》</w:t>
      </w:r>
      <w:r w:rsidR="00FF0C70" w:rsidRPr="00B11F74">
        <w:rPr>
          <w:rFonts w:ascii="Arial" w:eastAsia="仿宋_GB2312" w:hAnsi="Arial" w:cs="Arial"/>
          <w:color w:val="464445"/>
          <w:sz w:val="28"/>
          <w:szCs w:val="28"/>
          <w:shd w:val="clear" w:color="auto" w:fill="FFFFFF"/>
        </w:rPr>
        <w:t>等</w:t>
      </w:r>
      <w:r w:rsidR="00077BD4" w:rsidRPr="00B11F74">
        <w:rPr>
          <w:rFonts w:ascii="Arial" w:eastAsia="仿宋_GB2312" w:hAnsi="Arial" w:cs="Arial"/>
          <w:color w:val="464445"/>
          <w:sz w:val="28"/>
          <w:szCs w:val="28"/>
          <w:shd w:val="clear" w:color="auto" w:fill="FFFFFF"/>
        </w:rPr>
        <w:t>，</w:t>
      </w:r>
      <w:r w:rsidR="00C24D35" w:rsidRPr="00B11F74">
        <w:rPr>
          <w:rFonts w:ascii="Arial" w:eastAsia="仿宋_GB2312" w:hAnsi="Arial" w:cs="Arial"/>
          <w:color w:val="464445"/>
          <w:sz w:val="28"/>
          <w:szCs w:val="28"/>
          <w:shd w:val="clear" w:color="auto" w:fill="FFFFFF"/>
        </w:rPr>
        <w:t>并没有</w:t>
      </w:r>
      <w:r w:rsidR="008F3275" w:rsidRPr="00B11F74">
        <w:rPr>
          <w:rFonts w:ascii="Arial" w:eastAsia="仿宋_GB2312" w:hAnsi="Arial" w:cs="Arial"/>
          <w:color w:val="464445"/>
          <w:sz w:val="28"/>
          <w:szCs w:val="28"/>
          <w:shd w:val="clear" w:color="auto" w:fill="FFFFFF"/>
        </w:rPr>
        <w:t>“</w:t>
      </w:r>
      <w:r w:rsidR="008F3275" w:rsidRPr="00B11F74">
        <w:rPr>
          <w:rFonts w:ascii="Arial" w:eastAsia="仿宋_GB2312" w:hAnsi="Arial" w:cs="Arial"/>
          <w:color w:val="464445"/>
          <w:sz w:val="28"/>
          <w:szCs w:val="28"/>
          <w:shd w:val="clear" w:color="auto" w:fill="FFFFFF"/>
        </w:rPr>
        <w:t>土地一级市场</w:t>
      </w:r>
      <w:r w:rsidR="008F3275" w:rsidRPr="00B11F74">
        <w:rPr>
          <w:rFonts w:ascii="Arial" w:eastAsia="仿宋_GB2312" w:hAnsi="Arial" w:cs="Arial"/>
          <w:color w:val="464445"/>
          <w:sz w:val="28"/>
          <w:szCs w:val="28"/>
          <w:shd w:val="clear" w:color="auto" w:fill="FFFFFF"/>
        </w:rPr>
        <w:t>”</w:t>
      </w:r>
      <w:r w:rsidR="008F3275" w:rsidRPr="00B11F74">
        <w:rPr>
          <w:rFonts w:ascii="Arial" w:eastAsia="仿宋_GB2312" w:hAnsi="Arial" w:cs="Arial"/>
          <w:color w:val="464445"/>
          <w:sz w:val="28"/>
          <w:szCs w:val="28"/>
          <w:shd w:val="clear" w:color="auto" w:fill="FFFFFF"/>
        </w:rPr>
        <w:t>、</w:t>
      </w:r>
      <w:r w:rsidR="008F3275" w:rsidRPr="00B11F74">
        <w:rPr>
          <w:rFonts w:ascii="Arial" w:eastAsia="仿宋_GB2312" w:hAnsi="Arial" w:cs="Arial"/>
          <w:color w:val="464445"/>
          <w:sz w:val="28"/>
          <w:szCs w:val="28"/>
          <w:shd w:val="clear" w:color="auto" w:fill="FFFFFF"/>
        </w:rPr>
        <w:t>“</w:t>
      </w:r>
      <w:r w:rsidR="008F3275" w:rsidRPr="00B11F74">
        <w:rPr>
          <w:rFonts w:ascii="Arial" w:eastAsia="仿宋_GB2312" w:hAnsi="Arial" w:cs="Arial"/>
          <w:color w:val="464445"/>
          <w:sz w:val="28"/>
          <w:szCs w:val="28"/>
          <w:shd w:val="clear" w:color="auto" w:fill="FFFFFF"/>
        </w:rPr>
        <w:t>土地二级市场</w:t>
      </w:r>
      <w:r w:rsidR="008F3275" w:rsidRPr="00B11F74">
        <w:rPr>
          <w:rFonts w:ascii="Arial" w:eastAsia="仿宋_GB2312" w:hAnsi="Arial" w:cs="Arial"/>
          <w:color w:val="464445"/>
          <w:sz w:val="28"/>
          <w:szCs w:val="28"/>
          <w:shd w:val="clear" w:color="auto" w:fill="FFFFFF"/>
        </w:rPr>
        <w:t>”</w:t>
      </w:r>
      <w:r w:rsidR="008F3275" w:rsidRPr="00B11F74">
        <w:rPr>
          <w:rFonts w:ascii="Arial" w:eastAsia="仿宋_GB2312" w:hAnsi="Arial" w:cs="Arial"/>
          <w:color w:val="464445"/>
          <w:sz w:val="28"/>
          <w:szCs w:val="28"/>
          <w:shd w:val="clear" w:color="auto" w:fill="FFFFFF"/>
        </w:rPr>
        <w:t>的规定。</w:t>
      </w:r>
      <w:r w:rsidR="00C30BC4">
        <w:rPr>
          <w:rFonts w:ascii="Arial" w:eastAsia="仿宋_GB2312" w:hAnsi="Arial" w:cs="Arial" w:hint="eastAsia"/>
          <w:color w:val="464445"/>
          <w:sz w:val="28"/>
          <w:szCs w:val="28"/>
          <w:shd w:val="clear" w:color="auto" w:fill="FFFFFF"/>
        </w:rPr>
        <w:t>根据</w:t>
      </w:r>
      <w:r w:rsidR="00C30BC4" w:rsidRPr="00906602">
        <w:rPr>
          <w:rFonts w:ascii="Arial" w:eastAsia="仿宋_GB2312" w:hAnsi="Arial" w:cs="Arial" w:hint="eastAsia"/>
          <w:color w:val="464445"/>
          <w:sz w:val="28"/>
          <w:szCs w:val="28"/>
          <w:shd w:val="clear" w:color="auto" w:fill="FFFFFF"/>
        </w:rPr>
        <w:t>2017</w:t>
      </w:r>
      <w:r w:rsidR="00C30BC4">
        <w:rPr>
          <w:rFonts w:ascii="Arial" w:eastAsia="仿宋_GB2312" w:hAnsi="Arial" w:cs="Arial" w:hint="eastAsia"/>
          <w:color w:val="464445"/>
          <w:sz w:val="28"/>
          <w:szCs w:val="28"/>
          <w:shd w:val="clear" w:color="auto" w:fill="FFFFFF"/>
        </w:rPr>
        <w:t>年</w:t>
      </w:r>
      <w:r w:rsidR="00C30BC4" w:rsidRPr="00906602">
        <w:rPr>
          <w:rFonts w:ascii="Arial" w:eastAsia="仿宋_GB2312" w:hAnsi="Arial" w:cs="Arial" w:hint="eastAsia"/>
          <w:color w:val="464445"/>
          <w:sz w:val="28"/>
          <w:szCs w:val="28"/>
          <w:shd w:val="clear" w:color="auto" w:fill="FFFFFF"/>
        </w:rPr>
        <w:t>5</w:t>
      </w:r>
      <w:r w:rsidR="00C30BC4">
        <w:rPr>
          <w:rFonts w:ascii="Arial" w:eastAsia="仿宋_GB2312" w:hAnsi="Arial" w:cs="Arial" w:hint="eastAsia"/>
          <w:color w:val="464445"/>
          <w:sz w:val="28"/>
          <w:szCs w:val="28"/>
          <w:shd w:val="clear" w:color="auto" w:fill="FFFFFF"/>
        </w:rPr>
        <w:t>月</w:t>
      </w:r>
      <w:r w:rsidR="00C30BC4" w:rsidRPr="00906602">
        <w:rPr>
          <w:rFonts w:ascii="Arial" w:eastAsia="仿宋_GB2312" w:hAnsi="Arial" w:cs="Arial" w:hint="eastAsia"/>
          <w:color w:val="464445"/>
          <w:sz w:val="28"/>
          <w:szCs w:val="28"/>
          <w:shd w:val="clear" w:color="auto" w:fill="FFFFFF"/>
        </w:rPr>
        <w:t>18</w:t>
      </w:r>
      <w:r w:rsidR="00C30BC4">
        <w:rPr>
          <w:rFonts w:ascii="Arial" w:eastAsia="仿宋_GB2312" w:hAnsi="Arial" w:cs="Arial" w:hint="eastAsia"/>
          <w:color w:val="464445"/>
          <w:sz w:val="28"/>
          <w:szCs w:val="28"/>
          <w:shd w:val="clear" w:color="auto" w:fill="FFFFFF"/>
        </w:rPr>
        <w:t>日发布的《</w:t>
      </w:r>
      <w:r w:rsidR="00C30BC4" w:rsidRPr="00C30BC4">
        <w:rPr>
          <w:rFonts w:ascii="Arial" w:eastAsia="仿宋_GB2312" w:hAnsi="Arial" w:cs="Arial"/>
          <w:color w:val="464445"/>
          <w:sz w:val="28"/>
          <w:szCs w:val="28"/>
          <w:shd w:val="clear" w:color="auto" w:fill="FFFFFF"/>
        </w:rPr>
        <w:t>国土资源部关于北京市房山区完善建设用地使用权转让、出租、抵押二级市场试点实施方案的批复</w:t>
      </w:r>
      <w:r w:rsidR="00C30BC4">
        <w:rPr>
          <w:rFonts w:ascii="Arial" w:eastAsia="仿宋_GB2312" w:hAnsi="Arial" w:cs="Arial" w:hint="eastAsia"/>
          <w:color w:val="464445"/>
          <w:sz w:val="28"/>
          <w:szCs w:val="28"/>
          <w:shd w:val="clear" w:color="auto" w:fill="FFFFFF"/>
        </w:rPr>
        <w:t>》</w:t>
      </w:r>
      <w:r w:rsidR="00C30BC4">
        <w:rPr>
          <w:rFonts w:ascii="Arial" w:eastAsia="仿宋_GB2312" w:hAnsi="Arial" w:cs="Arial" w:hint="eastAsia"/>
          <w:color w:val="464445"/>
          <w:sz w:val="28"/>
          <w:szCs w:val="28"/>
          <w:shd w:val="clear" w:color="auto" w:fill="FFFFFF"/>
        </w:rPr>
        <w:t>[</w:t>
      </w:r>
      <w:proofErr w:type="gramStart"/>
      <w:r w:rsidR="00C30BC4" w:rsidRPr="00C30BC4">
        <w:rPr>
          <w:rFonts w:ascii="Arial" w:eastAsia="仿宋_GB2312" w:hAnsi="Arial" w:cs="Arial"/>
          <w:color w:val="464445"/>
          <w:sz w:val="28"/>
          <w:szCs w:val="28"/>
          <w:shd w:val="clear" w:color="auto" w:fill="FFFFFF"/>
        </w:rPr>
        <w:t>国土资函〔</w:t>
      </w:r>
      <w:r w:rsidR="00C30BC4" w:rsidRPr="00906602">
        <w:rPr>
          <w:rFonts w:ascii="Arial" w:eastAsia="仿宋_GB2312" w:hAnsi="Arial" w:cs="Arial"/>
          <w:color w:val="464445"/>
          <w:sz w:val="28"/>
          <w:szCs w:val="28"/>
          <w:shd w:val="clear" w:color="auto" w:fill="FFFFFF"/>
        </w:rPr>
        <w:t>2017</w:t>
      </w:r>
      <w:r w:rsidR="00C30BC4" w:rsidRPr="00C30BC4">
        <w:rPr>
          <w:rFonts w:ascii="Arial" w:eastAsia="仿宋_GB2312" w:hAnsi="Arial" w:cs="Arial"/>
          <w:color w:val="464445"/>
          <w:sz w:val="28"/>
          <w:szCs w:val="28"/>
          <w:shd w:val="clear" w:color="auto" w:fill="FFFFFF"/>
        </w:rPr>
        <w:t>〕</w:t>
      </w:r>
      <w:proofErr w:type="gramEnd"/>
      <w:r w:rsidR="00C30BC4" w:rsidRPr="00906602">
        <w:rPr>
          <w:rFonts w:ascii="Arial" w:eastAsia="仿宋_GB2312" w:hAnsi="Arial" w:cs="Arial"/>
          <w:color w:val="464445"/>
          <w:sz w:val="28"/>
          <w:szCs w:val="28"/>
          <w:shd w:val="clear" w:color="auto" w:fill="FFFFFF"/>
        </w:rPr>
        <w:t>249</w:t>
      </w:r>
      <w:r w:rsidR="00C30BC4" w:rsidRPr="00C30BC4">
        <w:rPr>
          <w:rFonts w:ascii="Arial" w:eastAsia="仿宋_GB2312" w:hAnsi="Arial" w:cs="Arial"/>
          <w:color w:val="464445"/>
          <w:sz w:val="28"/>
          <w:szCs w:val="28"/>
          <w:shd w:val="clear" w:color="auto" w:fill="FFFFFF"/>
        </w:rPr>
        <w:t>号</w:t>
      </w:r>
      <w:r w:rsidR="00C30BC4">
        <w:rPr>
          <w:rFonts w:ascii="Arial" w:eastAsia="仿宋_GB2312" w:hAnsi="Arial" w:cs="Arial" w:hint="eastAsia"/>
          <w:color w:val="464445"/>
          <w:sz w:val="28"/>
          <w:szCs w:val="28"/>
          <w:shd w:val="clear" w:color="auto" w:fill="FFFFFF"/>
        </w:rPr>
        <w:t>]</w:t>
      </w:r>
      <w:r w:rsidR="00C30BC4">
        <w:rPr>
          <w:rFonts w:ascii="Arial" w:eastAsia="仿宋_GB2312" w:hAnsi="Arial" w:cs="Arial" w:hint="eastAsia"/>
          <w:color w:val="464445"/>
          <w:sz w:val="28"/>
          <w:szCs w:val="28"/>
          <w:shd w:val="clear" w:color="auto" w:fill="FFFFFF"/>
        </w:rPr>
        <w:t>，北京市房山区作为试点，试运行开放土地二级市场。</w:t>
      </w:r>
    </w:p>
    <w:p w:rsidR="00C24D35" w:rsidRPr="00B11F74" w:rsidRDefault="005F2FFF" w:rsidP="00364CFD">
      <w:pPr>
        <w:pStyle w:val="reader-word-layer"/>
        <w:shd w:val="clear" w:color="auto" w:fill="FFFFFF"/>
        <w:spacing w:before="0" w:beforeAutospacing="0" w:after="0" w:afterAutospacing="0" w:line="360" w:lineRule="auto"/>
        <w:rPr>
          <w:rFonts w:ascii="Arial" w:eastAsia="仿宋_GB2312" w:hAnsi="Arial" w:cs="Arial"/>
          <w:color w:val="464445"/>
          <w:sz w:val="28"/>
          <w:szCs w:val="28"/>
          <w:shd w:val="clear" w:color="auto" w:fill="FFFFFF"/>
        </w:rPr>
      </w:pPr>
      <w:r w:rsidRPr="00B11F74">
        <w:rPr>
          <w:rFonts w:ascii="Arial" w:eastAsia="仿宋_GB2312" w:hAnsi="Arial" w:cs="Arial"/>
          <w:color w:val="464445"/>
          <w:sz w:val="28"/>
          <w:szCs w:val="28"/>
          <w:shd w:val="clear" w:color="auto" w:fill="FFFFFF"/>
        </w:rPr>
        <w:t xml:space="preserve">    </w:t>
      </w:r>
      <w:r w:rsidR="00FA38A3" w:rsidRPr="00B11F74">
        <w:rPr>
          <w:rFonts w:ascii="Arial" w:eastAsia="仿宋_GB2312" w:hAnsi="Arial" w:cs="Arial"/>
          <w:color w:val="464445"/>
          <w:sz w:val="28"/>
          <w:szCs w:val="28"/>
          <w:shd w:val="clear" w:color="auto" w:fill="FFFFFF"/>
        </w:rPr>
        <w:t>所有关于土地估价</w:t>
      </w:r>
      <w:r w:rsidR="008F3275" w:rsidRPr="00B11F74">
        <w:rPr>
          <w:rFonts w:ascii="Arial" w:eastAsia="仿宋_GB2312" w:hAnsi="Arial" w:cs="Arial"/>
          <w:color w:val="464445"/>
          <w:sz w:val="28"/>
          <w:szCs w:val="28"/>
          <w:shd w:val="clear" w:color="auto" w:fill="FFFFFF"/>
        </w:rPr>
        <w:t>，包括《城镇土地估价规程》、</w:t>
      </w:r>
      <w:r w:rsidR="00077BD4" w:rsidRPr="00B11F74">
        <w:rPr>
          <w:rFonts w:ascii="Arial" w:eastAsia="仿宋_GB2312" w:hAnsi="Arial" w:cs="Arial"/>
          <w:color w:val="464445"/>
          <w:sz w:val="28"/>
          <w:szCs w:val="28"/>
          <w:shd w:val="clear" w:color="auto" w:fill="FFFFFF"/>
        </w:rPr>
        <w:t>《</w:t>
      </w:r>
      <w:r w:rsidR="00077BD4" w:rsidRPr="00B11F74">
        <w:rPr>
          <w:rFonts w:ascii="Arial" w:eastAsia="仿宋_GB2312" w:hAnsi="Arial" w:cs="Arial"/>
          <w:color w:val="000000"/>
          <w:spacing w:val="-12"/>
          <w:sz w:val="28"/>
          <w:szCs w:val="28"/>
        </w:rPr>
        <w:t>城市地价动态监测技术规范</w:t>
      </w:r>
      <w:r w:rsidR="00077BD4" w:rsidRPr="00B11F74">
        <w:rPr>
          <w:rFonts w:ascii="Arial" w:eastAsia="仿宋_GB2312" w:hAnsi="Arial" w:cs="Arial"/>
          <w:color w:val="464445"/>
          <w:sz w:val="28"/>
          <w:szCs w:val="28"/>
          <w:shd w:val="clear" w:color="auto" w:fill="FFFFFF"/>
        </w:rPr>
        <w:t>》</w:t>
      </w:r>
      <w:r w:rsidR="00C255EB" w:rsidRPr="00B11F74">
        <w:rPr>
          <w:rFonts w:ascii="Arial" w:eastAsia="仿宋_GB2312" w:hAnsi="Arial" w:cs="Arial"/>
          <w:color w:val="464445"/>
          <w:sz w:val="28"/>
          <w:szCs w:val="28"/>
          <w:shd w:val="clear" w:color="auto" w:fill="FFFFFF"/>
        </w:rPr>
        <w:t>、</w:t>
      </w:r>
      <w:r w:rsidR="00C255EB" w:rsidRPr="00B11F74">
        <w:rPr>
          <w:rFonts w:ascii="Arial" w:eastAsia="仿宋_GB2312" w:hAnsi="Arial" w:cs="Arial"/>
          <w:color w:val="464445"/>
          <w:sz w:val="28"/>
          <w:szCs w:val="28"/>
          <w:shd w:val="clear" w:color="auto" w:fill="FFFFFF"/>
        </w:rPr>
        <w:t>“</w:t>
      </w:r>
      <w:r w:rsidR="00C255EB" w:rsidRPr="00B11F74">
        <w:rPr>
          <w:rFonts w:ascii="Arial" w:eastAsia="仿宋_GB2312" w:hAnsi="Arial" w:cs="Arial"/>
          <w:color w:val="464445"/>
          <w:sz w:val="28"/>
          <w:szCs w:val="28"/>
          <w:shd w:val="clear" w:color="auto" w:fill="FFFFFF"/>
        </w:rPr>
        <w:t>国土资源部办公厅关于实施《城镇土地分等定级规程》和《城镇土地估价规程》有关问题的通知</w:t>
      </w:r>
      <w:r w:rsidR="00C255EB" w:rsidRPr="00B11F74">
        <w:rPr>
          <w:rFonts w:ascii="Arial" w:eastAsia="仿宋_GB2312" w:hAnsi="Arial" w:cs="Arial"/>
          <w:color w:val="464445"/>
          <w:sz w:val="28"/>
          <w:szCs w:val="28"/>
          <w:shd w:val="clear" w:color="auto" w:fill="FFFFFF"/>
        </w:rPr>
        <w:t xml:space="preserve">” </w:t>
      </w:r>
      <w:proofErr w:type="gramStart"/>
      <w:r w:rsidR="00C255EB" w:rsidRPr="00B11F74">
        <w:rPr>
          <w:rFonts w:ascii="Arial" w:eastAsia="仿宋_GB2312" w:hAnsi="Arial" w:cs="Arial"/>
          <w:color w:val="464445"/>
          <w:sz w:val="28"/>
          <w:szCs w:val="28"/>
          <w:shd w:val="clear" w:color="auto" w:fill="FFFFFF"/>
        </w:rPr>
        <w:t>国土资厅发</w:t>
      </w:r>
      <w:proofErr w:type="gramEnd"/>
      <w:r w:rsidR="00C255EB" w:rsidRPr="00B11F74">
        <w:rPr>
          <w:rFonts w:ascii="Arial" w:eastAsia="仿宋_GB2312" w:hAnsi="Arial" w:cs="Arial"/>
          <w:color w:val="464445"/>
          <w:sz w:val="28"/>
          <w:szCs w:val="28"/>
          <w:shd w:val="clear" w:color="auto" w:fill="FFFFFF"/>
        </w:rPr>
        <w:t>〔</w:t>
      </w:r>
      <w:r w:rsidR="00C255EB" w:rsidRPr="00906602">
        <w:rPr>
          <w:rFonts w:ascii="Arial" w:eastAsia="仿宋_GB2312" w:hAnsi="Arial" w:cs="Arial"/>
          <w:color w:val="464445"/>
          <w:sz w:val="28"/>
          <w:szCs w:val="28"/>
          <w:shd w:val="clear" w:color="auto" w:fill="FFFFFF"/>
        </w:rPr>
        <w:t>2015</w:t>
      </w:r>
      <w:r w:rsidR="00C255EB" w:rsidRPr="00B11F74">
        <w:rPr>
          <w:rFonts w:ascii="Arial" w:eastAsia="仿宋_GB2312" w:hAnsi="Arial" w:cs="Arial"/>
          <w:color w:val="464445"/>
          <w:sz w:val="28"/>
          <w:szCs w:val="28"/>
          <w:shd w:val="clear" w:color="auto" w:fill="FFFFFF"/>
        </w:rPr>
        <w:t>〕</w:t>
      </w:r>
      <w:r w:rsidR="00C255EB" w:rsidRPr="00906602">
        <w:rPr>
          <w:rFonts w:ascii="Arial" w:eastAsia="仿宋_GB2312" w:hAnsi="Arial" w:cs="Arial"/>
          <w:color w:val="464445"/>
          <w:sz w:val="28"/>
          <w:szCs w:val="28"/>
          <w:shd w:val="clear" w:color="auto" w:fill="FFFFFF"/>
        </w:rPr>
        <w:t>12</w:t>
      </w:r>
      <w:r w:rsidR="00C255EB" w:rsidRPr="00B11F74">
        <w:rPr>
          <w:rFonts w:ascii="Arial" w:eastAsia="仿宋_GB2312" w:hAnsi="Arial" w:cs="Arial"/>
          <w:color w:val="464445"/>
          <w:sz w:val="28"/>
          <w:szCs w:val="28"/>
          <w:shd w:val="clear" w:color="auto" w:fill="FFFFFF"/>
        </w:rPr>
        <w:t>号等</w:t>
      </w:r>
      <w:r w:rsidRPr="00B11F74">
        <w:rPr>
          <w:rFonts w:ascii="Arial" w:eastAsia="仿宋_GB2312" w:hAnsi="Arial" w:cs="Arial"/>
          <w:color w:val="464445"/>
          <w:sz w:val="28"/>
          <w:szCs w:val="28"/>
          <w:shd w:val="clear" w:color="auto" w:fill="FFFFFF"/>
        </w:rPr>
        <w:t>，</w:t>
      </w:r>
      <w:r w:rsidR="00C255EB" w:rsidRPr="00B11F74">
        <w:rPr>
          <w:rFonts w:ascii="Arial" w:eastAsia="仿宋_GB2312" w:hAnsi="Arial" w:cs="Arial"/>
          <w:color w:val="464445"/>
          <w:sz w:val="28"/>
          <w:szCs w:val="28"/>
          <w:shd w:val="clear" w:color="auto" w:fill="FFFFFF"/>
        </w:rPr>
        <w:t>对于地价、公示地价</w:t>
      </w:r>
      <w:r w:rsidR="000070D4" w:rsidRPr="00B11F74">
        <w:rPr>
          <w:rFonts w:ascii="Arial" w:eastAsia="仿宋_GB2312" w:hAnsi="Arial" w:cs="Arial"/>
          <w:color w:val="464445"/>
          <w:sz w:val="28"/>
          <w:szCs w:val="28"/>
          <w:shd w:val="clear" w:color="auto" w:fill="FFFFFF"/>
        </w:rPr>
        <w:t>、基准地价、标定地价</w:t>
      </w:r>
      <w:r w:rsidR="00C02EC3" w:rsidRPr="00B11F74">
        <w:rPr>
          <w:rFonts w:ascii="Arial" w:eastAsia="仿宋_GB2312" w:hAnsi="Arial" w:cs="Arial"/>
          <w:color w:val="464445"/>
          <w:sz w:val="28"/>
          <w:szCs w:val="28"/>
          <w:shd w:val="clear" w:color="auto" w:fill="FFFFFF"/>
        </w:rPr>
        <w:t>，均指</w:t>
      </w:r>
      <w:r w:rsidR="00C02EC3" w:rsidRPr="00B11F74">
        <w:rPr>
          <w:rFonts w:ascii="Arial" w:eastAsia="仿宋_GB2312" w:hAnsi="Arial" w:cs="Arial"/>
          <w:color w:val="464445"/>
          <w:sz w:val="28"/>
          <w:szCs w:val="28"/>
          <w:shd w:val="clear" w:color="auto" w:fill="FFFFFF"/>
        </w:rPr>
        <w:t>“</w:t>
      </w:r>
      <w:r w:rsidR="00C02EC3" w:rsidRPr="00B11F74">
        <w:rPr>
          <w:rFonts w:ascii="Arial" w:eastAsia="仿宋_GB2312" w:hAnsi="Arial" w:cs="Arial"/>
          <w:color w:val="464445"/>
          <w:sz w:val="28"/>
          <w:szCs w:val="28"/>
          <w:shd w:val="clear" w:color="auto" w:fill="FFFFFF"/>
        </w:rPr>
        <w:t>公开市场条件、正常市场条件</w:t>
      </w:r>
      <w:r w:rsidR="00C02EC3" w:rsidRPr="00B11F74">
        <w:rPr>
          <w:rFonts w:ascii="Arial" w:eastAsia="仿宋_GB2312" w:hAnsi="Arial" w:cs="Arial"/>
          <w:color w:val="464445"/>
          <w:sz w:val="28"/>
          <w:szCs w:val="28"/>
          <w:shd w:val="clear" w:color="auto" w:fill="FFFFFF"/>
        </w:rPr>
        <w:t>”</w:t>
      </w:r>
      <w:r w:rsidR="00FA38A3" w:rsidRPr="00B11F74">
        <w:rPr>
          <w:rFonts w:ascii="Arial" w:eastAsia="仿宋_GB2312" w:hAnsi="Arial" w:cs="Arial"/>
          <w:color w:val="464445"/>
          <w:sz w:val="28"/>
          <w:szCs w:val="28"/>
          <w:shd w:val="clear" w:color="auto" w:fill="FFFFFF"/>
        </w:rPr>
        <w:t>。</w:t>
      </w:r>
      <w:r w:rsidR="00C02EC3" w:rsidRPr="00B11F74">
        <w:rPr>
          <w:rFonts w:ascii="Arial" w:eastAsia="仿宋_GB2312" w:hAnsi="Arial" w:cs="Arial"/>
          <w:color w:val="464445"/>
          <w:sz w:val="28"/>
          <w:szCs w:val="28"/>
          <w:shd w:val="clear" w:color="auto" w:fill="FFFFFF"/>
        </w:rPr>
        <w:t>土地招拍挂市场是国家公开的土地市场，招拍挂成交价也是公开市场条件下形成的</w:t>
      </w:r>
      <w:r w:rsidRPr="00B11F74">
        <w:rPr>
          <w:rFonts w:ascii="Arial" w:eastAsia="仿宋_GB2312" w:hAnsi="Arial" w:cs="Arial"/>
          <w:color w:val="464445"/>
          <w:sz w:val="28"/>
          <w:szCs w:val="28"/>
          <w:shd w:val="clear" w:color="auto" w:fill="FFFFFF"/>
        </w:rPr>
        <w:t>正常</w:t>
      </w:r>
      <w:r w:rsidR="00FF0C70" w:rsidRPr="00B11F74">
        <w:rPr>
          <w:rFonts w:ascii="Arial" w:eastAsia="仿宋_GB2312" w:hAnsi="Arial" w:cs="Arial"/>
          <w:color w:val="464445"/>
          <w:sz w:val="28"/>
          <w:szCs w:val="28"/>
          <w:shd w:val="clear" w:color="auto" w:fill="FFFFFF"/>
        </w:rPr>
        <w:t>交易价格；</w:t>
      </w:r>
      <w:r w:rsidR="00C02EC3" w:rsidRPr="00B11F74">
        <w:rPr>
          <w:rFonts w:ascii="Arial" w:eastAsia="仿宋_GB2312" w:hAnsi="Arial" w:cs="Arial"/>
          <w:color w:val="464445"/>
          <w:sz w:val="28"/>
          <w:szCs w:val="28"/>
          <w:shd w:val="clear" w:color="auto" w:fill="FFFFFF"/>
        </w:rPr>
        <w:t>公开市场条件，既是估价对象价格形成的重要因素，也是选取交易案例的唯一公开市场。</w:t>
      </w:r>
    </w:p>
    <w:p w:rsidR="00C30BC4" w:rsidRPr="00B11F74" w:rsidRDefault="00364833" w:rsidP="00C30BC4">
      <w:pPr>
        <w:spacing w:line="360" w:lineRule="auto"/>
        <w:rPr>
          <w:rFonts w:ascii="Arial" w:eastAsia="仿宋_GB2312" w:hAnsi="Arial" w:cs="Arial"/>
          <w:b/>
          <w:sz w:val="32"/>
        </w:rPr>
      </w:pPr>
      <w:r w:rsidRPr="00B11F74">
        <w:rPr>
          <w:rFonts w:ascii="Arial" w:eastAsia="仿宋_GB2312" w:hAnsi="Arial" w:cs="Arial"/>
          <w:sz w:val="28"/>
        </w:rPr>
        <w:t xml:space="preserve">     </w:t>
      </w:r>
      <w:r w:rsidRPr="00B11F74">
        <w:rPr>
          <w:rFonts w:ascii="Arial" w:eastAsia="仿宋_GB2312" w:hAnsi="Arial" w:cs="Arial"/>
          <w:color w:val="464445"/>
          <w:sz w:val="28"/>
          <w:szCs w:val="28"/>
          <w:shd w:val="clear" w:color="auto" w:fill="FFFFFF"/>
        </w:rPr>
        <w:t>根据</w:t>
      </w:r>
      <w:r w:rsidR="00FF0C70" w:rsidRPr="00B11F74">
        <w:rPr>
          <w:rFonts w:ascii="Arial" w:eastAsia="仿宋_GB2312" w:hAnsi="Arial" w:cs="Arial"/>
          <w:color w:val="464445"/>
          <w:sz w:val="28"/>
          <w:szCs w:val="28"/>
          <w:shd w:val="clear" w:color="auto" w:fill="FFFFFF"/>
        </w:rPr>
        <w:t>《城镇土地估价规程》</w:t>
      </w:r>
      <w:r w:rsidRPr="00B11F74">
        <w:rPr>
          <w:rFonts w:ascii="Arial" w:eastAsia="仿宋_GB2312" w:hAnsi="Arial" w:cs="Arial"/>
          <w:color w:val="464445"/>
          <w:sz w:val="28"/>
          <w:szCs w:val="28"/>
          <w:shd w:val="clear" w:color="auto" w:fill="FFFFFF"/>
        </w:rPr>
        <w:t>要求，我公司采用市场比较法和剩余法进行测算，其中市场比较法选取的是估价对象周边已成交的国有建设用地使用权招拍挂出让案例，从理论上说，市场比较法中所选取的案例只要是正常的交易价格或者可以修正成正常的交易价格，无论是出让还是转让宗地，都可以作为可比案例使用；土地使用权转让</w:t>
      </w:r>
      <w:r w:rsidR="00C02EC3" w:rsidRPr="00B11F74">
        <w:rPr>
          <w:rFonts w:ascii="Arial" w:eastAsia="仿宋_GB2312" w:hAnsi="Arial" w:cs="Arial"/>
          <w:color w:val="464445"/>
          <w:sz w:val="28"/>
          <w:szCs w:val="28"/>
          <w:shd w:val="clear" w:color="auto" w:fill="FFFFFF"/>
        </w:rPr>
        <w:t>的方式包括转让、交换、赠与、授权经营、作价出资等</w:t>
      </w:r>
      <w:r w:rsidRPr="00B11F74">
        <w:rPr>
          <w:rFonts w:ascii="Arial" w:eastAsia="仿宋_GB2312" w:hAnsi="Arial" w:cs="Arial"/>
          <w:color w:val="464445"/>
          <w:sz w:val="28"/>
          <w:szCs w:val="28"/>
          <w:shd w:val="clear" w:color="auto" w:fill="FFFFFF"/>
        </w:rPr>
        <w:t>。这种类型</w:t>
      </w:r>
      <w:r w:rsidR="00C02EC3" w:rsidRPr="00B11F74">
        <w:rPr>
          <w:rFonts w:ascii="Arial" w:eastAsia="仿宋_GB2312" w:hAnsi="Arial" w:cs="Arial"/>
          <w:color w:val="464445"/>
          <w:sz w:val="28"/>
          <w:szCs w:val="28"/>
          <w:shd w:val="clear" w:color="auto" w:fill="FFFFFF"/>
        </w:rPr>
        <w:t>转让</w:t>
      </w:r>
      <w:r w:rsidRPr="00B11F74">
        <w:rPr>
          <w:rFonts w:ascii="Arial" w:eastAsia="仿宋_GB2312" w:hAnsi="Arial" w:cs="Arial"/>
          <w:color w:val="464445"/>
          <w:sz w:val="28"/>
          <w:szCs w:val="28"/>
          <w:shd w:val="clear" w:color="auto" w:fill="FFFFFF"/>
        </w:rPr>
        <w:t>的交易</w:t>
      </w:r>
      <w:r w:rsidR="00C02EC3" w:rsidRPr="00B11F74">
        <w:rPr>
          <w:rFonts w:ascii="Arial" w:eastAsia="仿宋_GB2312" w:hAnsi="Arial" w:cs="Arial"/>
          <w:color w:val="464445"/>
          <w:sz w:val="28"/>
          <w:szCs w:val="28"/>
          <w:shd w:val="clear" w:color="auto" w:fill="FFFFFF"/>
        </w:rPr>
        <w:t>信息</w:t>
      </w:r>
      <w:r w:rsidRPr="00B11F74">
        <w:rPr>
          <w:rFonts w:ascii="Arial" w:eastAsia="仿宋_GB2312" w:hAnsi="Arial" w:cs="Arial"/>
          <w:color w:val="464445"/>
          <w:sz w:val="28"/>
          <w:szCs w:val="28"/>
          <w:shd w:val="clear" w:color="auto" w:fill="FFFFFF"/>
        </w:rPr>
        <w:t>不会全部公示出来，</w:t>
      </w:r>
      <w:r w:rsidR="00C02EC3" w:rsidRPr="00B11F74">
        <w:rPr>
          <w:rFonts w:ascii="Arial" w:eastAsia="仿宋_GB2312" w:hAnsi="Arial" w:cs="Arial"/>
          <w:color w:val="464445"/>
          <w:sz w:val="28"/>
          <w:szCs w:val="28"/>
          <w:shd w:val="clear" w:color="auto" w:fill="FFFFFF"/>
        </w:rPr>
        <w:t>不是公开的市场</w:t>
      </w:r>
      <w:r w:rsidR="005F2FFF" w:rsidRPr="00B11F74">
        <w:rPr>
          <w:rFonts w:ascii="Arial" w:eastAsia="仿宋_GB2312" w:hAnsi="Arial" w:cs="Arial"/>
          <w:color w:val="464445"/>
          <w:sz w:val="28"/>
          <w:szCs w:val="28"/>
          <w:shd w:val="clear" w:color="auto" w:fill="FFFFFF"/>
        </w:rPr>
        <w:t>。</w:t>
      </w:r>
      <w:r w:rsidRPr="00B11F74">
        <w:rPr>
          <w:rFonts w:ascii="Arial" w:eastAsia="仿宋_GB2312" w:hAnsi="Arial" w:cs="Arial"/>
          <w:color w:val="464445"/>
          <w:sz w:val="28"/>
          <w:szCs w:val="28"/>
          <w:shd w:val="clear" w:color="auto" w:fill="FFFFFF"/>
        </w:rPr>
        <w:t>估价对象《北京经</w:t>
      </w:r>
      <w:r w:rsidRPr="00B11F74">
        <w:rPr>
          <w:rFonts w:ascii="Arial" w:eastAsia="仿宋_GB2312" w:hAnsi="Arial" w:cs="Arial"/>
          <w:color w:val="464445"/>
          <w:sz w:val="28"/>
          <w:szCs w:val="28"/>
          <w:shd w:val="clear" w:color="auto" w:fill="FFFFFF"/>
        </w:rPr>
        <w:lastRenderedPageBreak/>
        <w:t>济技术开发区国有土地使用权出让合同》及附件</w:t>
      </w:r>
      <w:r w:rsidRPr="00B11F74">
        <w:rPr>
          <w:rFonts w:ascii="Arial" w:eastAsia="仿宋_GB2312" w:hAnsi="Arial" w:cs="Arial"/>
          <w:color w:val="464445"/>
          <w:sz w:val="28"/>
          <w:szCs w:val="28"/>
          <w:shd w:val="clear" w:color="auto" w:fill="FFFFFF"/>
        </w:rPr>
        <w:t>[</w:t>
      </w:r>
      <w:r w:rsidRPr="00B11F74">
        <w:rPr>
          <w:rFonts w:ascii="Arial" w:eastAsia="仿宋_GB2312" w:hAnsi="Arial" w:cs="Arial"/>
          <w:color w:val="464445"/>
          <w:sz w:val="28"/>
          <w:szCs w:val="28"/>
          <w:shd w:val="clear" w:color="auto" w:fill="FFFFFF"/>
        </w:rPr>
        <w:t>编号：京技房地出让</w:t>
      </w:r>
      <w:r w:rsidRPr="00B11F74">
        <w:rPr>
          <w:rFonts w:ascii="Arial" w:eastAsia="仿宋_GB2312" w:hAnsi="Arial" w:cs="Arial"/>
          <w:color w:val="464445"/>
          <w:sz w:val="28"/>
          <w:szCs w:val="28"/>
          <w:shd w:val="clear" w:color="auto" w:fill="FFFFFF"/>
        </w:rPr>
        <w:t>[</w:t>
      </w:r>
      <w:r w:rsidRPr="00B11F74">
        <w:rPr>
          <w:rFonts w:ascii="Arial" w:eastAsia="仿宋_GB2312" w:hAnsi="Arial" w:cs="Arial"/>
          <w:color w:val="464445"/>
          <w:sz w:val="28"/>
          <w:szCs w:val="28"/>
          <w:shd w:val="clear" w:color="auto" w:fill="FFFFFF"/>
        </w:rPr>
        <w:t>合</w:t>
      </w:r>
      <w:r w:rsidRPr="00B11F74">
        <w:rPr>
          <w:rFonts w:ascii="Arial" w:eastAsia="仿宋_GB2312" w:hAnsi="Arial" w:cs="Arial"/>
          <w:color w:val="464445"/>
          <w:sz w:val="28"/>
          <w:szCs w:val="28"/>
          <w:shd w:val="clear" w:color="auto" w:fill="FFFFFF"/>
        </w:rPr>
        <w:t>]</w:t>
      </w:r>
      <w:r w:rsidRPr="00B11F74">
        <w:rPr>
          <w:rFonts w:ascii="Arial" w:eastAsia="仿宋_GB2312" w:hAnsi="Arial" w:cs="Arial"/>
          <w:color w:val="464445"/>
          <w:sz w:val="28"/>
          <w:szCs w:val="28"/>
          <w:shd w:val="clear" w:color="auto" w:fill="FFFFFF"/>
        </w:rPr>
        <w:t>字（</w:t>
      </w:r>
      <w:r w:rsidRPr="00906602">
        <w:rPr>
          <w:rFonts w:ascii="Arial" w:eastAsia="仿宋_GB2312" w:hAnsi="Arial" w:cs="Arial"/>
          <w:color w:val="464445"/>
          <w:sz w:val="28"/>
          <w:szCs w:val="28"/>
          <w:shd w:val="clear" w:color="auto" w:fill="FFFFFF"/>
        </w:rPr>
        <w:t>2002</w:t>
      </w:r>
      <w:r w:rsidRPr="00B11F74">
        <w:rPr>
          <w:rFonts w:ascii="Arial" w:eastAsia="仿宋_GB2312" w:hAnsi="Arial" w:cs="Arial"/>
          <w:color w:val="464445"/>
          <w:sz w:val="28"/>
          <w:szCs w:val="28"/>
          <w:shd w:val="clear" w:color="auto" w:fill="FFFFFF"/>
        </w:rPr>
        <w:t>）第</w:t>
      </w:r>
      <w:r w:rsidRPr="00906602">
        <w:rPr>
          <w:rFonts w:ascii="Arial" w:eastAsia="仿宋_GB2312" w:hAnsi="Arial" w:cs="Arial"/>
          <w:color w:val="464445"/>
          <w:sz w:val="28"/>
          <w:szCs w:val="28"/>
          <w:shd w:val="clear" w:color="auto" w:fill="FFFFFF"/>
        </w:rPr>
        <w:t>044</w:t>
      </w:r>
      <w:r w:rsidRPr="00B11F74">
        <w:rPr>
          <w:rFonts w:ascii="Arial" w:eastAsia="仿宋_GB2312" w:hAnsi="Arial" w:cs="Arial"/>
          <w:color w:val="464445"/>
          <w:sz w:val="28"/>
          <w:szCs w:val="28"/>
          <w:shd w:val="clear" w:color="auto" w:fill="FFFFFF"/>
        </w:rPr>
        <w:t>号</w:t>
      </w:r>
      <w:r w:rsidRPr="00B11F74">
        <w:rPr>
          <w:rFonts w:ascii="Arial" w:eastAsia="仿宋_GB2312" w:hAnsi="Arial" w:cs="Arial"/>
          <w:color w:val="464445"/>
          <w:sz w:val="28"/>
          <w:szCs w:val="28"/>
          <w:shd w:val="clear" w:color="auto" w:fill="FFFFFF"/>
        </w:rPr>
        <w:t>]</w:t>
      </w:r>
      <w:r w:rsidRPr="00B11F74">
        <w:rPr>
          <w:rFonts w:ascii="Arial" w:eastAsia="仿宋_GB2312" w:hAnsi="Arial" w:cs="Arial"/>
          <w:color w:val="464445"/>
          <w:sz w:val="28"/>
          <w:szCs w:val="28"/>
          <w:shd w:val="clear" w:color="auto" w:fill="FFFFFF"/>
        </w:rPr>
        <w:t>中明确规定</w:t>
      </w:r>
      <w:r w:rsidRPr="00B11F74">
        <w:rPr>
          <w:rFonts w:ascii="Arial" w:eastAsia="仿宋_GB2312" w:hAnsi="Arial" w:cs="Arial"/>
          <w:color w:val="464445"/>
          <w:sz w:val="28"/>
          <w:szCs w:val="28"/>
          <w:shd w:val="clear" w:color="auto" w:fill="FFFFFF"/>
        </w:rPr>
        <w:t>“</w:t>
      </w:r>
      <w:r w:rsidRPr="00B11F74">
        <w:rPr>
          <w:rFonts w:ascii="Arial" w:eastAsia="仿宋_GB2312" w:hAnsi="Arial" w:cs="Arial"/>
          <w:color w:val="464445"/>
          <w:sz w:val="28"/>
          <w:szCs w:val="28"/>
          <w:shd w:val="clear" w:color="auto" w:fill="FFFFFF"/>
        </w:rPr>
        <w:t>乙方取得土地使用权后，仅限于建设微电子产业类的产品</w:t>
      </w:r>
      <w:r w:rsidRPr="00B11F74">
        <w:rPr>
          <w:rFonts w:ascii="Arial" w:eastAsia="仿宋_GB2312" w:hAnsi="Arial" w:cs="Arial"/>
          <w:color w:val="464445"/>
          <w:sz w:val="28"/>
          <w:szCs w:val="28"/>
          <w:shd w:val="clear" w:color="auto" w:fill="FFFFFF"/>
        </w:rPr>
        <w:t>”</w:t>
      </w:r>
      <w:r w:rsidRPr="00B11F74">
        <w:rPr>
          <w:rFonts w:ascii="Arial" w:eastAsia="仿宋_GB2312" w:hAnsi="Arial" w:cs="Arial"/>
          <w:color w:val="464445"/>
          <w:sz w:val="28"/>
          <w:szCs w:val="28"/>
          <w:shd w:val="clear" w:color="auto" w:fill="FFFFFF"/>
        </w:rPr>
        <w:t>，由于该项规定的限制，土地使用权进行转让时受众面非常小，同类宗地很难找到转让案例。我们认为</w:t>
      </w:r>
      <w:proofErr w:type="gramStart"/>
      <w:r w:rsidRPr="00B11F74">
        <w:rPr>
          <w:rFonts w:ascii="Arial" w:eastAsia="仿宋_GB2312" w:hAnsi="Arial" w:cs="Arial"/>
          <w:color w:val="464445"/>
          <w:sz w:val="28"/>
          <w:szCs w:val="28"/>
          <w:shd w:val="clear" w:color="auto" w:fill="FFFFFF"/>
        </w:rPr>
        <w:t>招拍挂成交</w:t>
      </w:r>
      <w:proofErr w:type="gramEnd"/>
      <w:r w:rsidRPr="00B11F74">
        <w:rPr>
          <w:rFonts w:ascii="Arial" w:eastAsia="仿宋_GB2312" w:hAnsi="Arial" w:cs="Arial"/>
          <w:color w:val="464445"/>
          <w:sz w:val="28"/>
          <w:szCs w:val="28"/>
          <w:shd w:val="clear" w:color="auto" w:fill="FFFFFF"/>
        </w:rPr>
        <w:t>的土地价格即为公开的市场价格，符合估价</w:t>
      </w:r>
      <w:r w:rsidR="00FF0C70" w:rsidRPr="00B11F74">
        <w:rPr>
          <w:rFonts w:ascii="Arial" w:eastAsia="仿宋_GB2312" w:hAnsi="Arial" w:cs="Arial"/>
          <w:color w:val="464445"/>
          <w:sz w:val="28"/>
          <w:szCs w:val="28"/>
          <w:shd w:val="clear" w:color="auto" w:fill="FFFFFF"/>
        </w:rPr>
        <w:t>规程</w:t>
      </w:r>
      <w:r w:rsidRPr="00B11F74">
        <w:rPr>
          <w:rFonts w:ascii="Arial" w:eastAsia="仿宋_GB2312" w:hAnsi="Arial" w:cs="Arial"/>
          <w:color w:val="464445"/>
          <w:sz w:val="28"/>
          <w:szCs w:val="28"/>
          <w:shd w:val="clear" w:color="auto" w:fill="FFFFFF"/>
        </w:rPr>
        <w:t>要求的案例选取条件。</w:t>
      </w:r>
    </w:p>
    <w:p w:rsidR="00073D0D" w:rsidRPr="00B11F74" w:rsidRDefault="00580B69" w:rsidP="00BF3DBF">
      <w:pPr>
        <w:spacing w:line="360" w:lineRule="auto"/>
        <w:ind w:firstLineChars="196" w:firstLine="630"/>
        <w:outlineLvl w:val="0"/>
        <w:rPr>
          <w:rFonts w:ascii="Arial" w:eastAsia="仿宋_GB2312" w:hAnsi="Arial" w:cs="Arial"/>
          <w:b/>
          <w:sz w:val="32"/>
        </w:rPr>
      </w:pPr>
      <w:r w:rsidRPr="00B11F74">
        <w:rPr>
          <w:rFonts w:ascii="Arial" w:eastAsia="仿宋_GB2312" w:hAnsi="Arial" w:cs="Arial"/>
          <w:b/>
          <w:sz w:val="32"/>
        </w:rPr>
        <w:t>二</w:t>
      </w:r>
      <w:r w:rsidR="006958BF" w:rsidRPr="00B11F74">
        <w:rPr>
          <w:rFonts w:ascii="Arial" w:eastAsia="仿宋_GB2312" w:hAnsi="Arial" w:cs="Arial"/>
          <w:b/>
          <w:sz w:val="32"/>
        </w:rPr>
        <w:t>、</w:t>
      </w:r>
      <w:r w:rsidR="00073D0D" w:rsidRPr="00B11F74">
        <w:rPr>
          <w:rFonts w:ascii="Arial" w:eastAsia="仿宋_GB2312" w:hAnsi="Arial" w:cs="Arial"/>
          <w:b/>
          <w:sz w:val="32"/>
        </w:rPr>
        <w:t>估价过程</w:t>
      </w:r>
      <w:r w:rsidR="005A6B56" w:rsidRPr="00B11F74">
        <w:rPr>
          <w:rFonts w:ascii="Arial" w:eastAsia="仿宋_GB2312" w:hAnsi="Arial" w:cs="Arial"/>
          <w:b/>
          <w:sz w:val="32"/>
        </w:rPr>
        <w:t>及选用案例的具体情况</w:t>
      </w:r>
    </w:p>
    <w:p w:rsidR="006958BF" w:rsidRPr="00B11F74" w:rsidRDefault="006958BF" w:rsidP="006958BF">
      <w:pPr>
        <w:numPr>
          <w:ilvl w:val="0"/>
          <w:numId w:val="16"/>
        </w:numPr>
        <w:spacing w:line="360" w:lineRule="auto"/>
        <w:jc w:val="both"/>
        <w:outlineLvl w:val="0"/>
        <w:rPr>
          <w:rFonts w:ascii="Arial" w:eastAsia="仿宋_GB2312" w:hAnsi="Arial" w:cs="Arial"/>
          <w:b/>
          <w:sz w:val="28"/>
        </w:rPr>
      </w:pPr>
      <w:r w:rsidRPr="00B11F74">
        <w:rPr>
          <w:rFonts w:ascii="Arial" w:eastAsia="仿宋_GB2312" w:hAnsi="Arial" w:cs="Arial"/>
          <w:b/>
          <w:sz w:val="28"/>
        </w:rPr>
        <w:t>技术指标</w:t>
      </w:r>
    </w:p>
    <w:p w:rsidR="006958BF" w:rsidRPr="00B11F74" w:rsidRDefault="006958BF" w:rsidP="006958BF">
      <w:pPr>
        <w:autoSpaceDE w:val="0"/>
        <w:autoSpaceDN w:val="0"/>
        <w:spacing w:line="360" w:lineRule="auto"/>
        <w:ind w:left="570" w:right="140"/>
        <w:jc w:val="both"/>
        <w:textAlignment w:val="bottom"/>
        <w:rPr>
          <w:rFonts w:ascii="Arial" w:eastAsia="仿宋_GB2312" w:hAnsi="Arial" w:cs="Arial"/>
          <w:sz w:val="28"/>
        </w:rPr>
      </w:pPr>
      <w:r w:rsidRPr="00906602">
        <w:rPr>
          <w:rFonts w:ascii="Arial" w:eastAsia="仿宋_GB2312" w:hAnsi="Arial" w:cs="Arial"/>
          <w:sz w:val="28"/>
        </w:rPr>
        <w:t>1</w:t>
      </w:r>
      <w:r w:rsidRPr="00B11F74">
        <w:rPr>
          <w:rFonts w:ascii="Arial" w:eastAsia="仿宋_GB2312" w:hAnsi="Arial" w:cs="Arial"/>
          <w:sz w:val="28"/>
        </w:rPr>
        <w:t>.</w:t>
      </w:r>
      <w:r w:rsidRPr="00B11F74">
        <w:rPr>
          <w:rFonts w:ascii="Arial" w:eastAsia="仿宋_GB2312" w:hAnsi="Arial" w:cs="Arial"/>
          <w:sz w:val="28"/>
        </w:rPr>
        <w:t>估价对象土地经济技术指标</w:t>
      </w:r>
      <w:r w:rsidRPr="00B11F74">
        <w:rPr>
          <w:rFonts w:ascii="Arial" w:eastAsia="仿宋_GB2312" w:hAnsi="Arial" w:cs="Arial"/>
          <w:sz w:val="28"/>
        </w:rPr>
        <w:t xml:space="preserve"> </w:t>
      </w:r>
    </w:p>
    <w:p w:rsidR="006958BF" w:rsidRPr="00B11F74" w:rsidRDefault="006958BF" w:rsidP="006958BF">
      <w:pPr>
        <w:autoSpaceDE w:val="0"/>
        <w:autoSpaceDN w:val="0"/>
        <w:spacing w:line="360" w:lineRule="auto"/>
        <w:ind w:left="570" w:right="140"/>
        <w:jc w:val="both"/>
        <w:textAlignment w:val="bottom"/>
        <w:rPr>
          <w:rFonts w:ascii="Arial" w:eastAsia="仿宋_GB2312" w:hAnsi="Arial" w:cs="Arial"/>
          <w:sz w:val="28"/>
        </w:rPr>
      </w:pPr>
      <w:r w:rsidRPr="00B11F74">
        <w:rPr>
          <w:rFonts w:ascii="Arial" w:eastAsia="仿宋_GB2312" w:hAnsi="Arial" w:cs="Arial"/>
          <w:sz w:val="28"/>
        </w:rPr>
        <w:t>（</w:t>
      </w:r>
      <w:r w:rsidRPr="00906602">
        <w:rPr>
          <w:rFonts w:ascii="Arial" w:eastAsia="仿宋_GB2312" w:hAnsi="Arial" w:cs="Arial"/>
          <w:sz w:val="28"/>
        </w:rPr>
        <w:t>1</w:t>
      </w:r>
      <w:r w:rsidRPr="00B11F74">
        <w:rPr>
          <w:rFonts w:ascii="Arial" w:eastAsia="仿宋_GB2312" w:hAnsi="Arial" w:cs="Arial"/>
          <w:sz w:val="28"/>
        </w:rPr>
        <w:t>）土地面积</w:t>
      </w:r>
    </w:p>
    <w:p w:rsidR="006958BF" w:rsidRPr="00B11F74" w:rsidRDefault="006958BF" w:rsidP="006958BF">
      <w:pPr>
        <w:autoSpaceDE w:val="0"/>
        <w:autoSpaceDN w:val="0"/>
        <w:spacing w:line="360" w:lineRule="auto"/>
        <w:ind w:right="140" w:firstLineChars="203" w:firstLine="568"/>
        <w:jc w:val="both"/>
        <w:textAlignment w:val="bottom"/>
        <w:rPr>
          <w:rFonts w:ascii="Arial" w:eastAsia="仿宋_GB2312" w:hAnsi="Arial" w:cs="Arial"/>
          <w:sz w:val="28"/>
        </w:rPr>
      </w:pPr>
      <w:r w:rsidRPr="00B11F74">
        <w:rPr>
          <w:rFonts w:ascii="Arial" w:eastAsia="仿宋_GB2312" w:hAnsi="Arial" w:cs="Arial"/>
          <w:sz w:val="28"/>
        </w:rPr>
        <w:t>根据土地使用权人提供的《国有土地使用证》</w:t>
      </w:r>
      <w:r w:rsidRPr="00B11F74">
        <w:rPr>
          <w:rFonts w:ascii="Arial" w:eastAsia="仿宋_GB2312" w:hAnsi="Arial" w:cs="Arial"/>
          <w:sz w:val="28"/>
        </w:rPr>
        <w:t>[</w:t>
      </w:r>
      <w:r w:rsidRPr="00B11F74">
        <w:rPr>
          <w:rFonts w:ascii="Arial" w:eastAsia="仿宋_GB2312" w:hAnsi="Arial" w:cs="Arial"/>
          <w:sz w:val="28"/>
        </w:rPr>
        <w:t>开外国用（</w:t>
      </w:r>
      <w:r w:rsidRPr="00906602">
        <w:rPr>
          <w:rFonts w:ascii="Arial" w:eastAsia="仿宋_GB2312" w:hAnsi="Arial" w:cs="Arial"/>
          <w:sz w:val="28"/>
        </w:rPr>
        <w:t>2002</w:t>
      </w:r>
      <w:r w:rsidRPr="00B11F74">
        <w:rPr>
          <w:rFonts w:ascii="Arial" w:eastAsia="仿宋_GB2312" w:hAnsi="Arial" w:cs="Arial"/>
          <w:sz w:val="28"/>
        </w:rPr>
        <w:t>）字第</w:t>
      </w:r>
      <w:r w:rsidRPr="00906602">
        <w:rPr>
          <w:rFonts w:ascii="Arial" w:eastAsia="仿宋_GB2312" w:hAnsi="Arial" w:cs="Arial"/>
          <w:sz w:val="28"/>
        </w:rPr>
        <w:t>068</w:t>
      </w:r>
      <w:r w:rsidRPr="00B11F74">
        <w:rPr>
          <w:rFonts w:ascii="Arial" w:eastAsia="仿宋_GB2312" w:hAnsi="Arial" w:cs="Arial"/>
          <w:sz w:val="28"/>
        </w:rPr>
        <w:t>号</w:t>
      </w:r>
      <w:r w:rsidRPr="00B11F74">
        <w:rPr>
          <w:rFonts w:ascii="Arial" w:eastAsia="仿宋_GB2312" w:hAnsi="Arial" w:cs="Arial"/>
          <w:sz w:val="28"/>
        </w:rPr>
        <w:t>]</w:t>
      </w:r>
      <w:r w:rsidRPr="00B11F74">
        <w:rPr>
          <w:rFonts w:ascii="Arial" w:eastAsia="仿宋_GB2312" w:hAnsi="Arial" w:cs="Arial"/>
          <w:sz w:val="28"/>
        </w:rPr>
        <w:t>，估价对象所属项目土地面积</w:t>
      </w:r>
      <w:r w:rsidRPr="00906602">
        <w:rPr>
          <w:rFonts w:ascii="Arial" w:eastAsia="仿宋_GB2312" w:hAnsi="Arial" w:cs="Arial"/>
          <w:sz w:val="28"/>
        </w:rPr>
        <w:t>240139</w:t>
      </w:r>
      <w:r w:rsidRPr="00B11F74">
        <w:rPr>
          <w:rFonts w:ascii="Arial" w:eastAsia="仿宋_GB2312" w:hAnsi="Arial" w:cs="Arial"/>
          <w:sz w:val="28"/>
        </w:rPr>
        <w:t>.</w:t>
      </w:r>
      <w:r w:rsidRPr="00906602">
        <w:rPr>
          <w:rFonts w:ascii="Arial" w:eastAsia="仿宋_GB2312" w:hAnsi="Arial" w:cs="Arial"/>
          <w:sz w:val="28"/>
        </w:rPr>
        <w:t>6</w:t>
      </w:r>
      <w:r w:rsidRPr="00B11F74">
        <w:rPr>
          <w:rFonts w:ascii="Arial" w:eastAsia="仿宋_GB2312" w:hAnsi="Arial" w:cs="Arial"/>
          <w:sz w:val="28"/>
        </w:rPr>
        <w:t>平方米，估价对象分摊土地面积以《测量成果报告书》</w:t>
      </w:r>
      <w:r w:rsidRPr="00B11F74">
        <w:rPr>
          <w:rFonts w:ascii="Arial" w:eastAsia="仿宋_GB2312" w:hAnsi="Arial" w:cs="Arial"/>
          <w:sz w:val="28"/>
        </w:rPr>
        <w:t>[</w:t>
      </w:r>
      <w:r w:rsidRPr="00906602">
        <w:rPr>
          <w:rFonts w:ascii="Arial" w:eastAsia="仿宋_GB2312" w:hAnsi="Arial" w:cs="Arial"/>
          <w:sz w:val="28"/>
        </w:rPr>
        <w:t>2012</w:t>
      </w:r>
      <w:r w:rsidRPr="00B11F74">
        <w:rPr>
          <w:rFonts w:ascii="Arial" w:eastAsia="仿宋_GB2312" w:hAnsi="Arial" w:cs="Arial"/>
          <w:sz w:val="28"/>
        </w:rPr>
        <w:t>普测</w:t>
      </w:r>
      <w:r w:rsidRPr="00906602">
        <w:rPr>
          <w:rFonts w:ascii="Arial" w:eastAsia="仿宋_GB2312" w:hAnsi="Arial" w:cs="Arial"/>
          <w:sz w:val="28"/>
        </w:rPr>
        <w:t>1898</w:t>
      </w:r>
      <w:r w:rsidRPr="00B11F74">
        <w:rPr>
          <w:rFonts w:ascii="Arial" w:eastAsia="仿宋_GB2312" w:hAnsi="Arial" w:cs="Arial"/>
          <w:sz w:val="28"/>
        </w:rPr>
        <w:t>]</w:t>
      </w:r>
      <w:r w:rsidRPr="00B11F74">
        <w:rPr>
          <w:rFonts w:ascii="Arial" w:eastAsia="仿宋_GB2312" w:hAnsi="Arial" w:cs="Arial"/>
          <w:sz w:val="28"/>
        </w:rPr>
        <w:t>中载明的为依据，为</w:t>
      </w:r>
      <w:r w:rsidRPr="00906602">
        <w:rPr>
          <w:rFonts w:ascii="Arial" w:eastAsia="仿宋_GB2312" w:hAnsi="Arial" w:cs="Arial"/>
          <w:sz w:val="28"/>
        </w:rPr>
        <w:t>113673</w:t>
      </w:r>
      <w:r w:rsidRPr="00B11F74">
        <w:rPr>
          <w:rFonts w:ascii="Arial" w:eastAsia="仿宋_GB2312" w:hAnsi="Arial" w:cs="Arial"/>
          <w:sz w:val="28"/>
        </w:rPr>
        <w:t>.</w:t>
      </w:r>
      <w:r w:rsidRPr="00906602">
        <w:rPr>
          <w:rFonts w:ascii="Arial" w:eastAsia="仿宋_GB2312" w:hAnsi="Arial" w:cs="Arial"/>
          <w:sz w:val="28"/>
        </w:rPr>
        <w:t>7</w:t>
      </w:r>
      <w:r w:rsidRPr="00B11F74">
        <w:rPr>
          <w:rFonts w:ascii="Arial" w:eastAsia="仿宋_GB2312" w:hAnsi="Arial" w:cs="Arial"/>
          <w:sz w:val="28"/>
        </w:rPr>
        <w:t>平方米。</w:t>
      </w:r>
    </w:p>
    <w:p w:rsidR="006958BF" w:rsidRPr="00B11F74" w:rsidRDefault="006958BF" w:rsidP="006958BF">
      <w:pPr>
        <w:autoSpaceDE w:val="0"/>
        <w:autoSpaceDN w:val="0"/>
        <w:spacing w:line="360" w:lineRule="auto"/>
        <w:ind w:right="140" w:firstLineChars="203" w:firstLine="568"/>
        <w:jc w:val="both"/>
        <w:textAlignment w:val="bottom"/>
        <w:rPr>
          <w:rFonts w:ascii="Arial" w:eastAsia="仿宋_GB2312" w:hAnsi="Arial" w:cs="Arial"/>
          <w:sz w:val="28"/>
        </w:rPr>
      </w:pPr>
      <w:r w:rsidRPr="00B11F74">
        <w:rPr>
          <w:rFonts w:ascii="Arial" w:eastAsia="仿宋_GB2312" w:hAnsi="Arial" w:cs="Arial"/>
          <w:sz w:val="28"/>
        </w:rPr>
        <w:t>（</w:t>
      </w:r>
      <w:r w:rsidRPr="00906602">
        <w:rPr>
          <w:rFonts w:ascii="Arial" w:eastAsia="仿宋_GB2312" w:hAnsi="Arial" w:cs="Arial"/>
          <w:sz w:val="28"/>
        </w:rPr>
        <w:t>2</w:t>
      </w:r>
      <w:r w:rsidRPr="00B11F74">
        <w:rPr>
          <w:rFonts w:ascii="Arial" w:eastAsia="仿宋_GB2312" w:hAnsi="Arial" w:cs="Arial"/>
          <w:sz w:val="28"/>
        </w:rPr>
        <w:t>）规划建筑面积</w:t>
      </w:r>
    </w:p>
    <w:p w:rsidR="006958BF" w:rsidRPr="00B11F74" w:rsidRDefault="006958BF" w:rsidP="006958BF">
      <w:pPr>
        <w:autoSpaceDE w:val="0"/>
        <w:autoSpaceDN w:val="0"/>
        <w:spacing w:line="360" w:lineRule="auto"/>
        <w:ind w:right="140" w:firstLine="570"/>
        <w:jc w:val="both"/>
        <w:textAlignment w:val="bottom"/>
        <w:rPr>
          <w:rFonts w:ascii="Arial" w:eastAsia="仿宋_GB2312" w:hAnsi="Arial" w:cs="Arial"/>
          <w:sz w:val="28"/>
        </w:rPr>
      </w:pPr>
      <w:r w:rsidRPr="00B11F74">
        <w:rPr>
          <w:rFonts w:ascii="Arial" w:eastAsia="仿宋_GB2312" w:hAnsi="Arial" w:cs="Arial"/>
          <w:sz w:val="28"/>
        </w:rPr>
        <w:t>根据土地使用权人提供的《建设工程规划许可证》及附件</w:t>
      </w:r>
      <w:r w:rsidRPr="00B11F74">
        <w:rPr>
          <w:rFonts w:ascii="Arial" w:eastAsia="仿宋_GB2312" w:hAnsi="Arial" w:cs="Arial"/>
          <w:sz w:val="28"/>
        </w:rPr>
        <w:t>[</w:t>
      </w:r>
      <w:r w:rsidRPr="00906602">
        <w:rPr>
          <w:rFonts w:ascii="Arial" w:eastAsia="仿宋_GB2312" w:hAnsi="Arial" w:cs="Arial"/>
          <w:sz w:val="28"/>
        </w:rPr>
        <w:t>2013</w:t>
      </w:r>
      <w:r w:rsidRPr="00B11F74">
        <w:rPr>
          <w:rFonts w:ascii="Arial" w:eastAsia="仿宋_GB2312" w:hAnsi="Arial" w:cs="Arial"/>
          <w:sz w:val="28"/>
        </w:rPr>
        <w:t>规（开）建字</w:t>
      </w:r>
      <w:r w:rsidRPr="00906602">
        <w:rPr>
          <w:rFonts w:ascii="Arial" w:eastAsia="仿宋_GB2312" w:hAnsi="Arial" w:cs="Arial"/>
          <w:sz w:val="28"/>
        </w:rPr>
        <w:t>0007</w:t>
      </w:r>
      <w:r w:rsidRPr="00B11F74">
        <w:rPr>
          <w:rFonts w:ascii="Arial" w:eastAsia="仿宋_GB2312" w:hAnsi="Arial" w:cs="Arial"/>
          <w:sz w:val="28"/>
        </w:rPr>
        <w:t>、</w:t>
      </w:r>
      <w:r w:rsidRPr="00906602">
        <w:rPr>
          <w:rFonts w:ascii="Arial" w:eastAsia="仿宋_GB2312" w:hAnsi="Arial" w:cs="Arial"/>
          <w:sz w:val="28"/>
        </w:rPr>
        <w:t>0018</w:t>
      </w:r>
      <w:r w:rsidRPr="00B11F74">
        <w:rPr>
          <w:rFonts w:ascii="Arial" w:eastAsia="仿宋_GB2312" w:hAnsi="Arial" w:cs="Arial"/>
          <w:sz w:val="28"/>
        </w:rPr>
        <w:t>号</w:t>
      </w:r>
      <w:r w:rsidRPr="00B11F74">
        <w:rPr>
          <w:rFonts w:ascii="Arial" w:eastAsia="仿宋_GB2312" w:hAnsi="Arial" w:cs="Arial"/>
          <w:sz w:val="28"/>
        </w:rPr>
        <w:t>]</w:t>
      </w:r>
      <w:r w:rsidRPr="00B11F74">
        <w:rPr>
          <w:rFonts w:ascii="Arial" w:eastAsia="仿宋_GB2312" w:hAnsi="Arial" w:cs="Arial"/>
          <w:sz w:val="28"/>
        </w:rPr>
        <w:t>，估价对象规划建筑面积详见下表：</w:t>
      </w:r>
    </w:p>
    <w:tbl>
      <w:tblPr>
        <w:tblW w:w="7181" w:type="dxa"/>
        <w:jc w:val="center"/>
        <w:tblInd w:w="108"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4A0" w:firstRow="1" w:lastRow="0" w:firstColumn="1" w:lastColumn="0" w:noHBand="0" w:noVBand="1"/>
      </w:tblPr>
      <w:tblGrid>
        <w:gridCol w:w="2136"/>
        <w:gridCol w:w="2556"/>
        <w:gridCol w:w="1351"/>
        <w:gridCol w:w="1218"/>
      </w:tblGrid>
      <w:tr w:rsidR="006958BF" w:rsidRPr="00B11F74" w:rsidTr="006958BF">
        <w:trPr>
          <w:trHeight w:val="240"/>
          <w:jc w:val="center"/>
        </w:trPr>
        <w:tc>
          <w:tcPr>
            <w:tcW w:w="2136" w:type="dxa"/>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楼号</w:t>
            </w:r>
          </w:p>
        </w:tc>
        <w:tc>
          <w:tcPr>
            <w:tcW w:w="2556" w:type="dxa"/>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规划建筑面积（</w:t>
            </w:r>
            <w:r w:rsidRPr="00B11F74">
              <w:rPr>
                <w:rFonts w:ascii="Arial" w:hAnsi="Arial" w:cs="Arial"/>
                <w:szCs w:val="24"/>
              </w:rPr>
              <w:t>㎡</w:t>
            </w:r>
            <w:r w:rsidRPr="00B11F74">
              <w:rPr>
                <w:rFonts w:ascii="Arial" w:eastAsia="仿宋_GB2312" w:hAnsi="Arial" w:cs="Arial"/>
                <w:szCs w:val="24"/>
              </w:rPr>
              <w:t>）</w:t>
            </w:r>
          </w:p>
        </w:tc>
        <w:tc>
          <w:tcPr>
            <w:tcW w:w="1305"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地上（</w:t>
            </w:r>
            <w:r w:rsidRPr="00B11F74">
              <w:rPr>
                <w:rFonts w:ascii="Arial" w:hAnsi="Arial" w:cs="Arial"/>
                <w:szCs w:val="24"/>
              </w:rPr>
              <w:t>㎡</w:t>
            </w:r>
            <w:r w:rsidRPr="00B11F74">
              <w:rPr>
                <w:rFonts w:ascii="Arial" w:eastAsia="仿宋_GB2312" w:hAnsi="Arial" w:cs="Arial"/>
                <w:szCs w:val="24"/>
              </w:rPr>
              <w:t>）</w:t>
            </w:r>
          </w:p>
        </w:tc>
        <w:tc>
          <w:tcPr>
            <w:tcW w:w="1184" w:type="dxa"/>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地下（</w:t>
            </w:r>
            <w:r w:rsidRPr="00B11F74">
              <w:rPr>
                <w:rFonts w:ascii="Arial" w:hAnsi="Arial" w:cs="Arial"/>
                <w:szCs w:val="24"/>
              </w:rPr>
              <w:t>㎡</w:t>
            </w:r>
            <w:r w:rsidRPr="00B11F74">
              <w:rPr>
                <w:rFonts w:ascii="Arial" w:eastAsia="仿宋_GB2312" w:hAnsi="Arial" w:cs="Arial"/>
                <w:szCs w:val="24"/>
              </w:rPr>
              <w:t>）</w:t>
            </w:r>
          </w:p>
        </w:tc>
      </w:tr>
      <w:tr w:rsidR="006958BF" w:rsidRPr="00B11F74" w:rsidTr="006958BF">
        <w:trPr>
          <w:trHeight w:val="240"/>
          <w:jc w:val="center"/>
        </w:trPr>
        <w:tc>
          <w:tcPr>
            <w:tcW w:w="2136"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生产研发综合楼</w:t>
            </w:r>
          </w:p>
        </w:tc>
        <w:tc>
          <w:tcPr>
            <w:tcW w:w="2556"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67831</w:t>
            </w:r>
            <w:r w:rsidRPr="00B11F74">
              <w:rPr>
                <w:rFonts w:ascii="Arial" w:eastAsia="仿宋_GB2312" w:hAnsi="Arial" w:cs="Arial"/>
                <w:szCs w:val="24"/>
              </w:rPr>
              <w:t>.</w:t>
            </w:r>
            <w:r w:rsidRPr="00906602">
              <w:rPr>
                <w:rFonts w:ascii="Arial" w:eastAsia="仿宋_GB2312" w:hAnsi="Arial" w:cs="Arial"/>
                <w:szCs w:val="24"/>
              </w:rPr>
              <w:t>57</w:t>
            </w:r>
          </w:p>
        </w:tc>
        <w:tc>
          <w:tcPr>
            <w:tcW w:w="1305"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50277</w:t>
            </w:r>
            <w:r w:rsidRPr="00B11F74">
              <w:rPr>
                <w:rFonts w:ascii="Arial" w:eastAsia="仿宋_GB2312" w:hAnsi="Arial" w:cs="Arial"/>
                <w:szCs w:val="24"/>
              </w:rPr>
              <w:t>.</w:t>
            </w:r>
            <w:r w:rsidRPr="00906602">
              <w:rPr>
                <w:rFonts w:ascii="Arial" w:eastAsia="仿宋_GB2312" w:hAnsi="Arial" w:cs="Arial"/>
                <w:szCs w:val="24"/>
              </w:rPr>
              <w:t>09</w:t>
            </w:r>
          </w:p>
        </w:tc>
        <w:tc>
          <w:tcPr>
            <w:tcW w:w="1184"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17554</w:t>
            </w:r>
            <w:r w:rsidRPr="00B11F74">
              <w:rPr>
                <w:rFonts w:ascii="Arial" w:eastAsia="仿宋_GB2312" w:hAnsi="Arial" w:cs="Arial"/>
                <w:szCs w:val="24"/>
              </w:rPr>
              <w:t>.</w:t>
            </w:r>
            <w:r w:rsidRPr="00906602">
              <w:rPr>
                <w:rFonts w:ascii="Arial" w:eastAsia="仿宋_GB2312" w:hAnsi="Arial" w:cs="Arial"/>
                <w:szCs w:val="24"/>
              </w:rPr>
              <w:t>48</w:t>
            </w:r>
          </w:p>
        </w:tc>
      </w:tr>
      <w:tr w:rsidR="006958BF" w:rsidRPr="00B11F74" w:rsidTr="006958BF">
        <w:trPr>
          <w:trHeight w:val="240"/>
          <w:jc w:val="center"/>
        </w:trPr>
        <w:tc>
          <w:tcPr>
            <w:tcW w:w="2136"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TAB2</w:t>
            </w:r>
            <w:r w:rsidRPr="00B11F74">
              <w:rPr>
                <w:rFonts w:ascii="Arial" w:eastAsia="仿宋_GB2312" w:hAnsi="Arial" w:cs="Arial"/>
                <w:szCs w:val="24"/>
              </w:rPr>
              <w:t>厂房及连廊</w:t>
            </w:r>
          </w:p>
        </w:tc>
        <w:tc>
          <w:tcPr>
            <w:tcW w:w="2556"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93081</w:t>
            </w:r>
            <w:r w:rsidRPr="00B11F74">
              <w:rPr>
                <w:rFonts w:ascii="Arial" w:eastAsia="仿宋_GB2312" w:hAnsi="Arial" w:cs="Arial"/>
                <w:szCs w:val="24"/>
              </w:rPr>
              <w:t>.</w:t>
            </w:r>
            <w:r w:rsidRPr="00906602">
              <w:rPr>
                <w:rFonts w:ascii="Arial" w:eastAsia="仿宋_GB2312" w:hAnsi="Arial" w:cs="Arial"/>
                <w:szCs w:val="24"/>
              </w:rPr>
              <w:t>1</w:t>
            </w:r>
          </w:p>
        </w:tc>
        <w:tc>
          <w:tcPr>
            <w:tcW w:w="1305"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93081</w:t>
            </w:r>
            <w:r w:rsidRPr="00B11F74">
              <w:rPr>
                <w:rFonts w:ascii="Arial" w:eastAsia="仿宋_GB2312" w:hAnsi="Arial" w:cs="Arial"/>
                <w:szCs w:val="24"/>
              </w:rPr>
              <w:t>.</w:t>
            </w:r>
            <w:r w:rsidRPr="00906602">
              <w:rPr>
                <w:rFonts w:ascii="Arial" w:eastAsia="仿宋_GB2312" w:hAnsi="Arial" w:cs="Arial"/>
                <w:szCs w:val="24"/>
              </w:rPr>
              <w:t>1</w:t>
            </w:r>
          </w:p>
        </w:tc>
        <w:tc>
          <w:tcPr>
            <w:tcW w:w="1184"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0</w:t>
            </w:r>
          </w:p>
        </w:tc>
      </w:tr>
      <w:tr w:rsidR="006958BF" w:rsidRPr="00B11F74" w:rsidTr="006958BF">
        <w:trPr>
          <w:trHeight w:val="240"/>
          <w:jc w:val="center"/>
        </w:trPr>
        <w:tc>
          <w:tcPr>
            <w:tcW w:w="2136"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动力厂房</w:t>
            </w:r>
          </w:p>
        </w:tc>
        <w:tc>
          <w:tcPr>
            <w:tcW w:w="2556"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27225</w:t>
            </w:r>
            <w:r w:rsidRPr="00B11F74">
              <w:rPr>
                <w:rFonts w:ascii="Arial" w:eastAsia="仿宋_GB2312" w:hAnsi="Arial" w:cs="Arial"/>
                <w:szCs w:val="24"/>
              </w:rPr>
              <w:t>.</w:t>
            </w:r>
            <w:r w:rsidRPr="00906602">
              <w:rPr>
                <w:rFonts w:ascii="Arial" w:eastAsia="仿宋_GB2312" w:hAnsi="Arial" w:cs="Arial"/>
                <w:szCs w:val="24"/>
              </w:rPr>
              <w:t>7</w:t>
            </w:r>
          </w:p>
        </w:tc>
        <w:tc>
          <w:tcPr>
            <w:tcW w:w="1305"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20909</w:t>
            </w:r>
            <w:r w:rsidRPr="00B11F74">
              <w:rPr>
                <w:rFonts w:ascii="Arial" w:eastAsia="仿宋_GB2312" w:hAnsi="Arial" w:cs="Arial"/>
                <w:szCs w:val="24"/>
              </w:rPr>
              <w:t>.</w:t>
            </w:r>
            <w:r w:rsidRPr="00906602">
              <w:rPr>
                <w:rFonts w:ascii="Arial" w:eastAsia="仿宋_GB2312" w:hAnsi="Arial" w:cs="Arial"/>
                <w:szCs w:val="24"/>
              </w:rPr>
              <w:t>9</w:t>
            </w:r>
          </w:p>
        </w:tc>
        <w:tc>
          <w:tcPr>
            <w:tcW w:w="1184"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6315</w:t>
            </w:r>
            <w:r w:rsidRPr="00B11F74">
              <w:rPr>
                <w:rFonts w:ascii="Arial" w:eastAsia="仿宋_GB2312" w:hAnsi="Arial" w:cs="Arial"/>
                <w:szCs w:val="24"/>
              </w:rPr>
              <w:t>.</w:t>
            </w:r>
            <w:r w:rsidRPr="00906602">
              <w:rPr>
                <w:rFonts w:ascii="Arial" w:eastAsia="仿宋_GB2312" w:hAnsi="Arial" w:cs="Arial"/>
                <w:szCs w:val="24"/>
              </w:rPr>
              <w:t>8</w:t>
            </w:r>
          </w:p>
        </w:tc>
      </w:tr>
      <w:tr w:rsidR="006958BF" w:rsidRPr="00B11F74" w:rsidTr="006958BF">
        <w:trPr>
          <w:trHeight w:val="240"/>
          <w:jc w:val="center"/>
        </w:trPr>
        <w:tc>
          <w:tcPr>
            <w:tcW w:w="2136"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危险品库</w:t>
            </w:r>
          </w:p>
        </w:tc>
        <w:tc>
          <w:tcPr>
            <w:tcW w:w="2556"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1003</w:t>
            </w:r>
            <w:r w:rsidRPr="00B11F74">
              <w:rPr>
                <w:rFonts w:ascii="Arial" w:eastAsia="仿宋_GB2312" w:hAnsi="Arial" w:cs="Arial"/>
                <w:szCs w:val="24"/>
              </w:rPr>
              <w:t>.</w:t>
            </w:r>
            <w:r w:rsidRPr="00906602">
              <w:rPr>
                <w:rFonts w:ascii="Arial" w:eastAsia="仿宋_GB2312" w:hAnsi="Arial" w:cs="Arial"/>
                <w:szCs w:val="24"/>
              </w:rPr>
              <w:t>8</w:t>
            </w:r>
          </w:p>
        </w:tc>
        <w:tc>
          <w:tcPr>
            <w:tcW w:w="1305"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1003</w:t>
            </w:r>
            <w:r w:rsidRPr="00B11F74">
              <w:rPr>
                <w:rFonts w:ascii="Arial" w:eastAsia="仿宋_GB2312" w:hAnsi="Arial" w:cs="Arial"/>
                <w:szCs w:val="24"/>
              </w:rPr>
              <w:t>.</w:t>
            </w:r>
            <w:r w:rsidRPr="00906602">
              <w:rPr>
                <w:rFonts w:ascii="Arial" w:eastAsia="仿宋_GB2312" w:hAnsi="Arial" w:cs="Arial"/>
                <w:szCs w:val="24"/>
              </w:rPr>
              <w:t>8</w:t>
            </w:r>
          </w:p>
        </w:tc>
        <w:tc>
          <w:tcPr>
            <w:tcW w:w="1184"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0</w:t>
            </w:r>
          </w:p>
        </w:tc>
      </w:tr>
      <w:tr w:rsidR="006958BF" w:rsidRPr="00B11F74" w:rsidTr="006958BF">
        <w:trPr>
          <w:trHeight w:val="240"/>
          <w:jc w:val="center"/>
        </w:trPr>
        <w:tc>
          <w:tcPr>
            <w:tcW w:w="2136"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化学品库</w:t>
            </w:r>
          </w:p>
        </w:tc>
        <w:tc>
          <w:tcPr>
            <w:tcW w:w="2556"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3092</w:t>
            </w:r>
            <w:r w:rsidRPr="00B11F74">
              <w:rPr>
                <w:rFonts w:ascii="Arial" w:eastAsia="仿宋_GB2312" w:hAnsi="Arial" w:cs="Arial"/>
                <w:szCs w:val="24"/>
              </w:rPr>
              <w:t>.</w:t>
            </w:r>
            <w:r w:rsidRPr="00906602">
              <w:rPr>
                <w:rFonts w:ascii="Arial" w:eastAsia="仿宋_GB2312" w:hAnsi="Arial" w:cs="Arial"/>
                <w:szCs w:val="24"/>
              </w:rPr>
              <w:t>7</w:t>
            </w:r>
          </w:p>
        </w:tc>
        <w:tc>
          <w:tcPr>
            <w:tcW w:w="1305"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3092</w:t>
            </w:r>
            <w:r w:rsidRPr="00B11F74">
              <w:rPr>
                <w:rFonts w:ascii="Arial" w:eastAsia="仿宋_GB2312" w:hAnsi="Arial" w:cs="Arial"/>
                <w:szCs w:val="24"/>
              </w:rPr>
              <w:t>.</w:t>
            </w:r>
            <w:r w:rsidRPr="00906602">
              <w:rPr>
                <w:rFonts w:ascii="Arial" w:eastAsia="仿宋_GB2312" w:hAnsi="Arial" w:cs="Arial"/>
                <w:szCs w:val="24"/>
              </w:rPr>
              <w:t>7</w:t>
            </w:r>
          </w:p>
        </w:tc>
        <w:tc>
          <w:tcPr>
            <w:tcW w:w="1184"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0</w:t>
            </w:r>
          </w:p>
        </w:tc>
      </w:tr>
      <w:tr w:rsidR="006958BF" w:rsidRPr="00B11F74" w:rsidTr="006958BF">
        <w:trPr>
          <w:trHeight w:val="240"/>
          <w:jc w:val="center"/>
        </w:trPr>
        <w:tc>
          <w:tcPr>
            <w:tcW w:w="2136"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硅烷站</w:t>
            </w:r>
          </w:p>
        </w:tc>
        <w:tc>
          <w:tcPr>
            <w:tcW w:w="2556"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171</w:t>
            </w:r>
            <w:r w:rsidRPr="00B11F74">
              <w:rPr>
                <w:rFonts w:ascii="Arial" w:eastAsia="仿宋_GB2312" w:hAnsi="Arial" w:cs="Arial"/>
                <w:szCs w:val="24"/>
              </w:rPr>
              <w:t>.</w:t>
            </w:r>
            <w:r w:rsidRPr="00906602">
              <w:rPr>
                <w:rFonts w:ascii="Arial" w:eastAsia="仿宋_GB2312" w:hAnsi="Arial" w:cs="Arial"/>
                <w:szCs w:val="24"/>
              </w:rPr>
              <w:t>4</w:t>
            </w:r>
          </w:p>
        </w:tc>
        <w:tc>
          <w:tcPr>
            <w:tcW w:w="1305"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171</w:t>
            </w:r>
            <w:r w:rsidRPr="00B11F74">
              <w:rPr>
                <w:rFonts w:ascii="Arial" w:eastAsia="仿宋_GB2312" w:hAnsi="Arial" w:cs="Arial"/>
                <w:szCs w:val="24"/>
              </w:rPr>
              <w:t>.</w:t>
            </w:r>
            <w:r w:rsidRPr="00906602">
              <w:rPr>
                <w:rFonts w:ascii="Arial" w:eastAsia="仿宋_GB2312" w:hAnsi="Arial" w:cs="Arial"/>
                <w:szCs w:val="24"/>
              </w:rPr>
              <w:t>4</w:t>
            </w:r>
          </w:p>
        </w:tc>
        <w:tc>
          <w:tcPr>
            <w:tcW w:w="1184"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0</w:t>
            </w:r>
          </w:p>
        </w:tc>
      </w:tr>
      <w:tr w:rsidR="006958BF" w:rsidRPr="00B11F74" w:rsidTr="006958BF">
        <w:trPr>
          <w:trHeight w:val="240"/>
          <w:jc w:val="center"/>
        </w:trPr>
        <w:tc>
          <w:tcPr>
            <w:tcW w:w="2136"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门卫</w:t>
            </w:r>
          </w:p>
        </w:tc>
        <w:tc>
          <w:tcPr>
            <w:tcW w:w="2556"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20</w:t>
            </w:r>
            <w:r w:rsidRPr="00B11F74">
              <w:rPr>
                <w:rFonts w:ascii="Arial" w:eastAsia="仿宋_GB2312" w:hAnsi="Arial" w:cs="Arial"/>
                <w:szCs w:val="24"/>
              </w:rPr>
              <w:t>.</w:t>
            </w:r>
            <w:r w:rsidRPr="00906602">
              <w:rPr>
                <w:rFonts w:ascii="Arial" w:eastAsia="仿宋_GB2312" w:hAnsi="Arial" w:cs="Arial"/>
                <w:szCs w:val="24"/>
              </w:rPr>
              <w:t>3</w:t>
            </w:r>
          </w:p>
        </w:tc>
        <w:tc>
          <w:tcPr>
            <w:tcW w:w="1305"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20</w:t>
            </w:r>
            <w:r w:rsidRPr="00B11F74">
              <w:rPr>
                <w:rFonts w:ascii="Arial" w:eastAsia="仿宋_GB2312" w:hAnsi="Arial" w:cs="Arial"/>
                <w:szCs w:val="24"/>
              </w:rPr>
              <w:t>.</w:t>
            </w:r>
            <w:r w:rsidRPr="00906602">
              <w:rPr>
                <w:rFonts w:ascii="Arial" w:eastAsia="仿宋_GB2312" w:hAnsi="Arial" w:cs="Arial"/>
                <w:szCs w:val="24"/>
              </w:rPr>
              <w:t>3</w:t>
            </w:r>
          </w:p>
        </w:tc>
        <w:tc>
          <w:tcPr>
            <w:tcW w:w="1184"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0</w:t>
            </w:r>
          </w:p>
        </w:tc>
      </w:tr>
      <w:tr w:rsidR="006958BF" w:rsidRPr="00B11F74" w:rsidTr="006958BF">
        <w:trPr>
          <w:trHeight w:val="240"/>
          <w:jc w:val="center"/>
        </w:trPr>
        <w:tc>
          <w:tcPr>
            <w:tcW w:w="2136"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b/>
                <w:szCs w:val="24"/>
              </w:rPr>
            </w:pPr>
            <w:r w:rsidRPr="00B11F74">
              <w:rPr>
                <w:rFonts w:ascii="Arial" w:eastAsia="仿宋_GB2312" w:hAnsi="Arial" w:cs="Arial"/>
                <w:b/>
                <w:szCs w:val="24"/>
              </w:rPr>
              <w:t>总计</w:t>
            </w:r>
          </w:p>
        </w:tc>
        <w:tc>
          <w:tcPr>
            <w:tcW w:w="2556"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b/>
                <w:szCs w:val="24"/>
              </w:rPr>
            </w:pPr>
            <w:r w:rsidRPr="00906602">
              <w:rPr>
                <w:rFonts w:ascii="Arial" w:eastAsia="仿宋_GB2312" w:hAnsi="Arial" w:cs="Arial"/>
                <w:b/>
                <w:szCs w:val="24"/>
              </w:rPr>
              <w:t>192426</w:t>
            </w:r>
            <w:r w:rsidRPr="00B11F74">
              <w:rPr>
                <w:rFonts w:ascii="Arial" w:eastAsia="仿宋_GB2312" w:hAnsi="Arial" w:cs="Arial"/>
                <w:b/>
                <w:szCs w:val="24"/>
              </w:rPr>
              <w:t>.</w:t>
            </w:r>
            <w:r w:rsidRPr="00906602">
              <w:rPr>
                <w:rFonts w:ascii="Arial" w:eastAsia="仿宋_GB2312" w:hAnsi="Arial" w:cs="Arial"/>
                <w:b/>
                <w:szCs w:val="24"/>
              </w:rPr>
              <w:t>57</w:t>
            </w:r>
          </w:p>
        </w:tc>
        <w:tc>
          <w:tcPr>
            <w:tcW w:w="1305"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b/>
                <w:szCs w:val="24"/>
              </w:rPr>
            </w:pPr>
            <w:r w:rsidRPr="00906602">
              <w:rPr>
                <w:rFonts w:ascii="Arial" w:eastAsia="仿宋_GB2312" w:hAnsi="Arial" w:cs="Arial"/>
                <w:b/>
                <w:szCs w:val="24"/>
              </w:rPr>
              <w:t>168556</w:t>
            </w:r>
            <w:r w:rsidRPr="00B11F74">
              <w:rPr>
                <w:rFonts w:ascii="Arial" w:eastAsia="仿宋_GB2312" w:hAnsi="Arial" w:cs="Arial"/>
                <w:b/>
                <w:szCs w:val="24"/>
              </w:rPr>
              <w:t>.</w:t>
            </w:r>
            <w:r w:rsidRPr="00906602">
              <w:rPr>
                <w:rFonts w:ascii="Arial" w:eastAsia="仿宋_GB2312" w:hAnsi="Arial" w:cs="Arial"/>
                <w:b/>
                <w:szCs w:val="24"/>
              </w:rPr>
              <w:t>29</w:t>
            </w:r>
          </w:p>
        </w:tc>
        <w:tc>
          <w:tcPr>
            <w:tcW w:w="1184"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b/>
                <w:szCs w:val="24"/>
              </w:rPr>
            </w:pPr>
            <w:r w:rsidRPr="00906602">
              <w:rPr>
                <w:rFonts w:ascii="Arial" w:eastAsia="仿宋_GB2312" w:hAnsi="Arial" w:cs="Arial"/>
                <w:b/>
                <w:szCs w:val="24"/>
              </w:rPr>
              <w:t>23870</w:t>
            </w:r>
            <w:r w:rsidRPr="00B11F74">
              <w:rPr>
                <w:rFonts w:ascii="Arial" w:eastAsia="仿宋_GB2312" w:hAnsi="Arial" w:cs="Arial"/>
                <w:b/>
                <w:szCs w:val="24"/>
              </w:rPr>
              <w:t>.</w:t>
            </w:r>
            <w:r w:rsidRPr="00906602">
              <w:rPr>
                <w:rFonts w:ascii="Arial" w:eastAsia="仿宋_GB2312" w:hAnsi="Arial" w:cs="Arial"/>
                <w:b/>
                <w:szCs w:val="24"/>
              </w:rPr>
              <w:t>28</w:t>
            </w:r>
          </w:p>
        </w:tc>
      </w:tr>
    </w:tbl>
    <w:p w:rsidR="006958BF" w:rsidRPr="00B11F74" w:rsidRDefault="006958BF" w:rsidP="006958BF">
      <w:pPr>
        <w:autoSpaceDE w:val="0"/>
        <w:autoSpaceDN w:val="0"/>
        <w:spacing w:line="360" w:lineRule="auto"/>
        <w:ind w:right="140" w:firstLine="570"/>
        <w:jc w:val="both"/>
        <w:textAlignment w:val="bottom"/>
        <w:rPr>
          <w:rFonts w:ascii="Arial" w:eastAsia="仿宋_GB2312" w:hAnsi="Arial" w:cs="Arial"/>
          <w:sz w:val="28"/>
        </w:rPr>
      </w:pPr>
    </w:p>
    <w:p w:rsidR="006958BF" w:rsidRPr="00B11F74" w:rsidRDefault="006958BF" w:rsidP="006958BF">
      <w:pPr>
        <w:autoSpaceDE w:val="0"/>
        <w:autoSpaceDN w:val="0"/>
        <w:spacing w:line="360" w:lineRule="auto"/>
        <w:ind w:right="140" w:firstLine="570"/>
        <w:jc w:val="both"/>
        <w:textAlignment w:val="bottom"/>
        <w:rPr>
          <w:rFonts w:ascii="Arial" w:eastAsia="仿宋_GB2312" w:hAnsi="Arial" w:cs="Arial"/>
          <w:sz w:val="28"/>
        </w:rPr>
      </w:pPr>
      <w:r w:rsidRPr="00906602">
        <w:rPr>
          <w:rFonts w:ascii="Arial" w:eastAsia="仿宋_GB2312" w:hAnsi="Arial" w:cs="Arial"/>
          <w:sz w:val="28"/>
        </w:rPr>
        <w:t>2</w:t>
      </w:r>
      <w:r w:rsidRPr="00B11F74">
        <w:rPr>
          <w:rFonts w:ascii="Arial" w:eastAsia="仿宋_GB2312" w:hAnsi="Arial" w:cs="Arial"/>
          <w:sz w:val="28"/>
        </w:rPr>
        <w:t>.</w:t>
      </w:r>
      <w:r w:rsidRPr="00B11F74">
        <w:rPr>
          <w:rFonts w:ascii="Arial" w:eastAsia="仿宋_GB2312" w:hAnsi="Arial" w:cs="Arial"/>
          <w:sz w:val="28"/>
        </w:rPr>
        <w:t>工期情况说明：</w:t>
      </w:r>
    </w:p>
    <w:p w:rsidR="006958BF" w:rsidRPr="00B11F74" w:rsidRDefault="006958BF" w:rsidP="006958BF">
      <w:pPr>
        <w:autoSpaceDE w:val="0"/>
        <w:autoSpaceDN w:val="0"/>
        <w:spacing w:line="360" w:lineRule="auto"/>
        <w:ind w:right="140" w:firstLine="570"/>
        <w:jc w:val="both"/>
        <w:textAlignment w:val="bottom"/>
        <w:rPr>
          <w:rFonts w:ascii="Arial" w:eastAsia="仿宋_GB2312" w:hAnsi="Arial" w:cs="Arial"/>
          <w:sz w:val="28"/>
        </w:rPr>
      </w:pPr>
      <w:r w:rsidRPr="00B11F74">
        <w:rPr>
          <w:rFonts w:ascii="Arial" w:eastAsia="仿宋_GB2312" w:hAnsi="Arial" w:cs="Arial"/>
          <w:sz w:val="28"/>
        </w:rPr>
        <w:t>土地开发期：</w:t>
      </w:r>
      <w:r w:rsidRPr="00B11F74">
        <w:rPr>
          <w:rFonts w:ascii="Arial" w:eastAsia="仿宋_GB2312" w:hAnsi="Arial" w:cs="Arial"/>
          <w:sz w:val="28"/>
        </w:rPr>
        <w:t xml:space="preserve">  </w:t>
      </w:r>
      <w:r w:rsidRPr="00906602">
        <w:rPr>
          <w:rFonts w:ascii="Arial" w:eastAsia="仿宋_GB2312" w:hAnsi="Arial" w:cs="Arial"/>
          <w:sz w:val="28"/>
        </w:rPr>
        <w:t>0</w:t>
      </w:r>
      <w:r w:rsidRPr="00B11F74">
        <w:rPr>
          <w:rFonts w:ascii="Arial" w:eastAsia="仿宋_GB2312" w:hAnsi="Arial" w:cs="Arial"/>
          <w:sz w:val="28"/>
        </w:rPr>
        <w:t>年</w:t>
      </w:r>
    </w:p>
    <w:p w:rsidR="006958BF" w:rsidRPr="00B11F74" w:rsidRDefault="006958BF" w:rsidP="006958BF">
      <w:pPr>
        <w:autoSpaceDE w:val="0"/>
        <w:autoSpaceDN w:val="0"/>
        <w:spacing w:line="360" w:lineRule="auto"/>
        <w:ind w:right="140" w:firstLine="570"/>
        <w:jc w:val="both"/>
        <w:textAlignment w:val="bottom"/>
        <w:rPr>
          <w:rFonts w:ascii="Arial" w:eastAsia="仿宋_GB2312" w:hAnsi="Arial" w:cs="Arial"/>
          <w:sz w:val="28"/>
        </w:rPr>
      </w:pPr>
      <w:r w:rsidRPr="00B11F74">
        <w:rPr>
          <w:rFonts w:ascii="Arial" w:eastAsia="仿宋_GB2312" w:hAnsi="Arial" w:cs="Arial"/>
          <w:sz w:val="28"/>
        </w:rPr>
        <w:t>建筑物建设期：</w:t>
      </w:r>
      <w:r w:rsidRPr="00906602">
        <w:rPr>
          <w:rFonts w:ascii="Arial" w:eastAsia="仿宋_GB2312" w:hAnsi="Arial" w:cs="Arial"/>
          <w:sz w:val="28"/>
        </w:rPr>
        <w:t>2</w:t>
      </w:r>
      <w:r w:rsidRPr="00B11F74">
        <w:rPr>
          <w:rFonts w:ascii="Arial" w:eastAsia="仿宋_GB2312" w:hAnsi="Arial" w:cs="Arial"/>
          <w:sz w:val="28"/>
        </w:rPr>
        <w:t>年</w:t>
      </w:r>
    </w:p>
    <w:p w:rsidR="006958BF" w:rsidRPr="00B11F74" w:rsidRDefault="006958BF" w:rsidP="006958BF">
      <w:pPr>
        <w:autoSpaceDE w:val="0"/>
        <w:autoSpaceDN w:val="0"/>
        <w:spacing w:line="360" w:lineRule="auto"/>
        <w:ind w:right="140" w:firstLine="570"/>
        <w:jc w:val="both"/>
        <w:textAlignment w:val="bottom"/>
        <w:rPr>
          <w:rFonts w:ascii="Arial" w:eastAsia="仿宋_GB2312" w:hAnsi="Arial" w:cs="Arial"/>
          <w:sz w:val="28"/>
        </w:rPr>
      </w:pPr>
      <w:r w:rsidRPr="00B11F74">
        <w:rPr>
          <w:rFonts w:ascii="Arial" w:eastAsia="仿宋_GB2312" w:hAnsi="Arial" w:cs="Arial"/>
          <w:sz w:val="28"/>
        </w:rPr>
        <w:t>以上述条件为基础计算估价对象的价格。</w:t>
      </w:r>
    </w:p>
    <w:p w:rsidR="006958BF" w:rsidRPr="00B11F74" w:rsidRDefault="006958BF" w:rsidP="006958BF">
      <w:pPr>
        <w:autoSpaceDE w:val="0"/>
        <w:autoSpaceDN w:val="0"/>
        <w:spacing w:line="360" w:lineRule="auto"/>
        <w:ind w:right="140" w:firstLine="570"/>
        <w:jc w:val="both"/>
        <w:textAlignment w:val="bottom"/>
        <w:rPr>
          <w:rFonts w:ascii="Arial" w:eastAsia="仿宋_GB2312" w:hAnsi="Arial" w:cs="Arial"/>
          <w:b/>
          <w:sz w:val="28"/>
        </w:rPr>
      </w:pPr>
      <w:r w:rsidRPr="00B11F74">
        <w:rPr>
          <w:rFonts w:ascii="Arial" w:eastAsia="仿宋_GB2312" w:hAnsi="Arial" w:cs="Arial"/>
          <w:b/>
          <w:sz w:val="28"/>
        </w:rPr>
        <w:t>（二）估价过程</w:t>
      </w:r>
    </w:p>
    <w:p w:rsidR="006958BF" w:rsidRPr="00B11F74" w:rsidRDefault="006958BF" w:rsidP="006958BF">
      <w:pPr>
        <w:autoSpaceDE w:val="0"/>
        <w:autoSpaceDN w:val="0"/>
        <w:spacing w:line="360" w:lineRule="auto"/>
        <w:ind w:right="140" w:firstLine="570"/>
        <w:jc w:val="both"/>
        <w:textAlignment w:val="bottom"/>
        <w:rPr>
          <w:rFonts w:ascii="Arial" w:eastAsia="仿宋_GB2312" w:hAnsi="Arial" w:cs="Arial"/>
          <w:b/>
          <w:color w:val="000000"/>
          <w:sz w:val="28"/>
        </w:rPr>
      </w:pPr>
      <w:r w:rsidRPr="00B11F74">
        <w:rPr>
          <w:rFonts w:ascii="Arial" w:eastAsia="仿宋_GB2312" w:hAnsi="Arial" w:cs="Arial"/>
          <w:b/>
          <w:color w:val="000000"/>
          <w:sz w:val="28"/>
        </w:rPr>
        <w:fldChar w:fldCharType="begin"/>
      </w:r>
      <w:r w:rsidRPr="00B11F74">
        <w:rPr>
          <w:rFonts w:ascii="Arial" w:eastAsia="仿宋_GB2312" w:hAnsi="Arial" w:cs="Arial"/>
          <w:b/>
          <w:color w:val="000000"/>
          <w:sz w:val="28"/>
        </w:rPr>
        <w:instrText xml:space="preserve"> = 1 \* ROMAN </w:instrText>
      </w:r>
      <w:r w:rsidRPr="00B11F74">
        <w:rPr>
          <w:rFonts w:ascii="Arial" w:eastAsia="仿宋_GB2312" w:hAnsi="Arial" w:cs="Arial"/>
          <w:b/>
          <w:color w:val="000000"/>
          <w:sz w:val="28"/>
        </w:rPr>
        <w:fldChar w:fldCharType="separate"/>
      </w:r>
      <w:r w:rsidRPr="00906602">
        <w:rPr>
          <w:rFonts w:ascii="Arial" w:eastAsia="仿宋_GB2312" w:hAnsi="Arial" w:cs="Arial"/>
          <w:b/>
          <w:noProof/>
          <w:color w:val="000000"/>
          <w:sz w:val="28"/>
        </w:rPr>
        <w:t>I</w:t>
      </w:r>
      <w:r w:rsidRPr="00B11F74">
        <w:rPr>
          <w:rFonts w:ascii="Arial" w:eastAsia="仿宋_GB2312" w:hAnsi="Arial" w:cs="Arial"/>
          <w:b/>
          <w:color w:val="000000"/>
          <w:sz w:val="28"/>
        </w:rPr>
        <w:fldChar w:fldCharType="end"/>
      </w:r>
      <w:r w:rsidRPr="00B11F74">
        <w:rPr>
          <w:rFonts w:ascii="Arial" w:eastAsia="仿宋_GB2312" w:hAnsi="Arial" w:cs="Arial"/>
          <w:b/>
          <w:color w:val="000000"/>
          <w:sz w:val="28"/>
        </w:rPr>
        <w:t>、剩余法</w:t>
      </w:r>
    </w:p>
    <w:p w:rsidR="006958BF" w:rsidRPr="00B11F74" w:rsidRDefault="006958BF" w:rsidP="006958BF">
      <w:pPr>
        <w:spacing w:line="360" w:lineRule="auto"/>
        <w:ind w:firstLineChars="200" w:firstLine="560"/>
        <w:jc w:val="both"/>
        <w:rPr>
          <w:rFonts w:ascii="Arial" w:eastAsia="仿宋_GB2312" w:hAnsi="Arial" w:cs="Arial"/>
          <w:bCs/>
          <w:sz w:val="28"/>
        </w:rPr>
      </w:pPr>
      <w:r w:rsidRPr="00906602">
        <w:rPr>
          <w:rFonts w:ascii="Arial" w:eastAsia="仿宋_GB2312" w:hAnsi="Arial" w:cs="Arial"/>
          <w:bCs/>
          <w:sz w:val="28"/>
        </w:rPr>
        <w:t>1</w:t>
      </w:r>
      <w:r w:rsidRPr="00B11F74">
        <w:rPr>
          <w:rFonts w:ascii="Arial" w:eastAsia="仿宋_GB2312" w:hAnsi="Arial" w:cs="Arial"/>
          <w:bCs/>
          <w:sz w:val="28"/>
        </w:rPr>
        <w:t>．土地最有效利用方式</w:t>
      </w:r>
    </w:p>
    <w:p w:rsidR="006958BF" w:rsidRPr="00B11F74" w:rsidRDefault="006958BF" w:rsidP="006958BF">
      <w:pPr>
        <w:spacing w:line="360" w:lineRule="auto"/>
        <w:ind w:firstLineChars="200" w:firstLine="560"/>
        <w:jc w:val="both"/>
        <w:rPr>
          <w:rFonts w:ascii="Arial" w:eastAsia="仿宋_GB2312" w:hAnsi="Arial" w:cs="Arial"/>
          <w:bCs/>
          <w:sz w:val="28"/>
        </w:rPr>
      </w:pPr>
      <w:r w:rsidRPr="00B11F74">
        <w:rPr>
          <w:rFonts w:ascii="Arial" w:eastAsia="仿宋_GB2312" w:hAnsi="Arial" w:cs="Arial"/>
          <w:bCs/>
          <w:sz w:val="28"/>
        </w:rPr>
        <w:t>估价对象已取得</w:t>
      </w:r>
      <w:r w:rsidRPr="00B11F74">
        <w:rPr>
          <w:rFonts w:ascii="Arial" w:eastAsia="仿宋_GB2312" w:hAnsi="Arial" w:cs="Arial"/>
          <w:sz w:val="28"/>
        </w:rPr>
        <w:t>《建设工程规划许可证》及附件</w:t>
      </w:r>
      <w:r w:rsidRPr="00B11F74">
        <w:rPr>
          <w:rFonts w:ascii="Arial" w:eastAsia="仿宋_GB2312" w:hAnsi="Arial" w:cs="Arial"/>
          <w:sz w:val="28"/>
        </w:rPr>
        <w:t>[</w:t>
      </w:r>
      <w:r w:rsidRPr="00906602">
        <w:rPr>
          <w:rFonts w:ascii="Arial" w:eastAsia="仿宋_GB2312" w:hAnsi="Arial" w:cs="Arial"/>
          <w:sz w:val="28"/>
        </w:rPr>
        <w:t>2013</w:t>
      </w:r>
      <w:r w:rsidRPr="00B11F74">
        <w:rPr>
          <w:rFonts w:ascii="Arial" w:eastAsia="仿宋_GB2312" w:hAnsi="Arial" w:cs="Arial"/>
          <w:sz w:val="28"/>
        </w:rPr>
        <w:t>规（开）建字</w:t>
      </w:r>
      <w:r w:rsidRPr="00906602">
        <w:rPr>
          <w:rFonts w:ascii="Arial" w:eastAsia="仿宋_GB2312" w:hAnsi="Arial" w:cs="Arial"/>
          <w:sz w:val="28"/>
        </w:rPr>
        <w:t>0007</w:t>
      </w:r>
      <w:r w:rsidRPr="00B11F74">
        <w:rPr>
          <w:rFonts w:ascii="Arial" w:eastAsia="仿宋_GB2312" w:hAnsi="Arial" w:cs="Arial"/>
          <w:sz w:val="28"/>
        </w:rPr>
        <w:t>、</w:t>
      </w:r>
      <w:r w:rsidRPr="00906602">
        <w:rPr>
          <w:rFonts w:ascii="Arial" w:eastAsia="仿宋_GB2312" w:hAnsi="Arial" w:cs="Arial"/>
          <w:sz w:val="28"/>
        </w:rPr>
        <w:t>0018</w:t>
      </w:r>
      <w:r w:rsidRPr="00B11F74">
        <w:rPr>
          <w:rFonts w:ascii="Arial" w:eastAsia="仿宋_GB2312" w:hAnsi="Arial" w:cs="Arial"/>
          <w:sz w:val="28"/>
        </w:rPr>
        <w:t>号</w:t>
      </w:r>
      <w:r w:rsidRPr="00B11F74">
        <w:rPr>
          <w:rFonts w:ascii="Arial" w:eastAsia="仿宋_GB2312" w:hAnsi="Arial" w:cs="Arial"/>
          <w:sz w:val="28"/>
        </w:rPr>
        <w:t>]</w:t>
      </w:r>
      <w:r w:rsidRPr="00B11F74">
        <w:rPr>
          <w:rFonts w:ascii="Arial" w:eastAsia="仿宋_GB2312" w:hAnsi="Arial" w:cs="Arial"/>
          <w:bCs/>
          <w:sz w:val="28"/>
        </w:rPr>
        <w:t>，</w:t>
      </w:r>
      <w:r w:rsidRPr="00B11F74">
        <w:rPr>
          <w:rFonts w:ascii="Arial" w:eastAsia="仿宋_GB2312" w:hAnsi="Arial" w:cs="Arial"/>
          <w:sz w:val="28"/>
        </w:rPr>
        <w:t>北京博大芯开发建设有限公司</w:t>
      </w:r>
      <w:r w:rsidRPr="00B11F74">
        <w:rPr>
          <w:rFonts w:ascii="Arial" w:eastAsia="仿宋_GB2312" w:hAnsi="Arial" w:cs="Arial"/>
          <w:bCs/>
          <w:sz w:val="28"/>
        </w:rPr>
        <w:t>需按上述规划条件进行开发建设，估价对象土地用途为工业、地上容积率</w:t>
      </w:r>
      <w:r w:rsidRPr="00906602">
        <w:rPr>
          <w:rFonts w:ascii="Arial" w:eastAsia="仿宋_GB2312" w:hAnsi="Arial" w:cs="Arial"/>
          <w:bCs/>
          <w:sz w:val="28"/>
        </w:rPr>
        <w:t>1</w:t>
      </w:r>
      <w:r w:rsidRPr="00B11F74">
        <w:rPr>
          <w:rFonts w:ascii="Arial" w:eastAsia="仿宋_GB2312" w:hAnsi="Arial" w:cs="Arial"/>
          <w:bCs/>
          <w:sz w:val="28"/>
        </w:rPr>
        <w:t>.</w:t>
      </w:r>
      <w:r w:rsidRPr="00906602">
        <w:rPr>
          <w:rFonts w:ascii="Arial" w:eastAsia="仿宋_GB2312" w:hAnsi="Arial" w:cs="Arial"/>
          <w:bCs/>
          <w:sz w:val="28"/>
        </w:rPr>
        <w:t>48</w:t>
      </w:r>
      <w:r w:rsidRPr="00B11F74">
        <w:rPr>
          <w:rFonts w:ascii="Arial" w:eastAsia="仿宋_GB2312" w:hAnsi="Arial" w:cs="Arial"/>
          <w:bCs/>
          <w:sz w:val="28"/>
        </w:rPr>
        <w:t>为其最有效利用方式。</w:t>
      </w:r>
    </w:p>
    <w:p w:rsidR="006958BF" w:rsidRPr="00B11F74" w:rsidRDefault="006958BF" w:rsidP="006958BF">
      <w:pPr>
        <w:spacing w:line="360" w:lineRule="auto"/>
        <w:ind w:firstLineChars="200" w:firstLine="560"/>
        <w:jc w:val="both"/>
        <w:rPr>
          <w:rFonts w:ascii="Arial" w:eastAsia="仿宋_GB2312" w:hAnsi="Arial" w:cs="Arial"/>
          <w:bCs/>
          <w:sz w:val="28"/>
        </w:rPr>
      </w:pPr>
      <w:r w:rsidRPr="00906602">
        <w:rPr>
          <w:rFonts w:ascii="Arial" w:eastAsia="仿宋_GB2312" w:hAnsi="Arial" w:cs="Arial"/>
          <w:bCs/>
          <w:sz w:val="28"/>
        </w:rPr>
        <w:t>2</w:t>
      </w:r>
      <w:r w:rsidRPr="00B11F74">
        <w:rPr>
          <w:rFonts w:ascii="Arial" w:eastAsia="仿宋_GB2312" w:hAnsi="Arial" w:cs="Arial"/>
          <w:bCs/>
          <w:sz w:val="28"/>
        </w:rPr>
        <w:t>．开发完成后的房地产价值</w:t>
      </w:r>
    </w:p>
    <w:p w:rsidR="006958BF" w:rsidRPr="00B11F74" w:rsidRDefault="006958BF" w:rsidP="006958BF">
      <w:pPr>
        <w:autoSpaceDE w:val="0"/>
        <w:autoSpaceDN w:val="0"/>
        <w:spacing w:line="360" w:lineRule="auto"/>
        <w:ind w:rightChars="13" w:right="31" w:firstLineChars="200" w:firstLine="560"/>
        <w:jc w:val="both"/>
        <w:textAlignment w:val="bottom"/>
        <w:rPr>
          <w:rFonts w:ascii="Arial" w:eastAsia="仿宋_GB2312" w:hAnsi="Arial" w:cs="Arial"/>
          <w:sz w:val="28"/>
        </w:rPr>
      </w:pPr>
      <w:r w:rsidRPr="00B11F74">
        <w:rPr>
          <w:rFonts w:ascii="Arial" w:eastAsia="仿宋_GB2312" w:hAnsi="Arial" w:cs="Arial"/>
          <w:sz w:val="28"/>
        </w:rPr>
        <w:t>（</w:t>
      </w:r>
      <w:r w:rsidRPr="00906602">
        <w:rPr>
          <w:rFonts w:ascii="Arial" w:eastAsia="仿宋_GB2312" w:hAnsi="Arial" w:cs="Arial"/>
          <w:sz w:val="28"/>
        </w:rPr>
        <w:t>1</w:t>
      </w:r>
      <w:r w:rsidRPr="00B11F74">
        <w:rPr>
          <w:rFonts w:ascii="Arial" w:eastAsia="仿宋_GB2312" w:hAnsi="Arial" w:cs="Arial"/>
          <w:sz w:val="28"/>
        </w:rPr>
        <w:t>）收益法求取工业用房开发完成后价值</w:t>
      </w:r>
    </w:p>
    <w:p w:rsidR="006958BF" w:rsidRPr="00B11F74" w:rsidRDefault="006958BF" w:rsidP="006958BF">
      <w:pPr>
        <w:spacing w:line="360" w:lineRule="auto"/>
        <w:ind w:firstLineChars="200" w:firstLine="560"/>
        <w:rPr>
          <w:rFonts w:ascii="Arial" w:eastAsia="仿宋_GB2312" w:hAnsi="Arial" w:cs="Arial"/>
          <w:sz w:val="28"/>
        </w:rPr>
      </w:pPr>
      <w:r w:rsidRPr="00B11F74">
        <w:rPr>
          <w:rFonts w:ascii="Arial" w:eastAsia="仿宋_GB2312" w:hAnsi="Arial" w:cs="Arial"/>
          <w:sz w:val="28"/>
        </w:rPr>
        <w:fldChar w:fldCharType="begin"/>
      </w:r>
      <w:r w:rsidRPr="00B11F74">
        <w:rPr>
          <w:rFonts w:ascii="Arial" w:eastAsia="仿宋_GB2312" w:hAnsi="Arial" w:cs="Arial"/>
          <w:sz w:val="28"/>
        </w:rPr>
        <w:instrText xml:space="preserve"> = 1 \* GB3 </w:instrText>
      </w:r>
      <w:r w:rsidRPr="00B11F74">
        <w:rPr>
          <w:rFonts w:ascii="Arial" w:eastAsia="仿宋_GB2312" w:hAnsi="Arial" w:cs="Arial"/>
          <w:sz w:val="28"/>
        </w:rPr>
        <w:fldChar w:fldCharType="separate"/>
      </w:r>
      <w:r w:rsidRPr="00B11F74">
        <w:rPr>
          <w:rFonts w:ascii="宋体" w:hAnsi="宋体" w:cs="宋体" w:hint="eastAsia"/>
          <w:noProof/>
          <w:sz w:val="28"/>
        </w:rPr>
        <w:t>①</w:t>
      </w:r>
      <w:r w:rsidRPr="00B11F74">
        <w:rPr>
          <w:rFonts w:ascii="Arial" w:eastAsia="仿宋_GB2312" w:hAnsi="Arial" w:cs="Arial"/>
          <w:sz w:val="28"/>
        </w:rPr>
        <w:fldChar w:fldCharType="end"/>
      </w:r>
      <w:r w:rsidRPr="00B11F74">
        <w:rPr>
          <w:rFonts w:ascii="Arial" w:eastAsia="仿宋_GB2312" w:hAnsi="Arial" w:cs="Arial"/>
          <w:sz w:val="28"/>
        </w:rPr>
        <w:t>租金计取说明：</w:t>
      </w:r>
    </w:p>
    <w:p w:rsidR="006958BF" w:rsidRPr="00B11F74" w:rsidRDefault="006958BF" w:rsidP="006958BF">
      <w:pPr>
        <w:autoSpaceDE w:val="0"/>
        <w:autoSpaceDN w:val="0"/>
        <w:spacing w:line="360" w:lineRule="auto"/>
        <w:ind w:firstLineChars="200" w:firstLine="560"/>
        <w:rPr>
          <w:rFonts w:ascii="Arial" w:eastAsia="仿宋_GB2312" w:hAnsi="Arial" w:cs="Arial"/>
          <w:sz w:val="28"/>
        </w:rPr>
      </w:pPr>
      <w:r w:rsidRPr="00B11F74">
        <w:rPr>
          <w:rFonts w:ascii="Arial" w:eastAsia="仿宋_GB2312" w:hAnsi="Arial" w:cs="Arial"/>
          <w:sz w:val="28"/>
        </w:rPr>
        <w:t>根据估价人员调查，目前同类地区相同档次类似物业租赁情况如下表：</w:t>
      </w:r>
    </w:p>
    <w:tbl>
      <w:tblPr>
        <w:tblpPr w:leftFromText="180" w:rightFromText="180" w:vertAnchor="text" w:horzAnchor="margin" w:tblpXSpec="center" w:tblpY="36"/>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3654"/>
        <w:gridCol w:w="1701"/>
        <w:gridCol w:w="2267"/>
      </w:tblGrid>
      <w:tr w:rsidR="006958BF" w:rsidRPr="00B11F74" w:rsidTr="002813AC">
        <w:trPr>
          <w:trHeight w:val="327"/>
        </w:trPr>
        <w:tc>
          <w:tcPr>
            <w:tcW w:w="2266" w:type="dxa"/>
            <w:vAlign w:val="center"/>
          </w:tcPr>
          <w:p w:rsidR="006958BF" w:rsidRPr="00B11F74" w:rsidRDefault="006958BF" w:rsidP="006958BF">
            <w:pPr>
              <w:autoSpaceDE w:val="0"/>
              <w:autoSpaceDN w:val="0"/>
              <w:spacing w:line="360" w:lineRule="auto"/>
              <w:jc w:val="center"/>
              <w:rPr>
                <w:rFonts w:ascii="Arial" w:eastAsia="仿宋_GB2312" w:hAnsi="Arial" w:cs="Arial"/>
                <w:szCs w:val="24"/>
              </w:rPr>
            </w:pPr>
            <w:r w:rsidRPr="00B11F74">
              <w:rPr>
                <w:rFonts w:ascii="Arial" w:eastAsia="仿宋_GB2312" w:hAnsi="Arial" w:cs="Arial"/>
                <w:szCs w:val="24"/>
              </w:rPr>
              <w:t>项目名称</w:t>
            </w:r>
          </w:p>
        </w:tc>
        <w:tc>
          <w:tcPr>
            <w:tcW w:w="3654" w:type="dxa"/>
            <w:shd w:val="clear" w:color="auto" w:fill="auto"/>
            <w:vAlign w:val="center"/>
          </w:tcPr>
          <w:p w:rsidR="006958BF" w:rsidRPr="00B11F74" w:rsidRDefault="006958BF" w:rsidP="006958BF">
            <w:pPr>
              <w:autoSpaceDE w:val="0"/>
              <w:autoSpaceDN w:val="0"/>
              <w:spacing w:line="360" w:lineRule="auto"/>
              <w:jc w:val="center"/>
              <w:rPr>
                <w:rFonts w:ascii="Arial" w:eastAsia="仿宋_GB2312" w:hAnsi="Arial" w:cs="Arial"/>
                <w:szCs w:val="24"/>
              </w:rPr>
            </w:pPr>
            <w:r w:rsidRPr="00B11F74">
              <w:rPr>
                <w:rFonts w:ascii="Arial" w:eastAsia="仿宋_GB2312" w:hAnsi="Arial" w:cs="Arial"/>
                <w:szCs w:val="24"/>
              </w:rPr>
              <w:t>位置</w:t>
            </w:r>
          </w:p>
        </w:tc>
        <w:tc>
          <w:tcPr>
            <w:tcW w:w="1701" w:type="dxa"/>
            <w:shd w:val="clear" w:color="auto" w:fill="auto"/>
            <w:vAlign w:val="center"/>
          </w:tcPr>
          <w:p w:rsidR="006958BF" w:rsidRPr="00B11F74" w:rsidRDefault="006958BF" w:rsidP="006958BF">
            <w:pPr>
              <w:autoSpaceDE w:val="0"/>
              <w:autoSpaceDN w:val="0"/>
              <w:spacing w:line="360" w:lineRule="auto"/>
              <w:jc w:val="center"/>
              <w:rPr>
                <w:rFonts w:ascii="Arial" w:eastAsia="仿宋_GB2312" w:hAnsi="Arial" w:cs="Arial"/>
                <w:szCs w:val="24"/>
              </w:rPr>
            </w:pPr>
            <w:r w:rsidRPr="00B11F74">
              <w:rPr>
                <w:rFonts w:ascii="Arial" w:eastAsia="仿宋_GB2312" w:hAnsi="Arial" w:cs="Arial"/>
                <w:szCs w:val="24"/>
              </w:rPr>
              <w:t>面积（</w:t>
            </w:r>
            <w:r w:rsidRPr="00B11F74">
              <w:rPr>
                <w:rFonts w:ascii="Arial" w:eastAsia="Batang" w:hAnsi="Arial" w:cs="Arial"/>
                <w:szCs w:val="24"/>
              </w:rPr>
              <w:t>㎡</w:t>
            </w:r>
            <w:r w:rsidRPr="00B11F74">
              <w:rPr>
                <w:rFonts w:ascii="Arial" w:eastAsia="仿宋_GB2312" w:hAnsi="Arial" w:cs="Arial"/>
                <w:szCs w:val="24"/>
              </w:rPr>
              <w:t>）</w:t>
            </w:r>
          </w:p>
        </w:tc>
        <w:tc>
          <w:tcPr>
            <w:tcW w:w="2267" w:type="dxa"/>
            <w:shd w:val="clear" w:color="auto" w:fill="auto"/>
            <w:vAlign w:val="center"/>
          </w:tcPr>
          <w:p w:rsidR="006958BF" w:rsidRPr="00B11F74" w:rsidRDefault="006958BF" w:rsidP="006958BF">
            <w:pPr>
              <w:autoSpaceDE w:val="0"/>
              <w:autoSpaceDN w:val="0"/>
              <w:spacing w:line="360" w:lineRule="auto"/>
              <w:jc w:val="center"/>
              <w:rPr>
                <w:rFonts w:ascii="Arial" w:eastAsia="仿宋_GB2312" w:hAnsi="Arial" w:cs="Arial"/>
                <w:szCs w:val="24"/>
              </w:rPr>
            </w:pPr>
            <w:r w:rsidRPr="00B11F74">
              <w:rPr>
                <w:rFonts w:ascii="Arial" w:eastAsia="仿宋_GB2312" w:hAnsi="Arial" w:cs="Arial"/>
                <w:szCs w:val="24"/>
              </w:rPr>
              <w:t>租金（元</w:t>
            </w:r>
            <w:r w:rsidRPr="00B11F74">
              <w:rPr>
                <w:rFonts w:ascii="Arial" w:eastAsia="仿宋_GB2312" w:hAnsi="Arial" w:cs="Arial"/>
                <w:szCs w:val="24"/>
              </w:rPr>
              <w:t>/</w:t>
            </w:r>
            <w:r w:rsidRPr="00B11F74">
              <w:rPr>
                <w:rFonts w:ascii="Arial" w:eastAsia="Batang" w:hAnsi="Arial" w:cs="Arial"/>
                <w:szCs w:val="24"/>
              </w:rPr>
              <w:t>㎡</w:t>
            </w:r>
            <w:r w:rsidRPr="00B11F74">
              <w:rPr>
                <w:rFonts w:ascii="Arial" w:eastAsia="仿宋_GB2312" w:hAnsi="Arial" w:cs="Arial"/>
                <w:szCs w:val="24"/>
              </w:rPr>
              <w:t>.</w:t>
            </w:r>
            <w:r w:rsidRPr="00B11F74">
              <w:rPr>
                <w:rFonts w:ascii="Arial" w:eastAsia="仿宋_GB2312" w:hAnsi="Arial" w:cs="Arial"/>
                <w:szCs w:val="24"/>
              </w:rPr>
              <w:t>天）</w:t>
            </w:r>
          </w:p>
        </w:tc>
      </w:tr>
      <w:tr w:rsidR="006958BF" w:rsidRPr="00B11F74" w:rsidTr="002813AC">
        <w:trPr>
          <w:trHeight w:val="483"/>
        </w:trPr>
        <w:tc>
          <w:tcPr>
            <w:tcW w:w="2266" w:type="dxa"/>
            <w:vAlign w:val="center"/>
          </w:tcPr>
          <w:p w:rsidR="006958BF" w:rsidRPr="00B11F74" w:rsidRDefault="006958BF" w:rsidP="006958BF">
            <w:pPr>
              <w:autoSpaceDE w:val="0"/>
              <w:autoSpaceDN w:val="0"/>
              <w:spacing w:line="360" w:lineRule="auto"/>
              <w:jc w:val="center"/>
              <w:rPr>
                <w:rFonts w:ascii="Arial" w:eastAsia="仿宋_GB2312" w:hAnsi="Arial" w:cs="Arial"/>
                <w:szCs w:val="24"/>
              </w:rPr>
            </w:pPr>
            <w:r w:rsidRPr="00B11F74">
              <w:rPr>
                <w:rFonts w:ascii="Arial" w:eastAsia="仿宋_GB2312" w:hAnsi="Arial" w:cs="Arial"/>
                <w:szCs w:val="24"/>
              </w:rPr>
              <w:t>嘉捷</w:t>
            </w:r>
            <w:r w:rsidRPr="00906602">
              <w:rPr>
                <w:rFonts w:ascii="Arial" w:eastAsia="仿宋_GB2312" w:hAnsi="Arial" w:cs="Arial"/>
                <w:szCs w:val="24"/>
              </w:rPr>
              <w:t>BOX</w:t>
            </w:r>
            <w:r w:rsidRPr="00B11F74">
              <w:rPr>
                <w:rFonts w:ascii="Arial" w:eastAsia="仿宋_GB2312" w:hAnsi="Arial" w:cs="Arial"/>
                <w:szCs w:val="24"/>
              </w:rPr>
              <w:t>企业汇</w:t>
            </w:r>
          </w:p>
        </w:tc>
        <w:tc>
          <w:tcPr>
            <w:tcW w:w="3654" w:type="dxa"/>
            <w:shd w:val="clear" w:color="auto" w:fill="auto"/>
            <w:vAlign w:val="center"/>
          </w:tcPr>
          <w:p w:rsidR="006958BF" w:rsidRPr="00B11F74" w:rsidRDefault="006958BF" w:rsidP="006958BF">
            <w:pPr>
              <w:autoSpaceDE w:val="0"/>
              <w:autoSpaceDN w:val="0"/>
              <w:spacing w:line="360" w:lineRule="auto"/>
              <w:jc w:val="center"/>
              <w:rPr>
                <w:rFonts w:ascii="Arial" w:eastAsia="仿宋_GB2312" w:hAnsi="Arial" w:cs="Arial"/>
                <w:szCs w:val="24"/>
              </w:rPr>
            </w:pPr>
            <w:r w:rsidRPr="00B11F74">
              <w:rPr>
                <w:rFonts w:ascii="Arial" w:eastAsia="仿宋_GB2312" w:hAnsi="Arial" w:cs="Arial"/>
                <w:szCs w:val="24"/>
              </w:rPr>
              <w:t>北京经济技术开发区经海四路</w:t>
            </w:r>
          </w:p>
        </w:tc>
        <w:tc>
          <w:tcPr>
            <w:tcW w:w="1701" w:type="dxa"/>
            <w:shd w:val="clear" w:color="auto" w:fill="auto"/>
            <w:vAlign w:val="center"/>
          </w:tcPr>
          <w:p w:rsidR="006958BF" w:rsidRPr="00B11F74" w:rsidRDefault="006958BF" w:rsidP="006958BF">
            <w:pPr>
              <w:autoSpaceDE w:val="0"/>
              <w:autoSpaceDN w:val="0"/>
              <w:spacing w:line="360" w:lineRule="auto"/>
              <w:jc w:val="center"/>
              <w:rPr>
                <w:rFonts w:ascii="Arial" w:eastAsia="仿宋_GB2312" w:hAnsi="Arial" w:cs="Arial"/>
                <w:szCs w:val="24"/>
              </w:rPr>
            </w:pPr>
            <w:r w:rsidRPr="00906602">
              <w:rPr>
                <w:rFonts w:ascii="Arial" w:eastAsia="仿宋_GB2312" w:hAnsi="Arial" w:cs="Arial"/>
                <w:szCs w:val="24"/>
              </w:rPr>
              <w:t>6000</w:t>
            </w:r>
          </w:p>
        </w:tc>
        <w:tc>
          <w:tcPr>
            <w:tcW w:w="2267" w:type="dxa"/>
            <w:shd w:val="clear" w:color="auto" w:fill="auto"/>
            <w:vAlign w:val="center"/>
          </w:tcPr>
          <w:p w:rsidR="006958BF" w:rsidRPr="00B11F74" w:rsidRDefault="006958BF" w:rsidP="006958BF">
            <w:pPr>
              <w:autoSpaceDE w:val="0"/>
              <w:autoSpaceDN w:val="0"/>
              <w:spacing w:line="360" w:lineRule="auto"/>
              <w:jc w:val="center"/>
              <w:rPr>
                <w:rFonts w:ascii="Arial" w:eastAsia="仿宋_GB2312" w:hAnsi="Arial" w:cs="Arial"/>
                <w:szCs w:val="24"/>
              </w:rPr>
            </w:pPr>
            <w:r w:rsidRPr="00906602">
              <w:rPr>
                <w:rFonts w:ascii="Arial" w:eastAsia="仿宋_GB2312" w:hAnsi="Arial" w:cs="Arial"/>
                <w:szCs w:val="24"/>
              </w:rPr>
              <w:t>2</w:t>
            </w:r>
            <w:r w:rsidRPr="00B11F74">
              <w:rPr>
                <w:rFonts w:ascii="Arial" w:eastAsia="仿宋_GB2312" w:hAnsi="Arial" w:cs="Arial"/>
                <w:szCs w:val="24"/>
              </w:rPr>
              <w:t>.</w:t>
            </w:r>
            <w:r w:rsidRPr="00906602">
              <w:rPr>
                <w:rFonts w:ascii="Arial" w:eastAsia="仿宋_GB2312" w:hAnsi="Arial" w:cs="Arial"/>
                <w:szCs w:val="24"/>
              </w:rPr>
              <w:t>3</w:t>
            </w:r>
          </w:p>
        </w:tc>
      </w:tr>
      <w:tr w:rsidR="006958BF" w:rsidRPr="00B11F74" w:rsidTr="002813AC">
        <w:trPr>
          <w:trHeight w:val="483"/>
        </w:trPr>
        <w:tc>
          <w:tcPr>
            <w:tcW w:w="2266" w:type="dxa"/>
            <w:vAlign w:val="center"/>
          </w:tcPr>
          <w:p w:rsidR="006958BF" w:rsidRPr="00B11F74" w:rsidRDefault="006958BF" w:rsidP="006958BF">
            <w:pPr>
              <w:autoSpaceDE w:val="0"/>
              <w:autoSpaceDN w:val="0"/>
              <w:spacing w:line="360" w:lineRule="auto"/>
              <w:jc w:val="center"/>
              <w:rPr>
                <w:rFonts w:ascii="Arial" w:eastAsia="仿宋_GB2312" w:hAnsi="Arial" w:cs="Arial"/>
                <w:szCs w:val="24"/>
              </w:rPr>
            </w:pPr>
            <w:r w:rsidRPr="00B11F74">
              <w:rPr>
                <w:rFonts w:ascii="Arial" w:eastAsia="仿宋_GB2312" w:hAnsi="Arial" w:cs="Arial"/>
                <w:szCs w:val="24"/>
              </w:rPr>
              <w:t>中电金扬科技园</w:t>
            </w:r>
          </w:p>
        </w:tc>
        <w:tc>
          <w:tcPr>
            <w:tcW w:w="3654" w:type="dxa"/>
            <w:shd w:val="clear" w:color="auto" w:fill="auto"/>
            <w:vAlign w:val="center"/>
          </w:tcPr>
          <w:p w:rsidR="006958BF" w:rsidRPr="00B11F74" w:rsidRDefault="006958BF" w:rsidP="006958BF">
            <w:pPr>
              <w:autoSpaceDE w:val="0"/>
              <w:autoSpaceDN w:val="0"/>
              <w:spacing w:line="360" w:lineRule="auto"/>
              <w:jc w:val="center"/>
              <w:rPr>
                <w:rFonts w:ascii="Arial" w:eastAsia="仿宋_GB2312" w:hAnsi="Arial" w:cs="Arial"/>
                <w:szCs w:val="24"/>
              </w:rPr>
            </w:pPr>
            <w:r w:rsidRPr="00B11F74">
              <w:rPr>
                <w:rFonts w:ascii="Arial" w:eastAsia="仿宋_GB2312" w:hAnsi="Arial" w:cs="Arial"/>
                <w:szCs w:val="24"/>
              </w:rPr>
              <w:t>北京经济技术开发区地盛南街</w:t>
            </w:r>
          </w:p>
        </w:tc>
        <w:tc>
          <w:tcPr>
            <w:tcW w:w="1701" w:type="dxa"/>
            <w:shd w:val="clear" w:color="auto" w:fill="auto"/>
            <w:vAlign w:val="center"/>
          </w:tcPr>
          <w:p w:rsidR="006958BF" w:rsidRPr="00B11F74" w:rsidRDefault="006958BF" w:rsidP="006958BF">
            <w:pPr>
              <w:autoSpaceDE w:val="0"/>
              <w:autoSpaceDN w:val="0"/>
              <w:spacing w:line="360" w:lineRule="auto"/>
              <w:jc w:val="center"/>
              <w:rPr>
                <w:rFonts w:ascii="Arial" w:eastAsia="仿宋_GB2312" w:hAnsi="Arial" w:cs="Arial"/>
                <w:szCs w:val="24"/>
              </w:rPr>
            </w:pPr>
            <w:r w:rsidRPr="00906602">
              <w:rPr>
                <w:rFonts w:ascii="Arial" w:eastAsia="仿宋_GB2312" w:hAnsi="Arial" w:cs="Arial"/>
                <w:szCs w:val="24"/>
              </w:rPr>
              <w:t>7500</w:t>
            </w:r>
          </w:p>
        </w:tc>
        <w:tc>
          <w:tcPr>
            <w:tcW w:w="2267" w:type="dxa"/>
            <w:shd w:val="clear" w:color="auto" w:fill="auto"/>
            <w:vAlign w:val="center"/>
          </w:tcPr>
          <w:p w:rsidR="006958BF" w:rsidRPr="00B11F74" w:rsidRDefault="006958BF" w:rsidP="006958BF">
            <w:pPr>
              <w:autoSpaceDE w:val="0"/>
              <w:autoSpaceDN w:val="0"/>
              <w:spacing w:line="360" w:lineRule="auto"/>
              <w:jc w:val="center"/>
              <w:rPr>
                <w:rFonts w:ascii="Arial" w:eastAsia="仿宋_GB2312" w:hAnsi="Arial" w:cs="Arial"/>
                <w:szCs w:val="24"/>
              </w:rPr>
            </w:pPr>
            <w:r w:rsidRPr="00906602">
              <w:rPr>
                <w:rFonts w:ascii="Arial" w:eastAsia="仿宋_GB2312" w:hAnsi="Arial" w:cs="Arial"/>
                <w:szCs w:val="24"/>
              </w:rPr>
              <w:t>2</w:t>
            </w:r>
            <w:r w:rsidRPr="00B11F74">
              <w:rPr>
                <w:rFonts w:ascii="Arial" w:eastAsia="仿宋_GB2312" w:hAnsi="Arial" w:cs="Arial"/>
                <w:szCs w:val="24"/>
              </w:rPr>
              <w:t>.</w:t>
            </w:r>
            <w:r w:rsidRPr="00906602">
              <w:rPr>
                <w:rFonts w:ascii="Arial" w:eastAsia="仿宋_GB2312" w:hAnsi="Arial" w:cs="Arial"/>
                <w:szCs w:val="24"/>
              </w:rPr>
              <w:t>1</w:t>
            </w:r>
          </w:p>
        </w:tc>
      </w:tr>
      <w:tr w:rsidR="006958BF" w:rsidRPr="00B11F74" w:rsidTr="002813AC">
        <w:trPr>
          <w:trHeight w:val="242"/>
        </w:trPr>
        <w:tc>
          <w:tcPr>
            <w:tcW w:w="2266" w:type="dxa"/>
            <w:vAlign w:val="center"/>
          </w:tcPr>
          <w:p w:rsidR="006958BF" w:rsidRPr="00B11F74" w:rsidRDefault="006958BF" w:rsidP="006958BF">
            <w:pPr>
              <w:autoSpaceDE w:val="0"/>
              <w:autoSpaceDN w:val="0"/>
              <w:spacing w:line="360" w:lineRule="auto"/>
              <w:jc w:val="center"/>
              <w:rPr>
                <w:rFonts w:ascii="Arial" w:eastAsia="仿宋_GB2312" w:hAnsi="Arial" w:cs="Arial"/>
                <w:szCs w:val="24"/>
              </w:rPr>
            </w:pPr>
            <w:r w:rsidRPr="00B11F74">
              <w:rPr>
                <w:rFonts w:ascii="Arial" w:eastAsia="仿宋_GB2312" w:hAnsi="Arial" w:cs="Arial"/>
                <w:szCs w:val="24"/>
              </w:rPr>
              <w:t>亦城科技中心</w:t>
            </w:r>
          </w:p>
        </w:tc>
        <w:tc>
          <w:tcPr>
            <w:tcW w:w="3654" w:type="dxa"/>
            <w:shd w:val="clear" w:color="auto" w:fill="auto"/>
            <w:vAlign w:val="center"/>
          </w:tcPr>
          <w:p w:rsidR="006958BF" w:rsidRPr="00B11F74" w:rsidRDefault="006958BF" w:rsidP="006958BF">
            <w:pPr>
              <w:autoSpaceDE w:val="0"/>
              <w:autoSpaceDN w:val="0"/>
              <w:spacing w:line="360" w:lineRule="auto"/>
              <w:jc w:val="center"/>
              <w:rPr>
                <w:rFonts w:ascii="Arial" w:eastAsia="仿宋_GB2312" w:hAnsi="Arial" w:cs="Arial"/>
                <w:szCs w:val="24"/>
              </w:rPr>
            </w:pPr>
            <w:r w:rsidRPr="00B11F74">
              <w:rPr>
                <w:rFonts w:ascii="Arial" w:eastAsia="仿宋_GB2312" w:hAnsi="Arial" w:cs="Arial"/>
                <w:szCs w:val="24"/>
              </w:rPr>
              <w:t>北京经济技术开发区荣华南路</w:t>
            </w:r>
          </w:p>
        </w:tc>
        <w:tc>
          <w:tcPr>
            <w:tcW w:w="1701" w:type="dxa"/>
            <w:shd w:val="clear" w:color="auto" w:fill="auto"/>
            <w:vAlign w:val="center"/>
          </w:tcPr>
          <w:p w:rsidR="006958BF" w:rsidRPr="00B11F74" w:rsidRDefault="006958BF" w:rsidP="006958BF">
            <w:pPr>
              <w:autoSpaceDE w:val="0"/>
              <w:autoSpaceDN w:val="0"/>
              <w:spacing w:line="360" w:lineRule="auto"/>
              <w:jc w:val="center"/>
              <w:rPr>
                <w:rFonts w:ascii="Arial" w:eastAsia="仿宋_GB2312" w:hAnsi="Arial" w:cs="Arial"/>
                <w:szCs w:val="24"/>
              </w:rPr>
            </w:pPr>
            <w:r w:rsidRPr="00906602">
              <w:rPr>
                <w:rFonts w:ascii="Arial" w:eastAsia="仿宋_GB2312" w:hAnsi="Arial" w:cs="Arial"/>
                <w:szCs w:val="24"/>
              </w:rPr>
              <w:t>890</w:t>
            </w:r>
          </w:p>
        </w:tc>
        <w:tc>
          <w:tcPr>
            <w:tcW w:w="2267" w:type="dxa"/>
            <w:shd w:val="clear" w:color="auto" w:fill="auto"/>
            <w:vAlign w:val="center"/>
          </w:tcPr>
          <w:p w:rsidR="006958BF" w:rsidRPr="00B11F74" w:rsidRDefault="006958BF" w:rsidP="006958BF">
            <w:pPr>
              <w:autoSpaceDE w:val="0"/>
              <w:autoSpaceDN w:val="0"/>
              <w:spacing w:line="360" w:lineRule="auto"/>
              <w:jc w:val="center"/>
              <w:rPr>
                <w:rFonts w:ascii="Arial" w:eastAsia="仿宋_GB2312" w:hAnsi="Arial" w:cs="Arial"/>
                <w:szCs w:val="24"/>
              </w:rPr>
            </w:pPr>
            <w:r w:rsidRPr="00906602">
              <w:rPr>
                <w:rFonts w:ascii="Arial" w:eastAsia="仿宋_GB2312" w:hAnsi="Arial" w:cs="Arial"/>
                <w:szCs w:val="24"/>
              </w:rPr>
              <w:t>3</w:t>
            </w:r>
          </w:p>
        </w:tc>
      </w:tr>
    </w:tbl>
    <w:p w:rsidR="006958BF" w:rsidRPr="00B11F74" w:rsidRDefault="006958BF" w:rsidP="006958BF">
      <w:pPr>
        <w:spacing w:line="360" w:lineRule="auto"/>
        <w:ind w:firstLineChars="200" w:firstLine="560"/>
        <w:rPr>
          <w:rFonts w:ascii="Arial" w:eastAsia="仿宋_GB2312" w:hAnsi="Arial" w:cs="Arial"/>
          <w:sz w:val="28"/>
        </w:rPr>
      </w:pPr>
      <w:r w:rsidRPr="00B11F74">
        <w:rPr>
          <w:rFonts w:ascii="Arial" w:eastAsia="仿宋_GB2312" w:hAnsi="Arial" w:cs="Arial"/>
          <w:sz w:val="28"/>
        </w:rPr>
        <w:t>综上，由于估价对象建筑规模大，并配有</w:t>
      </w:r>
      <w:r w:rsidR="002813AC">
        <w:rPr>
          <w:rFonts w:ascii="Arial" w:eastAsia="仿宋_GB2312" w:hAnsi="Arial" w:cs="Arial" w:hint="eastAsia"/>
          <w:sz w:val="28"/>
        </w:rPr>
        <w:t>大比例生产</w:t>
      </w:r>
      <w:r w:rsidRPr="00B11F74">
        <w:rPr>
          <w:rFonts w:ascii="Arial" w:eastAsia="仿宋_GB2312" w:hAnsi="Arial" w:cs="Arial"/>
          <w:sz w:val="28"/>
        </w:rPr>
        <w:t>厂房，</w:t>
      </w:r>
      <w:r w:rsidR="002813AC">
        <w:rPr>
          <w:rFonts w:ascii="Arial" w:eastAsia="仿宋_GB2312" w:hAnsi="Arial" w:cs="Arial" w:hint="eastAsia"/>
          <w:sz w:val="28"/>
        </w:rPr>
        <w:t>根据估价人员调查，该区域生产厂房平均租金为</w:t>
      </w:r>
      <w:r w:rsidR="002813AC">
        <w:rPr>
          <w:rFonts w:ascii="Arial" w:eastAsia="仿宋_GB2312" w:hAnsi="Arial" w:cs="Arial" w:hint="eastAsia"/>
          <w:sz w:val="28"/>
        </w:rPr>
        <w:t>1.2</w:t>
      </w:r>
      <w:r w:rsidR="002813AC" w:rsidRPr="00B11F74">
        <w:rPr>
          <w:rFonts w:ascii="Arial" w:eastAsia="仿宋_GB2312" w:hAnsi="Arial" w:cs="Arial"/>
          <w:sz w:val="28"/>
        </w:rPr>
        <w:t>元</w:t>
      </w:r>
      <w:r w:rsidR="002813AC" w:rsidRPr="00B11F74">
        <w:rPr>
          <w:rFonts w:ascii="Arial" w:eastAsia="仿宋_GB2312" w:hAnsi="Arial" w:cs="Arial"/>
          <w:sz w:val="28"/>
        </w:rPr>
        <w:t>/</w:t>
      </w:r>
      <w:r w:rsidR="002813AC" w:rsidRPr="00B11F74">
        <w:rPr>
          <w:rFonts w:ascii="Arial" w:eastAsia="仿宋_GB2312" w:hAnsi="Arial" w:cs="Arial"/>
          <w:sz w:val="28"/>
        </w:rPr>
        <w:t>天</w:t>
      </w:r>
      <w:r w:rsidR="002813AC" w:rsidRPr="00B11F74">
        <w:rPr>
          <w:rFonts w:ascii="Arial" w:eastAsia="仿宋_GB2312" w:hAnsi="Arial" w:cs="Arial"/>
          <w:sz w:val="28"/>
        </w:rPr>
        <w:t>·</w:t>
      </w:r>
      <w:r w:rsidR="002813AC" w:rsidRPr="00B11F74">
        <w:rPr>
          <w:rFonts w:ascii="Arial" w:eastAsia="仿宋_GB2312" w:hAnsi="Arial" w:cs="Arial"/>
          <w:sz w:val="28"/>
        </w:rPr>
        <w:t>平方米</w:t>
      </w:r>
      <w:r w:rsidR="002813AC">
        <w:rPr>
          <w:rFonts w:ascii="Arial" w:eastAsia="仿宋_GB2312" w:hAnsi="Arial" w:cs="Arial" w:hint="eastAsia"/>
          <w:sz w:val="28"/>
        </w:rPr>
        <w:t>，</w:t>
      </w:r>
      <w:r w:rsidRPr="00B11F74">
        <w:rPr>
          <w:rFonts w:ascii="Arial" w:eastAsia="仿宋_GB2312" w:hAnsi="Arial" w:cs="Arial"/>
          <w:sz w:val="28"/>
        </w:rPr>
        <w:t>结合</w:t>
      </w:r>
      <w:r w:rsidRPr="00B11F74">
        <w:rPr>
          <w:rFonts w:ascii="Arial" w:eastAsia="仿宋_GB2312" w:hAnsi="Arial" w:cs="Arial"/>
          <w:sz w:val="28"/>
        </w:rPr>
        <w:lastRenderedPageBreak/>
        <w:t>估价对象自身情况，</w:t>
      </w:r>
      <w:r w:rsidR="002813AC">
        <w:rPr>
          <w:rFonts w:ascii="Arial" w:eastAsia="仿宋_GB2312" w:hAnsi="Arial" w:cs="Arial" w:hint="eastAsia"/>
          <w:sz w:val="28"/>
        </w:rPr>
        <w:t>按照估价对象生产厂房与综合楼的建筑面积比例，</w:t>
      </w:r>
      <w:r w:rsidRPr="00B11F74">
        <w:rPr>
          <w:rFonts w:ascii="Arial" w:eastAsia="仿宋_GB2312" w:hAnsi="Arial" w:cs="Arial"/>
          <w:sz w:val="28"/>
        </w:rPr>
        <w:t>确定其租金水平平均为</w:t>
      </w:r>
      <w:r w:rsidRPr="00906602">
        <w:rPr>
          <w:rFonts w:ascii="Arial" w:eastAsia="仿宋_GB2312" w:hAnsi="Arial" w:cs="Arial"/>
          <w:sz w:val="28"/>
        </w:rPr>
        <w:t>1</w:t>
      </w:r>
      <w:r w:rsidRPr="00B11F74">
        <w:rPr>
          <w:rFonts w:ascii="Arial" w:eastAsia="仿宋_GB2312" w:hAnsi="Arial" w:cs="Arial"/>
          <w:sz w:val="28"/>
        </w:rPr>
        <w:t>.</w:t>
      </w:r>
      <w:r w:rsidRPr="00906602">
        <w:rPr>
          <w:rFonts w:ascii="Arial" w:eastAsia="仿宋_GB2312" w:hAnsi="Arial" w:cs="Arial"/>
          <w:sz w:val="28"/>
        </w:rPr>
        <w:t>5</w:t>
      </w:r>
      <w:r w:rsidRPr="00B11F74">
        <w:rPr>
          <w:rFonts w:ascii="Arial" w:eastAsia="仿宋_GB2312" w:hAnsi="Arial" w:cs="Arial"/>
          <w:sz w:val="28"/>
        </w:rPr>
        <w:t>元</w:t>
      </w:r>
      <w:r w:rsidRPr="00B11F74">
        <w:rPr>
          <w:rFonts w:ascii="Arial" w:eastAsia="仿宋_GB2312" w:hAnsi="Arial" w:cs="Arial"/>
          <w:sz w:val="28"/>
        </w:rPr>
        <w:t>/</w:t>
      </w:r>
      <w:r w:rsidRPr="00B11F74">
        <w:rPr>
          <w:rFonts w:ascii="Arial" w:eastAsia="仿宋_GB2312" w:hAnsi="Arial" w:cs="Arial"/>
          <w:sz w:val="28"/>
        </w:rPr>
        <w:t>天</w:t>
      </w:r>
      <w:r w:rsidRPr="00B11F74">
        <w:rPr>
          <w:rFonts w:ascii="Arial" w:eastAsia="仿宋_GB2312" w:hAnsi="Arial" w:cs="Arial"/>
          <w:sz w:val="28"/>
        </w:rPr>
        <w:t>·</w:t>
      </w:r>
      <w:r w:rsidRPr="00B11F74">
        <w:rPr>
          <w:rFonts w:ascii="Arial" w:eastAsia="仿宋_GB2312" w:hAnsi="Arial" w:cs="Arial"/>
          <w:sz w:val="28"/>
        </w:rPr>
        <w:t>平方米。</w:t>
      </w:r>
    </w:p>
    <w:p w:rsidR="006958BF" w:rsidRPr="00B11F74" w:rsidRDefault="006958BF" w:rsidP="006958BF">
      <w:pPr>
        <w:ind w:firstLineChars="200" w:firstLine="560"/>
        <w:rPr>
          <w:rFonts w:ascii="Arial" w:eastAsia="仿宋_GB2312" w:hAnsi="Arial" w:cs="Arial"/>
          <w:sz w:val="28"/>
        </w:rPr>
      </w:pPr>
      <w:r w:rsidRPr="00B11F74">
        <w:rPr>
          <w:rFonts w:ascii="Arial" w:eastAsia="仿宋_GB2312" w:hAnsi="Arial" w:cs="Arial"/>
          <w:sz w:val="28"/>
        </w:rPr>
        <w:fldChar w:fldCharType="begin"/>
      </w:r>
      <w:r w:rsidRPr="00B11F74">
        <w:rPr>
          <w:rFonts w:ascii="Arial" w:eastAsia="仿宋_GB2312" w:hAnsi="Arial" w:cs="Arial"/>
          <w:sz w:val="28"/>
        </w:rPr>
        <w:instrText xml:space="preserve"> = 2 \* GB3 </w:instrText>
      </w:r>
      <w:r w:rsidRPr="00B11F74">
        <w:rPr>
          <w:rFonts w:ascii="Arial" w:eastAsia="仿宋_GB2312" w:hAnsi="Arial" w:cs="Arial"/>
          <w:sz w:val="28"/>
        </w:rPr>
        <w:fldChar w:fldCharType="separate"/>
      </w:r>
      <w:r w:rsidRPr="00B11F74">
        <w:rPr>
          <w:rFonts w:ascii="宋体" w:hAnsi="宋体" w:cs="宋体" w:hint="eastAsia"/>
          <w:noProof/>
          <w:sz w:val="28"/>
        </w:rPr>
        <w:t>②</w:t>
      </w:r>
      <w:r w:rsidRPr="00B11F74">
        <w:rPr>
          <w:rFonts w:ascii="Arial" w:eastAsia="仿宋_GB2312" w:hAnsi="Arial" w:cs="Arial"/>
          <w:sz w:val="28"/>
        </w:rPr>
        <w:fldChar w:fldCharType="end"/>
      </w:r>
      <w:r w:rsidRPr="00B11F74">
        <w:rPr>
          <w:rFonts w:ascii="Arial" w:eastAsia="仿宋_GB2312" w:hAnsi="Arial" w:cs="Arial"/>
          <w:sz w:val="28"/>
        </w:rPr>
        <w:t>测算过程</w:t>
      </w:r>
    </w:p>
    <w:tbl>
      <w:tblPr>
        <w:tblW w:w="11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2756"/>
        <w:gridCol w:w="1036"/>
        <w:gridCol w:w="3137"/>
        <w:gridCol w:w="2416"/>
        <w:gridCol w:w="986"/>
      </w:tblGrid>
      <w:tr w:rsidR="006958BF" w:rsidRPr="00FC6313" w:rsidTr="002813AC">
        <w:trPr>
          <w:trHeight w:val="224"/>
          <w:jc w:val="center"/>
        </w:trPr>
        <w:tc>
          <w:tcPr>
            <w:tcW w:w="763" w:type="dxa"/>
            <w:shd w:val="clear" w:color="auto" w:fill="auto"/>
            <w:noWrap/>
            <w:vAlign w:val="center"/>
            <w:hideMark/>
          </w:tcPr>
          <w:p w:rsidR="006958BF" w:rsidRPr="00FC6313" w:rsidRDefault="002813AC"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hint="eastAsia"/>
                <w:sz w:val="15"/>
                <w:szCs w:val="15"/>
              </w:rPr>
              <w:t>序</w:t>
            </w:r>
            <w:r w:rsidR="006958BF" w:rsidRPr="00FC6313">
              <w:rPr>
                <w:rFonts w:ascii="Arial" w:eastAsia="仿宋_GB2312" w:hAnsi="Arial" w:cs="Arial"/>
                <w:sz w:val="15"/>
                <w:szCs w:val="15"/>
              </w:rPr>
              <w:t>号</w:t>
            </w:r>
          </w:p>
        </w:tc>
        <w:tc>
          <w:tcPr>
            <w:tcW w:w="275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项目</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数额</w:t>
            </w:r>
          </w:p>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（万元）</w:t>
            </w:r>
          </w:p>
        </w:tc>
        <w:tc>
          <w:tcPr>
            <w:tcW w:w="3137"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计算公式</w:t>
            </w:r>
          </w:p>
        </w:tc>
        <w:tc>
          <w:tcPr>
            <w:tcW w:w="3402" w:type="dxa"/>
            <w:gridSpan w:val="2"/>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取费标准</w:t>
            </w:r>
          </w:p>
        </w:tc>
      </w:tr>
      <w:tr w:rsidR="006958BF" w:rsidRPr="00FC6313" w:rsidTr="002813AC">
        <w:trPr>
          <w:trHeight w:val="224"/>
          <w:jc w:val="center"/>
        </w:trPr>
        <w:tc>
          <w:tcPr>
            <w:tcW w:w="763" w:type="dxa"/>
            <w:vMerge w:val="restart"/>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r w:rsidRPr="00FC6313">
              <w:rPr>
                <w:rFonts w:ascii="Arial" w:eastAsia="仿宋_GB2312" w:hAnsi="Arial" w:cs="Arial"/>
                <w:b/>
                <w:bCs/>
                <w:sz w:val="15"/>
                <w:szCs w:val="15"/>
              </w:rPr>
              <w:t>1</w:t>
            </w:r>
          </w:p>
        </w:tc>
        <w:tc>
          <w:tcPr>
            <w:tcW w:w="2756" w:type="dxa"/>
            <w:vMerge w:val="restart"/>
            <w:shd w:val="clear" w:color="auto" w:fill="auto"/>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r w:rsidRPr="00FC6313">
              <w:rPr>
                <w:rFonts w:ascii="Arial" w:eastAsia="仿宋_GB2312" w:hAnsi="Arial" w:cs="Arial"/>
                <w:b/>
                <w:bCs/>
                <w:sz w:val="15"/>
                <w:szCs w:val="15"/>
              </w:rPr>
              <w:t>未来第一年年总收益</w:t>
            </w:r>
          </w:p>
        </w:tc>
        <w:tc>
          <w:tcPr>
            <w:tcW w:w="1036" w:type="dxa"/>
            <w:vMerge w:val="restart"/>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b/>
                <w:bCs/>
                <w:sz w:val="15"/>
                <w:szCs w:val="15"/>
              </w:rPr>
            </w:pPr>
            <w:r w:rsidRPr="00FC6313">
              <w:rPr>
                <w:rFonts w:ascii="Arial" w:eastAsia="仿宋_GB2312" w:hAnsi="Arial" w:cs="Arial"/>
                <w:b/>
                <w:bCs/>
                <w:sz w:val="15"/>
                <w:szCs w:val="15"/>
              </w:rPr>
              <w:t>7844</w:t>
            </w:r>
          </w:p>
        </w:tc>
        <w:tc>
          <w:tcPr>
            <w:tcW w:w="3137" w:type="dxa"/>
            <w:vMerge w:val="restart"/>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租金</w:t>
            </w:r>
            <w:r w:rsidRPr="00FC6313">
              <w:rPr>
                <w:rFonts w:ascii="Arial" w:eastAsia="仿宋_GB2312" w:hAnsi="Arial" w:cs="Arial"/>
                <w:sz w:val="15"/>
                <w:szCs w:val="15"/>
              </w:rPr>
              <w:t>×</w:t>
            </w:r>
            <w:r w:rsidRPr="00FC6313">
              <w:rPr>
                <w:rFonts w:ascii="Arial" w:eastAsia="仿宋_GB2312" w:hAnsi="Arial" w:cs="Arial"/>
                <w:sz w:val="15"/>
                <w:szCs w:val="15"/>
              </w:rPr>
              <w:t>建筑面积</w:t>
            </w:r>
            <w:r w:rsidRPr="00FC6313">
              <w:rPr>
                <w:rFonts w:ascii="Arial" w:eastAsia="仿宋_GB2312" w:hAnsi="Arial" w:cs="Arial"/>
                <w:sz w:val="15"/>
                <w:szCs w:val="15"/>
              </w:rPr>
              <w:t>×</w:t>
            </w:r>
            <w:r w:rsidRPr="00FC6313">
              <w:rPr>
                <w:rFonts w:ascii="Arial" w:eastAsia="仿宋_GB2312" w:hAnsi="Arial" w:cs="Arial"/>
                <w:sz w:val="15"/>
                <w:szCs w:val="15"/>
              </w:rPr>
              <w:t>天数</w:t>
            </w:r>
            <w:r w:rsidRPr="00FC6313">
              <w:rPr>
                <w:rFonts w:ascii="Arial" w:eastAsia="仿宋_GB2312" w:hAnsi="Arial" w:cs="Arial"/>
                <w:sz w:val="15"/>
                <w:szCs w:val="15"/>
              </w:rPr>
              <w:t>×</w:t>
            </w:r>
            <w:r w:rsidRPr="00FC6313">
              <w:rPr>
                <w:rFonts w:ascii="Arial" w:eastAsia="仿宋_GB2312" w:hAnsi="Arial" w:cs="Arial"/>
                <w:sz w:val="15"/>
                <w:szCs w:val="15"/>
              </w:rPr>
              <w:t>（</w:t>
            </w:r>
            <w:r w:rsidRPr="00FC6313">
              <w:rPr>
                <w:rFonts w:ascii="Arial" w:eastAsia="仿宋_GB2312" w:hAnsi="Arial" w:cs="Arial"/>
                <w:sz w:val="15"/>
                <w:szCs w:val="15"/>
              </w:rPr>
              <w:t>1-</w:t>
            </w:r>
            <w:r w:rsidRPr="00FC6313">
              <w:rPr>
                <w:rFonts w:ascii="Arial" w:eastAsia="仿宋_GB2312" w:hAnsi="Arial" w:cs="Arial"/>
                <w:sz w:val="15"/>
                <w:szCs w:val="15"/>
              </w:rPr>
              <w:t>空置率）</w:t>
            </w: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租金（元</w:t>
            </w:r>
            <w:r w:rsidRPr="00FC6313">
              <w:rPr>
                <w:rFonts w:ascii="Arial" w:eastAsia="仿宋_GB2312" w:hAnsi="Arial" w:cs="Arial"/>
                <w:sz w:val="15"/>
                <w:szCs w:val="15"/>
              </w:rPr>
              <w:t>/</w:t>
            </w:r>
            <w:r w:rsidRPr="00FC6313">
              <w:rPr>
                <w:rFonts w:ascii="Arial" w:eastAsia="仿宋_GB2312" w:hAnsi="Arial" w:cs="Arial"/>
                <w:sz w:val="15"/>
                <w:szCs w:val="15"/>
              </w:rPr>
              <w:t>平方米</w:t>
            </w:r>
            <w:r w:rsidRPr="00FC6313">
              <w:rPr>
                <w:rFonts w:ascii="Arial" w:eastAsia="仿宋_GB2312" w:hAnsi="Arial" w:cs="Arial"/>
                <w:sz w:val="15"/>
                <w:szCs w:val="15"/>
              </w:rPr>
              <w:t>·</w:t>
            </w:r>
            <w:r w:rsidRPr="00FC6313">
              <w:rPr>
                <w:rFonts w:ascii="Arial" w:eastAsia="仿宋_GB2312" w:hAnsi="Arial" w:cs="Arial"/>
                <w:sz w:val="15"/>
                <w:szCs w:val="15"/>
              </w:rPr>
              <w:t>天）</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1.5</w:t>
            </w:r>
          </w:p>
        </w:tc>
      </w:tr>
      <w:tr w:rsidR="006958BF" w:rsidRPr="00FC6313" w:rsidTr="002813AC">
        <w:trPr>
          <w:trHeight w:val="63"/>
          <w:jc w:val="center"/>
        </w:trPr>
        <w:tc>
          <w:tcPr>
            <w:tcW w:w="763"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p>
        </w:tc>
        <w:tc>
          <w:tcPr>
            <w:tcW w:w="2756"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p>
        </w:tc>
        <w:tc>
          <w:tcPr>
            <w:tcW w:w="1036"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p>
        </w:tc>
        <w:tc>
          <w:tcPr>
            <w:tcW w:w="3137"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地上建筑面积（</w:t>
            </w:r>
            <w:r w:rsidRPr="00FC6313">
              <w:rPr>
                <w:rFonts w:ascii="Arial" w:eastAsia="Batang" w:hAnsi="Arial" w:cs="Arial"/>
                <w:sz w:val="15"/>
                <w:szCs w:val="15"/>
              </w:rPr>
              <w:t>㎡</w:t>
            </w:r>
            <w:r w:rsidRPr="00FC6313">
              <w:rPr>
                <w:rFonts w:ascii="Arial" w:eastAsia="仿宋_GB2312" w:hAnsi="Arial" w:cs="Arial"/>
                <w:sz w:val="15"/>
                <w:szCs w:val="15"/>
              </w:rPr>
              <w:t>）</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168556.29</w:t>
            </w:r>
          </w:p>
        </w:tc>
      </w:tr>
      <w:tr w:rsidR="006958BF" w:rsidRPr="00FC6313" w:rsidTr="002813AC">
        <w:trPr>
          <w:trHeight w:val="224"/>
          <w:jc w:val="center"/>
        </w:trPr>
        <w:tc>
          <w:tcPr>
            <w:tcW w:w="763"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p>
        </w:tc>
        <w:tc>
          <w:tcPr>
            <w:tcW w:w="2756"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p>
        </w:tc>
        <w:tc>
          <w:tcPr>
            <w:tcW w:w="1036"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p>
        </w:tc>
        <w:tc>
          <w:tcPr>
            <w:tcW w:w="3137"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天数（天）</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365</w:t>
            </w:r>
          </w:p>
        </w:tc>
      </w:tr>
      <w:tr w:rsidR="006958BF" w:rsidRPr="00FC6313" w:rsidTr="002813AC">
        <w:trPr>
          <w:trHeight w:val="224"/>
          <w:jc w:val="center"/>
        </w:trPr>
        <w:tc>
          <w:tcPr>
            <w:tcW w:w="763"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p>
        </w:tc>
        <w:tc>
          <w:tcPr>
            <w:tcW w:w="2756"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p>
        </w:tc>
        <w:tc>
          <w:tcPr>
            <w:tcW w:w="1036"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p>
        </w:tc>
        <w:tc>
          <w:tcPr>
            <w:tcW w:w="3137"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空置率（</w:t>
            </w:r>
            <w:r w:rsidRPr="00FC6313">
              <w:rPr>
                <w:rFonts w:ascii="Arial" w:eastAsia="仿宋_GB2312" w:hAnsi="Arial" w:cs="Arial"/>
                <w:sz w:val="15"/>
                <w:szCs w:val="15"/>
              </w:rPr>
              <w:t>%</w:t>
            </w:r>
            <w:r w:rsidRPr="00FC6313">
              <w:rPr>
                <w:rFonts w:ascii="Arial" w:eastAsia="仿宋_GB2312" w:hAnsi="Arial" w:cs="Arial"/>
                <w:sz w:val="15"/>
                <w:szCs w:val="15"/>
              </w:rPr>
              <w:t>）</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15%</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r w:rsidRPr="00FC6313">
              <w:rPr>
                <w:rFonts w:ascii="Arial" w:eastAsia="仿宋_GB2312" w:hAnsi="Arial" w:cs="Arial"/>
                <w:b/>
                <w:bCs/>
                <w:sz w:val="15"/>
                <w:szCs w:val="15"/>
              </w:rPr>
              <w:t>2</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r w:rsidRPr="00FC6313">
              <w:rPr>
                <w:rFonts w:ascii="Arial" w:eastAsia="仿宋_GB2312" w:hAnsi="Arial" w:cs="Arial"/>
                <w:b/>
                <w:bCs/>
                <w:sz w:val="15"/>
                <w:szCs w:val="15"/>
              </w:rPr>
              <w:t>建筑物现值</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b/>
                <w:bCs/>
                <w:sz w:val="15"/>
                <w:szCs w:val="15"/>
              </w:rPr>
            </w:pPr>
            <w:r w:rsidRPr="00FC6313">
              <w:rPr>
                <w:rFonts w:ascii="Arial" w:eastAsia="仿宋_GB2312" w:hAnsi="Arial" w:cs="Arial"/>
                <w:b/>
                <w:bCs/>
                <w:sz w:val="15"/>
                <w:szCs w:val="15"/>
              </w:rPr>
              <w:t>95991</w:t>
            </w:r>
          </w:p>
        </w:tc>
        <w:tc>
          <w:tcPr>
            <w:tcW w:w="3137"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房屋重置价格</w:t>
            </w:r>
            <w:r w:rsidRPr="00FC6313">
              <w:rPr>
                <w:rFonts w:ascii="Arial" w:eastAsia="仿宋_GB2312" w:hAnsi="Arial" w:cs="Arial"/>
                <w:sz w:val="15"/>
                <w:szCs w:val="15"/>
              </w:rPr>
              <w:t>×</w:t>
            </w:r>
            <w:r w:rsidRPr="00FC6313">
              <w:rPr>
                <w:rFonts w:ascii="Arial" w:eastAsia="仿宋_GB2312" w:hAnsi="Arial" w:cs="Arial"/>
                <w:sz w:val="15"/>
                <w:szCs w:val="15"/>
              </w:rPr>
              <w:t>成新度</w:t>
            </w: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成新度（</w:t>
            </w:r>
            <w:r w:rsidRPr="00FC6313">
              <w:rPr>
                <w:rFonts w:ascii="Arial" w:eastAsia="仿宋_GB2312" w:hAnsi="Arial" w:cs="Arial"/>
                <w:sz w:val="15"/>
                <w:szCs w:val="15"/>
              </w:rPr>
              <w:t>%</w:t>
            </w:r>
            <w:r w:rsidRPr="00FC6313">
              <w:rPr>
                <w:rFonts w:ascii="Arial" w:eastAsia="仿宋_GB2312" w:hAnsi="Arial" w:cs="Arial"/>
                <w:sz w:val="15"/>
                <w:szCs w:val="15"/>
              </w:rPr>
              <w:t>）</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100.0%</w:t>
            </w:r>
          </w:p>
        </w:tc>
      </w:tr>
      <w:tr w:rsidR="006958BF" w:rsidRPr="00FC6313" w:rsidTr="002813AC">
        <w:trPr>
          <w:trHeight w:val="155"/>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2-1-1</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建安费用</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65049</w:t>
            </w:r>
          </w:p>
        </w:tc>
        <w:tc>
          <w:tcPr>
            <w:tcW w:w="3137" w:type="dxa"/>
            <w:shd w:val="clear" w:color="auto" w:fill="auto"/>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建安单价</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建筑面积</w:t>
            </w:r>
          </w:p>
        </w:tc>
        <w:tc>
          <w:tcPr>
            <w:tcW w:w="2416" w:type="dxa"/>
            <w:shd w:val="clear" w:color="auto" w:fill="auto"/>
            <w:vAlign w:val="center"/>
            <w:hideMark/>
          </w:tcPr>
          <w:p w:rsidR="006958BF" w:rsidRPr="00FC6313" w:rsidRDefault="006958BF" w:rsidP="002813AC">
            <w:pPr>
              <w:widowControl/>
              <w:adjustRightInd/>
              <w:spacing w:line="240" w:lineRule="auto"/>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建安单价（元</w:t>
            </w:r>
            <w:r w:rsidRPr="00FC6313">
              <w:rPr>
                <w:rFonts w:ascii="Arial" w:eastAsia="仿宋_GB2312" w:hAnsi="Arial" w:cs="Arial"/>
                <w:color w:val="000000"/>
                <w:sz w:val="15"/>
                <w:szCs w:val="15"/>
              </w:rPr>
              <w:t>/</w:t>
            </w:r>
            <w:r w:rsidRPr="00FC6313">
              <w:rPr>
                <w:rFonts w:ascii="Arial" w:eastAsia="Batang" w:hAnsi="Arial" w:cs="Arial"/>
                <w:color w:val="000000"/>
                <w:sz w:val="15"/>
                <w:szCs w:val="15"/>
              </w:rPr>
              <w:t>㎡</w:t>
            </w:r>
            <w:r w:rsidRPr="00FC6313">
              <w:rPr>
                <w:rFonts w:ascii="Arial" w:eastAsia="仿宋_GB2312" w:hAnsi="Arial" w:cs="Arial"/>
                <w:color w:val="000000"/>
                <w:sz w:val="15"/>
                <w:szCs w:val="15"/>
              </w:rPr>
              <w:t>）</w:t>
            </w:r>
          </w:p>
        </w:tc>
        <w:tc>
          <w:tcPr>
            <w:tcW w:w="986" w:type="dxa"/>
            <w:shd w:val="clear" w:color="auto" w:fill="auto"/>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详见下表</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2-1-2</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勘察设计和前期工程费</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3252</w:t>
            </w:r>
          </w:p>
        </w:tc>
        <w:tc>
          <w:tcPr>
            <w:tcW w:w="3137"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建安费用</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费率</w:t>
            </w: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费率（</w:t>
            </w:r>
            <w:r w:rsidRPr="00FC6313">
              <w:rPr>
                <w:rFonts w:ascii="Arial" w:eastAsia="仿宋_GB2312" w:hAnsi="Arial" w:cs="Arial"/>
                <w:sz w:val="15"/>
                <w:szCs w:val="15"/>
              </w:rPr>
              <w:t>%</w:t>
            </w:r>
            <w:r w:rsidRPr="00FC6313">
              <w:rPr>
                <w:rFonts w:ascii="Arial" w:eastAsia="仿宋_GB2312" w:hAnsi="Arial" w:cs="Arial"/>
                <w:sz w:val="15"/>
                <w:szCs w:val="15"/>
              </w:rPr>
              <w:t>）</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5.0%</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2-1-3</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公共配套设施费用</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0</w:t>
            </w:r>
          </w:p>
        </w:tc>
        <w:tc>
          <w:tcPr>
            <w:tcW w:w="3137"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建安费用</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费率</w:t>
            </w: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费率（</w:t>
            </w:r>
            <w:r w:rsidRPr="00FC6313">
              <w:rPr>
                <w:rFonts w:ascii="Arial" w:eastAsia="仿宋_GB2312" w:hAnsi="Arial" w:cs="Arial"/>
                <w:sz w:val="15"/>
                <w:szCs w:val="15"/>
              </w:rPr>
              <w:t>%</w:t>
            </w:r>
            <w:r w:rsidRPr="00FC6313">
              <w:rPr>
                <w:rFonts w:ascii="Arial" w:eastAsia="仿宋_GB2312" w:hAnsi="Arial" w:cs="Arial"/>
                <w:sz w:val="15"/>
                <w:szCs w:val="15"/>
              </w:rPr>
              <w:t>）</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0.0%</w:t>
            </w:r>
          </w:p>
        </w:tc>
      </w:tr>
      <w:tr w:rsidR="006958BF" w:rsidRPr="00FC6313" w:rsidTr="002813AC">
        <w:trPr>
          <w:trHeight w:val="63"/>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2-1-4</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基础设施建设费</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3849</w:t>
            </w:r>
          </w:p>
        </w:tc>
        <w:tc>
          <w:tcPr>
            <w:tcW w:w="3137"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建筑面积</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取费标准</w:t>
            </w: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市政费用（元</w:t>
            </w:r>
            <w:r w:rsidRPr="00FC6313">
              <w:rPr>
                <w:rFonts w:ascii="Arial" w:eastAsia="仿宋_GB2312" w:hAnsi="Arial" w:cs="Arial"/>
                <w:sz w:val="15"/>
                <w:szCs w:val="15"/>
              </w:rPr>
              <w:t>/</w:t>
            </w:r>
            <w:r w:rsidRPr="00FC6313">
              <w:rPr>
                <w:rFonts w:ascii="Arial" w:eastAsia="Batang" w:hAnsi="Arial" w:cs="Arial"/>
                <w:sz w:val="15"/>
                <w:szCs w:val="15"/>
              </w:rPr>
              <w:t>㎡</w:t>
            </w:r>
            <w:r w:rsidRPr="00FC6313">
              <w:rPr>
                <w:rFonts w:ascii="Arial" w:eastAsia="仿宋_GB2312" w:hAnsi="Arial" w:cs="Arial"/>
                <w:sz w:val="15"/>
                <w:szCs w:val="15"/>
              </w:rPr>
              <w:t>）</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200</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2-1-5</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相关税费</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976</w:t>
            </w:r>
          </w:p>
        </w:tc>
        <w:tc>
          <w:tcPr>
            <w:tcW w:w="3137"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建安费用</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费率</w:t>
            </w: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费率（</w:t>
            </w:r>
            <w:r w:rsidRPr="00FC6313">
              <w:rPr>
                <w:rFonts w:ascii="Arial" w:eastAsia="仿宋_GB2312" w:hAnsi="Arial" w:cs="Arial"/>
                <w:sz w:val="15"/>
                <w:szCs w:val="15"/>
              </w:rPr>
              <w:t>%</w:t>
            </w:r>
            <w:r w:rsidRPr="00FC6313">
              <w:rPr>
                <w:rFonts w:ascii="Arial" w:eastAsia="仿宋_GB2312" w:hAnsi="Arial" w:cs="Arial"/>
                <w:sz w:val="15"/>
                <w:szCs w:val="15"/>
              </w:rPr>
              <w:t>）</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1.5%</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2-1</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建造成本</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73126</w:t>
            </w:r>
          </w:p>
        </w:tc>
        <w:tc>
          <w:tcPr>
            <w:tcW w:w="6539" w:type="dxa"/>
            <w:gridSpan w:val="3"/>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建安费用</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勘察设计和前期工程费</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公共配套设施费用</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基础设施建设费</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相关税费</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2-2</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管理费用</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2194</w:t>
            </w:r>
          </w:p>
        </w:tc>
        <w:tc>
          <w:tcPr>
            <w:tcW w:w="3137" w:type="dxa"/>
            <w:shd w:val="clear" w:color="auto" w:fill="auto"/>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建造成本</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费率</w:t>
            </w: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费率（</w:t>
            </w:r>
            <w:r w:rsidRPr="00FC6313">
              <w:rPr>
                <w:rFonts w:ascii="Arial" w:eastAsia="仿宋_GB2312" w:hAnsi="Arial" w:cs="Arial"/>
                <w:sz w:val="15"/>
                <w:szCs w:val="15"/>
              </w:rPr>
              <w:t>%</w:t>
            </w:r>
            <w:r w:rsidRPr="00FC6313">
              <w:rPr>
                <w:rFonts w:ascii="Arial" w:eastAsia="仿宋_GB2312" w:hAnsi="Arial" w:cs="Arial"/>
                <w:sz w:val="15"/>
                <w:szCs w:val="15"/>
              </w:rPr>
              <w:t>）</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3.0%</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2-3</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销售费用</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0.03</w:t>
            </w:r>
          </w:p>
        </w:tc>
        <w:tc>
          <w:tcPr>
            <w:tcW w:w="3137" w:type="dxa"/>
            <w:shd w:val="clear" w:color="auto" w:fill="auto"/>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建筑物重置价值</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费率</w:t>
            </w: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销售费率（</w:t>
            </w:r>
            <w:r w:rsidRPr="00FC6313">
              <w:rPr>
                <w:rFonts w:ascii="Arial" w:eastAsia="仿宋_GB2312" w:hAnsi="Arial" w:cs="Arial"/>
                <w:sz w:val="15"/>
                <w:szCs w:val="15"/>
              </w:rPr>
              <w:t>%</w:t>
            </w:r>
            <w:r w:rsidRPr="00FC6313">
              <w:rPr>
                <w:rFonts w:ascii="Arial" w:eastAsia="仿宋_GB2312" w:hAnsi="Arial" w:cs="Arial"/>
                <w:sz w:val="15"/>
                <w:szCs w:val="15"/>
              </w:rPr>
              <w:t>）</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3.0%</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2-4</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贷款利息</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 xml:space="preserve">　</w:t>
            </w:r>
          </w:p>
        </w:tc>
        <w:tc>
          <w:tcPr>
            <w:tcW w:w="6539" w:type="dxa"/>
            <w:gridSpan w:val="3"/>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（建造成本</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管理费用</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销售费用）</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利率</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（建设周期</w:t>
            </w:r>
            <w:r w:rsidRPr="00FC6313">
              <w:rPr>
                <w:rFonts w:ascii="Arial" w:eastAsia="仿宋_GB2312" w:hAnsi="Arial" w:cs="Arial"/>
                <w:color w:val="000000"/>
                <w:sz w:val="15"/>
                <w:szCs w:val="15"/>
              </w:rPr>
              <w:t>÷2</w:t>
            </w:r>
            <w:r w:rsidRPr="00FC6313">
              <w:rPr>
                <w:rFonts w:ascii="Arial" w:eastAsia="仿宋_GB2312" w:hAnsi="Arial" w:cs="Arial"/>
                <w:color w:val="000000"/>
                <w:sz w:val="15"/>
                <w:szCs w:val="15"/>
              </w:rPr>
              <w:t>）</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2-4-1</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2-1</w:t>
            </w:r>
            <w:r w:rsidRPr="00FC6313">
              <w:rPr>
                <w:rFonts w:ascii="Arial" w:eastAsia="仿宋_GB2312" w:hAnsi="Arial" w:cs="Arial"/>
                <w:sz w:val="15"/>
                <w:szCs w:val="15"/>
              </w:rPr>
              <w:t>及</w:t>
            </w:r>
            <w:r w:rsidRPr="00FC6313">
              <w:rPr>
                <w:rFonts w:ascii="Arial" w:eastAsia="仿宋_GB2312" w:hAnsi="Arial" w:cs="Arial"/>
                <w:sz w:val="15"/>
                <w:szCs w:val="15"/>
              </w:rPr>
              <w:t>2-2</w:t>
            </w:r>
            <w:r w:rsidRPr="00FC6313">
              <w:rPr>
                <w:rFonts w:ascii="Arial" w:eastAsia="仿宋_GB2312" w:hAnsi="Arial" w:cs="Arial"/>
                <w:sz w:val="15"/>
                <w:szCs w:val="15"/>
              </w:rPr>
              <w:t>项产生的利息</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4519</w:t>
            </w:r>
          </w:p>
        </w:tc>
        <w:tc>
          <w:tcPr>
            <w:tcW w:w="3137"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（建造成本</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管理费用）</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利率</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（建设周期</w:t>
            </w:r>
            <w:r w:rsidRPr="00FC6313">
              <w:rPr>
                <w:rFonts w:ascii="Arial" w:eastAsia="仿宋_GB2312" w:hAnsi="Arial" w:cs="Arial"/>
                <w:color w:val="000000"/>
                <w:sz w:val="15"/>
                <w:szCs w:val="15"/>
              </w:rPr>
              <w:t>÷2</w:t>
            </w:r>
            <w:r w:rsidRPr="00FC6313">
              <w:rPr>
                <w:rFonts w:ascii="Arial" w:eastAsia="仿宋_GB2312" w:hAnsi="Arial" w:cs="Arial"/>
                <w:color w:val="000000"/>
                <w:sz w:val="15"/>
                <w:szCs w:val="15"/>
              </w:rPr>
              <w:t>）</w:t>
            </w: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建设周期（年）</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2</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2-4-2</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销售费用产生的利息</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0.0018</w:t>
            </w:r>
          </w:p>
        </w:tc>
        <w:tc>
          <w:tcPr>
            <w:tcW w:w="3137"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销售费用</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利率</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（建设周期</w:t>
            </w:r>
            <w:r w:rsidRPr="00FC6313">
              <w:rPr>
                <w:rFonts w:ascii="Arial" w:eastAsia="仿宋_GB2312" w:hAnsi="Arial" w:cs="Arial"/>
                <w:color w:val="000000"/>
                <w:sz w:val="15"/>
                <w:szCs w:val="15"/>
              </w:rPr>
              <w:t>÷2</w:t>
            </w:r>
            <w:r w:rsidRPr="00FC6313">
              <w:rPr>
                <w:rFonts w:ascii="Arial" w:eastAsia="仿宋_GB2312" w:hAnsi="Arial" w:cs="Arial"/>
                <w:color w:val="000000"/>
                <w:sz w:val="15"/>
                <w:szCs w:val="15"/>
              </w:rPr>
              <w:t>）</w:t>
            </w: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利息（</w:t>
            </w:r>
            <w:r w:rsidRPr="00FC6313">
              <w:rPr>
                <w:rFonts w:ascii="Arial" w:eastAsia="仿宋_GB2312" w:hAnsi="Arial" w:cs="Arial"/>
                <w:sz w:val="15"/>
                <w:szCs w:val="15"/>
              </w:rPr>
              <w:t>%</w:t>
            </w:r>
            <w:r w:rsidRPr="00FC6313">
              <w:rPr>
                <w:rFonts w:ascii="Arial" w:eastAsia="仿宋_GB2312" w:hAnsi="Arial" w:cs="Arial"/>
                <w:sz w:val="15"/>
                <w:szCs w:val="15"/>
              </w:rPr>
              <w:t>）</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6.0%</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2-5</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利润</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 xml:space="preserve">　</w:t>
            </w:r>
          </w:p>
        </w:tc>
        <w:tc>
          <w:tcPr>
            <w:tcW w:w="6539" w:type="dxa"/>
            <w:gridSpan w:val="3"/>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（建造成本</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管理费用</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销售费用）</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利润率</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2-5-1</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2-1</w:t>
            </w:r>
            <w:r w:rsidRPr="00FC6313">
              <w:rPr>
                <w:rFonts w:ascii="Arial" w:eastAsia="仿宋_GB2312" w:hAnsi="Arial" w:cs="Arial"/>
                <w:sz w:val="15"/>
                <w:szCs w:val="15"/>
              </w:rPr>
              <w:t>、</w:t>
            </w:r>
            <w:r w:rsidRPr="00FC6313">
              <w:rPr>
                <w:rFonts w:ascii="Arial" w:eastAsia="仿宋_GB2312" w:hAnsi="Arial" w:cs="Arial"/>
                <w:sz w:val="15"/>
                <w:szCs w:val="15"/>
              </w:rPr>
              <w:t>2-2</w:t>
            </w:r>
            <w:r w:rsidRPr="00FC6313">
              <w:rPr>
                <w:rFonts w:ascii="Arial" w:eastAsia="仿宋_GB2312" w:hAnsi="Arial" w:cs="Arial"/>
                <w:sz w:val="15"/>
                <w:szCs w:val="15"/>
              </w:rPr>
              <w:t>及</w:t>
            </w:r>
            <w:r w:rsidRPr="00FC6313">
              <w:rPr>
                <w:rFonts w:ascii="Arial" w:eastAsia="仿宋_GB2312" w:hAnsi="Arial" w:cs="Arial"/>
                <w:sz w:val="15"/>
                <w:szCs w:val="15"/>
              </w:rPr>
              <w:t>2-3</w:t>
            </w:r>
            <w:r w:rsidRPr="00FC6313">
              <w:rPr>
                <w:rFonts w:ascii="Arial" w:eastAsia="仿宋_GB2312" w:hAnsi="Arial" w:cs="Arial"/>
                <w:sz w:val="15"/>
                <w:szCs w:val="15"/>
              </w:rPr>
              <w:t>项产生的利润</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7532</w:t>
            </w:r>
          </w:p>
        </w:tc>
        <w:tc>
          <w:tcPr>
            <w:tcW w:w="3137" w:type="dxa"/>
            <w:shd w:val="clear" w:color="auto" w:fill="auto"/>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（建造成本</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管理费用）</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利润率</w:t>
            </w:r>
          </w:p>
        </w:tc>
        <w:tc>
          <w:tcPr>
            <w:tcW w:w="2416" w:type="dxa"/>
            <w:vMerge w:val="restart"/>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利润率（</w:t>
            </w:r>
            <w:r w:rsidRPr="00FC6313">
              <w:rPr>
                <w:rFonts w:ascii="Arial" w:eastAsia="仿宋_GB2312" w:hAnsi="Arial" w:cs="Arial"/>
                <w:sz w:val="15"/>
                <w:szCs w:val="15"/>
              </w:rPr>
              <w:t>%</w:t>
            </w:r>
            <w:r w:rsidRPr="00FC6313">
              <w:rPr>
                <w:rFonts w:ascii="Arial" w:eastAsia="仿宋_GB2312" w:hAnsi="Arial" w:cs="Arial"/>
                <w:sz w:val="15"/>
                <w:szCs w:val="15"/>
              </w:rPr>
              <w:t>）</w:t>
            </w:r>
          </w:p>
        </w:tc>
        <w:tc>
          <w:tcPr>
            <w:tcW w:w="986" w:type="dxa"/>
            <w:vMerge w:val="restart"/>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10.0%</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2-5-2</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销售费用产生的利润</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0.0030</w:t>
            </w:r>
          </w:p>
        </w:tc>
        <w:tc>
          <w:tcPr>
            <w:tcW w:w="3137" w:type="dxa"/>
            <w:shd w:val="clear" w:color="auto" w:fill="auto"/>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销售费用</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利润率</w:t>
            </w:r>
          </w:p>
        </w:tc>
        <w:tc>
          <w:tcPr>
            <w:tcW w:w="2416"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p>
        </w:tc>
        <w:tc>
          <w:tcPr>
            <w:tcW w:w="986"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2-6</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销售税费</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0.055</w:t>
            </w:r>
          </w:p>
        </w:tc>
        <w:tc>
          <w:tcPr>
            <w:tcW w:w="3137" w:type="dxa"/>
            <w:shd w:val="clear" w:color="auto" w:fill="auto"/>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建筑物重置价值</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费率</w:t>
            </w: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费率（</w:t>
            </w:r>
            <w:r w:rsidRPr="00FC6313">
              <w:rPr>
                <w:rFonts w:ascii="Arial" w:eastAsia="仿宋_GB2312" w:hAnsi="Arial" w:cs="Arial"/>
                <w:sz w:val="15"/>
                <w:szCs w:val="15"/>
              </w:rPr>
              <w:t>%</w:t>
            </w:r>
            <w:r w:rsidRPr="00FC6313">
              <w:rPr>
                <w:rFonts w:ascii="Arial" w:eastAsia="仿宋_GB2312" w:hAnsi="Arial" w:cs="Arial"/>
                <w:sz w:val="15"/>
                <w:szCs w:val="15"/>
              </w:rPr>
              <w:t>）</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5.5%</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2-7</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建筑物重置价值</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95991</w:t>
            </w:r>
          </w:p>
        </w:tc>
        <w:tc>
          <w:tcPr>
            <w:tcW w:w="6539" w:type="dxa"/>
            <w:gridSpan w:val="3"/>
            <w:shd w:val="clear" w:color="auto" w:fill="auto"/>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color w:val="000000"/>
                <w:sz w:val="15"/>
                <w:szCs w:val="15"/>
              </w:rPr>
              <w:t xml:space="preserve">　</w:t>
            </w:r>
            <w:r w:rsidRPr="00FC6313">
              <w:rPr>
                <w:rFonts w:ascii="Arial" w:eastAsia="仿宋_GB2312" w:hAnsi="Arial" w:cs="Arial"/>
                <w:sz w:val="15"/>
                <w:szCs w:val="15"/>
              </w:rPr>
              <w:t>建造成本</w:t>
            </w:r>
            <w:r w:rsidRPr="00FC6313">
              <w:rPr>
                <w:rFonts w:ascii="Arial" w:eastAsia="仿宋_GB2312" w:hAnsi="Arial" w:cs="Arial"/>
                <w:sz w:val="15"/>
                <w:szCs w:val="15"/>
              </w:rPr>
              <w:t>+</w:t>
            </w:r>
            <w:r w:rsidRPr="00FC6313">
              <w:rPr>
                <w:rFonts w:ascii="Arial" w:eastAsia="仿宋_GB2312" w:hAnsi="Arial" w:cs="Arial"/>
                <w:sz w:val="15"/>
                <w:szCs w:val="15"/>
              </w:rPr>
              <w:t>管理费用</w:t>
            </w:r>
            <w:r w:rsidRPr="00FC6313">
              <w:rPr>
                <w:rFonts w:ascii="Arial" w:eastAsia="仿宋_GB2312" w:hAnsi="Arial" w:cs="Arial"/>
                <w:sz w:val="15"/>
                <w:szCs w:val="15"/>
              </w:rPr>
              <w:t>+</w:t>
            </w:r>
            <w:r w:rsidRPr="00FC6313">
              <w:rPr>
                <w:rFonts w:ascii="Arial" w:eastAsia="仿宋_GB2312" w:hAnsi="Arial" w:cs="Arial"/>
                <w:sz w:val="15"/>
                <w:szCs w:val="15"/>
              </w:rPr>
              <w:t>销售费用</w:t>
            </w:r>
            <w:r w:rsidRPr="00FC6313">
              <w:rPr>
                <w:rFonts w:ascii="Arial" w:eastAsia="仿宋_GB2312" w:hAnsi="Arial" w:cs="Arial"/>
                <w:sz w:val="15"/>
                <w:szCs w:val="15"/>
              </w:rPr>
              <w:t>+</w:t>
            </w:r>
            <w:r w:rsidRPr="00FC6313">
              <w:rPr>
                <w:rFonts w:ascii="Arial" w:eastAsia="仿宋_GB2312" w:hAnsi="Arial" w:cs="Arial"/>
                <w:sz w:val="15"/>
                <w:szCs w:val="15"/>
              </w:rPr>
              <w:t>利息</w:t>
            </w:r>
            <w:r w:rsidRPr="00FC6313">
              <w:rPr>
                <w:rFonts w:ascii="Arial" w:eastAsia="仿宋_GB2312" w:hAnsi="Arial" w:cs="Arial"/>
                <w:sz w:val="15"/>
                <w:szCs w:val="15"/>
              </w:rPr>
              <w:t>+</w:t>
            </w:r>
            <w:r w:rsidRPr="00FC6313">
              <w:rPr>
                <w:rFonts w:ascii="Arial" w:eastAsia="仿宋_GB2312" w:hAnsi="Arial" w:cs="Arial"/>
                <w:sz w:val="15"/>
                <w:szCs w:val="15"/>
              </w:rPr>
              <w:t>利润</w:t>
            </w:r>
            <w:r w:rsidRPr="00FC6313">
              <w:rPr>
                <w:rFonts w:ascii="Arial" w:eastAsia="仿宋_GB2312" w:hAnsi="Arial" w:cs="Arial"/>
                <w:sz w:val="15"/>
                <w:szCs w:val="15"/>
              </w:rPr>
              <w:t>+</w:t>
            </w:r>
            <w:r w:rsidRPr="00FC6313">
              <w:rPr>
                <w:rFonts w:ascii="Arial" w:eastAsia="仿宋_GB2312" w:hAnsi="Arial" w:cs="Arial"/>
                <w:sz w:val="15"/>
                <w:szCs w:val="15"/>
              </w:rPr>
              <w:t xml:space="preserve">销售税费　　</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r w:rsidRPr="00FC6313">
              <w:rPr>
                <w:rFonts w:ascii="Arial" w:eastAsia="仿宋_GB2312" w:hAnsi="Arial" w:cs="Arial"/>
                <w:b/>
                <w:bCs/>
                <w:sz w:val="15"/>
                <w:szCs w:val="15"/>
              </w:rPr>
              <w:t>3</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r w:rsidRPr="00FC6313">
              <w:rPr>
                <w:rFonts w:ascii="Arial" w:eastAsia="仿宋_GB2312" w:hAnsi="Arial" w:cs="Arial"/>
                <w:b/>
                <w:bCs/>
                <w:sz w:val="15"/>
                <w:szCs w:val="15"/>
              </w:rPr>
              <w:t>年经营费用</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b/>
                <w:bCs/>
                <w:sz w:val="15"/>
                <w:szCs w:val="15"/>
              </w:rPr>
            </w:pPr>
            <w:r w:rsidRPr="00FC6313">
              <w:rPr>
                <w:rFonts w:ascii="Arial" w:eastAsia="仿宋_GB2312" w:hAnsi="Arial" w:cs="Arial"/>
                <w:b/>
                <w:bCs/>
                <w:sz w:val="15"/>
                <w:szCs w:val="15"/>
              </w:rPr>
              <w:t>1568</w:t>
            </w:r>
          </w:p>
        </w:tc>
        <w:tc>
          <w:tcPr>
            <w:tcW w:w="6539" w:type="dxa"/>
            <w:gridSpan w:val="3"/>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税费</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维修费</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保险费</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管理费</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3-1</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税</w:t>
            </w:r>
            <w:r w:rsidRPr="00FC6313">
              <w:rPr>
                <w:rFonts w:ascii="Arial" w:eastAsia="仿宋_GB2312" w:hAnsi="Arial" w:cs="Arial"/>
                <w:sz w:val="15"/>
                <w:szCs w:val="15"/>
              </w:rPr>
              <w:t xml:space="preserve">  </w:t>
            </w:r>
            <w:r w:rsidRPr="00FC6313">
              <w:rPr>
                <w:rFonts w:ascii="Arial" w:eastAsia="仿宋_GB2312" w:hAnsi="Arial" w:cs="Arial"/>
                <w:sz w:val="15"/>
                <w:szCs w:val="15"/>
              </w:rPr>
              <w:t>费</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1194.79</w:t>
            </w:r>
          </w:p>
        </w:tc>
        <w:tc>
          <w:tcPr>
            <w:tcW w:w="6539" w:type="dxa"/>
            <w:gridSpan w:val="3"/>
            <w:shd w:val="clear" w:color="auto" w:fill="auto"/>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两税两费</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房产税</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城镇土地使用税</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3-1-1</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两税两费</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431.42</w:t>
            </w:r>
          </w:p>
        </w:tc>
        <w:tc>
          <w:tcPr>
            <w:tcW w:w="3137" w:type="dxa"/>
            <w:shd w:val="clear" w:color="auto" w:fill="auto"/>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年总收益</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费率</w:t>
            </w: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费率（</w:t>
            </w:r>
            <w:r w:rsidRPr="00FC6313">
              <w:rPr>
                <w:rFonts w:ascii="Arial" w:eastAsia="仿宋_GB2312" w:hAnsi="Arial" w:cs="Arial"/>
                <w:sz w:val="15"/>
                <w:szCs w:val="15"/>
              </w:rPr>
              <w:t>%</w:t>
            </w:r>
            <w:r w:rsidRPr="00FC6313">
              <w:rPr>
                <w:rFonts w:ascii="Arial" w:eastAsia="仿宋_GB2312" w:hAnsi="Arial" w:cs="Arial"/>
                <w:sz w:val="15"/>
                <w:szCs w:val="15"/>
              </w:rPr>
              <w:t>）</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5.5%</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3-1-2</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房产税</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740.64</w:t>
            </w:r>
          </w:p>
        </w:tc>
        <w:tc>
          <w:tcPr>
            <w:tcW w:w="3137" w:type="dxa"/>
            <w:shd w:val="clear" w:color="auto" w:fill="auto"/>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房产原值</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1-30%</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费率</w:t>
            </w: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费率（</w:t>
            </w:r>
            <w:r w:rsidRPr="00FC6313">
              <w:rPr>
                <w:rFonts w:ascii="Arial" w:eastAsia="仿宋_GB2312" w:hAnsi="Arial" w:cs="Arial"/>
                <w:sz w:val="15"/>
                <w:szCs w:val="15"/>
              </w:rPr>
              <w:t>%</w:t>
            </w:r>
            <w:r w:rsidRPr="00FC6313">
              <w:rPr>
                <w:rFonts w:ascii="Arial" w:eastAsia="仿宋_GB2312" w:hAnsi="Arial" w:cs="Arial"/>
                <w:sz w:val="15"/>
                <w:szCs w:val="15"/>
              </w:rPr>
              <w:t>）</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1.2%</w:t>
            </w:r>
          </w:p>
        </w:tc>
      </w:tr>
      <w:tr w:rsidR="006958BF" w:rsidRPr="00FC6313" w:rsidTr="002813AC">
        <w:trPr>
          <w:trHeight w:val="97"/>
          <w:jc w:val="center"/>
        </w:trPr>
        <w:tc>
          <w:tcPr>
            <w:tcW w:w="763" w:type="dxa"/>
            <w:vMerge w:val="restart"/>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3-1-3</w:t>
            </w:r>
          </w:p>
        </w:tc>
        <w:tc>
          <w:tcPr>
            <w:tcW w:w="2756" w:type="dxa"/>
            <w:vMerge w:val="restart"/>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城镇土地使用税</w:t>
            </w:r>
          </w:p>
        </w:tc>
        <w:tc>
          <w:tcPr>
            <w:tcW w:w="1036" w:type="dxa"/>
            <w:vMerge w:val="restart"/>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22.73</w:t>
            </w:r>
          </w:p>
        </w:tc>
        <w:tc>
          <w:tcPr>
            <w:tcW w:w="3137" w:type="dxa"/>
            <w:vMerge w:val="restart"/>
            <w:shd w:val="clear" w:color="auto" w:fill="auto"/>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分摊土地面积</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取费标准</w:t>
            </w: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纳税标准（元</w:t>
            </w:r>
            <w:r w:rsidRPr="00FC6313">
              <w:rPr>
                <w:rFonts w:ascii="Arial" w:eastAsia="仿宋_GB2312" w:hAnsi="Arial" w:cs="Arial"/>
                <w:sz w:val="15"/>
                <w:szCs w:val="15"/>
              </w:rPr>
              <w:t>/</w:t>
            </w:r>
            <w:r w:rsidRPr="00FC6313">
              <w:rPr>
                <w:rFonts w:ascii="Arial" w:eastAsia="Batang" w:hAnsi="Arial" w:cs="Arial"/>
                <w:sz w:val="15"/>
                <w:szCs w:val="15"/>
              </w:rPr>
              <w:t>㎡</w:t>
            </w:r>
            <w:r w:rsidRPr="00FC6313">
              <w:rPr>
                <w:rFonts w:ascii="Arial" w:eastAsia="仿宋_GB2312" w:hAnsi="Arial" w:cs="Arial"/>
                <w:sz w:val="15"/>
                <w:szCs w:val="15"/>
              </w:rPr>
              <w:t>）</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2</w:t>
            </w:r>
          </w:p>
        </w:tc>
      </w:tr>
      <w:tr w:rsidR="006958BF" w:rsidRPr="00FC6313" w:rsidTr="002813AC">
        <w:trPr>
          <w:trHeight w:val="76"/>
          <w:jc w:val="center"/>
        </w:trPr>
        <w:tc>
          <w:tcPr>
            <w:tcW w:w="763"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p>
        </w:tc>
        <w:tc>
          <w:tcPr>
            <w:tcW w:w="2756"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p>
        </w:tc>
        <w:tc>
          <w:tcPr>
            <w:tcW w:w="1036"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p>
        </w:tc>
        <w:tc>
          <w:tcPr>
            <w:tcW w:w="3137"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color w:val="000000"/>
                <w:sz w:val="15"/>
                <w:szCs w:val="15"/>
              </w:rPr>
            </w:pP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color w:val="000000"/>
                <w:sz w:val="15"/>
                <w:szCs w:val="15"/>
              </w:rPr>
              <w:t>分摊</w:t>
            </w:r>
            <w:r w:rsidRPr="00FC6313">
              <w:rPr>
                <w:rFonts w:ascii="Arial" w:eastAsia="仿宋_GB2312" w:hAnsi="Arial" w:cs="Arial"/>
                <w:sz w:val="15"/>
                <w:szCs w:val="15"/>
              </w:rPr>
              <w:t>土地面积（</w:t>
            </w:r>
            <w:r w:rsidRPr="00FC6313">
              <w:rPr>
                <w:rFonts w:ascii="Arial" w:eastAsia="Batang" w:hAnsi="Arial" w:cs="Arial"/>
                <w:sz w:val="15"/>
                <w:szCs w:val="15"/>
              </w:rPr>
              <w:t>㎡</w:t>
            </w:r>
            <w:r w:rsidRPr="00FC6313">
              <w:rPr>
                <w:rFonts w:ascii="Arial" w:eastAsia="仿宋_GB2312" w:hAnsi="Arial" w:cs="Arial"/>
                <w:sz w:val="15"/>
                <w:szCs w:val="15"/>
              </w:rPr>
              <w:t>）</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113673.7</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3-2</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维修费</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191.98</w:t>
            </w:r>
          </w:p>
        </w:tc>
        <w:tc>
          <w:tcPr>
            <w:tcW w:w="3137" w:type="dxa"/>
            <w:shd w:val="clear" w:color="auto" w:fill="auto"/>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建筑物重置价值</w:t>
            </w:r>
            <w:r w:rsidRPr="00FC6313">
              <w:rPr>
                <w:rFonts w:ascii="Arial" w:eastAsia="仿宋_GB2312" w:hAnsi="Arial" w:cs="Arial"/>
                <w:sz w:val="15"/>
                <w:szCs w:val="15"/>
              </w:rPr>
              <w:t>×</w:t>
            </w:r>
            <w:r w:rsidRPr="00FC6313">
              <w:rPr>
                <w:rFonts w:ascii="Arial" w:eastAsia="仿宋_GB2312" w:hAnsi="Arial" w:cs="Arial"/>
                <w:sz w:val="15"/>
                <w:szCs w:val="15"/>
              </w:rPr>
              <w:t>维修费率</w:t>
            </w: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费率（</w:t>
            </w:r>
            <w:r w:rsidRPr="00FC6313">
              <w:rPr>
                <w:rFonts w:ascii="Arial" w:eastAsia="仿宋_GB2312" w:hAnsi="Arial" w:cs="Arial"/>
                <w:sz w:val="15"/>
                <w:szCs w:val="15"/>
              </w:rPr>
              <w:t>%</w:t>
            </w:r>
            <w:r w:rsidRPr="00FC6313">
              <w:rPr>
                <w:rFonts w:ascii="Arial" w:eastAsia="仿宋_GB2312" w:hAnsi="Arial" w:cs="Arial"/>
                <w:sz w:val="15"/>
                <w:szCs w:val="15"/>
              </w:rPr>
              <w:t>）</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0.20%</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3-3</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保险费</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24.00</w:t>
            </w:r>
          </w:p>
        </w:tc>
        <w:tc>
          <w:tcPr>
            <w:tcW w:w="3137" w:type="dxa"/>
            <w:shd w:val="clear" w:color="auto" w:fill="auto"/>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建筑物现值</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保险费率</w:t>
            </w: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费率（</w:t>
            </w:r>
            <w:r w:rsidRPr="00FC6313">
              <w:rPr>
                <w:rFonts w:ascii="Arial" w:eastAsia="仿宋_GB2312" w:hAnsi="Arial" w:cs="Arial"/>
                <w:sz w:val="15"/>
                <w:szCs w:val="15"/>
              </w:rPr>
              <w:t>%</w:t>
            </w:r>
            <w:r w:rsidRPr="00FC6313">
              <w:rPr>
                <w:rFonts w:ascii="Arial" w:eastAsia="仿宋_GB2312" w:hAnsi="Arial" w:cs="Arial"/>
                <w:sz w:val="15"/>
                <w:szCs w:val="15"/>
              </w:rPr>
              <w:t>）</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0.025%</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3-4</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管理费用</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156.88</w:t>
            </w:r>
          </w:p>
        </w:tc>
        <w:tc>
          <w:tcPr>
            <w:tcW w:w="3137" w:type="dxa"/>
            <w:shd w:val="clear" w:color="auto" w:fill="auto"/>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年总收益</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费率</w:t>
            </w: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费率（</w:t>
            </w:r>
            <w:r w:rsidRPr="00FC6313">
              <w:rPr>
                <w:rFonts w:ascii="Arial" w:eastAsia="仿宋_GB2312" w:hAnsi="Arial" w:cs="Arial"/>
                <w:sz w:val="15"/>
                <w:szCs w:val="15"/>
              </w:rPr>
              <w:t>%</w:t>
            </w:r>
            <w:r w:rsidRPr="00FC6313">
              <w:rPr>
                <w:rFonts w:ascii="Arial" w:eastAsia="仿宋_GB2312" w:hAnsi="Arial" w:cs="Arial"/>
                <w:sz w:val="15"/>
                <w:szCs w:val="15"/>
              </w:rPr>
              <w:t>）</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2.0%</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r w:rsidRPr="00FC6313">
              <w:rPr>
                <w:rFonts w:ascii="Arial" w:eastAsia="仿宋_GB2312" w:hAnsi="Arial" w:cs="Arial"/>
                <w:b/>
                <w:bCs/>
                <w:sz w:val="15"/>
                <w:szCs w:val="15"/>
              </w:rPr>
              <w:t>4</w:t>
            </w:r>
          </w:p>
        </w:tc>
        <w:tc>
          <w:tcPr>
            <w:tcW w:w="2756" w:type="dxa"/>
            <w:shd w:val="clear" w:color="auto" w:fill="auto"/>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r w:rsidRPr="00FC6313">
              <w:rPr>
                <w:rFonts w:ascii="Arial" w:eastAsia="仿宋_GB2312" w:hAnsi="Arial" w:cs="Arial"/>
                <w:b/>
                <w:bCs/>
                <w:sz w:val="15"/>
                <w:szCs w:val="15"/>
              </w:rPr>
              <w:t>房地产未来第一年净收益</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b/>
                <w:bCs/>
                <w:sz w:val="15"/>
                <w:szCs w:val="15"/>
              </w:rPr>
            </w:pPr>
            <w:r w:rsidRPr="00FC6313">
              <w:rPr>
                <w:rFonts w:ascii="Arial" w:eastAsia="仿宋_GB2312" w:hAnsi="Arial" w:cs="Arial"/>
                <w:b/>
                <w:bCs/>
                <w:sz w:val="15"/>
                <w:szCs w:val="15"/>
              </w:rPr>
              <w:t>6276</w:t>
            </w:r>
          </w:p>
        </w:tc>
        <w:tc>
          <w:tcPr>
            <w:tcW w:w="6539" w:type="dxa"/>
            <w:gridSpan w:val="3"/>
            <w:shd w:val="clear" w:color="auto" w:fill="auto"/>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年总收益</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年经营费用</w:t>
            </w:r>
          </w:p>
        </w:tc>
      </w:tr>
      <w:tr w:rsidR="006958BF" w:rsidRPr="00FC6313" w:rsidTr="002813AC">
        <w:trPr>
          <w:trHeight w:val="224"/>
          <w:jc w:val="center"/>
        </w:trPr>
        <w:tc>
          <w:tcPr>
            <w:tcW w:w="763" w:type="dxa"/>
            <w:vMerge w:val="restart"/>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r w:rsidRPr="00FC6313">
              <w:rPr>
                <w:rFonts w:ascii="Arial" w:eastAsia="仿宋_GB2312" w:hAnsi="Arial" w:cs="Arial"/>
                <w:b/>
                <w:bCs/>
                <w:sz w:val="15"/>
                <w:szCs w:val="15"/>
              </w:rPr>
              <w:t>5</w:t>
            </w:r>
          </w:p>
        </w:tc>
        <w:tc>
          <w:tcPr>
            <w:tcW w:w="2756" w:type="dxa"/>
            <w:vMerge w:val="restart"/>
            <w:shd w:val="clear" w:color="auto" w:fill="auto"/>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r w:rsidRPr="00FC6313">
              <w:rPr>
                <w:rFonts w:ascii="Arial" w:eastAsia="仿宋_GB2312" w:hAnsi="Arial" w:cs="Arial"/>
                <w:b/>
                <w:bCs/>
                <w:sz w:val="15"/>
                <w:szCs w:val="15"/>
              </w:rPr>
              <w:t>房地产价值</w:t>
            </w:r>
          </w:p>
        </w:tc>
        <w:tc>
          <w:tcPr>
            <w:tcW w:w="1036" w:type="dxa"/>
            <w:vMerge w:val="restart"/>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b/>
                <w:bCs/>
                <w:sz w:val="15"/>
                <w:szCs w:val="15"/>
              </w:rPr>
            </w:pPr>
            <w:r w:rsidRPr="00FC6313">
              <w:rPr>
                <w:rFonts w:ascii="Arial" w:eastAsia="仿宋_GB2312" w:hAnsi="Arial" w:cs="Arial"/>
                <w:b/>
                <w:bCs/>
                <w:sz w:val="15"/>
                <w:szCs w:val="15"/>
              </w:rPr>
              <w:t>112699</w:t>
            </w:r>
          </w:p>
        </w:tc>
        <w:tc>
          <w:tcPr>
            <w:tcW w:w="3137" w:type="dxa"/>
            <w:vMerge w:val="restart"/>
            <w:shd w:val="clear" w:color="auto" w:fill="auto"/>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房地产未来第一年净收益</w:t>
            </w:r>
            <w:r w:rsidRPr="00FC6313">
              <w:rPr>
                <w:rFonts w:ascii="Arial" w:eastAsia="仿宋_GB2312" w:hAnsi="Arial" w:cs="Arial"/>
                <w:color w:val="000000"/>
                <w:sz w:val="15"/>
                <w:szCs w:val="15"/>
              </w:rPr>
              <w:t>×[1-</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(1+g)/(1+Y)</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 xml:space="preserve"> ^n ]/(Y-g)</w:t>
            </w: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报酬率（</w:t>
            </w:r>
            <w:r w:rsidRPr="00FC6313">
              <w:rPr>
                <w:rFonts w:ascii="Arial" w:eastAsia="仿宋_GB2312" w:hAnsi="Arial" w:cs="Arial"/>
                <w:sz w:val="15"/>
                <w:szCs w:val="15"/>
              </w:rPr>
              <w:t>Y</w:t>
            </w:r>
            <w:r w:rsidRPr="00FC6313">
              <w:rPr>
                <w:rFonts w:ascii="Arial" w:eastAsia="仿宋_GB2312" w:hAnsi="Arial" w:cs="Arial"/>
                <w:sz w:val="15"/>
                <w:szCs w:val="15"/>
              </w:rPr>
              <w:t>）</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6.0%</w:t>
            </w:r>
          </w:p>
        </w:tc>
      </w:tr>
      <w:tr w:rsidR="006958BF" w:rsidRPr="00FC6313" w:rsidTr="002813AC">
        <w:trPr>
          <w:trHeight w:val="224"/>
          <w:jc w:val="center"/>
        </w:trPr>
        <w:tc>
          <w:tcPr>
            <w:tcW w:w="763"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p>
        </w:tc>
        <w:tc>
          <w:tcPr>
            <w:tcW w:w="2756"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p>
        </w:tc>
        <w:tc>
          <w:tcPr>
            <w:tcW w:w="1036"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p>
        </w:tc>
        <w:tc>
          <w:tcPr>
            <w:tcW w:w="3137"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color w:val="000000"/>
                <w:sz w:val="15"/>
                <w:szCs w:val="15"/>
              </w:rPr>
            </w:pP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收益年期</w:t>
            </w:r>
            <w:r w:rsidRPr="00FC6313">
              <w:rPr>
                <w:rFonts w:ascii="Arial" w:eastAsia="仿宋_GB2312" w:hAnsi="Arial" w:cs="Arial"/>
                <w:sz w:val="15"/>
                <w:szCs w:val="15"/>
              </w:rPr>
              <w:t>(n)</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 xml:space="preserve">38.05 </w:t>
            </w:r>
          </w:p>
        </w:tc>
      </w:tr>
      <w:tr w:rsidR="006958BF" w:rsidRPr="00FC6313" w:rsidTr="002813AC">
        <w:trPr>
          <w:trHeight w:val="224"/>
          <w:jc w:val="center"/>
        </w:trPr>
        <w:tc>
          <w:tcPr>
            <w:tcW w:w="763"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p>
        </w:tc>
        <w:tc>
          <w:tcPr>
            <w:tcW w:w="2756"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p>
        </w:tc>
        <w:tc>
          <w:tcPr>
            <w:tcW w:w="1036"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p>
        </w:tc>
        <w:tc>
          <w:tcPr>
            <w:tcW w:w="3137" w:type="dxa"/>
            <w:vMerge/>
            <w:vAlign w:val="center"/>
            <w:hideMark/>
          </w:tcPr>
          <w:p w:rsidR="006958BF" w:rsidRPr="00FC6313" w:rsidRDefault="006958BF" w:rsidP="002813AC">
            <w:pPr>
              <w:widowControl/>
              <w:adjustRightInd/>
              <w:spacing w:line="240" w:lineRule="auto"/>
              <w:textAlignment w:val="auto"/>
              <w:rPr>
                <w:rFonts w:ascii="Arial" w:eastAsia="仿宋_GB2312" w:hAnsi="Arial" w:cs="Arial"/>
                <w:color w:val="000000"/>
                <w:sz w:val="15"/>
                <w:szCs w:val="15"/>
              </w:rPr>
            </w:pP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年增长比率</w:t>
            </w:r>
            <w:r w:rsidRPr="00FC6313">
              <w:rPr>
                <w:rFonts w:ascii="Arial" w:eastAsia="仿宋_GB2312" w:hAnsi="Arial" w:cs="Arial"/>
                <w:sz w:val="15"/>
                <w:szCs w:val="15"/>
              </w:rPr>
              <w:t>(g)</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1.5%</w:t>
            </w:r>
          </w:p>
        </w:tc>
      </w:tr>
      <w:tr w:rsidR="006958BF" w:rsidRPr="00FC6313" w:rsidTr="002813AC">
        <w:trPr>
          <w:trHeight w:val="224"/>
          <w:jc w:val="center"/>
        </w:trPr>
        <w:tc>
          <w:tcPr>
            <w:tcW w:w="763"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r w:rsidRPr="00FC6313">
              <w:rPr>
                <w:rFonts w:ascii="Arial" w:eastAsia="仿宋_GB2312" w:hAnsi="Arial" w:cs="Arial"/>
                <w:b/>
                <w:bCs/>
                <w:sz w:val="15"/>
                <w:szCs w:val="15"/>
              </w:rPr>
              <w:t>6</w:t>
            </w:r>
          </w:p>
        </w:tc>
        <w:tc>
          <w:tcPr>
            <w:tcW w:w="275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b/>
                <w:bCs/>
                <w:sz w:val="15"/>
                <w:szCs w:val="15"/>
              </w:rPr>
            </w:pPr>
            <w:r w:rsidRPr="00FC6313">
              <w:rPr>
                <w:rFonts w:ascii="Arial" w:eastAsia="仿宋_GB2312" w:hAnsi="Arial" w:cs="Arial"/>
                <w:b/>
                <w:bCs/>
                <w:sz w:val="15"/>
                <w:szCs w:val="15"/>
              </w:rPr>
              <w:t>单价</w:t>
            </w:r>
            <w:r w:rsidRPr="00FC6313">
              <w:rPr>
                <w:rFonts w:ascii="Arial" w:eastAsia="仿宋_GB2312" w:hAnsi="Arial" w:cs="Arial"/>
                <w:b/>
                <w:bCs/>
                <w:sz w:val="15"/>
                <w:szCs w:val="15"/>
              </w:rPr>
              <w:t>(</w:t>
            </w:r>
            <w:r w:rsidRPr="00FC6313">
              <w:rPr>
                <w:rFonts w:ascii="Arial" w:eastAsia="仿宋_GB2312" w:hAnsi="Arial" w:cs="Arial"/>
                <w:b/>
                <w:bCs/>
                <w:sz w:val="15"/>
                <w:szCs w:val="15"/>
              </w:rPr>
              <w:t>元</w:t>
            </w:r>
            <w:r w:rsidRPr="00FC6313">
              <w:rPr>
                <w:rFonts w:ascii="Arial" w:eastAsia="仿宋_GB2312" w:hAnsi="Arial" w:cs="Arial"/>
                <w:b/>
                <w:bCs/>
                <w:sz w:val="15"/>
                <w:szCs w:val="15"/>
              </w:rPr>
              <w:t>/</w:t>
            </w:r>
            <w:r w:rsidRPr="00FC6313">
              <w:rPr>
                <w:rFonts w:ascii="Arial" w:eastAsia="仿宋_GB2312" w:hAnsi="Arial" w:cs="Arial"/>
                <w:b/>
                <w:bCs/>
                <w:sz w:val="15"/>
                <w:szCs w:val="15"/>
              </w:rPr>
              <w:t>平方米</w:t>
            </w:r>
            <w:r w:rsidRPr="00FC6313">
              <w:rPr>
                <w:rFonts w:ascii="Arial" w:eastAsia="仿宋_GB2312" w:hAnsi="Arial" w:cs="Arial"/>
                <w:b/>
                <w:bCs/>
                <w:sz w:val="15"/>
                <w:szCs w:val="15"/>
              </w:rPr>
              <w:t>)</w:t>
            </w:r>
          </w:p>
        </w:tc>
        <w:tc>
          <w:tcPr>
            <w:tcW w:w="103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b/>
                <w:bCs/>
                <w:sz w:val="15"/>
                <w:szCs w:val="15"/>
              </w:rPr>
            </w:pPr>
            <w:r w:rsidRPr="00FC6313">
              <w:rPr>
                <w:rFonts w:ascii="Arial" w:eastAsia="仿宋_GB2312" w:hAnsi="Arial" w:cs="Arial"/>
                <w:b/>
                <w:bCs/>
                <w:sz w:val="15"/>
                <w:szCs w:val="15"/>
              </w:rPr>
              <w:t>5857</w:t>
            </w:r>
          </w:p>
        </w:tc>
        <w:tc>
          <w:tcPr>
            <w:tcW w:w="3137"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color w:val="000000"/>
                <w:sz w:val="15"/>
                <w:szCs w:val="15"/>
              </w:rPr>
            </w:pPr>
            <w:r w:rsidRPr="00FC6313">
              <w:rPr>
                <w:rFonts w:ascii="Arial" w:eastAsia="仿宋_GB2312" w:hAnsi="Arial" w:cs="Arial"/>
                <w:color w:val="000000"/>
                <w:sz w:val="15"/>
                <w:szCs w:val="15"/>
              </w:rPr>
              <w:t>房地产价值</w:t>
            </w:r>
            <w:r w:rsidRPr="00FC6313">
              <w:rPr>
                <w:rFonts w:ascii="Arial" w:eastAsia="仿宋_GB2312" w:hAnsi="Arial" w:cs="Arial"/>
                <w:color w:val="000000"/>
                <w:sz w:val="15"/>
                <w:szCs w:val="15"/>
              </w:rPr>
              <w:t>÷</w:t>
            </w:r>
            <w:r w:rsidRPr="00FC6313">
              <w:rPr>
                <w:rFonts w:ascii="Arial" w:eastAsia="仿宋_GB2312" w:hAnsi="Arial" w:cs="Arial"/>
                <w:color w:val="000000"/>
                <w:sz w:val="15"/>
                <w:szCs w:val="15"/>
              </w:rPr>
              <w:t>总建筑面积</w:t>
            </w:r>
          </w:p>
        </w:tc>
        <w:tc>
          <w:tcPr>
            <w:tcW w:w="2416" w:type="dxa"/>
            <w:shd w:val="clear" w:color="auto" w:fill="auto"/>
            <w:noWrap/>
            <w:vAlign w:val="center"/>
            <w:hideMark/>
          </w:tcPr>
          <w:p w:rsidR="006958BF" w:rsidRPr="00FC6313" w:rsidRDefault="006958BF" w:rsidP="002813AC">
            <w:pPr>
              <w:widowControl/>
              <w:adjustRightInd/>
              <w:spacing w:line="240" w:lineRule="auto"/>
              <w:textAlignment w:val="auto"/>
              <w:rPr>
                <w:rFonts w:ascii="Arial" w:eastAsia="仿宋_GB2312" w:hAnsi="Arial" w:cs="Arial"/>
                <w:sz w:val="15"/>
                <w:szCs w:val="15"/>
              </w:rPr>
            </w:pPr>
            <w:r w:rsidRPr="00FC6313">
              <w:rPr>
                <w:rFonts w:ascii="Arial" w:eastAsia="仿宋_GB2312" w:hAnsi="Arial" w:cs="Arial"/>
                <w:sz w:val="15"/>
                <w:szCs w:val="15"/>
              </w:rPr>
              <w:t>总建筑面积（</w:t>
            </w:r>
            <w:r w:rsidRPr="00FC6313">
              <w:rPr>
                <w:rFonts w:ascii="Arial" w:eastAsia="Batang" w:hAnsi="Arial" w:cs="Arial"/>
                <w:sz w:val="15"/>
                <w:szCs w:val="15"/>
              </w:rPr>
              <w:t>㎡</w:t>
            </w:r>
            <w:r w:rsidRPr="00FC6313">
              <w:rPr>
                <w:rFonts w:ascii="Arial" w:eastAsia="仿宋_GB2312" w:hAnsi="Arial" w:cs="Arial"/>
                <w:sz w:val="15"/>
                <w:szCs w:val="15"/>
              </w:rPr>
              <w:t>）</w:t>
            </w:r>
          </w:p>
        </w:tc>
        <w:tc>
          <w:tcPr>
            <w:tcW w:w="986" w:type="dxa"/>
            <w:shd w:val="clear" w:color="auto" w:fill="auto"/>
            <w:noWrap/>
            <w:vAlign w:val="center"/>
            <w:hideMark/>
          </w:tcPr>
          <w:p w:rsidR="006958BF" w:rsidRPr="00FC6313" w:rsidRDefault="006958BF" w:rsidP="002813AC">
            <w:pPr>
              <w:widowControl/>
              <w:adjustRightInd/>
              <w:spacing w:line="240" w:lineRule="auto"/>
              <w:jc w:val="center"/>
              <w:textAlignment w:val="auto"/>
              <w:rPr>
                <w:rFonts w:ascii="Arial" w:eastAsia="仿宋_GB2312" w:hAnsi="Arial" w:cs="Arial"/>
                <w:sz w:val="15"/>
                <w:szCs w:val="15"/>
              </w:rPr>
            </w:pPr>
            <w:r w:rsidRPr="00FC6313">
              <w:rPr>
                <w:rFonts w:ascii="Arial" w:eastAsia="仿宋_GB2312" w:hAnsi="Arial" w:cs="Arial"/>
                <w:sz w:val="15"/>
                <w:szCs w:val="15"/>
              </w:rPr>
              <w:t>192426.57</w:t>
            </w:r>
          </w:p>
        </w:tc>
      </w:tr>
    </w:tbl>
    <w:p w:rsidR="006958BF" w:rsidRDefault="006958BF" w:rsidP="006958BF">
      <w:pPr>
        <w:autoSpaceDE w:val="0"/>
        <w:autoSpaceDN w:val="0"/>
        <w:spacing w:line="360" w:lineRule="auto"/>
        <w:ind w:rightChars="13" w:right="31"/>
        <w:jc w:val="both"/>
        <w:textAlignment w:val="bottom"/>
        <w:rPr>
          <w:rFonts w:ascii="Arial" w:eastAsia="仿宋_GB2312" w:hAnsi="Arial" w:cs="Arial" w:hint="eastAsia"/>
          <w:szCs w:val="24"/>
        </w:rPr>
      </w:pPr>
      <w:r w:rsidRPr="00B11F74">
        <w:rPr>
          <w:rFonts w:ascii="Arial" w:eastAsia="仿宋_GB2312" w:hAnsi="Arial" w:cs="Arial"/>
          <w:sz w:val="28"/>
          <w:szCs w:val="28"/>
        </w:rPr>
        <w:lastRenderedPageBreak/>
        <w:t>注：</w:t>
      </w:r>
      <w:r w:rsidRPr="00B11F74">
        <w:rPr>
          <w:rFonts w:ascii="Arial" w:eastAsia="仿宋_GB2312" w:hAnsi="Arial" w:cs="Arial"/>
          <w:sz w:val="28"/>
          <w:szCs w:val="28"/>
        </w:rPr>
        <w:fldChar w:fldCharType="begin"/>
      </w:r>
      <w:r w:rsidRPr="00B11F74">
        <w:rPr>
          <w:rFonts w:ascii="Arial" w:eastAsia="仿宋_GB2312" w:hAnsi="Arial" w:cs="Arial"/>
          <w:sz w:val="28"/>
          <w:szCs w:val="28"/>
        </w:rPr>
        <w:instrText xml:space="preserve"> = 1 \* alphabetic </w:instrText>
      </w:r>
      <w:r w:rsidRPr="00B11F74">
        <w:rPr>
          <w:rFonts w:ascii="Arial" w:eastAsia="仿宋_GB2312" w:hAnsi="Arial" w:cs="Arial"/>
          <w:sz w:val="28"/>
          <w:szCs w:val="28"/>
        </w:rPr>
        <w:fldChar w:fldCharType="separate"/>
      </w:r>
      <w:r w:rsidRPr="00906602">
        <w:rPr>
          <w:rFonts w:ascii="Arial" w:eastAsia="仿宋_GB2312" w:hAnsi="Arial" w:cs="Arial"/>
          <w:noProof/>
          <w:sz w:val="28"/>
          <w:szCs w:val="28"/>
        </w:rPr>
        <w:t>a</w:t>
      </w:r>
      <w:r w:rsidRPr="00B11F74">
        <w:rPr>
          <w:rFonts w:ascii="Arial" w:eastAsia="仿宋_GB2312" w:hAnsi="Arial" w:cs="Arial"/>
          <w:sz w:val="28"/>
          <w:szCs w:val="28"/>
        </w:rPr>
        <w:fldChar w:fldCharType="end"/>
      </w:r>
      <w:r w:rsidRPr="00B11F74">
        <w:rPr>
          <w:rFonts w:ascii="Arial" w:eastAsia="仿宋_GB2312" w:hAnsi="Arial" w:cs="Arial"/>
          <w:sz w:val="28"/>
          <w:szCs w:val="28"/>
        </w:rPr>
        <w:t>、</w:t>
      </w:r>
      <w:r w:rsidRPr="00B11F74">
        <w:rPr>
          <w:rFonts w:ascii="Arial" w:eastAsia="仿宋_GB2312" w:hAnsi="Arial" w:cs="Arial"/>
          <w:szCs w:val="24"/>
        </w:rPr>
        <w:t>房产原值由房屋重置价值扣除利润确定；</w:t>
      </w:r>
      <w:r w:rsidRPr="00B11F74">
        <w:rPr>
          <w:rFonts w:ascii="Arial" w:eastAsia="仿宋_GB2312" w:hAnsi="Arial" w:cs="Arial"/>
          <w:szCs w:val="24"/>
        </w:rPr>
        <w:t xml:space="preserve"> </w:t>
      </w:r>
      <w:r w:rsidRPr="00B11F74">
        <w:rPr>
          <w:rFonts w:ascii="Arial" w:eastAsia="仿宋_GB2312" w:hAnsi="Arial" w:cs="Arial"/>
          <w:szCs w:val="24"/>
        </w:rPr>
        <w:fldChar w:fldCharType="begin"/>
      </w:r>
      <w:r w:rsidRPr="00B11F74">
        <w:rPr>
          <w:rFonts w:ascii="Arial" w:eastAsia="仿宋_GB2312" w:hAnsi="Arial" w:cs="Arial"/>
          <w:szCs w:val="24"/>
        </w:rPr>
        <w:instrText xml:space="preserve"> = 2 \* alphabetic </w:instrText>
      </w:r>
      <w:r w:rsidRPr="00B11F74">
        <w:rPr>
          <w:rFonts w:ascii="Arial" w:eastAsia="仿宋_GB2312" w:hAnsi="Arial" w:cs="Arial"/>
          <w:szCs w:val="24"/>
        </w:rPr>
        <w:fldChar w:fldCharType="separate"/>
      </w:r>
      <w:r w:rsidRPr="00906602">
        <w:rPr>
          <w:rFonts w:ascii="Arial" w:eastAsia="仿宋_GB2312" w:hAnsi="Arial" w:cs="Arial"/>
          <w:noProof/>
          <w:szCs w:val="24"/>
        </w:rPr>
        <w:t>b</w:t>
      </w:r>
      <w:r w:rsidRPr="00B11F74">
        <w:rPr>
          <w:rFonts w:ascii="Arial" w:eastAsia="仿宋_GB2312" w:hAnsi="Arial" w:cs="Arial"/>
          <w:szCs w:val="24"/>
        </w:rPr>
        <w:fldChar w:fldCharType="end"/>
      </w:r>
      <w:r w:rsidRPr="00B11F74">
        <w:rPr>
          <w:rFonts w:ascii="Arial" w:eastAsia="仿宋_GB2312" w:hAnsi="Arial" w:cs="Arial"/>
          <w:szCs w:val="24"/>
        </w:rPr>
        <w:t>、建安费用详见下表：</w:t>
      </w:r>
    </w:p>
    <w:p w:rsidR="00C30BC4" w:rsidRPr="00B11F74" w:rsidRDefault="00C30BC4" w:rsidP="006958BF">
      <w:pPr>
        <w:autoSpaceDE w:val="0"/>
        <w:autoSpaceDN w:val="0"/>
        <w:spacing w:line="360" w:lineRule="auto"/>
        <w:ind w:rightChars="13" w:right="31"/>
        <w:jc w:val="both"/>
        <w:textAlignment w:val="bottom"/>
        <w:rPr>
          <w:rFonts w:ascii="Arial" w:eastAsia="仿宋_GB2312" w:hAnsi="Arial" w:cs="Arial"/>
          <w:szCs w:val="24"/>
        </w:rPr>
      </w:pPr>
    </w:p>
    <w:tbl>
      <w:tblPr>
        <w:tblW w:w="8343" w:type="dxa"/>
        <w:tblInd w:w="103" w:type="dxa"/>
        <w:tblLook w:val="04A0" w:firstRow="1" w:lastRow="0" w:firstColumn="1" w:lastColumn="0" w:noHBand="0" w:noVBand="1"/>
      </w:tblPr>
      <w:tblGrid>
        <w:gridCol w:w="2640"/>
        <w:gridCol w:w="2286"/>
        <w:gridCol w:w="1761"/>
        <w:gridCol w:w="1656"/>
      </w:tblGrid>
      <w:tr w:rsidR="006958BF" w:rsidRPr="00B11F74" w:rsidTr="006958BF">
        <w:trPr>
          <w:trHeight w:val="181"/>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C30BC4" w:rsidP="006958BF">
            <w:pPr>
              <w:autoSpaceDE w:val="0"/>
              <w:autoSpaceDN w:val="0"/>
              <w:spacing w:line="360" w:lineRule="auto"/>
              <w:jc w:val="center"/>
              <w:rPr>
                <w:rFonts w:ascii="Arial" w:eastAsia="仿宋_GB2312" w:hAnsi="Arial" w:cs="Arial"/>
                <w:sz w:val="21"/>
                <w:szCs w:val="21"/>
              </w:rPr>
            </w:pPr>
            <w:r>
              <w:rPr>
                <w:rFonts w:ascii="Arial" w:eastAsia="仿宋_GB2312" w:hAnsi="Arial" w:cs="Arial" w:hint="eastAsia"/>
                <w:sz w:val="21"/>
                <w:szCs w:val="21"/>
              </w:rPr>
              <w:t>部位</w:t>
            </w:r>
          </w:p>
        </w:tc>
        <w:tc>
          <w:tcPr>
            <w:tcW w:w="2286"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autoSpaceDE w:val="0"/>
              <w:autoSpaceDN w:val="0"/>
              <w:spacing w:line="360" w:lineRule="auto"/>
              <w:jc w:val="center"/>
              <w:rPr>
                <w:rFonts w:ascii="Arial" w:eastAsia="仿宋_GB2312" w:hAnsi="Arial" w:cs="Arial"/>
                <w:sz w:val="21"/>
                <w:szCs w:val="21"/>
              </w:rPr>
            </w:pPr>
            <w:r w:rsidRPr="00B11F74">
              <w:rPr>
                <w:rFonts w:ascii="Arial" w:eastAsia="仿宋_GB2312" w:hAnsi="Arial" w:cs="Arial"/>
                <w:sz w:val="21"/>
                <w:szCs w:val="21"/>
              </w:rPr>
              <w:t>规划建筑面积（</w:t>
            </w:r>
            <w:r w:rsidRPr="00B11F74">
              <w:rPr>
                <w:rFonts w:ascii="Arial" w:hAnsi="Arial" w:cs="Arial"/>
                <w:sz w:val="21"/>
                <w:szCs w:val="21"/>
              </w:rPr>
              <w:t>㎡</w:t>
            </w:r>
            <w:r w:rsidRPr="00B11F74">
              <w:rPr>
                <w:rFonts w:ascii="Arial" w:eastAsia="仿宋_GB2312" w:hAnsi="Arial" w:cs="Arial"/>
                <w:sz w:val="21"/>
                <w:szCs w:val="21"/>
              </w:rPr>
              <w:t>）</w:t>
            </w:r>
          </w:p>
        </w:tc>
        <w:tc>
          <w:tcPr>
            <w:tcW w:w="1761"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autoSpaceDE w:val="0"/>
              <w:autoSpaceDN w:val="0"/>
              <w:spacing w:line="360" w:lineRule="auto"/>
              <w:jc w:val="center"/>
              <w:rPr>
                <w:rFonts w:ascii="Arial" w:eastAsia="仿宋_GB2312" w:hAnsi="Arial" w:cs="Arial"/>
                <w:sz w:val="21"/>
                <w:szCs w:val="21"/>
              </w:rPr>
            </w:pPr>
            <w:r w:rsidRPr="00B11F74">
              <w:rPr>
                <w:rFonts w:ascii="Arial" w:eastAsia="仿宋_GB2312" w:hAnsi="Arial" w:cs="Arial"/>
                <w:sz w:val="21"/>
                <w:szCs w:val="21"/>
              </w:rPr>
              <w:t>单价（元</w:t>
            </w:r>
            <w:r w:rsidRPr="00B11F74">
              <w:rPr>
                <w:rFonts w:ascii="Arial" w:eastAsia="仿宋_GB2312" w:hAnsi="Arial" w:cs="Arial"/>
                <w:sz w:val="21"/>
                <w:szCs w:val="21"/>
              </w:rPr>
              <w:t>/</w:t>
            </w:r>
            <w:r w:rsidRPr="00B11F74">
              <w:rPr>
                <w:rFonts w:ascii="Arial" w:hAnsi="Arial" w:cs="Arial"/>
                <w:sz w:val="21"/>
                <w:szCs w:val="21"/>
              </w:rPr>
              <w:t>㎡</w:t>
            </w:r>
            <w:r w:rsidRPr="00B11F74">
              <w:rPr>
                <w:rFonts w:ascii="Arial" w:eastAsia="仿宋_GB2312" w:hAnsi="Arial" w:cs="Arial"/>
                <w:sz w:val="21"/>
                <w:szCs w:val="21"/>
              </w:rPr>
              <w:t>）</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autoSpaceDE w:val="0"/>
              <w:autoSpaceDN w:val="0"/>
              <w:spacing w:line="360" w:lineRule="auto"/>
              <w:jc w:val="center"/>
              <w:rPr>
                <w:rFonts w:ascii="Arial" w:eastAsia="仿宋_GB2312" w:hAnsi="Arial" w:cs="Arial"/>
                <w:sz w:val="21"/>
                <w:szCs w:val="21"/>
              </w:rPr>
            </w:pPr>
            <w:r w:rsidRPr="00B11F74">
              <w:rPr>
                <w:rFonts w:ascii="Arial" w:eastAsia="仿宋_GB2312" w:hAnsi="Arial" w:cs="Arial"/>
                <w:sz w:val="21"/>
                <w:szCs w:val="21"/>
              </w:rPr>
              <w:t>总额（万元）</w:t>
            </w:r>
          </w:p>
        </w:tc>
      </w:tr>
      <w:tr w:rsidR="006958BF" w:rsidRPr="00B11F74" w:rsidTr="006958BF">
        <w:trPr>
          <w:trHeight w:val="24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6958BF" w:rsidRPr="00B11F74" w:rsidRDefault="006958BF" w:rsidP="006958BF">
            <w:pPr>
              <w:widowControl/>
              <w:adjustRightInd/>
              <w:spacing w:line="240" w:lineRule="auto"/>
              <w:jc w:val="center"/>
              <w:textAlignment w:val="auto"/>
              <w:rPr>
                <w:rFonts w:ascii="Arial" w:eastAsia="仿宋_GB2312" w:hAnsi="Arial" w:cs="Arial"/>
                <w:color w:val="000000"/>
                <w:sz w:val="21"/>
                <w:szCs w:val="21"/>
              </w:rPr>
            </w:pPr>
            <w:r w:rsidRPr="00906602">
              <w:rPr>
                <w:rFonts w:ascii="Arial" w:eastAsia="仿宋_GB2312" w:hAnsi="Arial" w:cs="Arial"/>
                <w:color w:val="000000"/>
                <w:sz w:val="21"/>
                <w:szCs w:val="21"/>
              </w:rPr>
              <w:t>TAB2</w:t>
            </w:r>
            <w:r w:rsidRPr="00B11F74">
              <w:rPr>
                <w:rFonts w:ascii="Arial" w:eastAsia="仿宋_GB2312" w:hAnsi="Arial" w:cs="Arial"/>
                <w:color w:val="000000"/>
                <w:sz w:val="21"/>
                <w:szCs w:val="21"/>
              </w:rPr>
              <w:t>厂房及连廊</w:t>
            </w:r>
          </w:p>
        </w:tc>
        <w:tc>
          <w:tcPr>
            <w:tcW w:w="2286" w:type="dxa"/>
            <w:tcBorders>
              <w:top w:val="nil"/>
              <w:left w:val="nil"/>
              <w:bottom w:val="single" w:sz="4" w:space="0" w:color="auto"/>
              <w:right w:val="single" w:sz="4" w:space="0" w:color="auto"/>
            </w:tcBorders>
            <w:shd w:val="clear" w:color="auto" w:fill="auto"/>
            <w:noWrap/>
            <w:vAlign w:val="bottom"/>
            <w:hideMark/>
          </w:tcPr>
          <w:p w:rsidR="006958BF" w:rsidRPr="00B11F74" w:rsidRDefault="006958BF" w:rsidP="006958BF">
            <w:pPr>
              <w:widowControl/>
              <w:adjustRightInd/>
              <w:spacing w:line="240" w:lineRule="auto"/>
              <w:jc w:val="center"/>
              <w:textAlignment w:val="auto"/>
              <w:rPr>
                <w:rFonts w:ascii="Arial" w:eastAsia="仿宋_GB2312" w:hAnsi="Arial" w:cs="Arial"/>
                <w:color w:val="000000"/>
                <w:sz w:val="21"/>
                <w:szCs w:val="21"/>
              </w:rPr>
            </w:pPr>
            <w:r w:rsidRPr="00906602">
              <w:rPr>
                <w:rFonts w:ascii="Arial" w:eastAsia="仿宋_GB2312" w:hAnsi="Arial" w:cs="Arial"/>
                <w:color w:val="000000"/>
                <w:sz w:val="21"/>
                <w:szCs w:val="21"/>
              </w:rPr>
              <w:t>93081</w:t>
            </w:r>
            <w:r w:rsidRPr="00B11F74">
              <w:rPr>
                <w:rFonts w:ascii="Arial" w:eastAsia="仿宋_GB2312" w:hAnsi="Arial" w:cs="Arial"/>
                <w:color w:val="000000"/>
                <w:sz w:val="21"/>
                <w:szCs w:val="21"/>
              </w:rPr>
              <w:t>.</w:t>
            </w:r>
            <w:r w:rsidRPr="00906602">
              <w:rPr>
                <w:rFonts w:ascii="Arial" w:eastAsia="仿宋_GB2312" w:hAnsi="Arial" w:cs="Arial"/>
                <w:color w:val="000000"/>
                <w:sz w:val="21"/>
                <w:szCs w:val="21"/>
              </w:rPr>
              <w:t>1</w:t>
            </w:r>
          </w:p>
        </w:tc>
        <w:tc>
          <w:tcPr>
            <w:tcW w:w="1761" w:type="dxa"/>
            <w:tcBorders>
              <w:top w:val="nil"/>
              <w:left w:val="nil"/>
              <w:bottom w:val="single" w:sz="4" w:space="0" w:color="auto"/>
              <w:right w:val="single" w:sz="4" w:space="0" w:color="auto"/>
            </w:tcBorders>
            <w:shd w:val="clear" w:color="auto" w:fill="auto"/>
            <w:noWrap/>
            <w:vAlign w:val="bottom"/>
            <w:hideMark/>
          </w:tcPr>
          <w:p w:rsidR="006958BF" w:rsidRPr="00B11F74" w:rsidRDefault="006958BF" w:rsidP="006958BF">
            <w:pPr>
              <w:widowControl/>
              <w:adjustRightInd/>
              <w:spacing w:line="240" w:lineRule="auto"/>
              <w:jc w:val="center"/>
              <w:textAlignment w:val="auto"/>
              <w:rPr>
                <w:rFonts w:ascii="Arial" w:eastAsia="仿宋_GB2312" w:hAnsi="Arial" w:cs="Arial"/>
                <w:color w:val="000000"/>
                <w:sz w:val="21"/>
                <w:szCs w:val="21"/>
              </w:rPr>
            </w:pPr>
            <w:r w:rsidRPr="00906602">
              <w:rPr>
                <w:rFonts w:ascii="Arial" w:eastAsia="仿宋_GB2312" w:hAnsi="Arial" w:cs="Arial"/>
                <w:color w:val="000000"/>
                <w:sz w:val="21"/>
                <w:szCs w:val="21"/>
              </w:rPr>
              <w:t>4000</w:t>
            </w:r>
          </w:p>
        </w:tc>
        <w:tc>
          <w:tcPr>
            <w:tcW w:w="1656" w:type="dxa"/>
            <w:tcBorders>
              <w:top w:val="nil"/>
              <w:left w:val="nil"/>
              <w:bottom w:val="single" w:sz="4" w:space="0" w:color="auto"/>
              <w:right w:val="single" w:sz="4" w:space="0" w:color="auto"/>
            </w:tcBorders>
            <w:shd w:val="clear" w:color="auto" w:fill="auto"/>
            <w:noWrap/>
            <w:vAlign w:val="bottom"/>
            <w:hideMark/>
          </w:tcPr>
          <w:p w:rsidR="006958BF" w:rsidRPr="00B11F74" w:rsidRDefault="006958BF" w:rsidP="006958BF">
            <w:pPr>
              <w:widowControl/>
              <w:adjustRightInd/>
              <w:spacing w:line="240" w:lineRule="auto"/>
              <w:jc w:val="center"/>
              <w:textAlignment w:val="auto"/>
              <w:rPr>
                <w:rFonts w:ascii="Arial" w:eastAsia="仿宋_GB2312" w:hAnsi="Arial" w:cs="Arial"/>
                <w:color w:val="000000"/>
                <w:sz w:val="21"/>
                <w:szCs w:val="21"/>
              </w:rPr>
            </w:pPr>
            <w:r w:rsidRPr="00906602">
              <w:rPr>
                <w:rFonts w:ascii="Arial" w:eastAsia="仿宋_GB2312" w:hAnsi="Arial" w:cs="Arial"/>
                <w:color w:val="000000"/>
                <w:sz w:val="21"/>
                <w:szCs w:val="21"/>
              </w:rPr>
              <w:t>37232</w:t>
            </w:r>
            <w:r w:rsidRPr="00B11F74">
              <w:rPr>
                <w:rFonts w:ascii="Arial" w:eastAsia="仿宋_GB2312" w:hAnsi="Arial" w:cs="Arial"/>
                <w:color w:val="000000"/>
                <w:sz w:val="21"/>
                <w:szCs w:val="21"/>
              </w:rPr>
              <w:t xml:space="preserve"> </w:t>
            </w:r>
          </w:p>
        </w:tc>
      </w:tr>
      <w:tr w:rsidR="006958BF" w:rsidRPr="00B11F74" w:rsidTr="006958BF">
        <w:trPr>
          <w:trHeight w:val="24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6958BF" w:rsidRPr="00B11F74" w:rsidRDefault="006958BF" w:rsidP="006958BF">
            <w:pPr>
              <w:widowControl/>
              <w:adjustRightInd/>
              <w:spacing w:line="240" w:lineRule="auto"/>
              <w:jc w:val="center"/>
              <w:textAlignment w:val="auto"/>
              <w:rPr>
                <w:rFonts w:ascii="Arial" w:eastAsia="仿宋_GB2312" w:hAnsi="Arial" w:cs="Arial"/>
                <w:color w:val="000000"/>
                <w:sz w:val="21"/>
                <w:szCs w:val="21"/>
              </w:rPr>
            </w:pPr>
            <w:r w:rsidRPr="00B11F74">
              <w:rPr>
                <w:rFonts w:ascii="Arial" w:eastAsia="仿宋_GB2312" w:hAnsi="Arial" w:cs="Arial"/>
                <w:color w:val="000000"/>
                <w:sz w:val="21"/>
                <w:szCs w:val="21"/>
              </w:rPr>
              <w:t>生产研发综合楼等其他</w:t>
            </w:r>
          </w:p>
        </w:tc>
        <w:tc>
          <w:tcPr>
            <w:tcW w:w="2286" w:type="dxa"/>
            <w:tcBorders>
              <w:top w:val="nil"/>
              <w:left w:val="nil"/>
              <w:bottom w:val="single" w:sz="4" w:space="0" w:color="auto"/>
              <w:right w:val="single" w:sz="4" w:space="0" w:color="auto"/>
            </w:tcBorders>
            <w:shd w:val="clear" w:color="auto" w:fill="auto"/>
            <w:noWrap/>
            <w:vAlign w:val="bottom"/>
            <w:hideMark/>
          </w:tcPr>
          <w:p w:rsidR="006958BF" w:rsidRPr="00B11F74" w:rsidRDefault="006958BF" w:rsidP="006958BF">
            <w:pPr>
              <w:widowControl/>
              <w:adjustRightInd/>
              <w:spacing w:line="240" w:lineRule="auto"/>
              <w:jc w:val="center"/>
              <w:textAlignment w:val="auto"/>
              <w:rPr>
                <w:rFonts w:ascii="Arial" w:eastAsia="仿宋_GB2312" w:hAnsi="Arial" w:cs="Arial"/>
                <w:color w:val="000000"/>
                <w:sz w:val="21"/>
                <w:szCs w:val="21"/>
              </w:rPr>
            </w:pPr>
            <w:r w:rsidRPr="00906602">
              <w:rPr>
                <w:rFonts w:ascii="Arial" w:eastAsia="仿宋_GB2312" w:hAnsi="Arial" w:cs="Arial"/>
                <w:color w:val="000000"/>
                <w:sz w:val="21"/>
                <w:szCs w:val="21"/>
              </w:rPr>
              <w:t>99345</w:t>
            </w:r>
            <w:r w:rsidRPr="00B11F74">
              <w:rPr>
                <w:rFonts w:ascii="Arial" w:eastAsia="仿宋_GB2312" w:hAnsi="Arial" w:cs="Arial"/>
                <w:color w:val="000000"/>
                <w:sz w:val="21"/>
                <w:szCs w:val="21"/>
              </w:rPr>
              <w:t>.</w:t>
            </w:r>
            <w:r w:rsidRPr="00906602">
              <w:rPr>
                <w:rFonts w:ascii="Arial" w:eastAsia="仿宋_GB2312" w:hAnsi="Arial" w:cs="Arial"/>
                <w:color w:val="000000"/>
                <w:sz w:val="21"/>
                <w:szCs w:val="21"/>
              </w:rPr>
              <w:t>47</w:t>
            </w:r>
          </w:p>
        </w:tc>
        <w:tc>
          <w:tcPr>
            <w:tcW w:w="1761" w:type="dxa"/>
            <w:tcBorders>
              <w:top w:val="nil"/>
              <w:left w:val="nil"/>
              <w:bottom w:val="single" w:sz="4" w:space="0" w:color="auto"/>
              <w:right w:val="single" w:sz="4" w:space="0" w:color="auto"/>
            </w:tcBorders>
            <w:shd w:val="clear" w:color="auto" w:fill="auto"/>
            <w:noWrap/>
            <w:vAlign w:val="bottom"/>
            <w:hideMark/>
          </w:tcPr>
          <w:p w:rsidR="006958BF" w:rsidRPr="00B11F74" w:rsidRDefault="006958BF" w:rsidP="006958BF">
            <w:pPr>
              <w:widowControl/>
              <w:adjustRightInd/>
              <w:spacing w:line="240" w:lineRule="auto"/>
              <w:jc w:val="center"/>
              <w:textAlignment w:val="auto"/>
              <w:rPr>
                <w:rFonts w:ascii="Arial" w:eastAsia="仿宋_GB2312" w:hAnsi="Arial" w:cs="Arial"/>
                <w:color w:val="000000"/>
                <w:sz w:val="21"/>
                <w:szCs w:val="21"/>
              </w:rPr>
            </w:pPr>
            <w:r w:rsidRPr="00906602">
              <w:rPr>
                <w:rFonts w:ascii="Arial" w:eastAsia="仿宋_GB2312" w:hAnsi="Arial" w:cs="Arial"/>
                <w:color w:val="000000"/>
                <w:sz w:val="21"/>
                <w:szCs w:val="21"/>
              </w:rPr>
              <w:t>2800</w:t>
            </w:r>
          </w:p>
        </w:tc>
        <w:tc>
          <w:tcPr>
            <w:tcW w:w="1656" w:type="dxa"/>
            <w:tcBorders>
              <w:top w:val="nil"/>
              <w:left w:val="nil"/>
              <w:bottom w:val="single" w:sz="4" w:space="0" w:color="auto"/>
              <w:right w:val="single" w:sz="4" w:space="0" w:color="auto"/>
            </w:tcBorders>
            <w:shd w:val="clear" w:color="auto" w:fill="auto"/>
            <w:noWrap/>
            <w:vAlign w:val="bottom"/>
            <w:hideMark/>
          </w:tcPr>
          <w:p w:rsidR="006958BF" w:rsidRPr="00B11F74" w:rsidRDefault="006958BF" w:rsidP="006958BF">
            <w:pPr>
              <w:widowControl/>
              <w:adjustRightInd/>
              <w:spacing w:line="240" w:lineRule="auto"/>
              <w:jc w:val="center"/>
              <w:textAlignment w:val="auto"/>
              <w:rPr>
                <w:rFonts w:ascii="Arial" w:eastAsia="仿宋_GB2312" w:hAnsi="Arial" w:cs="Arial"/>
                <w:color w:val="000000"/>
                <w:sz w:val="21"/>
                <w:szCs w:val="21"/>
              </w:rPr>
            </w:pPr>
            <w:r w:rsidRPr="00906602">
              <w:rPr>
                <w:rFonts w:ascii="Arial" w:eastAsia="仿宋_GB2312" w:hAnsi="Arial" w:cs="Arial"/>
                <w:color w:val="000000"/>
                <w:sz w:val="21"/>
                <w:szCs w:val="21"/>
              </w:rPr>
              <w:t>27817</w:t>
            </w:r>
            <w:r w:rsidRPr="00B11F74">
              <w:rPr>
                <w:rFonts w:ascii="Arial" w:eastAsia="仿宋_GB2312" w:hAnsi="Arial" w:cs="Arial"/>
                <w:color w:val="000000"/>
                <w:sz w:val="21"/>
                <w:szCs w:val="21"/>
              </w:rPr>
              <w:t xml:space="preserve"> </w:t>
            </w:r>
          </w:p>
        </w:tc>
      </w:tr>
      <w:tr w:rsidR="006958BF" w:rsidRPr="00B11F74" w:rsidTr="006958BF">
        <w:trPr>
          <w:trHeight w:val="255"/>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6958BF" w:rsidRPr="00B11F74" w:rsidRDefault="006958BF" w:rsidP="006958BF">
            <w:pPr>
              <w:widowControl/>
              <w:adjustRightInd/>
              <w:spacing w:line="240" w:lineRule="auto"/>
              <w:jc w:val="center"/>
              <w:textAlignment w:val="auto"/>
              <w:rPr>
                <w:rFonts w:ascii="Arial" w:eastAsia="仿宋_GB2312" w:hAnsi="Arial" w:cs="Arial"/>
                <w:b/>
                <w:bCs/>
                <w:sz w:val="21"/>
                <w:szCs w:val="21"/>
              </w:rPr>
            </w:pPr>
            <w:r w:rsidRPr="00B11F74">
              <w:rPr>
                <w:rFonts w:ascii="Arial" w:eastAsia="仿宋_GB2312" w:hAnsi="Arial" w:cs="Arial"/>
                <w:b/>
                <w:bCs/>
                <w:sz w:val="21"/>
                <w:szCs w:val="21"/>
              </w:rPr>
              <w:t>合计</w:t>
            </w:r>
          </w:p>
        </w:tc>
        <w:tc>
          <w:tcPr>
            <w:tcW w:w="2286" w:type="dxa"/>
            <w:tcBorders>
              <w:top w:val="nil"/>
              <w:left w:val="nil"/>
              <w:bottom w:val="single" w:sz="4" w:space="0" w:color="auto"/>
              <w:right w:val="single" w:sz="4" w:space="0" w:color="auto"/>
            </w:tcBorders>
            <w:shd w:val="clear" w:color="auto" w:fill="auto"/>
            <w:noWrap/>
            <w:vAlign w:val="bottom"/>
            <w:hideMark/>
          </w:tcPr>
          <w:p w:rsidR="006958BF" w:rsidRPr="00B11F74" w:rsidRDefault="006958BF" w:rsidP="006958BF">
            <w:pPr>
              <w:widowControl/>
              <w:adjustRightInd/>
              <w:spacing w:line="240" w:lineRule="auto"/>
              <w:jc w:val="center"/>
              <w:textAlignment w:val="auto"/>
              <w:rPr>
                <w:rFonts w:ascii="Arial" w:eastAsia="仿宋_GB2312" w:hAnsi="Arial" w:cs="Arial"/>
                <w:b/>
                <w:color w:val="000000"/>
                <w:sz w:val="21"/>
                <w:szCs w:val="21"/>
              </w:rPr>
            </w:pPr>
            <w:r w:rsidRPr="00906602">
              <w:rPr>
                <w:rFonts w:ascii="Arial" w:eastAsia="仿宋_GB2312" w:hAnsi="Arial" w:cs="Arial"/>
                <w:b/>
                <w:color w:val="000000"/>
                <w:sz w:val="21"/>
                <w:szCs w:val="21"/>
              </w:rPr>
              <w:t>192426</w:t>
            </w:r>
            <w:r w:rsidRPr="00B11F74">
              <w:rPr>
                <w:rFonts w:ascii="Arial" w:eastAsia="仿宋_GB2312" w:hAnsi="Arial" w:cs="Arial"/>
                <w:b/>
                <w:color w:val="000000"/>
                <w:sz w:val="21"/>
                <w:szCs w:val="21"/>
              </w:rPr>
              <w:t>.</w:t>
            </w:r>
            <w:r w:rsidRPr="00906602">
              <w:rPr>
                <w:rFonts w:ascii="Arial" w:eastAsia="仿宋_GB2312" w:hAnsi="Arial" w:cs="Arial"/>
                <w:b/>
                <w:color w:val="000000"/>
                <w:sz w:val="21"/>
                <w:szCs w:val="21"/>
              </w:rPr>
              <w:t>57</w:t>
            </w:r>
          </w:p>
        </w:tc>
        <w:tc>
          <w:tcPr>
            <w:tcW w:w="1761" w:type="dxa"/>
            <w:tcBorders>
              <w:top w:val="nil"/>
              <w:left w:val="nil"/>
              <w:bottom w:val="single" w:sz="4" w:space="0" w:color="auto"/>
              <w:right w:val="single" w:sz="4" w:space="0" w:color="auto"/>
            </w:tcBorders>
            <w:shd w:val="clear" w:color="auto" w:fill="auto"/>
            <w:noWrap/>
            <w:vAlign w:val="bottom"/>
            <w:hideMark/>
          </w:tcPr>
          <w:p w:rsidR="006958BF" w:rsidRPr="00B11F74" w:rsidRDefault="006958BF" w:rsidP="006958BF">
            <w:pPr>
              <w:widowControl/>
              <w:adjustRightInd/>
              <w:spacing w:line="240" w:lineRule="auto"/>
              <w:jc w:val="center"/>
              <w:textAlignment w:val="auto"/>
              <w:rPr>
                <w:rFonts w:ascii="Arial" w:eastAsia="仿宋_GB2312" w:hAnsi="Arial" w:cs="Arial"/>
                <w:b/>
                <w:bCs/>
                <w:color w:val="000000"/>
                <w:sz w:val="21"/>
                <w:szCs w:val="21"/>
              </w:rPr>
            </w:pPr>
            <w:r w:rsidRPr="00B11F74">
              <w:rPr>
                <w:rFonts w:ascii="Arial" w:eastAsia="仿宋_GB2312" w:hAnsi="Arial" w:cs="Arial"/>
                <w:b/>
                <w:bCs/>
                <w:color w:val="000000"/>
                <w:sz w:val="21"/>
                <w:szCs w:val="21"/>
              </w:rPr>
              <w:t>——</w:t>
            </w:r>
          </w:p>
        </w:tc>
        <w:tc>
          <w:tcPr>
            <w:tcW w:w="1656" w:type="dxa"/>
            <w:tcBorders>
              <w:top w:val="nil"/>
              <w:left w:val="nil"/>
              <w:bottom w:val="single" w:sz="4" w:space="0" w:color="auto"/>
              <w:right w:val="single" w:sz="4" w:space="0" w:color="auto"/>
            </w:tcBorders>
            <w:shd w:val="clear" w:color="auto" w:fill="auto"/>
            <w:noWrap/>
            <w:vAlign w:val="bottom"/>
            <w:hideMark/>
          </w:tcPr>
          <w:p w:rsidR="006958BF" w:rsidRPr="00B11F74" w:rsidRDefault="006958BF" w:rsidP="006958BF">
            <w:pPr>
              <w:widowControl/>
              <w:adjustRightInd/>
              <w:spacing w:line="240" w:lineRule="auto"/>
              <w:jc w:val="center"/>
              <w:textAlignment w:val="auto"/>
              <w:rPr>
                <w:rFonts w:ascii="Arial" w:eastAsia="仿宋_GB2312" w:hAnsi="Arial" w:cs="Arial"/>
                <w:b/>
                <w:bCs/>
                <w:color w:val="000000"/>
                <w:sz w:val="21"/>
                <w:szCs w:val="21"/>
              </w:rPr>
            </w:pPr>
            <w:r w:rsidRPr="00906602">
              <w:rPr>
                <w:rFonts w:ascii="Arial" w:eastAsia="仿宋_GB2312" w:hAnsi="Arial" w:cs="Arial"/>
                <w:b/>
                <w:bCs/>
                <w:color w:val="000000"/>
                <w:sz w:val="21"/>
                <w:szCs w:val="21"/>
              </w:rPr>
              <w:t>65049</w:t>
            </w:r>
            <w:r w:rsidRPr="00B11F74">
              <w:rPr>
                <w:rFonts w:ascii="Arial" w:eastAsia="仿宋_GB2312" w:hAnsi="Arial" w:cs="Arial"/>
                <w:b/>
                <w:bCs/>
                <w:color w:val="000000"/>
                <w:sz w:val="21"/>
                <w:szCs w:val="21"/>
              </w:rPr>
              <w:t xml:space="preserve"> </w:t>
            </w:r>
          </w:p>
        </w:tc>
      </w:tr>
    </w:tbl>
    <w:p w:rsidR="006958BF" w:rsidRPr="00B11F74" w:rsidRDefault="006958BF" w:rsidP="006958BF">
      <w:pPr>
        <w:spacing w:line="360" w:lineRule="auto"/>
        <w:ind w:firstLineChars="200" w:firstLine="560"/>
        <w:jc w:val="both"/>
        <w:rPr>
          <w:rFonts w:ascii="Arial" w:eastAsia="仿宋_GB2312" w:hAnsi="Arial" w:cs="Arial"/>
          <w:sz w:val="28"/>
        </w:rPr>
      </w:pPr>
      <w:r w:rsidRPr="00B11F74">
        <w:rPr>
          <w:rFonts w:ascii="Arial" w:eastAsia="仿宋_GB2312" w:hAnsi="Arial" w:cs="Arial"/>
          <w:sz w:val="28"/>
        </w:rPr>
        <w:t>（</w:t>
      </w:r>
      <w:r w:rsidRPr="00906602">
        <w:rPr>
          <w:rFonts w:ascii="Arial" w:eastAsia="仿宋_GB2312" w:hAnsi="Arial" w:cs="Arial"/>
          <w:sz w:val="28"/>
        </w:rPr>
        <w:t>2</w:t>
      </w:r>
      <w:r w:rsidRPr="00B11F74">
        <w:rPr>
          <w:rFonts w:ascii="Arial" w:eastAsia="仿宋_GB2312" w:hAnsi="Arial" w:cs="Arial"/>
          <w:sz w:val="28"/>
        </w:rPr>
        <w:t>）房地产开发完成后价值即为</w:t>
      </w:r>
      <w:r w:rsidRPr="00906602">
        <w:rPr>
          <w:rFonts w:ascii="Arial" w:eastAsia="仿宋_GB2312" w:hAnsi="Arial" w:cs="Arial"/>
          <w:sz w:val="28"/>
        </w:rPr>
        <w:t>112699</w:t>
      </w:r>
      <w:r w:rsidRPr="00B11F74">
        <w:rPr>
          <w:rFonts w:ascii="Arial" w:eastAsia="仿宋_GB2312" w:hAnsi="Arial" w:cs="Arial"/>
          <w:sz w:val="28"/>
        </w:rPr>
        <w:t>万元。</w:t>
      </w:r>
    </w:p>
    <w:p w:rsidR="006958BF" w:rsidRPr="00B11F74" w:rsidRDefault="006958BF" w:rsidP="006958BF">
      <w:pPr>
        <w:spacing w:beforeLines="50" w:before="156" w:afterLines="50" w:after="156" w:line="360" w:lineRule="auto"/>
        <w:ind w:firstLineChars="200" w:firstLine="560"/>
        <w:jc w:val="both"/>
        <w:rPr>
          <w:rFonts w:ascii="Arial" w:eastAsia="仿宋_GB2312" w:hAnsi="Arial" w:cs="Arial"/>
          <w:sz w:val="28"/>
        </w:rPr>
      </w:pPr>
      <w:r w:rsidRPr="00906602">
        <w:rPr>
          <w:rFonts w:ascii="Arial" w:eastAsia="仿宋_GB2312" w:hAnsi="Arial" w:cs="Arial"/>
          <w:sz w:val="28"/>
        </w:rPr>
        <w:t>3</w:t>
      </w:r>
      <w:r w:rsidRPr="00B11F74">
        <w:rPr>
          <w:rFonts w:ascii="Arial" w:eastAsia="仿宋_GB2312" w:hAnsi="Arial" w:cs="Arial"/>
          <w:sz w:val="28"/>
        </w:rPr>
        <w:t>．开发成本</w:t>
      </w:r>
    </w:p>
    <w:p w:rsidR="006958BF" w:rsidRPr="00B11F74" w:rsidRDefault="006958BF" w:rsidP="006958BF">
      <w:pPr>
        <w:spacing w:beforeLines="50" w:before="156" w:afterLines="50" w:after="156" w:line="360" w:lineRule="auto"/>
        <w:ind w:firstLineChars="200" w:firstLine="560"/>
        <w:jc w:val="both"/>
        <w:rPr>
          <w:rFonts w:ascii="Arial" w:eastAsia="仿宋_GB2312" w:hAnsi="Arial" w:cs="Arial"/>
          <w:sz w:val="28"/>
        </w:rPr>
      </w:pPr>
      <w:r w:rsidRPr="00B11F74">
        <w:rPr>
          <w:rFonts w:ascii="Arial" w:eastAsia="仿宋_GB2312" w:hAnsi="Arial" w:cs="Arial"/>
          <w:sz w:val="28"/>
        </w:rPr>
        <w:t>（</w:t>
      </w:r>
      <w:r w:rsidRPr="00906602">
        <w:rPr>
          <w:rFonts w:ascii="Arial" w:eastAsia="仿宋_GB2312" w:hAnsi="Arial" w:cs="Arial"/>
          <w:sz w:val="28"/>
        </w:rPr>
        <w:t>1</w:t>
      </w:r>
      <w:r w:rsidRPr="00B11F74">
        <w:rPr>
          <w:rFonts w:ascii="Arial" w:eastAsia="仿宋_GB2312" w:hAnsi="Arial" w:cs="Arial"/>
          <w:sz w:val="28"/>
        </w:rPr>
        <w:t>）房屋建造成本</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906602">
        <w:rPr>
          <w:rFonts w:ascii="Arial" w:eastAsia="仿宋_GB2312" w:hAnsi="Arial" w:cs="Arial"/>
          <w:sz w:val="28"/>
        </w:rPr>
        <w:t>a</w:t>
      </w:r>
      <w:r w:rsidRPr="00B11F74">
        <w:rPr>
          <w:rFonts w:ascii="Arial" w:eastAsia="仿宋_GB2312" w:hAnsi="Arial" w:cs="Arial"/>
          <w:sz w:val="28"/>
        </w:rPr>
        <w:t>．建安费用</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B11F74">
        <w:rPr>
          <w:rFonts w:ascii="Arial" w:eastAsia="仿宋_GB2312" w:hAnsi="Arial" w:cs="Arial"/>
          <w:sz w:val="28"/>
        </w:rPr>
        <w:t>本次评估参考开发建设单位开发类似项目结算成本的同时，结合</w:t>
      </w:r>
      <w:r w:rsidRPr="00906602">
        <w:rPr>
          <w:rFonts w:ascii="Arial" w:eastAsia="仿宋_GB2312" w:hAnsi="Arial" w:cs="Arial"/>
          <w:sz w:val="28"/>
        </w:rPr>
        <w:t>2013</w:t>
      </w:r>
      <w:r w:rsidRPr="00B11F74">
        <w:rPr>
          <w:rFonts w:ascii="Arial" w:eastAsia="仿宋_GB2312" w:hAnsi="Arial" w:cs="Arial"/>
          <w:sz w:val="28"/>
        </w:rPr>
        <w:t>年北京市工程概预算定额以及北京建设工程造价管理处公布的同类建筑的建安水平，同时考虑估价对象建筑结构、设备与装修标准等，综合确定建安费用</w:t>
      </w:r>
      <w:r w:rsidRPr="00906602">
        <w:rPr>
          <w:rFonts w:ascii="Arial" w:eastAsia="仿宋_GB2312" w:hAnsi="Arial" w:cs="Arial"/>
          <w:sz w:val="28"/>
        </w:rPr>
        <w:t>TAB2</w:t>
      </w:r>
      <w:r w:rsidRPr="00B11F74">
        <w:rPr>
          <w:rFonts w:ascii="Arial" w:eastAsia="仿宋_GB2312" w:hAnsi="Arial" w:cs="Arial"/>
          <w:sz w:val="28"/>
        </w:rPr>
        <w:t>厂房及连廊为</w:t>
      </w:r>
      <w:r w:rsidRPr="00906602">
        <w:rPr>
          <w:rFonts w:ascii="Arial" w:eastAsia="仿宋_GB2312" w:hAnsi="Arial" w:cs="Arial"/>
          <w:sz w:val="28"/>
        </w:rPr>
        <w:t>4000</w:t>
      </w:r>
      <w:r w:rsidRPr="00B11F74">
        <w:rPr>
          <w:rFonts w:ascii="Arial" w:eastAsia="仿宋_GB2312" w:hAnsi="Arial" w:cs="Arial"/>
          <w:sz w:val="28"/>
        </w:rPr>
        <w:t>元</w:t>
      </w:r>
      <w:r w:rsidRPr="00B11F74">
        <w:rPr>
          <w:rFonts w:ascii="Arial" w:eastAsia="仿宋_GB2312" w:hAnsi="Arial" w:cs="Arial"/>
          <w:sz w:val="28"/>
        </w:rPr>
        <w:t>/</w:t>
      </w:r>
      <w:r w:rsidRPr="00B11F74">
        <w:rPr>
          <w:rFonts w:ascii="Arial" w:eastAsia="仿宋_GB2312" w:hAnsi="Arial" w:cs="Arial"/>
          <w:sz w:val="28"/>
        </w:rPr>
        <w:t>平方米、生产研发综合楼等其他工业用房</w:t>
      </w:r>
      <w:r w:rsidRPr="00906602">
        <w:rPr>
          <w:rFonts w:ascii="Arial" w:eastAsia="仿宋_GB2312" w:hAnsi="Arial" w:cs="Arial"/>
          <w:sz w:val="28"/>
        </w:rPr>
        <w:t>2800</w:t>
      </w:r>
      <w:r w:rsidRPr="00B11F74">
        <w:rPr>
          <w:rFonts w:ascii="Arial" w:eastAsia="仿宋_GB2312" w:hAnsi="Arial" w:cs="Arial"/>
          <w:sz w:val="28"/>
        </w:rPr>
        <w:t>元</w:t>
      </w:r>
      <w:r w:rsidRPr="00B11F74">
        <w:rPr>
          <w:rFonts w:ascii="Arial" w:eastAsia="仿宋_GB2312" w:hAnsi="Arial" w:cs="Arial"/>
          <w:sz w:val="28"/>
        </w:rPr>
        <w:t>/</w:t>
      </w:r>
      <w:r w:rsidRPr="00B11F74">
        <w:rPr>
          <w:rFonts w:ascii="Arial" w:eastAsia="仿宋_GB2312" w:hAnsi="Arial" w:cs="Arial"/>
          <w:sz w:val="28"/>
        </w:rPr>
        <w:t>平方米，则建安费用为：</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B11F74">
        <w:rPr>
          <w:rFonts w:ascii="Arial" w:eastAsia="仿宋_GB2312" w:hAnsi="Arial" w:cs="Arial"/>
          <w:sz w:val="28"/>
        </w:rPr>
        <w:t>建安费用＝单方造价</w:t>
      </w:r>
      <w:r w:rsidRPr="00B11F74">
        <w:rPr>
          <w:rFonts w:ascii="Arial" w:eastAsia="仿宋_GB2312" w:hAnsi="Arial" w:cs="Arial"/>
          <w:sz w:val="28"/>
        </w:rPr>
        <w:t>×</w:t>
      </w:r>
      <w:r w:rsidRPr="00B11F74">
        <w:rPr>
          <w:rFonts w:ascii="Arial" w:eastAsia="仿宋_GB2312" w:hAnsi="Arial" w:cs="Arial"/>
          <w:sz w:val="28"/>
        </w:rPr>
        <w:t>总建筑面积</w:t>
      </w:r>
    </w:p>
    <w:p w:rsidR="006958BF" w:rsidRPr="00B11F74" w:rsidRDefault="006958BF" w:rsidP="006958BF">
      <w:pPr>
        <w:spacing w:before="50" w:after="50" w:line="360" w:lineRule="auto"/>
        <w:ind w:leftChars="232" w:left="2097" w:hangingChars="550" w:hanging="1540"/>
        <w:jc w:val="both"/>
        <w:rPr>
          <w:rFonts w:ascii="Arial" w:eastAsia="仿宋_GB2312" w:hAnsi="Arial" w:cs="Arial"/>
          <w:sz w:val="28"/>
        </w:rPr>
      </w:pPr>
      <w:r w:rsidRPr="00B11F74">
        <w:rPr>
          <w:rFonts w:ascii="Arial" w:eastAsia="仿宋_GB2312" w:hAnsi="Arial" w:cs="Arial"/>
          <w:sz w:val="28"/>
        </w:rPr>
        <w:t xml:space="preserve">        </w:t>
      </w:r>
      <w:r w:rsidRPr="00B11F74">
        <w:rPr>
          <w:rFonts w:ascii="Arial" w:eastAsia="仿宋_GB2312" w:hAnsi="Arial" w:cs="Arial"/>
          <w:sz w:val="28"/>
        </w:rPr>
        <w:t>＝</w:t>
      </w:r>
      <w:r w:rsidRPr="00906602">
        <w:rPr>
          <w:rFonts w:ascii="Arial" w:eastAsia="仿宋_GB2312" w:hAnsi="Arial" w:cs="Arial"/>
          <w:sz w:val="28"/>
        </w:rPr>
        <w:t>4000</w:t>
      </w:r>
      <w:r w:rsidRPr="00B11F74">
        <w:rPr>
          <w:rFonts w:ascii="Arial" w:eastAsia="仿宋_GB2312" w:hAnsi="Arial" w:cs="Arial"/>
          <w:sz w:val="28"/>
        </w:rPr>
        <w:t>×</w:t>
      </w:r>
      <w:r w:rsidRPr="00906602">
        <w:rPr>
          <w:rFonts w:ascii="Arial" w:eastAsia="仿宋_GB2312" w:hAnsi="Arial" w:cs="Arial"/>
          <w:sz w:val="28"/>
        </w:rPr>
        <w:t>93081</w:t>
      </w:r>
      <w:r w:rsidRPr="00B11F74">
        <w:rPr>
          <w:rFonts w:ascii="Arial" w:eastAsia="仿宋_GB2312" w:hAnsi="Arial" w:cs="Arial"/>
          <w:sz w:val="28"/>
        </w:rPr>
        <w:t>.</w:t>
      </w:r>
      <w:r w:rsidRPr="00906602">
        <w:rPr>
          <w:rFonts w:ascii="Arial" w:eastAsia="仿宋_GB2312" w:hAnsi="Arial" w:cs="Arial"/>
          <w:sz w:val="28"/>
        </w:rPr>
        <w:t>1</w:t>
      </w:r>
      <w:r w:rsidRPr="00B11F74">
        <w:rPr>
          <w:rFonts w:ascii="Arial" w:eastAsia="仿宋_GB2312" w:hAnsi="Arial" w:cs="Arial"/>
          <w:sz w:val="28"/>
        </w:rPr>
        <w:t>÷</w:t>
      </w:r>
      <w:r w:rsidRPr="00906602">
        <w:rPr>
          <w:rFonts w:ascii="Arial" w:eastAsia="仿宋_GB2312" w:hAnsi="Arial" w:cs="Arial"/>
          <w:sz w:val="28"/>
        </w:rPr>
        <w:t>10000</w:t>
      </w:r>
      <w:r w:rsidRPr="00B11F74">
        <w:rPr>
          <w:rFonts w:ascii="Arial" w:eastAsia="仿宋_GB2312" w:hAnsi="Arial" w:cs="Arial"/>
          <w:sz w:val="28"/>
        </w:rPr>
        <w:t>+</w:t>
      </w:r>
      <w:r w:rsidRPr="00906602">
        <w:rPr>
          <w:rFonts w:ascii="Arial" w:eastAsia="仿宋_GB2312" w:hAnsi="Arial" w:cs="Arial"/>
          <w:sz w:val="28"/>
        </w:rPr>
        <w:t>2800</w:t>
      </w:r>
      <w:r w:rsidRPr="00B11F74">
        <w:rPr>
          <w:rFonts w:ascii="Arial" w:eastAsia="仿宋_GB2312" w:hAnsi="Arial" w:cs="Arial"/>
          <w:sz w:val="28"/>
        </w:rPr>
        <w:t>×</w:t>
      </w:r>
      <w:r w:rsidRPr="00B11F74">
        <w:rPr>
          <w:rFonts w:ascii="Arial" w:eastAsia="仿宋_GB2312" w:hAnsi="Arial" w:cs="Arial"/>
          <w:sz w:val="28"/>
        </w:rPr>
        <w:t>（</w:t>
      </w:r>
      <w:r w:rsidRPr="00906602">
        <w:rPr>
          <w:rFonts w:ascii="Arial" w:eastAsia="仿宋_GB2312" w:hAnsi="Arial" w:cs="Arial"/>
          <w:sz w:val="28"/>
        </w:rPr>
        <w:t>192426</w:t>
      </w:r>
      <w:r w:rsidRPr="00B11F74">
        <w:rPr>
          <w:rFonts w:ascii="Arial" w:eastAsia="仿宋_GB2312" w:hAnsi="Arial" w:cs="Arial"/>
          <w:sz w:val="28"/>
        </w:rPr>
        <w:t>.</w:t>
      </w:r>
      <w:r w:rsidRPr="00906602">
        <w:rPr>
          <w:rFonts w:ascii="Arial" w:eastAsia="仿宋_GB2312" w:hAnsi="Arial" w:cs="Arial"/>
          <w:sz w:val="28"/>
        </w:rPr>
        <w:t>57</w:t>
      </w:r>
      <w:r w:rsidRPr="00B11F74">
        <w:rPr>
          <w:rFonts w:ascii="Arial" w:eastAsia="仿宋_GB2312" w:hAnsi="Arial" w:cs="Arial"/>
          <w:sz w:val="28"/>
        </w:rPr>
        <w:t xml:space="preserve">- </w:t>
      </w:r>
      <w:r w:rsidRPr="00906602">
        <w:rPr>
          <w:rFonts w:ascii="Arial" w:eastAsia="仿宋_GB2312" w:hAnsi="Arial" w:cs="Arial"/>
          <w:sz w:val="28"/>
        </w:rPr>
        <w:t>93081</w:t>
      </w:r>
      <w:r w:rsidRPr="00B11F74">
        <w:rPr>
          <w:rFonts w:ascii="Arial" w:eastAsia="仿宋_GB2312" w:hAnsi="Arial" w:cs="Arial"/>
          <w:sz w:val="28"/>
        </w:rPr>
        <w:t>.</w:t>
      </w:r>
      <w:r w:rsidRPr="00906602">
        <w:rPr>
          <w:rFonts w:ascii="Arial" w:eastAsia="仿宋_GB2312" w:hAnsi="Arial" w:cs="Arial"/>
          <w:sz w:val="28"/>
        </w:rPr>
        <w:t>1</w:t>
      </w:r>
      <w:r w:rsidRPr="00B11F74">
        <w:rPr>
          <w:rFonts w:ascii="Arial" w:eastAsia="仿宋_GB2312" w:hAnsi="Arial" w:cs="Arial"/>
          <w:sz w:val="28"/>
        </w:rPr>
        <w:t xml:space="preserve"> </w:t>
      </w:r>
      <w:r w:rsidRPr="00B11F74">
        <w:rPr>
          <w:rFonts w:ascii="Arial" w:eastAsia="仿宋_GB2312" w:hAnsi="Arial" w:cs="Arial"/>
          <w:sz w:val="28"/>
        </w:rPr>
        <w:t>）</w:t>
      </w:r>
      <w:r w:rsidRPr="00B11F74">
        <w:rPr>
          <w:rFonts w:ascii="Arial" w:eastAsia="仿宋_GB2312" w:hAnsi="Arial" w:cs="Arial"/>
          <w:sz w:val="28"/>
        </w:rPr>
        <w:t>÷</w:t>
      </w:r>
      <w:r w:rsidRPr="00906602">
        <w:rPr>
          <w:rFonts w:ascii="Arial" w:eastAsia="仿宋_GB2312" w:hAnsi="Arial" w:cs="Arial"/>
          <w:sz w:val="28"/>
        </w:rPr>
        <w:t>10000</w:t>
      </w:r>
    </w:p>
    <w:p w:rsidR="006958BF" w:rsidRPr="00B11F74" w:rsidRDefault="006958BF" w:rsidP="006958BF">
      <w:pPr>
        <w:spacing w:before="50" w:after="50" w:line="360" w:lineRule="auto"/>
        <w:ind w:leftChars="696" w:left="2090" w:hangingChars="150" w:hanging="420"/>
        <w:jc w:val="both"/>
        <w:rPr>
          <w:rFonts w:ascii="Arial" w:eastAsia="仿宋_GB2312" w:hAnsi="Arial" w:cs="Arial"/>
          <w:sz w:val="28"/>
        </w:rPr>
      </w:pPr>
      <w:r w:rsidRPr="00B11F74">
        <w:rPr>
          <w:rFonts w:ascii="Arial" w:eastAsia="仿宋_GB2312" w:hAnsi="Arial" w:cs="Arial"/>
          <w:sz w:val="28"/>
        </w:rPr>
        <w:t>＝</w:t>
      </w:r>
      <w:r w:rsidRPr="00906602">
        <w:rPr>
          <w:rFonts w:ascii="Arial" w:eastAsia="仿宋_GB2312" w:hAnsi="Arial" w:cs="Arial"/>
          <w:sz w:val="28"/>
        </w:rPr>
        <w:t>65049</w:t>
      </w:r>
      <w:r w:rsidRPr="00B11F74">
        <w:rPr>
          <w:rFonts w:ascii="Arial" w:eastAsia="仿宋_GB2312" w:hAnsi="Arial" w:cs="Arial"/>
          <w:sz w:val="28"/>
        </w:rPr>
        <w:t>(</w:t>
      </w:r>
      <w:r w:rsidRPr="00B11F74">
        <w:rPr>
          <w:rFonts w:ascii="Arial" w:eastAsia="仿宋_GB2312" w:hAnsi="Arial" w:cs="Arial"/>
          <w:sz w:val="28"/>
        </w:rPr>
        <w:t>万元</w:t>
      </w:r>
      <w:r w:rsidRPr="00B11F74">
        <w:rPr>
          <w:rFonts w:ascii="Arial" w:eastAsia="仿宋_GB2312" w:hAnsi="Arial" w:cs="Arial"/>
          <w:sz w:val="28"/>
        </w:rPr>
        <w:t>)</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906602">
        <w:rPr>
          <w:rFonts w:ascii="Arial" w:eastAsia="仿宋_GB2312" w:hAnsi="Arial" w:cs="Arial"/>
          <w:sz w:val="28"/>
        </w:rPr>
        <w:t>b</w:t>
      </w:r>
      <w:r w:rsidRPr="00B11F74">
        <w:rPr>
          <w:rFonts w:ascii="Arial" w:eastAsia="仿宋_GB2312" w:hAnsi="Arial" w:cs="Arial"/>
          <w:sz w:val="28"/>
        </w:rPr>
        <w:t>.</w:t>
      </w:r>
      <w:r w:rsidRPr="00B11F74">
        <w:rPr>
          <w:rFonts w:ascii="Arial" w:eastAsia="仿宋_GB2312" w:hAnsi="Arial" w:cs="Arial"/>
          <w:sz w:val="28"/>
        </w:rPr>
        <w:t>勘查设计和前期工程费</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B11F74">
        <w:rPr>
          <w:rFonts w:ascii="Arial" w:eastAsia="仿宋_GB2312" w:hAnsi="Arial" w:cs="Arial"/>
          <w:sz w:val="28"/>
        </w:rPr>
        <w:t>勘查设计和前期工程费是指市场调研、可行性研究、项目策划、工程勘察、环境影响评价、交通影响评价、规划及建筑设计、建设工程招标、临时水、电、路、场地平整及临时用房等开发项目前期工作</w:t>
      </w:r>
      <w:r w:rsidRPr="00B11F74">
        <w:rPr>
          <w:rFonts w:ascii="Arial" w:eastAsia="仿宋_GB2312" w:hAnsi="Arial" w:cs="Arial"/>
          <w:sz w:val="28"/>
        </w:rPr>
        <w:lastRenderedPageBreak/>
        <w:t>的必要支出，根据估价对象所处区域的一般情况，并结合估价对象的实际情况，按建安费用的</w:t>
      </w:r>
      <w:r w:rsidRPr="00906602">
        <w:rPr>
          <w:rFonts w:ascii="Arial" w:eastAsia="仿宋_GB2312" w:hAnsi="Arial" w:cs="Arial"/>
          <w:sz w:val="28"/>
        </w:rPr>
        <w:t>5</w:t>
      </w:r>
      <w:r w:rsidRPr="00B11F74">
        <w:rPr>
          <w:rFonts w:ascii="Arial" w:eastAsia="仿宋_GB2312" w:hAnsi="Arial" w:cs="Arial"/>
          <w:sz w:val="28"/>
        </w:rPr>
        <w:t>%</w:t>
      </w:r>
      <w:r w:rsidRPr="00B11F74">
        <w:rPr>
          <w:rFonts w:ascii="Arial" w:eastAsia="仿宋_GB2312" w:hAnsi="Arial" w:cs="Arial"/>
          <w:sz w:val="28"/>
        </w:rPr>
        <w:t>取费，则：</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B11F74">
        <w:rPr>
          <w:rFonts w:ascii="Arial" w:eastAsia="仿宋_GB2312" w:hAnsi="Arial" w:cs="Arial"/>
          <w:sz w:val="28"/>
        </w:rPr>
        <w:t>勘查设计和前期工程费＝建安费用</w:t>
      </w:r>
      <w:r w:rsidRPr="00B11F74">
        <w:rPr>
          <w:rFonts w:ascii="Arial" w:eastAsia="仿宋_GB2312" w:hAnsi="Arial" w:cs="Arial"/>
          <w:sz w:val="28"/>
        </w:rPr>
        <w:t>×</w:t>
      </w:r>
      <w:r w:rsidRPr="00B11F74">
        <w:rPr>
          <w:rFonts w:ascii="Arial" w:eastAsia="仿宋_GB2312" w:hAnsi="Arial" w:cs="Arial"/>
          <w:sz w:val="28"/>
        </w:rPr>
        <w:t>取费标准</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B11F74">
        <w:rPr>
          <w:rFonts w:ascii="Arial" w:eastAsia="仿宋_GB2312" w:hAnsi="Arial" w:cs="Arial"/>
          <w:sz w:val="28"/>
        </w:rPr>
        <w:t xml:space="preserve">                    </w:t>
      </w:r>
      <w:r w:rsidRPr="00B11F74">
        <w:rPr>
          <w:rFonts w:ascii="Arial" w:eastAsia="仿宋_GB2312" w:hAnsi="Arial" w:cs="Arial"/>
          <w:sz w:val="28"/>
        </w:rPr>
        <w:t>＝</w:t>
      </w:r>
      <w:r w:rsidRPr="00906602">
        <w:rPr>
          <w:rFonts w:ascii="Arial" w:eastAsia="仿宋_GB2312" w:hAnsi="Arial" w:cs="Arial"/>
          <w:sz w:val="28"/>
        </w:rPr>
        <w:t>65049</w:t>
      </w:r>
      <w:r w:rsidRPr="00B11F74">
        <w:rPr>
          <w:rFonts w:ascii="Arial" w:eastAsia="仿宋_GB2312" w:hAnsi="Arial" w:cs="Arial"/>
          <w:sz w:val="28"/>
        </w:rPr>
        <w:t>×</w:t>
      </w:r>
      <w:r w:rsidRPr="00906602">
        <w:rPr>
          <w:rFonts w:ascii="Arial" w:eastAsia="仿宋_GB2312" w:hAnsi="Arial" w:cs="Arial"/>
          <w:sz w:val="28"/>
        </w:rPr>
        <w:t>5</w:t>
      </w:r>
      <w:r w:rsidRPr="00B11F74">
        <w:rPr>
          <w:rFonts w:ascii="Arial" w:eastAsia="仿宋_GB2312" w:hAnsi="Arial" w:cs="Arial"/>
          <w:sz w:val="28"/>
        </w:rPr>
        <w:t>%</w:t>
      </w:r>
    </w:p>
    <w:p w:rsidR="006958BF" w:rsidRPr="00B11F74" w:rsidRDefault="006958BF" w:rsidP="006958BF">
      <w:pPr>
        <w:spacing w:before="50" w:after="50" w:line="360" w:lineRule="auto"/>
        <w:ind w:firstLineChars="1200" w:firstLine="3360"/>
        <w:jc w:val="both"/>
        <w:rPr>
          <w:rFonts w:ascii="Arial" w:eastAsia="仿宋_GB2312" w:hAnsi="Arial" w:cs="Arial"/>
          <w:sz w:val="28"/>
        </w:rPr>
      </w:pPr>
      <w:r w:rsidRPr="00B11F74">
        <w:rPr>
          <w:rFonts w:ascii="Arial" w:eastAsia="仿宋_GB2312" w:hAnsi="Arial" w:cs="Arial"/>
          <w:sz w:val="28"/>
        </w:rPr>
        <w:t>＝</w:t>
      </w:r>
      <w:r w:rsidRPr="00906602">
        <w:rPr>
          <w:rFonts w:ascii="Arial" w:eastAsia="仿宋_GB2312" w:hAnsi="Arial" w:cs="Arial"/>
          <w:sz w:val="28"/>
        </w:rPr>
        <w:t>3252</w:t>
      </w:r>
      <w:r w:rsidRPr="00B11F74">
        <w:rPr>
          <w:rFonts w:ascii="Arial" w:eastAsia="仿宋_GB2312" w:hAnsi="Arial" w:cs="Arial"/>
          <w:sz w:val="28"/>
        </w:rPr>
        <w:t>（万元）</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906602">
        <w:rPr>
          <w:rFonts w:ascii="Arial" w:eastAsia="仿宋_GB2312" w:hAnsi="Arial" w:cs="Arial"/>
          <w:sz w:val="28"/>
        </w:rPr>
        <w:t>c</w:t>
      </w:r>
      <w:r w:rsidRPr="00B11F74">
        <w:rPr>
          <w:rFonts w:ascii="Arial" w:eastAsia="仿宋_GB2312" w:hAnsi="Arial" w:cs="Arial"/>
          <w:sz w:val="28"/>
        </w:rPr>
        <w:t>.</w:t>
      </w:r>
      <w:r w:rsidRPr="00B11F74">
        <w:rPr>
          <w:rFonts w:ascii="Arial" w:eastAsia="仿宋_GB2312" w:hAnsi="Arial" w:cs="Arial"/>
          <w:sz w:val="28"/>
        </w:rPr>
        <w:t>公共配套设施费用</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B11F74">
        <w:rPr>
          <w:rFonts w:ascii="Arial" w:eastAsia="仿宋_GB2312" w:hAnsi="Arial" w:cs="Arial"/>
          <w:sz w:val="28"/>
        </w:rPr>
        <w:t>公共配套设施费用是指城市规划要求居住项目需配套建设的教育、医疗卫生、文化体育、社区服务、市政公用等非营利性设施的建设费用，根据估价对象所处区域的一般情况，并结合估价对象的实际情况，估价对象规划为非住宅用途，故本项费用不再计取。</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906602">
        <w:rPr>
          <w:rFonts w:ascii="Arial" w:eastAsia="仿宋_GB2312" w:hAnsi="Arial" w:cs="Arial"/>
          <w:sz w:val="28"/>
        </w:rPr>
        <w:t>d</w:t>
      </w:r>
      <w:r w:rsidRPr="00B11F74">
        <w:rPr>
          <w:rFonts w:ascii="Arial" w:eastAsia="仿宋_GB2312" w:hAnsi="Arial" w:cs="Arial"/>
          <w:sz w:val="28"/>
        </w:rPr>
        <w:t xml:space="preserve">. </w:t>
      </w:r>
      <w:r w:rsidRPr="00B11F74">
        <w:rPr>
          <w:rFonts w:ascii="Arial" w:eastAsia="仿宋_GB2312" w:hAnsi="Arial" w:cs="Arial"/>
          <w:sz w:val="28"/>
        </w:rPr>
        <w:t>红线内基础设施建设费</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B11F74">
        <w:rPr>
          <w:rFonts w:ascii="Arial" w:eastAsia="仿宋_GB2312" w:hAnsi="Arial" w:cs="Arial"/>
          <w:sz w:val="28"/>
        </w:rPr>
        <w:t>红线内基础设施建设费：是指包括城市规划要求配套的道路、给排水、电力、电信、燃气、热力等设施的建设费用；估价对象未来红线内基础设施建设将达到</w:t>
      </w:r>
      <w:r w:rsidRPr="00B11F74">
        <w:rPr>
          <w:rFonts w:ascii="Arial" w:eastAsia="仿宋_GB2312" w:hAnsi="Arial" w:cs="Arial"/>
          <w:sz w:val="28"/>
        </w:rPr>
        <w:t>“</w:t>
      </w:r>
      <w:r w:rsidRPr="00B11F74">
        <w:rPr>
          <w:rFonts w:ascii="Arial" w:eastAsia="仿宋_GB2312" w:hAnsi="Arial" w:cs="Arial"/>
          <w:sz w:val="28"/>
        </w:rPr>
        <w:t>七通</w:t>
      </w:r>
      <w:r w:rsidRPr="00B11F74">
        <w:rPr>
          <w:rFonts w:ascii="Arial" w:eastAsia="仿宋_GB2312" w:hAnsi="Arial" w:cs="Arial"/>
          <w:sz w:val="28"/>
        </w:rPr>
        <w:t>”</w:t>
      </w:r>
      <w:r w:rsidRPr="00B11F74">
        <w:rPr>
          <w:rFonts w:ascii="Arial" w:eastAsia="仿宋_GB2312" w:hAnsi="Arial" w:cs="Arial"/>
          <w:sz w:val="28"/>
        </w:rPr>
        <w:t>，结合估价对象所在区域实际情况确定基础设施建设费为</w:t>
      </w:r>
      <w:r w:rsidRPr="00906602">
        <w:rPr>
          <w:rFonts w:ascii="Arial" w:eastAsia="仿宋_GB2312" w:hAnsi="Arial" w:cs="Arial"/>
          <w:sz w:val="28"/>
        </w:rPr>
        <w:t>200</w:t>
      </w:r>
      <w:r w:rsidRPr="00B11F74">
        <w:rPr>
          <w:rFonts w:ascii="Arial" w:eastAsia="仿宋_GB2312" w:hAnsi="Arial" w:cs="Arial"/>
          <w:sz w:val="28"/>
        </w:rPr>
        <w:t>元</w:t>
      </w:r>
      <w:r w:rsidRPr="00B11F74">
        <w:rPr>
          <w:rFonts w:ascii="Arial" w:eastAsia="仿宋_GB2312" w:hAnsi="Arial" w:cs="Arial"/>
          <w:sz w:val="28"/>
        </w:rPr>
        <w:t>/</w:t>
      </w:r>
      <w:r w:rsidRPr="00B11F74">
        <w:rPr>
          <w:rFonts w:ascii="Arial" w:eastAsia="仿宋_GB2312" w:hAnsi="Arial" w:cs="Arial"/>
          <w:sz w:val="28"/>
        </w:rPr>
        <w:t>平方米，则：</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B11F74">
        <w:rPr>
          <w:rFonts w:ascii="Arial" w:eastAsia="仿宋_GB2312" w:hAnsi="Arial" w:cs="Arial"/>
          <w:sz w:val="28"/>
        </w:rPr>
        <w:t>红线内基础设施建设费＝</w:t>
      </w:r>
      <w:r w:rsidRPr="00906602">
        <w:rPr>
          <w:rFonts w:ascii="Arial" w:eastAsia="仿宋_GB2312" w:hAnsi="Arial" w:cs="Arial"/>
          <w:sz w:val="28"/>
        </w:rPr>
        <w:t>200</w:t>
      </w:r>
      <w:r w:rsidRPr="00B11F74">
        <w:rPr>
          <w:rFonts w:ascii="Arial" w:eastAsia="仿宋_GB2312" w:hAnsi="Arial" w:cs="Arial"/>
          <w:sz w:val="28"/>
        </w:rPr>
        <w:t>×</w:t>
      </w:r>
      <w:r w:rsidRPr="00906602">
        <w:rPr>
          <w:rFonts w:ascii="Arial" w:eastAsia="仿宋_GB2312" w:hAnsi="Arial" w:cs="Arial"/>
          <w:sz w:val="28"/>
        </w:rPr>
        <w:t>192426</w:t>
      </w:r>
      <w:r w:rsidRPr="00B11F74">
        <w:rPr>
          <w:rFonts w:ascii="Arial" w:eastAsia="仿宋_GB2312" w:hAnsi="Arial" w:cs="Arial"/>
          <w:sz w:val="28"/>
        </w:rPr>
        <w:t>.</w:t>
      </w:r>
      <w:r w:rsidRPr="00906602">
        <w:rPr>
          <w:rFonts w:ascii="Arial" w:eastAsia="仿宋_GB2312" w:hAnsi="Arial" w:cs="Arial"/>
          <w:sz w:val="28"/>
        </w:rPr>
        <w:t>57</w:t>
      </w:r>
      <w:r w:rsidRPr="00B11F74">
        <w:rPr>
          <w:rFonts w:ascii="Arial" w:eastAsia="仿宋_GB2312" w:hAnsi="Arial" w:cs="Arial"/>
          <w:sz w:val="28"/>
        </w:rPr>
        <w:t>÷</w:t>
      </w:r>
      <w:r w:rsidRPr="00906602">
        <w:rPr>
          <w:rFonts w:ascii="Arial" w:eastAsia="仿宋_GB2312" w:hAnsi="Arial" w:cs="Arial"/>
          <w:sz w:val="28"/>
        </w:rPr>
        <w:t>10000</w:t>
      </w:r>
    </w:p>
    <w:p w:rsidR="006958BF" w:rsidRPr="00B11F74" w:rsidRDefault="006958BF" w:rsidP="006958BF">
      <w:pPr>
        <w:spacing w:before="50" w:after="50" w:line="360" w:lineRule="auto"/>
        <w:ind w:firstLineChars="1200" w:firstLine="3360"/>
        <w:jc w:val="both"/>
        <w:rPr>
          <w:rFonts w:ascii="Arial" w:eastAsia="仿宋_GB2312" w:hAnsi="Arial" w:cs="Arial"/>
          <w:sz w:val="28"/>
        </w:rPr>
      </w:pPr>
      <w:r w:rsidRPr="00B11F74">
        <w:rPr>
          <w:rFonts w:ascii="Arial" w:eastAsia="仿宋_GB2312" w:hAnsi="Arial" w:cs="Arial"/>
          <w:sz w:val="28"/>
        </w:rPr>
        <w:t>＝</w:t>
      </w:r>
      <w:r w:rsidRPr="00906602">
        <w:rPr>
          <w:rFonts w:ascii="Arial" w:eastAsia="仿宋_GB2312" w:hAnsi="Arial" w:cs="Arial"/>
          <w:sz w:val="28"/>
        </w:rPr>
        <w:t>3849</w:t>
      </w:r>
      <w:r w:rsidRPr="00B11F74">
        <w:rPr>
          <w:rFonts w:ascii="Arial" w:eastAsia="仿宋_GB2312" w:hAnsi="Arial" w:cs="Arial"/>
          <w:sz w:val="28"/>
        </w:rPr>
        <w:t>（万元）</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906602">
        <w:rPr>
          <w:rFonts w:ascii="Arial" w:eastAsia="仿宋_GB2312" w:hAnsi="Arial" w:cs="Arial"/>
          <w:sz w:val="28"/>
        </w:rPr>
        <w:t>e</w:t>
      </w:r>
      <w:r w:rsidRPr="00B11F74">
        <w:rPr>
          <w:rFonts w:ascii="Arial" w:eastAsia="仿宋_GB2312" w:hAnsi="Arial" w:cs="Arial"/>
          <w:sz w:val="28"/>
        </w:rPr>
        <w:t xml:space="preserve">. </w:t>
      </w:r>
      <w:r w:rsidRPr="00B11F74">
        <w:rPr>
          <w:rFonts w:ascii="Arial" w:eastAsia="仿宋_GB2312" w:hAnsi="Arial" w:cs="Arial"/>
          <w:sz w:val="28"/>
        </w:rPr>
        <w:t>红线外基础设施建设费</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B11F74">
        <w:rPr>
          <w:rFonts w:ascii="Arial" w:eastAsia="仿宋_GB2312" w:hAnsi="Arial" w:cs="Arial"/>
          <w:sz w:val="28"/>
        </w:rPr>
        <w:t>红线外基础设施建设费用包含在土地开发成本中，根据估价人员对该区域土地开发市场进行调查的结果及土地使用权人提供的资料，该项成本已包含在土地购买价格中，故在此不另行计算。</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906602">
        <w:rPr>
          <w:rFonts w:ascii="Arial" w:eastAsia="仿宋_GB2312" w:hAnsi="Arial" w:cs="Arial"/>
          <w:sz w:val="28"/>
        </w:rPr>
        <w:lastRenderedPageBreak/>
        <w:t>f</w:t>
      </w:r>
      <w:r w:rsidRPr="00B11F74">
        <w:rPr>
          <w:rFonts w:ascii="Arial" w:eastAsia="仿宋_GB2312" w:hAnsi="Arial" w:cs="Arial"/>
          <w:sz w:val="28"/>
        </w:rPr>
        <w:t>.</w:t>
      </w:r>
      <w:r w:rsidRPr="00B11F74">
        <w:rPr>
          <w:rFonts w:ascii="Arial" w:eastAsia="仿宋_GB2312" w:hAnsi="Arial" w:cs="Arial"/>
          <w:sz w:val="28"/>
        </w:rPr>
        <w:t>城市基础设施建设费：是政府向建设单位收取、专项用于城市基础设施和城市共用设施建设，包括城市道路、桥梁、公共交通、供水、燃气、</w:t>
      </w:r>
      <w:hyperlink r:id="rId8" w:tgtFrame="_blank" w:history="1">
        <w:r w:rsidRPr="00B11F74">
          <w:rPr>
            <w:rFonts w:ascii="Arial" w:eastAsia="仿宋_GB2312" w:hAnsi="Arial" w:cs="Arial"/>
            <w:sz w:val="28"/>
          </w:rPr>
          <w:t>污水处理</w:t>
        </w:r>
      </w:hyperlink>
      <w:r w:rsidRPr="00B11F74">
        <w:rPr>
          <w:rFonts w:ascii="Arial" w:eastAsia="仿宋_GB2312" w:hAnsi="Arial" w:cs="Arial"/>
          <w:sz w:val="28"/>
        </w:rPr>
        <w:t>、集中供热、园林、绿化、路灯、环境卫生等设施的建设。根据《北京经济技术开发区国有土地使用权出让合同》及附件</w:t>
      </w:r>
      <w:r w:rsidRPr="00B11F74">
        <w:rPr>
          <w:rFonts w:ascii="Arial" w:eastAsia="仿宋_GB2312" w:hAnsi="Arial" w:cs="Arial"/>
          <w:sz w:val="28"/>
        </w:rPr>
        <w:t>[</w:t>
      </w:r>
      <w:r w:rsidRPr="00B11F74">
        <w:rPr>
          <w:rFonts w:ascii="Arial" w:eastAsia="仿宋_GB2312" w:hAnsi="Arial" w:cs="Arial"/>
          <w:sz w:val="28"/>
        </w:rPr>
        <w:t>编号：京技房地出让</w:t>
      </w:r>
      <w:r w:rsidRPr="00B11F74">
        <w:rPr>
          <w:rFonts w:ascii="Arial" w:eastAsia="仿宋_GB2312" w:hAnsi="Arial" w:cs="Arial"/>
          <w:sz w:val="28"/>
        </w:rPr>
        <w:t>[</w:t>
      </w:r>
      <w:r w:rsidRPr="00B11F74">
        <w:rPr>
          <w:rFonts w:ascii="Arial" w:eastAsia="仿宋_GB2312" w:hAnsi="Arial" w:cs="Arial"/>
          <w:sz w:val="28"/>
        </w:rPr>
        <w:t>合</w:t>
      </w:r>
      <w:r w:rsidRPr="00B11F74">
        <w:rPr>
          <w:rFonts w:ascii="Arial" w:eastAsia="仿宋_GB2312" w:hAnsi="Arial" w:cs="Arial"/>
          <w:sz w:val="28"/>
        </w:rPr>
        <w:t>]</w:t>
      </w:r>
      <w:r w:rsidRPr="00B11F74">
        <w:rPr>
          <w:rFonts w:ascii="Arial" w:eastAsia="仿宋_GB2312" w:hAnsi="Arial" w:cs="Arial"/>
          <w:sz w:val="28"/>
        </w:rPr>
        <w:t>字（</w:t>
      </w:r>
      <w:r w:rsidRPr="00906602">
        <w:rPr>
          <w:rFonts w:ascii="Arial" w:eastAsia="仿宋_GB2312" w:hAnsi="Arial" w:cs="Arial"/>
          <w:sz w:val="28"/>
        </w:rPr>
        <w:t>2002</w:t>
      </w:r>
      <w:r w:rsidRPr="00B11F74">
        <w:rPr>
          <w:rFonts w:ascii="Arial" w:eastAsia="仿宋_GB2312" w:hAnsi="Arial" w:cs="Arial"/>
          <w:sz w:val="28"/>
        </w:rPr>
        <w:t>）第</w:t>
      </w:r>
      <w:r w:rsidRPr="00906602">
        <w:rPr>
          <w:rFonts w:ascii="Arial" w:eastAsia="仿宋_GB2312" w:hAnsi="Arial" w:cs="Arial"/>
          <w:sz w:val="28"/>
        </w:rPr>
        <w:t>044</w:t>
      </w:r>
      <w:r w:rsidRPr="00B11F74">
        <w:rPr>
          <w:rFonts w:ascii="Arial" w:eastAsia="仿宋_GB2312" w:hAnsi="Arial" w:cs="Arial"/>
          <w:sz w:val="28"/>
        </w:rPr>
        <w:t>号</w:t>
      </w:r>
      <w:r w:rsidRPr="00B11F74">
        <w:rPr>
          <w:rFonts w:ascii="Arial" w:eastAsia="仿宋_GB2312" w:hAnsi="Arial" w:cs="Arial"/>
          <w:sz w:val="28"/>
        </w:rPr>
        <w:t>]</w:t>
      </w:r>
      <w:r w:rsidRPr="00B11F74">
        <w:rPr>
          <w:rFonts w:ascii="Arial" w:eastAsia="仿宋_GB2312" w:hAnsi="Arial" w:cs="Arial"/>
          <w:sz w:val="28"/>
        </w:rPr>
        <w:t>，该项成本已包含在土地购买价格中，故在此不另行计算。</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B11F74">
        <w:rPr>
          <w:rFonts w:ascii="Arial" w:eastAsia="仿宋_GB2312" w:hAnsi="Arial" w:cs="Arial"/>
          <w:sz w:val="28"/>
        </w:rPr>
        <w:t xml:space="preserve"> </w:t>
      </w:r>
      <w:r w:rsidRPr="00906602">
        <w:rPr>
          <w:rFonts w:ascii="Arial" w:eastAsia="仿宋_GB2312" w:hAnsi="Arial" w:cs="Arial"/>
          <w:sz w:val="28"/>
        </w:rPr>
        <w:t>g</w:t>
      </w:r>
      <w:r w:rsidRPr="00B11F74">
        <w:rPr>
          <w:rFonts w:ascii="Arial" w:eastAsia="仿宋_GB2312" w:hAnsi="Arial" w:cs="Arial"/>
          <w:sz w:val="28"/>
        </w:rPr>
        <w:t>.</w:t>
      </w:r>
      <w:r w:rsidRPr="00B11F74">
        <w:rPr>
          <w:rFonts w:ascii="Arial" w:eastAsia="仿宋_GB2312" w:hAnsi="Arial" w:cs="Arial"/>
          <w:sz w:val="28"/>
        </w:rPr>
        <w:t>相关税费</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B11F74">
        <w:rPr>
          <w:rFonts w:ascii="Arial" w:eastAsia="仿宋_GB2312" w:hAnsi="Arial" w:cs="Arial"/>
          <w:sz w:val="28"/>
        </w:rPr>
        <w:t>其他税费主要包括有关税收和地方政府或其他有关部门收取的费用，如工程监理费、竣工验收费、绿化建设费、人防工程费等；根据估价对象所处区域的一般情况，并结合估价对象的实际情况，按建安费用的</w:t>
      </w:r>
      <w:r w:rsidRPr="00906602">
        <w:rPr>
          <w:rFonts w:ascii="Arial" w:eastAsia="仿宋_GB2312" w:hAnsi="Arial" w:cs="Arial"/>
          <w:sz w:val="28"/>
        </w:rPr>
        <w:t>1</w:t>
      </w:r>
      <w:r w:rsidRPr="00B11F74">
        <w:rPr>
          <w:rFonts w:ascii="Arial" w:eastAsia="仿宋_GB2312" w:hAnsi="Arial" w:cs="Arial"/>
          <w:sz w:val="28"/>
        </w:rPr>
        <w:t>.</w:t>
      </w:r>
      <w:r w:rsidRPr="00906602">
        <w:rPr>
          <w:rFonts w:ascii="Arial" w:eastAsia="仿宋_GB2312" w:hAnsi="Arial" w:cs="Arial"/>
          <w:sz w:val="28"/>
        </w:rPr>
        <w:t>5</w:t>
      </w:r>
      <w:r w:rsidRPr="00B11F74">
        <w:rPr>
          <w:rFonts w:ascii="Arial" w:eastAsia="仿宋_GB2312" w:hAnsi="Arial" w:cs="Arial"/>
          <w:sz w:val="28"/>
        </w:rPr>
        <w:t>%</w:t>
      </w:r>
      <w:r w:rsidRPr="00B11F74">
        <w:rPr>
          <w:rFonts w:ascii="Arial" w:eastAsia="仿宋_GB2312" w:hAnsi="Arial" w:cs="Arial"/>
          <w:sz w:val="28"/>
        </w:rPr>
        <w:t>取费，则：</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B11F74">
        <w:rPr>
          <w:rFonts w:ascii="Arial" w:eastAsia="仿宋_GB2312" w:hAnsi="Arial" w:cs="Arial"/>
          <w:sz w:val="28"/>
        </w:rPr>
        <w:t>相关税费＝建安费用</w:t>
      </w:r>
      <w:r w:rsidRPr="00B11F74">
        <w:rPr>
          <w:rFonts w:ascii="Arial" w:eastAsia="仿宋_GB2312" w:hAnsi="Arial" w:cs="Arial"/>
          <w:sz w:val="28"/>
        </w:rPr>
        <w:t>×</w:t>
      </w:r>
      <w:r w:rsidRPr="00B11F74">
        <w:rPr>
          <w:rFonts w:ascii="Arial" w:eastAsia="仿宋_GB2312" w:hAnsi="Arial" w:cs="Arial"/>
          <w:sz w:val="28"/>
        </w:rPr>
        <w:t>取费标准</w:t>
      </w:r>
    </w:p>
    <w:p w:rsidR="006958BF" w:rsidRPr="00B11F74" w:rsidRDefault="006958BF" w:rsidP="006958BF">
      <w:pPr>
        <w:spacing w:before="50" w:after="50" w:line="360" w:lineRule="auto"/>
        <w:ind w:firstLineChars="600" w:firstLine="1680"/>
        <w:jc w:val="both"/>
        <w:rPr>
          <w:rFonts w:ascii="Arial" w:eastAsia="仿宋_GB2312" w:hAnsi="Arial" w:cs="Arial"/>
          <w:sz w:val="28"/>
        </w:rPr>
      </w:pPr>
      <w:r w:rsidRPr="00B11F74">
        <w:rPr>
          <w:rFonts w:ascii="Arial" w:eastAsia="仿宋_GB2312" w:hAnsi="Arial" w:cs="Arial"/>
          <w:sz w:val="28"/>
        </w:rPr>
        <w:t>＝</w:t>
      </w:r>
      <w:r w:rsidRPr="00906602">
        <w:rPr>
          <w:rFonts w:ascii="Arial" w:eastAsia="仿宋_GB2312" w:hAnsi="Arial" w:cs="Arial"/>
          <w:sz w:val="28"/>
        </w:rPr>
        <w:t>65049</w:t>
      </w:r>
      <w:r w:rsidRPr="00B11F74">
        <w:rPr>
          <w:rFonts w:ascii="Arial" w:eastAsia="仿宋_GB2312" w:hAnsi="Arial" w:cs="Arial"/>
          <w:sz w:val="28"/>
        </w:rPr>
        <w:t>×</w:t>
      </w:r>
      <w:r w:rsidRPr="00906602">
        <w:rPr>
          <w:rFonts w:ascii="Arial" w:eastAsia="仿宋_GB2312" w:hAnsi="Arial" w:cs="Arial"/>
          <w:sz w:val="28"/>
        </w:rPr>
        <w:t>1</w:t>
      </w:r>
      <w:r w:rsidRPr="00B11F74">
        <w:rPr>
          <w:rFonts w:ascii="Arial" w:eastAsia="仿宋_GB2312" w:hAnsi="Arial" w:cs="Arial"/>
          <w:sz w:val="28"/>
        </w:rPr>
        <w:t>.</w:t>
      </w:r>
      <w:r w:rsidRPr="00906602">
        <w:rPr>
          <w:rFonts w:ascii="Arial" w:eastAsia="仿宋_GB2312" w:hAnsi="Arial" w:cs="Arial"/>
          <w:sz w:val="28"/>
        </w:rPr>
        <w:t>5</w:t>
      </w:r>
      <w:r w:rsidRPr="00B11F74">
        <w:rPr>
          <w:rFonts w:ascii="Arial" w:eastAsia="仿宋_GB2312" w:hAnsi="Arial" w:cs="Arial"/>
          <w:sz w:val="28"/>
        </w:rPr>
        <w:t>%</w:t>
      </w:r>
    </w:p>
    <w:p w:rsidR="006958BF" w:rsidRPr="00B11F74" w:rsidRDefault="006958BF" w:rsidP="006958BF">
      <w:pPr>
        <w:spacing w:before="50" w:after="50" w:line="360" w:lineRule="auto"/>
        <w:ind w:firstLineChars="600" w:firstLine="1680"/>
        <w:jc w:val="both"/>
        <w:rPr>
          <w:rFonts w:ascii="Arial" w:eastAsia="仿宋_GB2312" w:hAnsi="Arial" w:cs="Arial"/>
          <w:sz w:val="28"/>
        </w:rPr>
      </w:pPr>
      <w:r w:rsidRPr="00B11F74">
        <w:rPr>
          <w:rFonts w:ascii="Arial" w:eastAsia="仿宋_GB2312" w:hAnsi="Arial" w:cs="Arial"/>
          <w:sz w:val="28"/>
        </w:rPr>
        <w:t>＝</w:t>
      </w:r>
      <w:r w:rsidRPr="00906602">
        <w:rPr>
          <w:rFonts w:ascii="Arial" w:eastAsia="仿宋_GB2312" w:hAnsi="Arial" w:cs="Arial"/>
          <w:sz w:val="28"/>
        </w:rPr>
        <w:t>976</w:t>
      </w:r>
      <w:r w:rsidRPr="00B11F74">
        <w:rPr>
          <w:rFonts w:ascii="Arial" w:eastAsia="仿宋_GB2312" w:hAnsi="Arial" w:cs="Arial"/>
          <w:sz w:val="28"/>
        </w:rPr>
        <w:t>（万元）</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906602">
        <w:rPr>
          <w:rFonts w:ascii="Arial" w:eastAsia="仿宋_GB2312" w:hAnsi="Arial" w:cs="Arial"/>
          <w:sz w:val="28"/>
        </w:rPr>
        <w:t>h</w:t>
      </w:r>
      <w:r w:rsidRPr="00B11F74">
        <w:rPr>
          <w:rFonts w:ascii="Arial" w:eastAsia="仿宋_GB2312" w:hAnsi="Arial" w:cs="Arial"/>
          <w:sz w:val="28"/>
        </w:rPr>
        <w:t xml:space="preserve">. </w:t>
      </w:r>
      <w:r w:rsidRPr="00B11F74">
        <w:rPr>
          <w:rFonts w:ascii="Arial" w:eastAsia="仿宋_GB2312" w:hAnsi="Arial" w:cs="Arial"/>
          <w:sz w:val="28"/>
        </w:rPr>
        <w:t>房屋建造成本合计</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B11F74">
        <w:rPr>
          <w:rFonts w:ascii="Arial" w:eastAsia="仿宋_GB2312" w:hAnsi="Arial" w:cs="Arial"/>
          <w:sz w:val="28"/>
        </w:rPr>
        <w:t>房屋建造成本＝</w:t>
      </w:r>
      <w:r w:rsidRPr="00906602">
        <w:rPr>
          <w:rFonts w:ascii="Arial" w:eastAsia="仿宋_GB2312" w:hAnsi="Arial" w:cs="Arial"/>
          <w:sz w:val="28"/>
        </w:rPr>
        <w:t>a</w:t>
      </w:r>
      <w:r w:rsidRPr="00B11F74">
        <w:rPr>
          <w:rFonts w:ascii="Arial" w:eastAsia="仿宋_GB2312" w:hAnsi="Arial" w:cs="Arial"/>
          <w:sz w:val="28"/>
        </w:rPr>
        <w:t>+</w:t>
      </w:r>
      <w:r w:rsidRPr="00906602">
        <w:rPr>
          <w:rFonts w:ascii="Arial" w:eastAsia="仿宋_GB2312" w:hAnsi="Arial" w:cs="Arial"/>
          <w:sz w:val="28"/>
        </w:rPr>
        <w:t>b</w:t>
      </w:r>
      <w:r w:rsidRPr="00B11F74">
        <w:rPr>
          <w:rFonts w:ascii="Arial" w:eastAsia="仿宋_GB2312" w:hAnsi="Arial" w:cs="Arial"/>
          <w:sz w:val="28"/>
        </w:rPr>
        <w:t>+</w:t>
      </w:r>
      <w:r w:rsidRPr="00906602">
        <w:rPr>
          <w:rFonts w:ascii="Arial" w:eastAsia="仿宋_GB2312" w:hAnsi="Arial" w:cs="Arial"/>
          <w:sz w:val="28"/>
        </w:rPr>
        <w:t>c</w:t>
      </w:r>
      <w:r w:rsidRPr="00B11F74">
        <w:rPr>
          <w:rFonts w:ascii="Arial" w:eastAsia="仿宋_GB2312" w:hAnsi="Arial" w:cs="Arial"/>
          <w:sz w:val="28"/>
        </w:rPr>
        <w:t>+</w:t>
      </w:r>
      <w:r w:rsidRPr="00906602">
        <w:rPr>
          <w:rFonts w:ascii="Arial" w:eastAsia="仿宋_GB2312" w:hAnsi="Arial" w:cs="Arial"/>
          <w:sz w:val="28"/>
        </w:rPr>
        <w:t>d</w:t>
      </w:r>
      <w:r w:rsidRPr="00B11F74">
        <w:rPr>
          <w:rFonts w:ascii="Arial" w:eastAsia="仿宋_GB2312" w:hAnsi="Arial" w:cs="Arial"/>
          <w:sz w:val="28"/>
        </w:rPr>
        <w:t>+</w:t>
      </w:r>
      <w:r w:rsidRPr="00906602">
        <w:rPr>
          <w:rFonts w:ascii="Arial" w:eastAsia="仿宋_GB2312" w:hAnsi="Arial" w:cs="Arial"/>
          <w:sz w:val="28"/>
        </w:rPr>
        <w:t>e</w:t>
      </w:r>
      <w:r w:rsidRPr="00B11F74">
        <w:rPr>
          <w:rFonts w:ascii="Arial" w:eastAsia="仿宋_GB2312" w:hAnsi="Arial" w:cs="Arial"/>
          <w:sz w:val="28"/>
        </w:rPr>
        <w:t>+</w:t>
      </w:r>
      <w:r w:rsidRPr="00906602">
        <w:rPr>
          <w:rFonts w:ascii="Arial" w:eastAsia="仿宋_GB2312" w:hAnsi="Arial" w:cs="Arial"/>
          <w:sz w:val="28"/>
        </w:rPr>
        <w:t>f</w:t>
      </w:r>
      <w:r w:rsidRPr="00B11F74">
        <w:rPr>
          <w:rFonts w:ascii="Arial" w:eastAsia="仿宋_GB2312" w:hAnsi="Arial" w:cs="Arial"/>
          <w:sz w:val="28"/>
        </w:rPr>
        <w:t>+</w:t>
      </w:r>
      <w:r w:rsidRPr="00906602">
        <w:rPr>
          <w:rFonts w:ascii="Arial" w:eastAsia="仿宋_GB2312" w:hAnsi="Arial" w:cs="Arial"/>
          <w:sz w:val="28"/>
        </w:rPr>
        <w:t>g</w:t>
      </w:r>
      <w:r w:rsidRPr="00B11F74">
        <w:rPr>
          <w:rFonts w:ascii="Arial" w:eastAsia="仿宋_GB2312" w:hAnsi="Arial" w:cs="Arial"/>
          <w:sz w:val="28"/>
        </w:rPr>
        <w:t>＝</w:t>
      </w:r>
      <w:r w:rsidRPr="00906602">
        <w:rPr>
          <w:rFonts w:ascii="Arial" w:eastAsia="仿宋_GB2312" w:hAnsi="Arial" w:cs="Arial"/>
          <w:sz w:val="28"/>
        </w:rPr>
        <w:t>73126</w:t>
      </w:r>
      <w:r w:rsidRPr="00B11F74">
        <w:rPr>
          <w:rFonts w:ascii="Arial" w:eastAsia="仿宋_GB2312" w:hAnsi="Arial" w:cs="Arial"/>
          <w:sz w:val="28"/>
        </w:rPr>
        <w:t>（万元）</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B11F74">
        <w:rPr>
          <w:rFonts w:ascii="Arial" w:eastAsia="仿宋_GB2312" w:hAnsi="Arial" w:cs="Arial"/>
          <w:color w:val="000000"/>
          <w:sz w:val="28"/>
        </w:rPr>
        <w:t>（</w:t>
      </w:r>
      <w:r w:rsidRPr="00906602">
        <w:rPr>
          <w:rFonts w:ascii="Arial" w:eastAsia="仿宋_GB2312" w:hAnsi="Arial" w:cs="Arial"/>
          <w:color w:val="000000"/>
          <w:sz w:val="28"/>
        </w:rPr>
        <w:t>2</w:t>
      </w:r>
      <w:r w:rsidRPr="00B11F74">
        <w:rPr>
          <w:rFonts w:ascii="Arial" w:eastAsia="仿宋_GB2312" w:hAnsi="Arial" w:cs="Arial"/>
          <w:color w:val="000000"/>
          <w:sz w:val="28"/>
        </w:rPr>
        <w:t>）</w:t>
      </w:r>
      <w:r w:rsidRPr="00B11F74">
        <w:rPr>
          <w:rFonts w:ascii="Arial" w:eastAsia="仿宋_GB2312" w:hAnsi="Arial" w:cs="Arial"/>
          <w:sz w:val="28"/>
        </w:rPr>
        <w:t>管理费用</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B11F74">
        <w:rPr>
          <w:rFonts w:ascii="Arial" w:eastAsia="仿宋_GB2312" w:hAnsi="Arial" w:cs="Arial"/>
          <w:sz w:val="28"/>
        </w:rPr>
        <w:t>管理费用是房地产开发商为组织和管理房地产开发经营活动的必要支出，主要包括人员工资、办公费、差旅费等，根据估价对象所处区域房地产开发市场的一般情况，并结合估价对象的实际情况，按照房屋建造成本的</w:t>
      </w:r>
      <w:r w:rsidRPr="00906602">
        <w:rPr>
          <w:rFonts w:ascii="Arial" w:eastAsia="仿宋_GB2312" w:hAnsi="Arial" w:cs="Arial"/>
          <w:sz w:val="28"/>
        </w:rPr>
        <w:t>3</w:t>
      </w:r>
      <w:r w:rsidRPr="00B11F74">
        <w:rPr>
          <w:rFonts w:ascii="Arial" w:eastAsia="仿宋_GB2312" w:hAnsi="Arial" w:cs="Arial"/>
          <w:sz w:val="28"/>
        </w:rPr>
        <w:t>%</w:t>
      </w:r>
      <w:r w:rsidRPr="00B11F74">
        <w:rPr>
          <w:rFonts w:ascii="Arial" w:eastAsia="仿宋_GB2312" w:hAnsi="Arial" w:cs="Arial"/>
          <w:sz w:val="28"/>
        </w:rPr>
        <w:t>计算，则：</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B11F74">
        <w:rPr>
          <w:rFonts w:ascii="Arial" w:eastAsia="仿宋_GB2312" w:hAnsi="Arial" w:cs="Arial"/>
          <w:sz w:val="28"/>
        </w:rPr>
        <w:lastRenderedPageBreak/>
        <w:t>管理费用＝房屋建造成本</w:t>
      </w:r>
      <w:r w:rsidRPr="00B11F74">
        <w:rPr>
          <w:rFonts w:ascii="Arial" w:eastAsia="仿宋_GB2312" w:hAnsi="Arial" w:cs="Arial"/>
          <w:sz w:val="28"/>
        </w:rPr>
        <w:t>×</w:t>
      </w:r>
      <w:r w:rsidRPr="00B11F74">
        <w:rPr>
          <w:rFonts w:ascii="Arial" w:eastAsia="仿宋_GB2312" w:hAnsi="Arial" w:cs="Arial"/>
          <w:sz w:val="28"/>
        </w:rPr>
        <w:t>取费标准</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B11F74">
        <w:rPr>
          <w:rFonts w:ascii="Arial" w:eastAsia="仿宋_GB2312" w:hAnsi="Arial" w:cs="Arial"/>
          <w:sz w:val="28"/>
        </w:rPr>
        <w:t xml:space="preserve">        </w:t>
      </w:r>
      <w:r w:rsidRPr="00B11F74">
        <w:rPr>
          <w:rFonts w:ascii="Arial" w:eastAsia="仿宋_GB2312" w:hAnsi="Arial" w:cs="Arial"/>
          <w:sz w:val="28"/>
        </w:rPr>
        <w:t>＝</w:t>
      </w:r>
      <w:r w:rsidRPr="00906602">
        <w:rPr>
          <w:rFonts w:ascii="Arial" w:eastAsia="仿宋_GB2312" w:hAnsi="Arial" w:cs="Arial"/>
          <w:sz w:val="28"/>
        </w:rPr>
        <w:t>73126</w:t>
      </w:r>
      <w:r w:rsidRPr="00B11F74">
        <w:rPr>
          <w:rFonts w:ascii="Arial" w:eastAsia="仿宋_GB2312" w:hAnsi="Arial" w:cs="Arial"/>
          <w:sz w:val="28"/>
        </w:rPr>
        <w:t>×</w:t>
      </w:r>
      <w:r w:rsidRPr="00906602">
        <w:rPr>
          <w:rFonts w:ascii="Arial" w:eastAsia="仿宋_GB2312" w:hAnsi="Arial" w:cs="Arial"/>
          <w:sz w:val="28"/>
        </w:rPr>
        <w:t>3</w:t>
      </w:r>
      <w:r w:rsidRPr="00B11F74">
        <w:rPr>
          <w:rFonts w:ascii="Arial" w:eastAsia="仿宋_GB2312" w:hAnsi="Arial" w:cs="Arial"/>
          <w:sz w:val="28"/>
        </w:rPr>
        <w:t>%</w:t>
      </w:r>
    </w:p>
    <w:p w:rsidR="006958BF" w:rsidRPr="00B11F74" w:rsidRDefault="006958BF" w:rsidP="006958BF">
      <w:pPr>
        <w:spacing w:before="50" w:after="50" w:line="360" w:lineRule="auto"/>
        <w:ind w:firstLineChars="600" w:firstLine="1680"/>
        <w:jc w:val="both"/>
        <w:rPr>
          <w:rFonts w:ascii="Arial" w:eastAsia="仿宋_GB2312" w:hAnsi="Arial" w:cs="Arial"/>
          <w:sz w:val="28"/>
        </w:rPr>
      </w:pPr>
      <w:r w:rsidRPr="00B11F74">
        <w:rPr>
          <w:rFonts w:ascii="Arial" w:eastAsia="仿宋_GB2312" w:hAnsi="Arial" w:cs="Arial"/>
          <w:sz w:val="28"/>
        </w:rPr>
        <w:t>＝</w:t>
      </w:r>
      <w:r w:rsidRPr="00906602">
        <w:rPr>
          <w:rFonts w:ascii="Arial" w:eastAsia="仿宋_GB2312" w:hAnsi="Arial" w:cs="Arial"/>
          <w:sz w:val="28"/>
        </w:rPr>
        <w:t>2194</w:t>
      </w:r>
      <w:r w:rsidRPr="00B11F74">
        <w:rPr>
          <w:rFonts w:ascii="Arial" w:eastAsia="仿宋_GB2312" w:hAnsi="Arial" w:cs="Arial"/>
          <w:sz w:val="28"/>
        </w:rPr>
        <w:t>（万元）</w:t>
      </w:r>
    </w:p>
    <w:p w:rsidR="006958BF" w:rsidRPr="00B11F74" w:rsidRDefault="006958BF" w:rsidP="006958BF">
      <w:pPr>
        <w:spacing w:before="50" w:after="50" w:line="360" w:lineRule="auto"/>
        <w:ind w:firstLineChars="200" w:firstLine="560"/>
        <w:jc w:val="both"/>
        <w:rPr>
          <w:rFonts w:ascii="Arial" w:eastAsia="仿宋_GB2312" w:hAnsi="Arial" w:cs="Arial"/>
          <w:color w:val="000000"/>
          <w:sz w:val="28"/>
        </w:rPr>
      </w:pPr>
      <w:r w:rsidRPr="00B11F74">
        <w:rPr>
          <w:rFonts w:ascii="Arial" w:eastAsia="仿宋_GB2312" w:hAnsi="Arial" w:cs="Arial"/>
          <w:color w:val="000000"/>
          <w:sz w:val="28"/>
        </w:rPr>
        <w:t>（</w:t>
      </w:r>
      <w:r w:rsidRPr="00906602">
        <w:rPr>
          <w:rFonts w:ascii="Arial" w:eastAsia="仿宋_GB2312" w:hAnsi="Arial" w:cs="Arial"/>
          <w:color w:val="000000"/>
          <w:sz w:val="28"/>
        </w:rPr>
        <w:t>3</w:t>
      </w:r>
      <w:r w:rsidRPr="00B11F74">
        <w:rPr>
          <w:rFonts w:ascii="Arial" w:eastAsia="仿宋_GB2312" w:hAnsi="Arial" w:cs="Arial"/>
          <w:color w:val="000000"/>
          <w:sz w:val="28"/>
        </w:rPr>
        <w:t>）购地税费</w:t>
      </w:r>
    </w:p>
    <w:p w:rsidR="006958BF" w:rsidRPr="00B11F74" w:rsidRDefault="006958BF" w:rsidP="006958BF">
      <w:pPr>
        <w:spacing w:before="50" w:after="50" w:line="360" w:lineRule="auto"/>
        <w:ind w:firstLineChars="200" w:firstLine="560"/>
        <w:jc w:val="both"/>
        <w:rPr>
          <w:rFonts w:ascii="Arial" w:eastAsia="仿宋_GB2312" w:hAnsi="Arial" w:cs="Arial"/>
          <w:color w:val="000000"/>
          <w:sz w:val="28"/>
        </w:rPr>
      </w:pPr>
      <w:r w:rsidRPr="00B11F74">
        <w:rPr>
          <w:rFonts w:ascii="Arial" w:eastAsia="仿宋_GB2312" w:hAnsi="Arial" w:cs="Arial"/>
          <w:color w:val="000000"/>
          <w:sz w:val="28"/>
        </w:rPr>
        <w:t>假设土地价值为</w:t>
      </w:r>
      <w:r w:rsidRPr="00906602">
        <w:rPr>
          <w:rFonts w:ascii="Arial" w:eastAsia="仿宋_GB2312" w:hAnsi="Arial" w:cs="Arial"/>
          <w:color w:val="000000"/>
          <w:sz w:val="28"/>
        </w:rPr>
        <w:t>V</w:t>
      </w:r>
      <w:r w:rsidRPr="00B11F74">
        <w:rPr>
          <w:rFonts w:ascii="Arial" w:eastAsia="仿宋_GB2312" w:hAnsi="Arial" w:cs="Arial"/>
          <w:color w:val="000000"/>
          <w:sz w:val="28"/>
          <w:vertAlign w:val="subscript"/>
        </w:rPr>
        <w:t>土</w:t>
      </w:r>
      <w:r w:rsidRPr="00B11F74">
        <w:rPr>
          <w:rFonts w:ascii="Arial" w:eastAsia="仿宋_GB2312" w:hAnsi="Arial" w:cs="Arial"/>
          <w:color w:val="000000"/>
          <w:sz w:val="28"/>
        </w:rPr>
        <w:t>，买方购买估价对象税费主要为契税及印花税，税率为</w:t>
      </w:r>
      <w:r w:rsidRPr="00906602">
        <w:rPr>
          <w:rFonts w:ascii="Arial" w:eastAsia="仿宋_GB2312" w:hAnsi="Arial" w:cs="Arial"/>
          <w:color w:val="000000"/>
          <w:sz w:val="28"/>
        </w:rPr>
        <w:t>3</w:t>
      </w:r>
      <w:r w:rsidRPr="00B11F74">
        <w:rPr>
          <w:rFonts w:ascii="Arial" w:eastAsia="仿宋_GB2312" w:hAnsi="Arial" w:cs="Arial"/>
          <w:color w:val="000000"/>
          <w:sz w:val="28"/>
        </w:rPr>
        <w:t>.</w:t>
      </w:r>
      <w:r w:rsidRPr="00906602">
        <w:rPr>
          <w:rFonts w:ascii="Arial" w:eastAsia="仿宋_GB2312" w:hAnsi="Arial" w:cs="Arial"/>
          <w:color w:val="000000"/>
          <w:sz w:val="28"/>
        </w:rPr>
        <w:t>05</w:t>
      </w:r>
      <w:r w:rsidRPr="00B11F74">
        <w:rPr>
          <w:rFonts w:ascii="Arial" w:eastAsia="仿宋_GB2312" w:hAnsi="Arial" w:cs="Arial"/>
          <w:color w:val="000000"/>
          <w:sz w:val="28"/>
        </w:rPr>
        <w:t>%</w:t>
      </w:r>
      <w:r w:rsidRPr="00B11F74">
        <w:rPr>
          <w:rFonts w:ascii="Arial" w:eastAsia="仿宋_GB2312" w:hAnsi="Arial" w:cs="Arial"/>
          <w:color w:val="000000"/>
          <w:sz w:val="28"/>
        </w:rPr>
        <w:t>，则：</w:t>
      </w:r>
    </w:p>
    <w:p w:rsidR="006958BF" w:rsidRPr="00B11F74" w:rsidRDefault="006958BF" w:rsidP="006958BF">
      <w:pPr>
        <w:spacing w:before="50" w:after="50" w:line="360" w:lineRule="auto"/>
        <w:ind w:firstLineChars="200" w:firstLine="560"/>
        <w:jc w:val="both"/>
        <w:rPr>
          <w:rFonts w:ascii="Arial" w:eastAsia="仿宋_GB2312" w:hAnsi="Arial" w:cs="Arial"/>
          <w:color w:val="000000"/>
          <w:sz w:val="28"/>
        </w:rPr>
      </w:pPr>
      <w:r w:rsidRPr="00B11F74">
        <w:rPr>
          <w:rFonts w:ascii="Arial" w:eastAsia="仿宋_GB2312" w:hAnsi="Arial" w:cs="Arial"/>
          <w:color w:val="000000"/>
          <w:sz w:val="28"/>
        </w:rPr>
        <w:t>购地税费＝土地价值</w:t>
      </w:r>
      <w:r w:rsidRPr="00B11F74">
        <w:rPr>
          <w:rFonts w:ascii="Arial" w:eastAsia="仿宋_GB2312" w:hAnsi="Arial" w:cs="Arial"/>
          <w:color w:val="000000"/>
          <w:sz w:val="28"/>
        </w:rPr>
        <w:t>×</w:t>
      </w:r>
      <w:r w:rsidRPr="00B11F74">
        <w:rPr>
          <w:rFonts w:ascii="Arial" w:eastAsia="仿宋_GB2312" w:hAnsi="Arial" w:cs="Arial"/>
          <w:color w:val="000000"/>
          <w:sz w:val="28"/>
        </w:rPr>
        <w:t>税率</w:t>
      </w:r>
    </w:p>
    <w:p w:rsidR="006958BF" w:rsidRPr="00B11F74" w:rsidRDefault="006958BF" w:rsidP="006958BF">
      <w:pPr>
        <w:spacing w:before="50" w:after="50" w:line="360" w:lineRule="auto"/>
        <w:ind w:firstLineChars="200" w:firstLine="560"/>
        <w:jc w:val="both"/>
        <w:outlineLvl w:val="0"/>
        <w:rPr>
          <w:rFonts w:ascii="Arial" w:eastAsia="仿宋_GB2312" w:hAnsi="Arial" w:cs="Arial"/>
          <w:color w:val="000000"/>
          <w:sz w:val="28"/>
        </w:rPr>
      </w:pPr>
      <w:r w:rsidRPr="00B11F74">
        <w:rPr>
          <w:rFonts w:ascii="Arial" w:eastAsia="仿宋_GB2312" w:hAnsi="Arial" w:cs="Arial"/>
          <w:color w:val="000000"/>
          <w:sz w:val="28"/>
        </w:rPr>
        <w:t xml:space="preserve">        </w:t>
      </w:r>
      <w:r w:rsidRPr="00B11F74">
        <w:rPr>
          <w:rFonts w:ascii="Arial" w:eastAsia="仿宋_GB2312" w:hAnsi="Arial" w:cs="Arial"/>
          <w:color w:val="000000"/>
          <w:sz w:val="28"/>
        </w:rPr>
        <w:t>＝</w:t>
      </w:r>
      <w:r w:rsidRPr="00906602">
        <w:rPr>
          <w:rFonts w:ascii="Arial" w:eastAsia="仿宋_GB2312" w:hAnsi="Arial" w:cs="Arial"/>
          <w:color w:val="000000"/>
          <w:sz w:val="28"/>
        </w:rPr>
        <w:t>V</w:t>
      </w:r>
      <w:r w:rsidRPr="00B11F74">
        <w:rPr>
          <w:rFonts w:ascii="Arial" w:eastAsia="仿宋_GB2312" w:hAnsi="Arial" w:cs="Arial"/>
          <w:color w:val="000000"/>
          <w:sz w:val="28"/>
          <w:vertAlign w:val="subscript"/>
        </w:rPr>
        <w:t>土</w:t>
      </w:r>
      <w:r w:rsidRPr="00B11F74">
        <w:rPr>
          <w:rFonts w:ascii="Arial" w:eastAsia="仿宋_GB2312" w:hAnsi="Arial" w:cs="Arial"/>
          <w:color w:val="000000"/>
          <w:sz w:val="28"/>
        </w:rPr>
        <w:t>×</w:t>
      </w:r>
      <w:r w:rsidRPr="00906602">
        <w:rPr>
          <w:rFonts w:ascii="Arial" w:eastAsia="仿宋_GB2312" w:hAnsi="Arial" w:cs="Arial"/>
          <w:color w:val="000000"/>
          <w:sz w:val="28"/>
        </w:rPr>
        <w:t>3</w:t>
      </w:r>
      <w:r w:rsidRPr="00B11F74">
        <w:rPr>
          <w:rFonts w:ascii="Arial" w:eastAsia="仿宋_GB2312" w:hAnsi="Arial" w:cs="Arial"/>
          <w:color w:val="000000"/>
          <w:sz w:val="28"/>
        </w:rPr>
        <w:t>.</w:t>
      </w:r>
      <w:r w:rsidRPr="00906602">
        <w:rPr>
          <w:rFonts w:ascii="Arial" w:eastAsia="仿宋_GB2312" w:hAnsi="Arial" w:cs="Arial"/>
          <w:color w:val="000000"/>
          <w:sz w:val="28"/>
        </w:rPr>
        <w:t>05</w:t>
      </w:r>
      <w:r w:rsidRPr="00B11F74">
        <w:rPr>
          <w:rFonts w:ascii="Arial" w:eastAsia="仿宋_GB2312" w:hAnsi="Arial" w:cs="Arial"/>
          <w:color w:val="000000"/>
          <w:sz w:val="28"/>
        </w:rPr>
        <w:t>%</w:t>
      </w:r>
      <w:r w:rsidRPr="00B11F74">
        <w:rPr>
          <w:rFonts w:ascii="Arial" w:eastAsia="仿宋_GB2312" w:hAnsi="Arial" w:cs="Arial"/>
          <w:sz w:val="28"/>
        </w:rPr>
        <w:t>（万元）</w:t>
      </w:r>
    </w:p>
    <w:p w:rsidR="006958BF" w:rsidRPr="00B11F74" w:rsidRDefault="006958BF" w:rsidP="006958BF">
      <w:pPr>
        <w:spacing w:before="50" w:after="50" w:line="360" w:lineRule="auto"/>
        <w:ind w:firstLineChars="200" w:firstLine="560"/>
        <w:jc w:val="both"/>
        <w:outlineLvl w:val="0"/>
        <w:rPr>
          <w:rFonts w:ascii="Arial" w:eastAsia="仿宋_GB2312" w:hAnsi="Arial" w:cs="Arial"/>
          <w:sz w:val="28"/>
        </w:rPr>
      </w:pPr>
      <w:r w:rsidRPr="00B11F74">
        <w:rPr>
          <w:rFonts w:ascii="Arial" w:eastAsia="仿宋_GB2312" w:hAnsi="Arial" w:cs="Arial"/>
          <w:sz w:val="28"/>
        </w:rPr>
        <w:t>（</w:t>
      </w:r>
      <w:r w:rsidRPr="00906602">
        <w:rPr>
          <w:rFonts w:ascii="Arial" w:eastAsia="仿宋_GB2312" w:hAnsi="Arial" w:cs="Arial"/>
          <w:sz w:val="28"/>
        </w:rPr>
        <w:t>4</w:t>
      </w:r>
      <w:r w:rsidRPr="00B11F74">
        <w:rPr>
          <w:rFonts w:ascii="Arial" w:eastAsia="仿宋_GB2312" w:hAnsi="Arial" w:cs="Arial"/>
          <w:sz w:val="28"/>
        </w:rPr>
        <w:t>）贷款利息</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B11F74">
        <w:rPr>
          <w:rFonts w:ascii="Arial" w:eastAsia="仿宋_GB2312" w:hAnsi="Arial" w:cs="Arial"/>
          <w:sz w:val="28"/>
        </w:rPr>
        <w:t>估价对象建筑物建设期为</w:t>
      </w:r>
      <w:r w:rsidRPr="00906602">
        <w:rPr>
          <w:rFonts w:ascii="Arial" w:eastAsia="仿宋_GB2312" w:hAnsi="Arial" w:cs="Arial"/>
          <w:sz w:val="28"/>
        </w:rPr>
        <w:t>2</w:t>
      </w:r>
      <w:r w:rsidRPr="00B11F74">
        <w:rPr>
          <w:rFonts w:ascii="Arial" w:eastAsia="仿宋_GB2312" w:hAnsi="Arial" w:cs="Arial"/>
          <w:sz w:val="28"/>
        </w:rPr>
        <w:t>年，估价对象土地价值（</w:t>
      </w:r>
      <w:r w:rsidRPr="00906602">
        <w:rPr>
          <w:rFonts w:ascii="Arial" w:eastAsia="仿宋_GB2312" w:hAnsi="Arial" w:cs="Arial"/>
          <w:color w:val="000000"/>
          <w:sz w:val="28"/>
        </w:rPr>
        <w:t>V</w:t>
      </w:r>
      <w:r w:rsidRPr="00B11F74">
        <w:rPr>
          <w:rFonts w:ascii="Arial" w:eastAsia="仿宋_GB2312" w:hAnsi="Arial" w:cs="Arial"/>
          <w:color w:val="000000"/>
          <w:sz w:val="28"/>
          <w:vertAlign w:val="subscript"/>
        </w:rPr>
        <w:t>土</w:t>
      </w:r>
      <w:r w:rsidRPr="00B11F74">
        <w:rPr>
          <w:rFonts w:ascii="Arial" w:eastAsia="仿宋_GB2312" w:hAnsi="Arial" w:cs="Arial"/>
          <w:sz w:val="28"/>
        </w:rPr>
        <w:t>）及购地税费在估价基准日一次性付清，房屋建造成本、管理费用建设期内均匀投入，取</w:t>
      </w:r>
      <w:r w:rsidRPr="00906602">
        <w:rPr>
          <w:rFonts w:ascii="Arial" w:eastAsia="仿宋_GB2312" w:hAnsi="Arial" w:cs="Arial"/>
          <w:sz w:val="28"/>
        </w:rPr>
        <w:t>1</w:t>
      </w:r>
      <w:r w:rsidRPr="00B11F74">
        <w:rPr>
          <w:rFonts w:ascii="Arial" w:eastAsia="仿宋_GB2312" w:hAnsi="Arial" w:cs="Arial"/>
          <w:sz w:val="28"/>
        </w:rPr>
        <w:t>～</w:t>
      </w:r>
      <w:r w:rsidRPr="00906602">
        <w:rPr>
          <w:rFonts w:ascii="Arial" w:eastAsia="仿宋_GB2312" w:hAnsi="Arial" w:cs="Arial"/>
          <w:sz w:val="28"/>
        </w:rPr>
        <w:t>3</w:t>
      </w:r>
      <w:r w:rsidRPr="00B11F74">
        <w:rPr>
          <w:rFonts w:ascii="Arial" w:eastAsia="仿宋_GB2312" w:hAnsi="Arial" w:cs="Arial"/>
          <w:sz w:val="28"/>
        </w:rPr>
        <w:t>年期固定资产贷款年利息率</w:t>
      </w:r>
      <w:r w:rsidRPr="00906602">
        <w:rPr>
          <w:rFonts w:ascii="Arial" w:eastAsia="仿宋_GB2312" w:hAnsi="Arial" w:cs="Arial"/>
          <w:sz w:val="28"/>
        </w:rPr>
        <w:t>6</w:t>
      </w:r>
      <w:r w:rsidRPr="00B11F74">
        <w:rPr>
          <w:rFonts w:ascii="Arial" w:eastAsia="仿宋_GB2312" w:hAnsi="Arial" w:cs="Arial"/>
          <w:sz w:val="28"/>
        </w:rPr>
        <w:t>.</w:t>
      </w:r>
      <w:r w:rsidRPr="00906602">
        <w:rPr>
          <w:rFonts w:ascii="Arial" w:eastAsia="仿宋_GB2312" w:hAnsi="Arial" w:cs="Arial"/>
          <w:sz w:val="28"/>
        </w:rPr>
        <w:t>0</w:t>
      </w:r>
      <w:r w:rsidRPr="00B11F74">
        <w:rPr>
          <w:rFonts w:ascii="Arial" w:eastAsia="仿宋_GB2312" w:hAnsi="Arial" w:cs="Arial"/>
          <w:sz w:val="28"/>
        </w:rPr>
        <w:t>%</w:t>
      </w:r>
      <w:r w:rsidRPr="00B11F74">
        <w:rPr>
          <w:rFonts w:ascii="Arial" w:eastAsia="仿宋_GB2312" w:hAnsi="Arial" w:cs="Arial"/>
          <w:sz w:val="28"/>
        </w:rPr>
        <w:t>，则：</w:t>
      </w:r>
    </w:p>
    <w:p w:rsidR="006958BF" w:rsidRPr="00B11F74" w:rsidRDefault="006958BF" w:rsidP="006958BF">
      <w:pPr>
        <w:spacing w:before="50" w:after="50" w:line="360" w:lineRule="auto"/>
        <w:ind w:leftChars="232" w:left="1957" w:hangingChars="500" w:hanging="1400"/>
        <w:rPr>
          <w:rFonts w:ascii="Arial" w:eastAsia="仿宋_GB2312" w:hAnsi="Arial" w:cs="Arial"/>
          <w:sz w:val="28"/>
        </w:rPr>
      </w:pPr>
      <w:r w:rsidRPr="00B11F74">
        <w:rPr>
          <w:rFonts w:ascii="Arial" w:eastAsia="仿宋_GB2312" w:hAnsi="Arial" w:cs="Arial"/>
          <w:sz w:val="28"/>
        </w:rPr>
        <w:t>贷款利息＝（</w:t>
      </w:r>
      <w:r w:rsidRPr="00906602">
        <w:rPr>
          <w:rFonts w:ascii="Arial" w:eastAsia="仿宋_GB2312" w:hAnsi="Arial" w:cs="Arial"/>
          <w:sz w:val="28"/>
        </w:rPr>
        <w:t>73126</w:t>
      </w:r>
      <w:r w:rsidRPr="00B11F74">
        <w:rPr>
          <w:rFonts w:ascii="Arial" w:eastAsia="仿宋_GB2312" w:hAnsi="Arial" w:cs="Arial"/>
          <w:sz w:val="28"/>
        </w:rPr>
        <w:t>+</w:t>
      </w:r>
      <w:r w:rsidRPr="00906602">
        <w:rPr>
          <w:rFonts w:ascii="Arial" w:eastAsia="仿宋_GB2312" w:hAnsi="Arial" w:cs="Arial"/>
          <w:sz w:val="28"/>
        </w:rPr>
        <w:t>2194</w:t>
      </w:r>
      <w:r w:rsidRPr="00B11F74">
        <w:rPr>
          <w:rFonts w:ascii="Arial" w:eastAsia="仿宋_GB2312" w:hAnsi="Arial" w:cs="Arial"/>
          <w:sz w:val="28"/>
        </w:rPr>
        <w:t>）</w:t>
      </w:r>
      <w:r w:rsidRPr="00B11F74">
        <w:rPr>
          <w:rFonts w:ascii="Arial" w:eastAsia="仿宋_GB2312" w:hAnsi="Arial" w:cs="Arial"/>
          <w:sz w:val="28"/>
        </w:rPr>
        <w:t xml:space="preserve"> ×</w:t>
      </w:r>
      <w:r w:rsidRPr="00906602">
        <w:rPr>
          <w:rFonts w:ascii="Arial" w:eastAsia="仿宋_GB2312" w:hAnsi="Arial" w:cs="Arial"/>
          <w:sz w:val="28"/>
        </w:rPr>
        <w:t>6</w:t>
      </w:r>
      <w:r w:rsidRPr="00B11F74">
        <w:rPr>
          <w:rFonts w:ascii="Arial" w:eastAsia="仿宋_GB2312" w:hAnsi="Arial" w:cs="Arial"/>
          <w:sz w:val="28"/>
        </w:rPr>
        <w:t>.</w:t>
      </w:r>
      <w:r w:rsidRPr="00906602">
        <w:rPr>
          <w:rFonts w:ascii="Arial" w:eastAsia="仿宋_GB2312" w:hAnsi="Arial" w:cs="Arial"/>
          <w:sz w:val="28"/>
        </w:rPr>
        <w:t>0</w:t>
      </w:r>
      <w:r w:rsidRPr="00B11F74">
        <w:rPr>
          <w:rFonts w:ascii="Arial" w:eastAsia="仿宋_GB2312" w:hAnsi="Arial" w:cs="Arial"/>
          <w:sz w:val="28"/>
        </w:rPr>
        <w:t>%×</w:t>
      </w:r>
      <w:r w:rsidRPr="00906602">
        <w:rPr>
          <w:rFonts w:ascii="Arial" w:eastAsia="仿宋_GB2312" w:hAnsi="Arial" w:cs="Arial"/>
          <w:sz w:val="28"/>
        </w:rPr>
        <w:t>2</w:t>
      </w:r>
      <w:r w:rsidRPr="00B11F74">
        <w:rPr>
          <w:rFonts w:ascii="Arial" w:eastAsia="仿宋_GB2312" w:hAnsi="Arial" w:cs="Arial"/>
          <w:sz w:val="28"/>
        </w:rPr>
        <w:t>÷</w:t>
      </w:r>
      <w:r w:rsidRPr="00906602">
        <w:rPr>
          <w:rFonts w:ascii="Arial" w:eastAsia="仿宋_GB2312" w:hAnsi="Arial" w:cs="Arial"/>
          <w:sz w:val="28"/>
        </w:rPr>
        <w:t>2</w:t>
      </w:r>
      <w:r w:rsidRPr="00B11F74">
        <w:rPr>
          <w:rFonts w:ascii="Arial" w:eastAsia="仿宋_GB2312" w:hAnsi="Arial" w:cs="Arial"/>
          <w:color w:val="000000"/>
          <w:sz w:val="28"/>
        </w:rPr>
        <w:t>+</w:t>
      </w:r>
      <w:r w:rsidRPr="00B11F74">
        <w:rPr>
          <w:rFonts w:ascii="Arial" w:eastAsia="仿宋_GB2312" w:hAnsi="Arial" w:cs="Arial"/>
          <w:color w:val="000000"/>
          <w:sz w:val="28"/>
        </w:rPr>
        <w:t>（</w:t>
      </w:r>
      <w:r w:rsidRPr="00906602">
        <w:rPr>
          <w:rFonts w:ascii="Arial" w:eastAsia="仿宋_GB2312" w:hAnsi="Arial" w:cs="Arial"/>
          <w:color w:val="000000"/>
          <w:sz w:val="28"/>
        </w:rPr>
        <w:t>V</w:t>
      </w:r>
      <w:r w:rsidRPr="00B11F74">
        <w:rPr>
          <w:rFonts w:ascii="Arial" w:eastAsia="仿宋_GB2312" w:hAnsi="Arial" w:cs="Arial"/>
          <w:color w:val="000000"/>
          <w:sz w:val="28"/>
          <w:vertAlign w:val="subscript"/>
        </w:rPr>
        <w:t>土</w:t>
      </w:r>
      <w:r w:rsidRPr="00B11F74">
        <w:rPr>
          <w:rFonts w:ascii="Arial" w:eastAsia="仿宋_GB2312" w:hAnsi="Arial" w:cs="Arial"/>
          <w:color w:val="000000"/>
          <w:sz w:val="28"/>
        </w:rPr>
        <w:t>+</w:t>
      </w:r>
      <w:r w:rsidRPr="00906602">
        <w:rPr>
          <w:rFonts w:ascii="Arial" w:eastAsia="仿宋_GB2312" w:hAnsi="Arial" w:cs="Arial"/>
          <w:color w:val="000000"/>
          <w:sz w:val="28"/>
        </w:rPr>
        <w:t>V</w:t>
      </w:r>
      <w:r w:rsidRPr="00B11F74">
        <w:rPr>
          <w:rFonts w:ascii="Arial" w:eastAsia="仿宋_GB2312" w:hAnsi="Arial" w:cs="Arial"/>
          <w:color w:val="000000"/>
          <w:sz w:val="28"/>
          <w:vertAlign w:val="subscript"/>
        </w:rPr>
        <w:t>土</w:t>
      </w:r>
      <w:r w:rsidRPr="00B11F74">
        <w:rPr>
          <w:rFonts w:ascii="Arial" w:eastAsia="仿宋_GB2312" w:hAnsi="Arial" w:cs="Arial"/>
          <w:sz w:val="28"/>
        </w:rPr>
        <w:t>×</w:t>
      </w:r>
      <w:r w:rsidRPr="00906602">
        <w:rPr>
          <w:rFonts w:ascii="Arial" w:eastAsia="仿宋_GB2312" w:hAnsi="Arial" w:cs="Arial"/>
          <w:sz w:val="28"/>
        </w:rPr>
        <w:t>3</w:t>
      </w:r>
      <w:r w:rsidRPr="00B11F74">
        <w:rPr>
          <w:rFonts w:ascii="Arial" w:eastAsia="仿宋_GB2312" w:hAnsi="Arial" w:cs="Arial"/>
          <w:sz w:val="28"/>
        </w:rPr>
        <w:t>.</w:t>
      </w:r>
      <w:r w:rsidRPr="00906602">
        <w:rPr>
          <w:rFonts w:ascii="Arial" w:eastAsia="仿宋_GB2312" w:hAnsi="Arial" w:cs="Arial"/>
          <w:sz w:val="28"/>
        </w:rPr>
        <w:t>05</w:t>
      </w:r>
      <w:r w:rsidRPr="00B11F74">
        <w:rPr>
          <w:rFonts w:ascii="Arial" w:eastAsia="仿宋_GB2312" w:hAnsi="Arial" w:cs="Arial"/>
          <w:sz w:val="28"/>
        </w:rPr>
        <w:t>%</w:t>
      </w:r>
      <w:r w:rsidRPr="00B11F74">
        <w:rPr>
          <w:rFonts w:ascii="Arial" w:eastAsia="仿宋_GB2312" w:hAnsi="Arial" w:cs="Arial"/>
          <w:sz w:val="28"/>
        </w:rPr>
        <w:t>）</w:t>
      </w:r>
      <w:r w:rsidRPr="00B11F74">
        <w:rPr>
          <w:rFonts w:ascii="Arial" w:eastAsia="仿宋_GB2312" w:hAnsi="Arial" w:cs="Arial"/>
          <w:sz w:val="28"/>
        </w:rPr>
        <w:t>×</w:t>
      </w:r>
      <w:r w:rsidRPr="00906602">
        <w:rPr>
          <w:rFonts w:ascii="Arial" w:eastAsia="仿宋_GB2312" w:hAnsi="Arial" w:cs="Arial"/>
          <w:sz w:val="28"/>
        </w:rPr>
        <w:t>6</w:t>
      </w:r>
      <w:r w:rsidRPr="00B11F74">
        <w:rPr>
          <w:rFonts w:ascii="Arial" w:eastAsia="仿宋_GB2312" w:hAnsi="Arial" w:cs="Arial"/>
          <w:sz w:val="28"/>
        </w:rPr>
        <w:t>.</w:t>
      </w:r>
      <w:r w:rsidRPr="00906602">
        <w:rPr>
          <w:rFonts w:ascii="Arial" w:eastAsia="仿宋_GB2312" w:hAnsi="Arial" w:cs="Arial"/>
          <w:sz w:val="28"/>
        </w:rPr>
        <w:t>0</w:t>
      </w:r>
      <w:r w:rsidRPr="00B11F74">
        <w:rPr>
          <w:rFonts w:ascii="Arial" w:eastAsia="仿宋_GB2312" w:hAnsi="Arial" w:cs="Arial"/>
          <w:sz w:val="28"/>
        </w:rPr>
        <w:t>%×</w:t>
      </w:r>
      <w:r w:rsidRPr="00906602">
        <w:rPr>
          <w:rFonts w:ascii="Arial" w:eastAsia="仿宋_GB2312" w:hAnsi="Arial" w:cs="Arial"/>
          <w:sz w:val="28"/>
        </w:rPr>
        <w:t>2</w:t>
      </w:r>
    </w:p>
    <w:p w:rsidR="006958BF" w:rsidRPr="00B11F74" w:rsidRDefault="006958BF" w:rsidP="006958BF">
      <w:pPr>
        <w:spacing w:before="50" w:after="50" w:line="360" w:lineRule="auto"/>
        <w:ind w:leftChars="696" w:left="1950" w:hangingChars="100" w:hanging="280"/>
        <w:rPr>
          <w:rFonts w:ascii="Arial" w:eastAsia="仿宋_GB2312" w:hAnsi="Arial" w:cs="Arial"/>
          <w:sz w:val="28"/>
        </w:rPr>
      </w:pPr>
      <w:r w:rsidRPr="00B11F74">
        <w:rPr>
          <w:rFonts w:ascii="Arial" w:eastAsia="仿宋_GB2312" w:hAnsi="Arial" w:cs="Arial"/>
          <w:sz w:val="28"/>
        </w:rPr>
        <w:t>＝</w:t>
      </w:r>
      <w:r w:rsidRPr="00906602">
        <w:rPr>
          <w:rFonts w:ascii="Arial" w:eastAsia="仿宋_GB2312" w:hAnsi="Arial" w:cs="Arial"/>
          <w:sz w:val="28"/>
        </w:rPr>
        <w:t>4519</w:t>
      </w:r>
      <w:r w:rsidRPr="00B11F74">
        <w:rPr>
          <w:rFonts w:ascii="Arial" w:eastAsia="仿宋_GB2312" w:hAnsi="Arial" w:cs="Arial"/>
          <w:sz w:val="28"/>
        </w:rPr>
        <w:t>+</w:t>
      </w:r>
      <w:r w:rsidRPr="00906602">
        <w:rPr>
          <w:rFonts w:ascii="Arial" w:eastAsia="仿宋_GB2312" w:hAnsi="Arial" w:cs="Arial"/>
          <w:sz w:val="28"/>
        </w:rPr>
        <w:t>0</w:t>
      </w:r>
      <w:r w:rsidRPr="00B11F74">
        <w:rPr>
          <w:rFonts w:ascii="Arial" w:eastAsia="仿宋_GB2312" w:hAnsi="Arial" w:cs="Arial"/>
          <w:sz w:val="28"/>
        </w:rPr>
        <w:t>.</w:t>
      </w:r>
      <w:r w:rsidRPr="00906602">
        <w:rPr>
          <w:rFonts w:ascii="Arial" w:eastAsia="仿宋_GB2312" w:hAnsi="Arial" w:cs="Arial"/>
          <w:sz w:val="28"/>
        </w:rPr>
        <w:t>1237</w:t>
      </w:r>
      <w:r w:rsidRPr="00B11F74">
        <w:rPr>
          <w:rFonts w:ascii="Arial" w:eastAsia="仿宋_GB2312" w:hAnsi="Arial" w:cs="Arial"/>
          <w:sz w:val="28"/>
        </w:rPr>
        <w:t>×</w:t>
      </w:r>
      <w:r w:rsidRPr="00906602">
        <w:rPr>
          <w:rFonts w:ascii="Arial" w:eastAsia="仿宋_GB2312" w:hAnsi="Arial" w:cs="Arial"/>
          <w:color w:val="000000"/>
          <w:sz w:val="28"/>
        </w:rPr>
        <w:t>V</w:t>
      </w:r>
      <w:r w:rsidRPr="00B11F74">
        <w:rPr>
          <w:rFonts w:ascii="Arial" w:eastAsia="仿宋_GB2312" w:hAnsi="Arial" w:cs="Arial"/>
          <w:color w:val="000000"/>
          <w:sz w:val="28"/>
          <w:vertAlign w:val="subscript"/>
        </w:rPr>
        <w:t>土</w:t>
      </w:r>
      <w:r w:rsidRPr="00B11F74">
        <w:rPr>
          <w:rFonts w:ascii="Arial" w:eastAsia="仿宋_GB2312" w:hAnsi="Arial" w:cs="Arial"/>
          <w:sz w:val="28"/>
        </w:rPr>
        <w:t xml:space="preserve"> (</w:t>
      </w:r>
      <w:r w:rsidRPr="00B11F74">
        <w:rPr>
          <w:rFonts w:ascii="Arial" w:eastAsia="仿宋_GB2312" w:hAnsi="Arial" w:cs="Arial"/>
          <w:sz w:val="28"/>
        </w:rPr>
        <w:t>万元</w:t>
      </w:r>
      <w:r w:rsidRPr="00B11F74">
        <w:rPr>
          <w:rFonts w:ascii="Arial" w:eastAsia="仿宋_GB2312" w:hAnsi="Arial" w:cs="Arial"/>
          <w:sz w:val="28"/>
        </w:rPr>
        <w:t>)</w:t>
      </w:r>
    </w:p>
    <w:p w:rsidR="006958BF" w:rsidRPr="00B11F74" w:rsidRDefault="006958BF" w:rsidP="006958BF">
      <w:pPr>
        <w:spacing w:before="50" w:after="50" w:line="360" w:lineRule="auto"/>
        <w:ind w:firstLineChars="200" w:firstLine="560"/>
        <w:jc w:val="both"/>
        <w:outlineLvl w:val="0"/>
        <w:rPr>
          <w:rFonts w:ascii="Arial" w:eastAsia="仿宋_GB2312" w:hAnsi="Arial" w:cs="Arial"/>
          <w:sz w:val="28"/>
        </w:rPr>
      </w:pPr>
      <w:r w:rsidRPr="00B11F74">
        <w:rPr>
          <w:rFonts w:ascii="Arial" w:eastAsia="仿宋_GB2312" w:hAnsi="Arial" w:cs="Arial"/>
          <w:sz w:val="28"/>
        </w:rPr>
        <w:t>（</w:t>
      </w:r>
      <w:r w:rsidRPr="00906602">
        <w:rPr>
          <w:rFonts w:ascii="Arial" w:eastAsia="仿宋_GB2312" w:hAnsi="Arial" w:cs="Arial"/>
          <w:sz w:val="28"/>
        </w:rPr>
        <w:t>5</w:t>
      </w:r>
      <w:r w:rsidRPr="00B11F74">
        <w:rPr>
          <w:rFonts w:ascii="Arial" w:eastAsia="仿宋_GB2312" w:hAnsi="Arial" w:cs="Arial"/>
          <w:sz w:val="28"/>
        </w:rPr>
        <w:t>）销售税费</w:t>
      </w:r>
    </w:p>
    <w:p w:rsidR="006958BF" w:rsidRPr="00B11F74" w:rsidRDefault="006958BF" w:rsidP="006958BF">
      <w:pPr>
        <w:spacing w:line="360" w:lineRule="auto"/>
        <w:ind w:firstLineChars="200" w:firstLine="560"/>
        <w:jc w:val="both"/>
        <w:rPr>
          <w:rFonts w:ascii="Arial" w:eastAsia="仿宋_GB2312" w:hAnsi="Arial" w:cs="Arial"/>
          <w:sz w:val="28"/>
        </w:rPr>
      </w:pPr>
      <w:r w:rsidRPr="00B11F74">
        <w:rPr>
          <w:rFonts w:ascii="Arial" w:eastAsia="仿宋_GB2312" w:hAnsi="Arial" w:cs="Arial"/>
          <w:sz w:val="28"/>
        </w:rPr>
        <w:t>本处所指销售税费是指销售费用及国家规定的相关销售税费。销售费用指预售或销售开发完成后的房地产的必要支出，包括广告费、销售资料制作费、样板房或样板间建设费、售楼处建设费、销售人员费或者销售代理费等。销售费用通常按照开发完成后的房地产价值的一定比例来测算。结合项目特点及市场客观水平，确定销售费用按开</w:t>
      </w:r>
      <w:r w:rsidRPr="00B11F74">
        <w:rPr>
          <w:rFonts w:ascii="Arial" w:eastAsia="仿宋_GB2312" w:hAnsi="Arial" w:cs="Arial"/>
          <w:sz w:val="28"/>
        </w:rPr>
        <w:lastRenderedPageBreak/>
        <w:t>发完成后的房地产价值的</w:t>
      </w:r>
      <w:r w:rsidRPr="00906602">
        <w:rPr>
          <w:rFonts w:ascii="Arial" w:eastAsia="仿宋_GB2312" w:hAnsi="Arial" w:cs="Arial"/>
          <w:sz w:val="28"/>
        </w:rPr>
        <w:t>3</w:t>
      </w:r>
      <w:r w:rsidRPr="00B11F74">
        <w:rPr>
          <w:rFonts w:ascii="Arial" w:eastAsia="仿宋_GB2312" w:hAnsi="Arial" w:cs="Arial"/>
          <w:sz w:val="28"/>
        </w:rPr>
        <w:t>%</w:t>
      </w:r>
      <w:r w:rsidRPr="00B11F74">
        <w:rPr>
          <w:rFonts w:ascii="Arial" w:eastAsia="仿宋_GB2312" w:hAnsi="Arial" w:cs="Arial"/>
          <w:sz w:val="28"/>
        </w:rPr>
        <w:t>计算。</w:t>
      </w:r>
    </w:p>
    <w:p w:rsidR="006958BF" w:rsidRPr="00B11F74" w:rsidRDefault="006958BF" w:rsidP="006958BF">
      <w:pPr>
        <w:spacing w:before="50" w:after="50" w:line="360" w:lineRule="auto"/>
        <w:ind w:firstLineChars="200" w:firstLine="560"/>
        <w:jc w:val="both"/>
        <w:outlineLvl w:val="0"/>
        <w:rPr>
          <w:rFonts w:ascii="Arial" w:eastAsia="仿宋_GB2312" w:hAnsi="Arial" w:cs="Arial"/>
          <w:sz w:val="28"/>
        </w:rPr>
      </w:pPr>
      <w:r w:rsidRPr="00B11F74">
        <w:rPr>
          <w:rFonts w:ascii="Arial" w:eastAsia="仿宋_GB2312" w:hAnsi="Arial" w:cs="Arial"/>
          <w:sz w:val="28"/>
        </w:rPr>
        <w:t>国家规定的相关销售税费包括营业税、城市维护建设税、教育费附加及地方教育附加。根据税法规定，按房地产总开发价值的</w:t>
      </w:r>
      <w:r w:rsidRPr="00906602">
        <w:rPr>
          <w:rFonts w:ascii="Arial" w:eastAsia="仿宋_GB2312" w:hAnsi="Arial" w:cs="Arial"/>
          <w:sz w:val="28"/>
        </w:rPr>
        <w:t>5</w:t>
      </w:r>
      <w:r w:rsidRPr="00B11F74">
        <w:rPr>
          <w:rFonts w:ascii="Arial" w:eastAsia="仿宋_GB2312" w:hAnsi="Arial" w:cs="Arial"/>
          <w:sz w:val="28"/>
        </w:rPr>
        <w:t>.</w:t>
      </w:r>
      <w:r w:rsidRPr="00906602">
        <w:rPr>
          <w:rFonts w:ascii="Arial" w:eastAsia="仿宋_GB2312" w:hAnsi="Arial" w:cs="Arial"/>
          <w:sz w:val="28"/>
        </w:rPr>
        <w:t>5</w:t>
      </w:r>
      <w:r w:rsidRPr="00B11F74">
        <w:rPr>
          <w:rFonts w:ascii="Arial" w:eastAsia="仿宋_GB2312" w:hAnsi="Arial" w:cs="Arial"/>
          <w:sz w:val="28"/>
        </w:rPr>
        <w:t>%</w:t>
      </w:r>
      <w:r w:rsidRPr="00B11F74">
        <w:rPr>
          <w:rFonts w:ascii="Arial" w:eastAsia="仿宋_GB2312" w:hAnsi="Arial" w:cs="Arial"/>
          <w:sz w:val="28"/>
        </w:rPr>
        <w:t>计缴，则：</w:t>
      </w:r>
    </w:p>
    <w:p w:rsidR="006958BF" w:rsidRPr="00B11F74" w:rsidRDefault="006958BF" w:rsidP="006958BF">
      <w:pPr>
        <w:spacing w:before="50" w:after="50" w:line="360" w:lineRule="auto"/>
        <w:ind w:firstLineChars="200" w:firstLine="560"/>
        <w:rPr>
          <w:rFonts w:ascii="Arial" w:eastAsia="仿宋_GB2312" w:hAnsi="Arial" w:cs="Arial"/>
          <w:sz w:val="28"/>
        </w:rPr>
      </w:pPr>
      <w:r w:rsidRPr="00B11F74">
        <w:rPr>
          <w:rFonts w:ascii="Arial" w:eastAsia="仿宋_GB2312" w:hAnsi="Arial" w:cs="Arial"/>
          <w:sz w:val="28"/>
        </w:rPr>
        <w:t>销售税费＝</w:t>
      </w:r>
      <w:r w:rsidRPr="00906602">
        <w:rPr>
          <w:rFonts w:ascii="Arial" w:eastAsia="仿宋_GB2312" w:hAnsi="Arial" w:cs="Arial"/>
          <w:sz w:val="28"/>
        </w:rPr>
        <w:t>112699</w:t>
      </w:r>
      <w:r w:rsidRPr="00B11F74">
        <w:rPr>
          <w:rFonts w:ascii="Arial" w:eastAsia="仿宋_GB2312" w:hAnsi="Arial" w:cs="Arial"/>
          <w:sz w:val="28"/>
        </w:rPr>
        <w:t>×</w:t>
      </w:r>
      <w:r w:rsidRPr="00B11F74">
        <w:rPr>
          <w:rFonts w:ascii="Arial" w:eastAsia="仿宋_GB2312" w:hAnsi="Arial" w:cs="Arial"/>
          <w:sz w:val="28"/>
        </w:rPr>
        <w:t>（</w:t>
      </w:r>
      <w:r w:rsidRPr="00906602">
        <w:rPr>
          <w:rFonts w:ascii="Arial" w:eastAsia="仿宋_GB2312" w:hAnsi="Arial" w:cs="Arial"/>
          <w:sz w:val="28"/>
        </w:rPr>
        <w:t>3</w:t>
      </w:r>
      <w:r w:rsidRPr="00B11F74">
        <w:rPr>
          <w:rFonts w:ascii="Arial" w:eastAsia="仿宋_GB2312" w:hAnsi="Arial" w:cs="Arial"/>
          <w:sz w:val="28"/>
        </w:rPr>
        <w:t>%+</w:t>
      </w:r>
      <w:r w:rsidRPr="00906602">
        <w:rPr>
          <w:rFonts w:ascii="Arial" w:eastAsia="仿宋_GB2312" w:hAnsi="Arial" w:cs="Arial"/>
          <w:sz w:val="28"/>
        </w:rPr>
        <w:t>5</w:t>
      </w:r>
      <w:r w:rsidRPr="00B11F74">
        <w:rPr>
          <w:rFonts w:ascii="Arial" w:eastAsia="仿宋_GB2312" w:hAnsi="Arial" w:cs="Arial"/>
          <w:sz w:val="28"/>
        </w:rPr>
        <w:t>.</w:t>
      </w:r>
      <w:r w:rsidRPr="00906602">
        <w:rPr>
          <w:rFonts w:ascii="Arial" w:eastAsia="仿宋_GB2312" w:hAnsi="Arial" w:cs="Arial"/>
          <w:sz w:val="28"/>
        </w:rPr>
        <w:t>5</w:t>
      </w:r>
      <w:r w:rsidRPr="00B11F74">
        <w:rPr>
          <w:rFonts w:ascii="Arial" w:eastAsia="仿宋_GB2312" w:hAnsi="Arial" w:cs="Arial"/>
          <w:sz w:val="28"/>
        </w:rPr>
        <w:t>%)</w:t>
      </w:r>
    </w:p>
    <w:p w:rsidR="006958BF" w:rsidRPr="00B11F74" w:rsidRDefault="006958BF" w:rsidP="006958BF">
      <w:pPr>
        <w:spacing w:before="50" w:after="50" w:line="360" w:lineRule="auto"/>
        <w:ind w:firstLineChars="600" w:firstLine="1680"/>
        <w:rPr>
          <w:rFonts w:ascii="Arial" w:eastAsia="仿宋_GB2312" w:hAnsi="Arial" w:cs="Arial"/>
          <w:sz w:val="28"/>
        </w:rPr>
      </w:pPr>
      <w:r w:rsidRPr="00B11F74">
        <w:rPr>
          <w:rFonts w:ascii="Arial" w:eastAsia="仿宋_GB2312" w:hAnsi="Arial" w:cs="Arial"/>
          <w:sz w:val="28"/>
        </w:rPr>
        <w:t>＝</w:t>
      </w:r>
      <w:r w:rsidRPr="00906602">
        <w:rPr>
          <w:rFonts w:ascii="Arial" w:eastAsia="仿宋_GB2312" w:hAnsi="Arial" w:cs="Arial"/>
          <w:sz w:val="28"/>
        </w:rPr>
        <w:t>9579</w:t>
      </w:r>
      <w:r w:rsidRPr="00B11F74">
        <w:rPr>
          <w:rFonts w:ascii="Arial" w:eastAsia="仿宋_GB2312" w:hAnsi="Arial" w:cs="Arial"/>
          <w:sz w:val="28"/>
        </w:rPr>
        <w:t>（万元）</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B11F74">
        <w:rPr>
          <w:rFonts w:ascii="Arial" w:eastAsia="仿宋_GB2312" w:hAnsi="Arial" w:cs="Arial"/>
          <w:sz w:val="28"/>
        </w:rPr>
        <w:t>（</w:t>
      </w:r>
      <w:r w:rsidRPr="00906602">
        <w:rPr>
          <w:rFonts w:ascii="Arial" w:eastAsia="仿宋_GB2312" w:hAnsi="Arial" w:cs="Arial"/>
          <w:sz w:val="28"/>
        </w:rPr>
        <w:t>6</w:t>
      </w:r>
      <w:r w:rsidRPr="00B11F74">
        <w:rPr>
          <w:rFonts w:ascii="Arial" w:eastAsia="仿宋_GB2312" w:hAnsi="Arial" w:cs="Arial"/>
          <w:sz w:val="28"/>
        </w:rPr>
        <w:t>）开发成本</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B11F74">
        <w:rPr>
          <w:rFonts w:ascii="Arial" w:eastAsia="仿宋_GB2312" w:hAnsi="Arial" w:cs="Arial"/>
          <w:sz w:val="28"/>
        </w:rPr>
        <w:t>开发成本＝（</w:t>
      </w:r>
      <w:r w:rsidRPr="00906602">
        <w:rPr>
          <w:rFonts w:ascii="Arial" w:eastAsia="仿宋_GB2312" w:hAnsi="Arial" w:cs="Arial"/>
          <w:sz w:val="28"/>
        </w:rPr>
        <w:t>1</w:t>
      </w:r>
      <w:r w:rsidRPr="00B11F74">
        <w:rPr>
          <w:rFonts w:ascii="Arial" w:eastAsia="仿宋_GB2312" w:hAnsi="Arial" w:cs="Arial"/>
          <w:sz w:val="28"/>
        </w:rPr>
        <w:t>）</w:t>
      </w:r>
      <w:r w:rsidRPr="00B11F74">
        <w:rPr>
          <w:rFonts w:ascii="Arial" w:eastAsia="仿宋_GB2312" w:hAnsi="Arial" w:cs="Arial"/>
          <w:sz w:val="28"/>
        </w:rPr>
        <w:t>+</w:t>
      </w:r>
      <w:r w:rsidRPr="00B11F74">
        <w:rPr>
          <w:rFonts w:ascii="Arial" w:eastAsia="仿宋_GB2312" w:hAnsi="Arial" w:cs="Arial"/>
          <w:sz w:val="28"/>
        </w:rPr>
        <w:t>（</w:t>
      </w:r>
      <w:r w:rsidRPr="00906602">
        <w:rPr>
          <w:rFonts w:ascii="Arial" w:eastAsia="仿宋_GB2312" w:hAnsi="Arial" w:cs="Arial"/>
          <w:sz w:val="28"/>
        </w:rPr>
        <w:t>2</w:t>
      </w:r>
      <w:r w:rsidRPr="00B11F74">
        <w:rPr>
          <w:rFonts w:ascii="Arial" w:eastAsia="仿宋_GB2312" w:hAnsi="Arial" w:cs="Arial"/>
          <w:sz w:val="28"/>
        </w:rPr>
        <w:t>）</w:t>
      </w:r>
      <w:r w:rsidRPr="00B11F74">
        <w:rPr>
          <w:rFonts w:ascii="Arial" w:eastAsia="仿宋_GB2312" w:hAnsi="Arial" w:cs="Arial"/>
          <w:sz w:val="28"/>
        </w:rPr>
        <w:t>+</w:t>
      </w:r>
      <w:r w:rsidRPr="00B11F74">
        <w:rPr>
          <w:rFonts w:ascii="Arial" w:eastAsia="仿宋_GB2312" w:hAnsi="Arial" w:cs="Arial"/>
          <w:sz w:val="28"/>
        </w:rPr>
        <w:t>（</w:t>
      </w:r>
      <w:r w:rsidRPr="00906602">
        <w:rPr>
          <w:rFonts w:ascii="Arial" w:eastAsia="仿宋_GB2312" w:hAnsi="Arial" w:cs="Arial"/>
          <w:sz w:val="28"/>
        </w:rPr>
        <w:t>3</w:t>
      </w:r>
      <w:r w:rsidRPr="00B11F74">
        <w:rPr>
          <w:rFonts w:ascii="Arial" w:eastAsia="仿宋_GB2312" w:hAnsi="Arial" w:cs="Arial"/>
          <w:sz w:val="28"/>
        </w:rPr>
        <w:t>）</w:t>
      </w:r>
      <w:r w:rsidRPr="00B11F74">
        <w:rPr>
          <w:rFonts w:ascii="Arial" w:eastAsia="仿宋_GB2312" w:hAnsi="Arial" w:cs="Arial"/>
          <w:sz w:val="28"/>
        </w:rPr>
        <w:t>+</w:t>
      </w:r>
      <w:r w:rsidRPr="00B11F74">
        <w:rPr>
          <w:rFonts w:ascii="Arial" w:eastAsia="仿宋_GB2312" w:hAnsi="Arial" w:cs="Arial"/>
          <w:sz w:val="28"/>
        </w:rPr>
        <w:t>（</w:t>
      </w:r>
      <w:r w:rsidRPr="00906602">
        <w:rPr>
          <w:rFonts w:ascii="Arial" w:eastAsia="仿宋_GB2312" w:hAnsi="Arial" w:cs="Arial"/>
          <w:sz w:val="28"/>
        </w:rPr>
        <w:t>4</w:t>
      </w:r>
      <w:r w:rsidRPr="00B11F74">
        <w:rPr>
          <w:rFonts w:ascii="Arial" w:eastAsia="仿宋_GB2312" w:hAnsi="Arial" w:cs="Arial"/>
          <w:sz w:val="28"/>
        </w:rPr>
        <w:t>）</w:t>
      </w:r>
      <w:r w:rsidRPr="00B11F74">
        <w:rPr>
          <w:rFonts w:ascii="Arial" w:eastAsia="仿宋_GB2312" w:hAnsi="Arial" w:cs="Arial"/>
          <w:sz w:val="28"/>
        </w:rPr>
        <w:t>+</w:t>
      </w:r>
      <w:r w:rsidRPr="00B11F74">
        <w:rPr>
          <w:rFonts w:ascii="Arial" w:eastAsia="仿宋_GB2312" w:hAnsi="Arial" w:cs="Arial"/>
          <w:sz w:val="28"/>
        </w:rPr>
        <w:t>（</w:t>
      </w:r>
      <w:r w:rsidRPr="00906602">
        <w:rPr>
          <w:rFonts w:ascii="Arial" w:eastAsia="仿宋_GB2312" w:hAnsi="Arial" w:cs="Arial"/>
          <w:sz w:val="28"/>
        </w:rPr>
        <w:t>5</w:t>
      </w:r>
      <w:r w:rsidRPr="00B11F74">
        <w:rPr>
          <w:rFonts w:ascii="Arial" w:eastAsia="仿宋_GB2312" w:hAnsi="Arial" w:cs="Arial"/>
          <w:sz w:val="28"/>
        </w:rPr>
        <w:t>）</w:t>
      </w:r>
    </w:p>
    <w:p w:rsidR="006958BF" w:rsidRPr="00B11F74" w:rsidRDefault="006958BF" w:rsidP="006958BF">
      <w:pPr>
        <w:spacing w:before="50" w:after="50" w:line="360" w:lineRule="auto"/>
        <w:ind w:firstLineChars="600" w:firstLine="1680"/>
        <w:jc w:val="both"/>
        <w:rPr>
          <w:rFonts w:ascii="Arial" w:eastAsia="仿宋_GB2312" w:hAnsi="Arial" w:cs="Arial"/>
          <w:sz w:val="28"/>
        </w:rPr>
      </w:pPr>
      <w:r w:rsidRPr="00B11F74">
        <w:rPr>
          <w:rFonts w:ascii="Arial" w:eastAsia="仿宋_GB2312" w:hAnsi="Arial" w:cs="Arial"/>
          <w:sz w:val="28"/>
        </w:rPr>
        <w:t>＝</w:t>
      </w:r>
      <w:r w:rsidRPr="00906602">
        <w:rPr>
          <w:rFonts w:ascii="Arial" w:eastAsia="仿宋_GB2312" w:hAnsi="Arial" w:cs="Arial"/>
          <w:sz w:val="28"/>
        </w:rPr>
        <w:t>89418</w:t>
      </w:r>
      <w:r w:rsidRPr="00B11F74">
        <w:rPr>
          <w:rFonts w:ascii="Arial" w:eastAsia="仿宋_GB2312" w:hAnsi="Arial" w:cs="Arial"/>
          <w:sz w:val="28"/>
        </w:rPr>
        <w:t>+</w:t>
      </w:r>
      <w:r w:rsidRPr="00906602">
        <w:rPr>
          <w:rFonts w:ascii="Arial" w:eastAsia="仿宋_GB2312" w:hAnsi="Arial" w:cs="Arial"/>
          <w:sz w:val="28"/>
        </w:rPr>
        <w:t>0</w:t>
      </w:r>
      <w:r w:rsidRPr="00B11F74">
        <w:rPr>
          <w:rFonts w:ascii="Arial" w:eastAsia="仿宋_GB2312" w:hAnsi="Arial" w:cs="Arial"/>
          <w:sz w:val="28"/>
        </w:rPr>
        <w:t>.</w:t>
      </w:r>
      <w:r w:rsidRPr="00906602">
        <w:rPr>
          <w:rFonts w:ascii="Arial" w:eastAsia="仿宋_GB2312" w:hAnsi="Arial" w:cs="Arial"/>
          <w:sz w:val="28"/>
        </w:rPr>
        <w:t>1542</w:t>
      </w:r>
      <w:r w:rsidRPr="00B11F74">
        <w:rPr>
          <w:rFonts w:ascii="Arial" w:eastAsia="仿宋_GB2312" w:hAnsi="Arial" w:cs="Arial"/>
          <w:sz w:val="28"/>
        </w:rPr>
        <w:t>×</w:t>
      </w:r>
      <w:r w:rsidRPr="00906602">
        <w:rPr>
          <w:rFonts w:ascii="Arial" w:eastAsia="仿宋_GB2312" w:hAnsi="Arial" w:cs="Arial"/>
          <w:color w:val="000000"/>
          <w:sz w:val="28"/>
        </w:rPr>
        <w:t>V</w:t>
      </w:r>
      <w:r w:rsidRPr="00B11F74">
        <w:rPr>
          <w:rFonts w:ascii="Arial" w:eastAsia="仿宋_GB2312" w:hAnsi="Arial" w:cs="Arial"/>
          <w:color w:val="000000"/>
          <w:sz w:val="28"/>
          <w:vertAlign w:val="subscript"/>
        </w:rPr>
        <w:t>土</w:t>
      </w:r>
      <w:r w:rsidRPr="00B11F74">
        <w:rPr>
          <w:rFonts w:ascii="Arial" w:eastAsia="仿宋_GB2312" w:hAnsi="Arial" w:cs="Arial"/>
          <w:sz w:val="28"/>
        </w:rPr>
        <w:t>（万元）</w:t>
      </w:r>
    </w:p>
    <w:p w:rsidR="006958BF" w:rsidRPr="00B11F74" w:rsidRDefault="006958BF" w:rsidP="006958BF">
      <w:pPr>
        <w:spacing w:before="50" w:after="50" w:line="360" w:lineRule="auto"/>
        <w:ind w:firstLineChars="200" w:firstLine="560"/>
        <w:jc w:val="both"/>
        <w:rPr>
          <w:rFonts w:ascii="Arial" w:eastAsia="仿宋_GB2312" w:hAnsi="Arial" w:cs="Arial"/>
          <w:sz w:val="28"/>
        </w:rPr>
      </w:pPr>
      <w:r w:rsidRPr="00906602">
        <w:rPr>
          <w:rFonts w:ascii="Arial" w:eastAsia="仿宋_GB2312" w:hAnsi="Arial" w:cs="Arial"/>
          <w:sz w:val="28"/>
        </w:rPr>
        <w:t>4</w:t>
      </w:r>
      <w:r w:rsidRPr="00B11F74">
        <w:rPr>
          <w:rFonts w:ascii="Arial" w:eastAsia="仿宋_GB2312" w:hAnsi="Arial" w:cs="Arial"/>
          <w:sz w:val="28"/>
        </w:rPr>
        <w:t>．开发利润</w:t>
      </w:r>
    </w:p>
    <w:p w:rsidR="006958BF" w:rsidRPr="00B11F74" w:rsidRDefault="006958BF" w:rsidP="006958BF">
      <w:pPr>
        <w:spacing w:line="360" w:lineRule="auto"/>
        <w:ind w:firstLineChars="200" w:firstLine="560"/>
        <w:jc w:val="both"/>
        <w:rPr>
          <w:rFonts w:ascii="Arial" w:eastAsia="仿宋_GB2312" w:hAnsi="Arial" w:cs="Arial"/>
          <w:sz w:val="28"/>
        </w:rPr>
      </w:pPr>
      <w:r w:rsidRPr="00B11F74">
        <w:rPr>
          <w:rFonts w:ascii="Arial" w:eastAsia="仿宋_GB2312" w:hAnsi="Arial" w:cs="Arial"/>
          <w:sz w:val="28"/>
        </w:rPr>
        <w:t>开发利润是指房地产开发商投资房地产开发项目应取得的资金报酬及承担风险补偿。以当地房地产开发的一般水平为基础，并参考项目所在区域房地产营利水平的具体情况确定。根据估价人员的调查以及查阅相关资料，房地产开发利润受开发环境、政策等众多因素影响，项目开发周期长，开发价值相对较高，而且，近年来北京市居住、综合等各用途开发利润率均有较大幅度的增长。</w:t>
      </w:r>
    </w:p>
    <w:p w:rsidR="006958BF" w:rsidRPr="00B11F74" w:rsidRDefault="006958BF" w:rsidP="006958BF">
      <w:pPr>
        <w:spacing w:line="360" w:lineRule="auto"/>
        <w:ind w:firstLineChars="200" w:firstLine="560"/>
        <w:jc w:val="both"/>
        <w:rPr>
          <w:rFonts w:ascii="Arial" w:eastAsia="仿宋_GB2312" w:hAnsi="Arial" w:cs="Arial"/>
          <w:sz w:val="28"/>
        </w:rPr>
      </w:pPr>
      <w:r w:rsidRPr="00B11F74">
        <w:rPr>
          <w:rFonts w:ascii="Arial" w:eastAsia="仿宋_GB2312" w:hAnsi="Arial" w:cs="Arial"/>
          <w:sz w:val="28"/>
        </w:rPr>
        <w:t>估价对象所在项目为大型工业项目，且属于北京经济技术开发区，周边同类、同体量项目的开发利润经调查可知，利润率一般在</w:t>
      </w:r>
      <w:r w:rsidRPr="00906602">
        <w:rPr>
          <w:rFonts w:ascii="Arial" w:eastAsia="仿宋_GB2312" w:hAnsi="Arial" w:cs="Arial"/>
          <w:sz w:val="28"/>
        </w:rPr>
        <w:t>5</w:t>
      </w:r>
      <w:r w:rsidRPr="00B11F74">
        <w:rPr>
          <w:rFonts w:ascii="Arial" w:eastAsia="仿宋_GB2312" w:hAnsi="Arial" w:cs="Arial"/>
          <w:sz w:val="28"/>
        </w:rPr>
        <w:t>%-</w:t>
      </w:r>
      <w:r w:rsidRPr="00906602">
        <w:rPr>
          <w:rFonts w:ascii="Arial" w:eastAsia="仿宋_GB2312" w:hAnsi="Arial" w:cs="Arial"/>
          <w:sz w:val="28"/>
        </w:rPr>
        <w:t>15</w:t>
      </w:r>
      <w:r w:rsidRPr="00B11F74">
        <w:rPr>
          <w:rFonts w:ascii="Arial" w:eastAsia="仿宋_GB2312" w:hAnsi="Arial" w:cs="Arial"/>
          <w:sz w:val="28"/>
        </w:rPr>
        <w:t>%</w:t>
      </w:r>
      <w:r w:rsidRPr="00B11F74">
        <w:rPr>
          <w:rFonts w:ascii="Arial" w:eastAsia="仿宋_GB2312" w:hAnsi="Arial" w:cs="Arial"/>
          <w:sz w:val="28"/>
        </w:rPr>
        <w:t>之间，综合上述各项因素，本次取项目平均利润率为</w:t>
      </w:r>
      <w:r w:rsidRPr="00906602">
        <w:rPr>
          <w:rFonts w:ascii="Arial" w:eastAsia="仿宋_GB2312" w:hAnsi="Arial" w:cs="Arial"/>
          <w:sz w:val="28"/>
        </w:rPr>
        <w:t>10</w:t>
      </w:r>
      <w:r w:rsidRPr="00B11F74">
        <w:rPr>
          <w:rFonts w:ascii="Arial" w:eastAsia="仿宋_GB2312" w:hAnsi="Arial" w:cs="Arial"/>
          <w:sz w:val="28"/>
        </w:rPr>
        <w:t>%</w:t>
      </w:r>
      <w:r w:rsidRPr="00B11F74">
        <w:rPr>
          <w:rFonts w:ascii="Arial" w:eastAsia="仿宋_GB2312" w:hAnsi="Arial" w:cs="Arial"/>
          <w:sz w:val="28"/>
        </w:rPr>
        <w:t>。计算基数为全部预付资本即：土地购买价格、房屋建造成本、管理费用和购地税费，则：</w:t>
      </w:r>
      <w:r w:rsidRPr="00B11F74">
        <w:rPr>
          <w:rFonts w:ascii="Arial" w:eastAsia="仿宋_GB2312" w:hAnsi="Arial" w:cs="Arial"/>
          <w:sz w:val="28"/>
        </w:rPr>
        <w:t xml:space="preserve"> </w:t>
      </w:r>
    </w:p>
    <w:p w:rsidR="006958BF" w:rsidRPr="00B11F74" w:rsidRDefault="006958BF" w:rsidP="006958BF">
      <w:pPr>
        <w:spacing w:before="50" w:after="50" w:line="360" w:lineRule="auto"/>
        <w:ind w:firstLineChars="200" w:firstLine="560"/>
        <w:rPr>
          <w:rFonts w:ascii="Arial" w:eastAsia="仿宋_GB2312" w:hAnsi="Arial" w:cs="Arial"/>
          <w:sz w:val="28"/>
        </w:rPr>
      </w:pPr>
      <w:r w:rsidRPr="00B11F74">
        <w:rPr>
          <w:rFonts w:ascii="Arial" w:eastAsia="仿宋_GB2312" w:hAnsi="Arial" w:cs="Arial"/>
          <w:sz w:val="28"/>
        </w:rPr>
        <w:t>开发利润＝</w:t>
      </w:r>
      <w:r w:rsidRPr="00B11F74">
        <w:rPr>
          <w:rFonts w:ascii="Arial" w:eastAsia="仿宋_GB2312" w:hAnsi="Arial" w:cs="Arial"/>
          <w:sz w:val="28"/>
        </w:rPr>
        <w:t>(</w:t>
      </w:r>
      <w:r w:rsidRPr="00906602">
        <w:rPr>
          <w:rFonts w:ascii="Arial" w:eastAsia="仿宋_GB2312" w:hAnsi="Arial" w:cs="Arial"/>
          <w:sz w:val="28"/>
        </w:rPr>
        <w:t>73126</w:t>
      </w:r>
      <w:r w:rsidRPr="00B11F74">
        <w:rPr>
          <w:rFonts w:ascii="Arial" w:eastAsia="仿宋_GB2312" w:hAnsi="Arial" w:cs="Arial"/>
          <w:sz w:val="28"/>
        </w:rPr>
        <w:t>+</w:t>
      </w:r>
      <w:r w:rsidRPr="00906602">
        <w:rPr>
          <w:rFonts w:ascii="Arial" w:eastAsia="仿宋_GB2312" w:hAnsi="Arial" w:cs="Arial"/>
          <w:sz w:val="28"/>
        </w:rPr>
        <w:t>2194</w:t>
      </w:r>
      <w:r w:rsidRPr="00B11F74">
        <w:rPr>
          <w:rFonts w:ascii="Arial" w:eastAsia="仿宋_GB2312" w:hAnsi="Arial" w:cs="Arial"/>
          <w:sz w:val="28"/>
        </w:rPr>
        <w:t xml:space="preserve">+ </w:t>
      </w:r>
      <w:r w:rsidRPr="00906602">
        <w:rPr>
          <w:rFonts w:ascii="Arial" w:eastAsia="仿宋_GB2312" w:hAnsi="Arial" w:cs="Arial"/>
          <w:sz w:val="28"/>
        </w:rPr>
        <w:t>V</w:t>
      </w:r>
      <w:r w:rsidRPr="00B11F74">
        <w:rPr>
          <w:rFonts w:ascii="Arial" w:eastAsia="仿宋_GB2312" w:hAnsi="Arial" w:cs="Arial"/>
          <w:sz w:val="28"/>
          <w:vertAlign w:val="subscript"/>
        </w:rPr>
        <w:t>土</w:t>
      </w:r>
      <w:r w:rsidRPr="00B11F74">
        <w:rPr>
          <w:rFonts w:ascii="Arial" w:eastAsia="仿宋_GB2312" w:hAnsi="Arial" w:cs="Arial"/>
          <w:sz w:val="28"/>
        </w:rPr>
        <w:t>+</w:t>
      </w:r>
      <w:r w:rsidRPr="00906602">
        <w:rPr>
          <w:rFonts w:ascii="Arial" w:eastAsia="仿宋_GB2312" w:hAnsi="Arial" w:cs="Arial"/>
          <w:sz w:val="28"/>
        </w:rPr>
        <w:t>V</w:t>
      </w:r>
      <w:r w:rsidRPr="00B11F74">
        <w:rPr>
          <w:rFonts w:ascii="Arial" w:eastAsia="仿宋_GB2312" w:hAnsi="Arial" w:cs="Arial"/>
          <w:sz w:val="28"/>
          <w:vertAlign w:val="subscript"/>
        </w:rPr>
        <w:t>土</w:t>
      </w:r>
      <w:r w:rsidRPr="00B11F74">
        <w:rPr>
          <w:rFonts w:ascii="Arial" w:eastAsia="仿宋_GB2312" w:hAnsi="Arial" w:cs="Arial"/>
          <w:sz w:val="28"/>
        </w:rPr>
        <w:t>×</w:t>
      </w:r>
      <w:r w:rsidRPr="00906602">
        <w:rPr>
          <w:rFonts w:ascii="Arial" w:eastAsia="仿宋_GB2312" w:hAnsi="Arial" w:cs="Arial"/>
          <w:sz w:val="28"/>
        </w:rPr>
        <w:t>3</w:t>
      </w:r>
      <w:r w:rsidRPr="00B11F74">
        <w:rPr>
          <w:rFonts w:ascii="Arial" w:eastAsia="仿宋_GB2312" w:hAnsi="Arial" w:cs="Arial"/>
          <w:sz w:val="28"/>
        </w:rPr>
        <w:t>.</w:t>
      </w:r>
      <w:r w:rsidRPr="00906602">
        <w:rPr>
          <w:rFonts w:ascii="Arial" w:eastAsia="仿宋_GB2312" w:hAnsi="Arial" w:cs="Arial"/>
          <w:sz w:val="28"/>
        </w:rPr>
        <w:t>05</w:t>
      </w:r>
      <w:r w:rsidRPr="00B11F74">
        <w:rPr>
          <w:rFonts w:ascii="Arial" w:eastAsia="仿宋_GB2312" w:hAnsi="Arial" w:cs="Arial"/>
          <w:sz w:val="28"/>
        </w:rPr>
        <w:t>%)×</w:t>
      </w:r>
      <w:r w:rsidRPr="00906602">
        <w:rPr>
          <w:rFonts w:ascii="Arial" w:eastAsia="仿宋_GB2312" w:hAnsi="Arial" w:cs="Arial"/>
          <w:sz w:val="28"/>
        </w:rPr>
        <w:t>10</w:t>
      </w:r>
      <w:r w:rsidRPr="00B11F74">
        <w:rPr>
          <w:rFonts w:ascii="Arial" w:eastAsia="仿宋_GB2312" w:hAnsi="Arial" w:cs="Arial"/>
          <w:sz w:val="28"/>
        </w:rPr>
        <w:t>%</w:t>
      </w:r>
    </w:p>
    <w:p w:rsidR="006958BF" w:rsidRPr="00B11F74" w:rsidRDefault="006958BF" w:rsidP="006958BF">
      <w:pPr>
        <w:spacing w:before="50" w:after="50" w:line="360" w:lineRule="auto"/>
        <w:ind w:firstLineChars="600" w:firstLine="1680"/>
        <w:rPr>
          <w:rFonts w:ascii="Arial" w:eastAsia="仿宋_GB2312" w:hAnsi="Arial" w:cs="Arial"/>
          <w:sz w:val="28"/>
        </w:rPr>
      </w:pPr>
      <w:r w:rsidRPr="00B11F74">
        <w:rPr>
          <w:rFonts w:ascii="Arial" w:eastAsia="仿宋_GB2312" w:hAnsi="Arial" w:cs="Arial"/>
          <w:sz w:val="28"/>
        </w:rPr>
        <w:lastRenderedPageBreak/>
        <w:t>＝</w:t>
      </w:r>
      <w:r w:rsidRPr="00906602">
        <w:rPr>
          <w:rFonts w:ascii="Arial" w:eastAsia="仿宋_GB2312" w:hAnsi="Arial" w:cs="Arial"/>
          <w:sz w:val="28"/>
        </w:rPr>
        <w:t>7532</w:t>
      </w:r>
      <w:r w:rsidRPr="00B11F74">
        <w:rPr>
          <w:rFonts w:ascii="Arial" w:eastAsia="仿宋_GB2312" w:hAnsi="Arial" w:cs="Arial"/>
          <w:sz w:val="28"/>
        </w:rPr>
        <w:t>+</w:t>
      </w:r>
      <w:r w:rsidRPr="00906602">
        <w:rPr>
          <w:rFonts w:ascii="Arial" w:eastAsia="仿宋_GB2312" w:hAnsi="Arial" w:cs="Arial"/>
          <w:sz w:val="28"/>
        </w:rPr>
        <w:t>0</w:t>
      </w:r>
      <w:r w:rsidRPr="00B11F74">
        <w:rPr>
          <w:rFonts w:ascii="Arial" w:eastAsia="仿宋_GB2312" w:hAnsi="Arial" w:cs="Arial"/>
          <w:sz w:val="28"/>
        </w:rPr>
        <w:t>.</w:t>
      </w:r>
      <w:r w:rsidRPr="00906602">
        <w:rPr>
          <w:rFonts w:ascii="Arial" w:eastAsia="仿宋_GB2312" w:hAnsi="Arial" w:cs="Arial"/>
          <w:sz w:val="28"/>
        </w:rPr>
        <w:t>1031</w:t>
      </w:r>
      <w:r w:rsidRPr="00B11F74">
        <w:rPr>
          <w:rFonts w:ascii="Arial" w:eastAsia="仿宋_GB2312" w:hAnsi="Arial" w:cs="Arial"/>
          <w:sz w:val="28"/>
        </w:rPr>
        <w:t>×</w:t>
      </w:r>
      <w:r w:rsidRPr="00906602">
        <w:rPr>
          <w:rFonts w:ascii="Arial" w:eastAsia="仿宋_GB2312" w:hAnsi="Arial" w:cs="Arial"/>
          <w:color w:val="000000"/>
          <w:sz w:val="28"/>
        </w:rPr>
        <w:t>V</w:t>
      </w:r>
      <w:r w:rsidRPr="00B11F74">
        <w:rPr>
          <w:rFonts w:ascii="Arial" w:eastAsia="仿宋_GB2312" w:hAnsi="Arial" w:cs="Arial"/>
          <w:color w:val="000000"/>
          <w:sz w:val="28"/>
          <w:vertAlign w:val="subscript"/>
        </w:rPr>
        <w:t>土</w:t>
      </w:r>
      <w:r w:rsidRPr="00B11F74">
        <w:rPr>
          <w:rFonts w:ascii="Arial" w:eastAsia="仿宋_GB2312" w:hAnsi="Arial" w:cs="Arial"/>
          <w:sz w:val="28"/>
        </w:rPr>
        <w:t>（万元）</w:t>
      </w:r>
    </w:p>
    <w:p w:rsidR="006958BF" w:rsidRPr="00B11F74" w:rsidRDefault="006958BF" w:rsidP="006958BF">
      <w:pPr>
        <w:spacing w:before="50" w:after="50" w:line="360" w:lineRule="auto"/>
        <w:ind w:firstLineChars="200" w:firstLine="560"/>
        <w:rPr>
          <w:rFonts w:ascii="Arial" w:eastAsia="仿宋_GB2312" w:hAnsi="Arial" w:cs="Arial"/>
          <w:sz w:val="28"/>
        </w:rPr>
      </w:pPr>
      <w:r w:rsidRPr="00906602">
        <w:rPr>
          <w:rFonts w:ascii="Arial" w:eastAsia="仿宋_GB2312" w:hAnsi="Arial" w:cs="Arial"/>
          <w:sz w:val="28"/>
        </w:rPr>
        <w:t>5</w:t>
      </w:r>
      <w:r w:rsidRPr="00B11F74">
        <w:rPr>
          <w:rFonts w:ascii="Arial" w:eastAsia="仿宋_GB2312" w:hAnsi="Arial" w:cs="Arial"/>
          <w:sz w:val="28"/>
        </w:rPr>
        <w:t>．求取估价对象土地价值</w:t>
      </w:r>
    </w:p>
    <w:p w:rsidR="006958BF" w:rsidRPr="00B11F74" w:rsidRDefault="006958BF" w:rsidP="006958BF">
      <w:pPr>
        <w:spacing w:before="50" w:after="50" w:line="360" w:lineRule="auto"/>
        <w:ind w:firstLineChars="200" w:firstLine="600"/>
        <w:rPr>
          <w:rFonts w:ascii="Arial" w:eastAsia="仿宋_GB2312" w:hAnsi="Arial" w:cs="Arial"/>
          <w:sz w:val="28"/>
        </w:rPr>
      </w:pPr>
      <w:r w:rsidRPr="00B11F74">
        <w:rPr>
          <w:rFonts w:ascii="Arial" w:eastAsia="仿宋_GB2312" w:hAnsi="Arial" w:cs="Arial"/>
          <w:spacing w:val="10"/>
          <w:sz w:val="28"/>
        </w:rPr>
        <w:t>土地价值（</w:t>
      </w:r>
      <w:r w:rsidRPr="00906602">
        <w:rPr>
          <w:rFonts w:ascii="Arial" w:eastAsia="仿宋_GB2312" w:hAnsi="Arial" w:cs="Arial"/>
          <w:color w:val="000000"/>
          <w:sz w:val="28"/>
        </w:rPr>
        <w:t>V</w:t>
      </w:r>
      <w:r w:rsidRPr="00B11F74">
        <w:rPr>
          <w:rFonts w:ascii="Arial" w:eastAsia="仿宋_GB2312" w:hAnsi="Arial" w:cs="Arial"/>
          <w:color w:val="000000"/>
          <w:sz w:val="28"/>
          <w:vertAlign w:val="subscript"/>
        </w:rPr>
        <w:t>土</w:t>
      </w:r>
      <w:r w:rsidRPr="00B11F74">
        <w:rPr>
          <w:rFonts w:ascii="Arial" w:eastAsia="仿宋_GB2312" w:hAnsi="Arial" w:cs="Arial"/>
          <w:spacing w:val="10"/>
          <w:sz w:val="28"/>
        </w:rPr>
        <w:t>）</w:t>
      </w:r>
      <w:r w:rsidRPr="00B11F74">
        <w:rPr>
          <w:rFonts w:ascii="Arial" w:eastAsia="仿宋_GB2312" w:hAnsi="Arial" w:cs="Arial"/>
          <w:sz w:val="28"/>
        </w:rPr>
        <w:t>＝开发完成后价值</w:t>
      </w:r>
      <w:r w:rsidRPr="00B11F74">
        <w:rPr>
          <w:rFonts w:ascii="Arial" w:eastAsia="仿宋_GB2312" w:hAnsi="Arial" w:cs="Arial"/>
          <w:sz w:val="28"/>
        </w:rPr>
        <w:t>-</w:t>
      </w:r>
      <w:r w:rsidRPr="00B11F74">
        <w:rPr>
          <w:rFonts w:ascii="Arial" w:eastAsia="仿宋_GB2312" w:hAnsi="Arial" w:cs="Arial"/>
          <w:sz w:val="28"/>
        </w:rPr>
        <w:t>开发成本</w:t>
      </w:r>
      <w:r w:rsidRPr="00B11F74">
        <w:rPr>
          <w:rFonts w:ascii="Arial" w:eastAsia="仿宋_GB2312" w:hAnsi="Arial" w:cs="Arial"/>
          <w:sz w:val="28"/>
        </w:rPr>
        <w:t>-</w:t>
      </w:r>
      <w:r w:rsidRPr="00B11F74">
        <w:rPr>
          <w:rFonts w:ascii="Arial" w:eastAsia="仿宋_GB2312" w:hAnsi="Arial" w:cs="Arial"/>
          <w:sz w:val="28"/>
        </w:rPr>
        <w:t>开发利润</w:t>
      </w:r>
    </w:p>
    <w:p w:rsidR="006958BF" w:rsidRPr="00B11F74" w:rsidRDefault="006958BF" w:rsidP="006958BF">
      <w:pPr>
        <w:spacing w:before="50" w:after="50" w:line="360" w:lineRule="auto"/>
        <w:ind w:leftChars="1163" w:left="2931" w:hangingChars="50" w:hanging="140"/>
        <w:rPr>
          <w:rFonts w:ascii="Arial" w:eastAsia="仿宋_GB2312" w:hAnsi="Arial" w:cs="Arial"/>
          <w:spacing w:val="10"/>
          <w:sz w:val="28"/>
        </w:rPr>
      </w:pPr>
      <w:r w:rsidRPr="00B11F74">
        <w:rPr>
          <w:rFonts w:ascii="Arial" w:eastAsia="仿宋_GB2312" w:hAnsi="Arial" w:cs="Arial"/>
          <w:sz w:val="28"/>
        </w:rPr>
        <w:t>＝</w:t>
      </w:r>
      <w:r w:rsidRPr="00906602">
        <w:rPr>
          <w:rFonts w:ascii="Arial" w:eastAsia="仿宋_GB2312" w:hAnsi="Arial" w:cs="Arial"/>
          <w:sz w:val="28"/>
        </w:rPr>
        <w:t>112699</w:t>
      </w:r>
      <w:r w:rsidRPr="00B11F74">
        <w:rPr>
          <w:rFonts w:ascii="Arial" w:eastAsia="仿宋_GB2312" w:hAnsi="Arial" w:cs="Arial"/>
          <w:spacing w:val="10"/>
          <w:sz w:val="28"/>
        </w:rPr>
        <w:t>-</w:t>
      </w:r>
      <w:r w:rsidRPr="00B11F74">
        <w:rPr>
          <w:rFonts w:ascii="Arial" w:eastAsia="仿宋_GB2312" w:hAnsi="Arial" w:cs="Arial"/>
          <w:spacing w:val="10"/>
          <w:sz w:val="28"/>
        </w:rPr>
        <w:t>（</w:t>
      </w:r>
      <w:r w:rsidRPr="00906602">
        <w:rPr>
          <w:rFonts w:ascii="Arial" w:eastAsia="仿宋_GB2312" w:hAnsi="Arial" w:cs="Arial"/>
          <w:sz w:val="28"/>
        </w:rPr>
        <w:t>89418</w:t>
      </w:r>
      <w:r w:rsidRPr="00B11F74">
        <w:rPr>
          <w:rFonts w:ascii="Arial" w:eastAsia="仿宋_GB2312" w:hAnsi="Arial" w:cs="Arial"/>
          <w:sz w:val="28"/>
        </w:rPr>
        <w:t>+</w:t>
      </w:r>
      <w:r w:rsidRPr="00906602">
        <w:rPr>
          <w:rFonts w:ascii="Arial" w:eastAsia="仿宋_GB2312" w:hAnsi="Arial" w:cs="Arial"/>
          <w:sz w:val="28"/>
        </w:rPr>
        <w:t>0</w:t>
      </w:r>
      <w:r w:rsidRPr="00B11F74">
        <w:rPr>
          <w:rFonts w:ascii="Arial" w:eastAsia="仿宋_GB2312" w:hAnsi="Arial" w:cs="Arial"/>
          <w:sz w:val="28"/>
        </w:rPr>
        <w:t>.</w:t>
      </w:r>
      <w:r w:rsidRPr="00906602">
        <w:rPr>
          <w:rFonts w:ascii="Arial" w:eastAsia="仿宋_GB2312" w:hAnsi="Arial" w:cs="Arial"/>
          <w:sz w:val="28"/>
        </w:rPr>
        <w:t>1542</w:t>
      </w:r>
      <w:r w:rsidRPr="00B11F74">
        <w:rPr>
          <w:rFonts w:ascii="Arial" w:eastAsia="仿宋_GB2312" w:hAnsi="Arial" w:cs="Arial"/>
          <w:sz w:val="28"/>
        </w:rPr>
        <w:t>×</w:t>
      </w:r>
      <w:r w:rsidRPr="00906602">
        <w:rPr>
          <w:rFonts w:ascii="Arial" w:eastAsia="仿宋_GB2312" w:hAnsi="Arial" w:cs="Arial"/>
          <w:color w:val="000000"/>
          <w:sz w:val="28"/>
        </w:rPr>
        <w:t>V</w:t>
      </w:r>
      <w:r w:rsidRPr="00B11F74">
        <w:rPr>
          <w:rFonts w:ascii="Arial" w:eastAsia="仿宋_GB2312" w:hAnsi="Arial" w:cs="Arial"/>
          <w:color w:val="000000"/>
          <w:sz w:val="28"/>
          <w:vertAlign w:val="subscript"/>
        </w:rPr>
        <w:t>土</w:t>
      </w:r>
      <w:r w:rsidRPr="00B11F74">
        <w:rPr>
          <w:rFonts w:ascii="Arial" w:eastAsia="仿宋_GB2312" w:hAnsi="Arial" w:cs="Arial"/>
          <w:spacing w:val="10"/>
          <w:sz w:val="28"/>
        </w:rPr>
        <w:t>）</w:t>
      </w:r>
      <w:r w:rsidRPr="00B11F74">
        <w:rPr>
          <w:rFonts w:ascii="Arial" w:eastAsia="仿宋_GB2312" w:hAnsi="Arial" w:cs="Arial"/>
          <w:spacing w:val="10"/>
          <w:sz w:val="28"/>
        </w:rPr>
        <w:t>-</w:t>
      </w:r>
      <w:r w:rsidRPr="00B11F74">
        <w:rPr>
          <w:rFonts w:ascii="Arial" w:eastAsia="仿宋_GB2312" w:hAnsi="Arial" w:cs="Arial"/>
          <w:spacing w:val="10"/>
          <w:sz w:val="28"/>
        </w:rPr>
        <w:t>（</w:t>
      </w:r>
      <w:r w:rsidRPr="00906602">
        <w:rPr>
          <w:rFonts w:ascii="Arial" w:eastAsia="仿宋_GB2312" w:hAnsi="Arial" w:cs="Arial"/>
          <w:sz w:val="28"/>
        </w:rPr>
        <w:t>7532</w:t>
      </w:r>
      <w:r w:rsidRPr="00B11F74">
        <w:rPr>
          <w:rFonts w:ascii="Arial" w:eastAsia="仿宋_GB2312" w:hAnsi="Arial" w:cs="Arial"/>
          <w:sz w:val="28"/>
        </w:rPr>
        <w:t>+</w:t>
      </w:r>
      <w:r w:rsidRPr="00906602">
        <w:rPr>
          <w:rFonts w:ascii="Arial" w:eastAsia="仿宋_GB2312" w:hAnsi="Arial" w:cs="Arial"/>
          <w:sz w:val="28"/>
        </w:rPr>
        <w:t>0</w:t>
      </w:r>
      <w:r w:rsidRPr="00B11F74">
        <w:rPr>
          <w:rFonts w:ascii="Arial" w:eastAsia="仿宋_GB2312" w:hAnsi="Arial" w:cs="Arial"/>
          <w:sz w:val="28"/>
        </w:rPr>
        <w:t>.</w:t>
      </w:r>
      <w:r w:rsidRPr="00906602">
        <w:rPr>
          <w:rFonts w:ascii="Arial" w:eastAsia="仿宋_GB2312" w:hAnsi="Arial" w:cs="Arial"/>
          <w:sz w:val="28"/>
        </w:rPr>
        <w:t>1031</w:t>
      </w:r>
      <w:r w:rsidRPr="00B11F74">
        <w:rPr>
          <w:rFonts w:ascii="Arial" w:eastAsia="仿宋_GB2312" w:hAnsi="Arial" w:cs="Arial"/>
          <w:sz w:val="28"/>
        </w:rPr>
        <w:t>×</w:t>
      </w:r>
      <w:r w:rsidRPr="00906602">
        <w:rPr>
          <w:rFonts w:ascii="Arial" w:eastAsia="仿宋_GB2312" w:hAnsi="Arial" w:cs="Arial"/>
          <w:color w:val="000000"/>
          <w:sz w:val="28"/>
        </w:rPr>
        <w:t>V</w:t>
      </w:r>
      <w:r w:rsidRPr="00B11F74">
        <w:rPr>
          <w:rFonts w:ascii="Arial" w:eastAsia="仿宋_GB2312" w:hAnsi="Arial" w:cs="Arial"/>
          <w:color w:val="000000"/>
          <w:sz w:val="28"/>
          <w:vertAlign w:val="subscript"/>
        </w:rPr>
        <w:t>土</w:t>
      </w:r>
      <w:r w:rsidRPr="00B11F74">
        <w:rPr>
          <w:rFonts w:ascii="Arial" w:eastAsia="仿宋_GB2312" w:hAnsi="Arial" w:cs="Arial"/>
          <w:spacing w:val="10"/>
          <w:sz w:val="28"/>
        </w:rPr>
        <w:t>）</w:t>
      </w:r>
    </w:p>
    <w:p w:rsidR="006958BF" w:rsidRPr="00B11F74" w:rsidRDefault="006958BF" w:rsidP="006958BF">
      <w:pPr>
        <w:spacing w:before="50" w:after="50" w:line="360" w:lineRule="auto"/>
        <w:ind w:firstLineChars="950" w:firstLine="2660"/>
        <w:rPr>
          <w:rFonts w:ascii="Arial" w:eastAsia="仿宋_GB2312" w:hAnsi="Arial" w:cs="Arial"/>
          <w:sz w:val="28"/>
        </w:rPr>
      </w:pPr>
      <w:r w:rsidRPr="00B11F74">
        <w:rPr>
          <w:rFonts w:ascii="Arial" w:eastAsia="仿宋_GB2312" w:hAnsi="Arial" w:cs="Arial"/>
          <w:sz w:val="28"/>
        </w:rPr>
        <w:t>＝</w:t>
      </w:r>
      <w:r w:rsidRPr="00906602">
        <w:rPr>
          <w:rFonts w:ascii="Arial" w:eastAsia="仿宋_GB2312" w:hAnsi="Arial" w:cs="Arial"/>
          <w:sz w:val="28"/>
        </w:rPr>
        <w:t>12526</w:t>
      </w:r>
      <w:r w:rsidRPr="00B11F74">
        <w:rPr>
          <w:rFonts w:ascii="Arial" w:eastAsia="仿宋_GB2312" w:hAnsi="Arial" w:cs="Arial"/>
          <w:sz w:val="28"/>
        </w:rPr>
        <w:t>（万元）</w:t>
      </w:r>
    </w:p>
    <w:p w:rsidR="006958BF" w:rsidRPr="00B11F74" w:rsidRDefault="006958BF" w:rsidP="006958BF">
      <w:pPr>
        <w:spacing w:before="50" w:after="50" w:line="360" w:lineRule="auto"/>
        <w:ind w:firstLineChars="950" w:firstLine="2280"/>
        <w:rPr>
          <w:rFonts w:ascii="Arial" w:eastAsia="仿宋_GB2312" w:hAnsi="Arial" w:cs="Arial"/>
        </w:rPr>
      </w:pPr>
    </w:p>
    <w:p w:rsidR="006958BF" w:rsidRPr="00B11F74" w:rsidRDefault="006958BF" w:rsidP="006958BF">
      <w:pPr>
        <w:spacing w:line="360" w:lineRule="auto"/>
        <w:ind w:firstLineChars="150" w:firstLine="420"/>
        <w:jc w:val="both"/>
        <w:rPr>
          <w:rFonts w:ascii="Arial" w:eastAsia="仿宋_GB2312" w:hAnsi="Arial" w:cs="Arial"/>
          <w:b/>
          <w:color w:val="000000"/>
          <w:sz w:val="28"/>
        </w:rPr>
      </w:pPr>
      <w:r w:rsidRPr="00B11F74">
        <w:rPr>
          <w:rFonts w:ascii="Arial" w:eastAsia="仿宋_GB2312" w:hAnsi="Arial" w:cs="Arial"/>
          <w:color w:val="000000"/>
          <w:sz w:val="28"/>
        </w:rPr>
        <w:t xml:space="preserve"> </w:t>
      </w:r>
      <w:r w:rsidRPr="00B11F74">
        <w:rPr>
          <w:rFonts w:ascii="Arial" w:eastAsia="仿宋_GB2312" w:hAnsi="Arial" w:cs="Arial"/>
          <w:b/>
          <w:bCs/>
          <w:color w:val="000000"/>
          <w:sz w:val="28"/>
        </w:rPr>
        <w:fldChar w:fldCharType="begin"/>
      </w:r>
      <w:r w:rsidRPr="00B11F74">
        <w:rPr>
          <w:rFonts w:ascii="Arial" w:eastAsia="仿宋_GB2312" w:hAnsi="Arial" w:cs="Arial"/>
          <w:b/>
          <w:bCs/>
          <w:color w:val="000000"/>
          <w:sz w:val="28"/>
        </w:rPr>
        <w:instrText xml:space="preserve"> = 2 \* ROMAN </w:instrText>
      </w:r>
      <w:r w:rsidRPr="00B11F74">
        <w:rPr>
          <w:rFonts w:ascii="Arial" w:eastAsia="仿宋_GB2312" w:hAnsi="Arial" w:cs="Arial"/>
          <w:b/>
          <w:bCs/>
          <w:color w:val="000000"/>
          <w:sz w:val="28"/>
        </w:rPr>
        <w:fldChar w:fldCharType="separate"/>
      </w:r>
      <w:r w:rsidRPr="00906602">
        <w:rPr>
          <w:rFonts w:ascii="Arial" w:eastAsia="仿宋_GB2312" w:hAnsi="Arial" w:cs="Arial"/>
          <w:b/>
          <w:bCs/>
          <w:noProof/>
          <w:color w:val="000000"/>
          <w:sz w:val="28"/>
        </w:rPr>
        <w:t>II</w:t>
      </w:r>
      <w:r w:rsidRPr="00B11F74">
        <w:rPr>
          <w:rFonts w:ascii="Arial" w:eastAsia="仿宋_GB2312" w:hAnsi="Arial" w:cs="Arial"/>
          <w:b/>
          <w:bCs/>
          <w:color w:val="000000"/>
          <w:sz w:val="28"/>
        </w:rPr>
        <w:fldChar w:fldCharType="end"/>
      </w:r>
      <w:r w:rsidRPr="00B11F74">
        <w:rPr>
          <w:rFonts w:ascii="Arial" w:eastAsia="仿宋_GB2312" w:hAnsi="Arial" w:cs="Arial"/>
          <w:b/>
          <w:color w:val="000000"/>
          <w:sz w:val="28"/>
        </w:rPr>
        <w:t>．市场比较法</w:t>
      </w:r>
    </w:p>
    <w:p w:rsidR="006958BF" w:rsidRPr="00B11F74" w:rsidRDefault="006958BF" w:rsidP="006958BF">
      <w:pPr>
        <w:spacing w:line="360" w:lineRule="auto"/>
        <w:ind w:firstLineChars="200" w:firstLine="560"/>
        <w:rPr>
          <w:rFonts w:ascii="Arial" w:eastAsia="仿宋_GB2312" w:hAnsi="Arial" w:cs="Arial"/>
          <w:color w:val="000000"/>
          <w:sz w:val="28"/>
        </w:rPr>
      </w:pPr>
      <w:r w:rsidRPr="00B11F74">
        <w:rPr>
          <w:rFonts w:ascii="Arial" w:eastAsia="仿宋_GB2312" w:hAnsi="Arial" w:cs="Arial"/>
          <w:color w:val="000000"/>
          <w:sz w:val="28"/>
        </w:rPr>
        <w:t>估价对象位于</w:t>
      </w:r>
      <w:r w:rsidRPr="00B11F74">
        <w:rPr>
          <w:rFonts w:ascii="Arial" w:eastAsia="仿宋_GB2312" w:hAnsi="Arial" w:cs="Arial"/>
          <w:bCs/>
          <w:sz w:val="28"/>
        </w:rPr>
        <w:t>北京经济技术开发区</w:t>
      </w:r>
      <w:r w:rsidRPr="00B11F74">
        <w:rPr>
          <w:rFonts w:ascii="Arial" w:eastAsia="仿宋_GB2312" w:hAnsi="Arial" w:cs="Arial"/>
          <w:color w:val="000000"/>
          <w:sz w:val="28"/>
        </w:rPr>
        <w:t>,</w:t>
      </w:r>
      <w:r w:rsidRPr="00B11F74">
        <w:rPr>
          <w:rFonts w:ascii="Arial" w:eastAsia="仿宋_GB2312" w:hAnsi="Arial" w:cs="Arial"/>
          <w:color w:val="000000"/>
          <w:sz w:val="28"/>
        </w:rPr>
        <w:t>周边招拍挂成交实例较多，可采用市场比较法求取估价对象土地价格。</w:t>
      </w:r>
    </w:p>
    <w:p w:rsidR="006958BF" w:rsidRPr="00B11F74" w:rsidRDefault="006958BF" w:rsidP="006958BF">
      <w:pPr>
        <w:spacing w:line="360" w:lineRule="auto"/>
        <w:ind w:rightChars="13" w:right="31" w:firstLine="630"/>
        <w:rPr>
          <w:rFonts w:ascii="Arial" w:eastAsia="仿宋_GB2312" w:hAnsi="Arial" w:cs="Arial"/>
          <w:sz w:val="28"/>
          <w:szCs w:val="28"/>
        </w:rPr>
      </w:pPr>
      <w:r w:rsidRPr="00906602">
        <w:rPr>
          <w:rFonts w:ascii="Arial" w:eastAsia="仿宋_GB2312" w:hAnsi="Arial" w:cs="Arial"/>
          <w:sz w:val="28"/>
          <w:szCs w:val="28"/>
        </w:rPr>
        <w:t>a</w:t>
      </w:r>
      <w:r w:rsidRPr="00B11F74">
        <w:rPr>
          <w:rFonts w:ascii="Arial" w:eastAsia="仿宋_GB2312" w:hAnsi="Arial" w:cs="Arial"/>
          <w:sz w:val="28"/>
          <w:szCs w:val="28"/>
        </w:rPr>
        <w:t>.</w:t>
      </w:r>
      <w:r w:rsidRPr="00B11F74">
        <w:rPr>
          <w:rFonts w:ascii="Arial" w:eastAsia="仿宋_GB2312" w:hAnsi="Arial" w:cs="Arial"/>
          <w:sz w:val="28"/>
          <w:szCs w:val="28"/>
        </w:rPr>
        <w:t>根据替代原则，通过对北京市类似用地出让市场的调查，选取下列三个实例：</w:t>
      </w:r>
    </w:p>
    <w:p w:rsidR="006958BF" w:rsidRPr="00B11F74" w:rsidRDefault="006958BF" w:rsidP="006958BF">
      <w:pPr>
        <w:spacing w:line="500" w:lineRule="atLeast"/>
        <w:ind w:firstLineChars="196" w:firstLine="551"/>
        <w:textAlignment w:val="bottom"/>
        <w:rPr>
          <w:rFonts w:ascii="Arial" w:eastAsia="仿宋_GB2312" w:hAnsi="Arial" w:cs="Arial"/>
          <w:sz w:val="28"/>
        </w:rPr>
      </w:pPr>
      <w:r w:rsidRPr="00B11F74">
        <w:rPr>
          <w:rFonts w:ascii="Arial" w:eastAsia="仿宋_GB2312" w:hAnsi="Arial" w:cs="Arial"/>
          <w:b/>
          <w:sz w:val="28"/>
        </w:rPr>
        <w:t>实例</w:t>
      </w:r>
      <w:r w:rsidRPr="00906602">
        <w:rPr>
          <w:rFonts w:ascii="Arial" w:eastAsia="仿宋_GB2312" w:hAnsi="Arial" w:cs="Arial"/>
          <w:b/>
          <w:sz w:val="28"/>
        </w:rPr>
        <w:t>A</w:t>
      </w:r>
      <w:r w:rsidRPr="00B11F74">
        <w:rPr>
          <w:rFonts w:ascii="Arial" w:eastAsia="仿宋_GB2312" w:hAnsi="Arial" w:cs="Arial"/>
          <w:b/>
          <w:sz w:val="28"/>
        </w:rPr>
        <w:t>：</w:t>
      </w:r>
      <w:r w:rsidRPr="00B11F74">
        <w:rPr>
          <w:rFonts w:ascii="Arial" w:eastAsia="仿宋_GB2312" w:hAnsi="Arial" w:cs="Arial"/>
          <w:sz w:val="28"/>
        </w:rPr>
        <w:t>北京经济技术开发区路南区</w:t>
      </w:r>
      <w:r w:rsidRPr="00906602">
        <w:rPr>
          <w:rFonts w:ascii="Arial" w:eastAsia="仿宋_GB2312" w:hAnsi="Arial" w:cs="Arial"/>
          <w:sz w:val="28"/>
        </w:rPr>
        <w:t>N89F1</w:t>
      </w:r>
      <w:r w:rsidRPr="00B11F74">
        <w:rPr>
          <w:rFonts w:ascii="Arial" w:eastAsia="仿宋_GB2312" w:hAnsi="Arial" w:cs="Arial"/>
          <w:sz w:val="28"/>
        </w:rPr>
        <w:t>地块工业用地</w:t>
      </w:r>
      <w:r w:rsidRPr="00B11F74">
        <w:rPr>
          <w:rFonts w:ascii="Arial" w:eastAsia="仿宋_GB2312" w:hAnsi="Arial" w:cs="Arial"/>
          <w:sz w:val="28"/>
        </w:rPr>
        <w:tab/>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t>土地用途为工业用地，土地开发程度为红线外六通一平，土地使用年限为法定最高出让年限</w:t>
      </w:r>
      <w:r w:rsidRPr="00906602">
        <w:rPr>
          <w:rFonts w:ascii="Arial" w:eastAsia="仿宋_GB2312" w:hAnsi="Arial" w:cs="Arial"/>
          <w:sz w:val="28"/>
        </w:rPr>
        <w:t>50</w:t>
      </w:r>
      <w:r w:rsidRPr="00B11F74">
        <w:rPr>
          <w:rFonts w:ascii="Arial" w:eastAsia="仿宋_GB2312" w:hAnsi="Arial" w:cs="Arial"/>
          <w:sz w:val="28"/>
        </w:rPr>
        <w:t>年。土地面积</w:t>
      </w:r>
      <w:r w:rsidRPr="00906602">
        <w:rPr>
          <w:rFonts w:ascii="Arial" w:eastAsia="仿宋_GB2312" w:hAnsi="Arial" w:cs="Arial"/>
          <w:sz w:val="28"/>
        </w:rPr>
        <w:t>54678</w:t>
      </w:r>
      <w:r w:rsidRPr="00B11F74">
        <w:rPr>
          <w:rFonts w:ascii="Arial" w:eastAsia="仿宋_GB2312" w:hAnsi="Arial" w:cs="Arial"/>
          <w:sz w:val="28"/>
        </w:rPr>
        <w:t>.</w:t>
      </w:r>
      <w:r w:rsidRPr="00906602">
        <w:rPr>
          <w:rFonts w:ascii="Arial" w:eastAsia="仿宋_GB2312" w:hAnsi="Arial" w:cs="Arial"/>
          <w:sz w:val="28"/>
        </w:rPr>
        <w:t>1</w:t>
      </w:r>
      <w:r w:rsidRPr="00B11F74">
        <w:rPr>
          <w:rFonts w:ascii="Arial" w:eastAsia="仿宋_GB2312" w:hAnsi="Arial" w:cs="Arial"/>
          <w:sz w:val="28"/>
        </w:rPr>
        <w:t>平方米，地上容积率</w:t>
      </w:r>
      <w:r w:rsidRPr="00906602">
        <w:rPr>
          <w:rFonts w:ascii="Arial" w:eastAsia="仿宋_GB2312" w:hAnsi="Arial" w:cs="Arial"/>
          <w:sz w:val="28"/>
        </w:rPr>
        <w:t>2</w:t>
      </w:r>
      <w:r w:rsidRPr="00B11F74">
        <w:rPr>
          <w:rFonts w:ascii="Arial" w:eastAsia="仿宋_GB2312" w:hAnsi="Arial" w:cs="Arial"/>
          <w:sz w:val="28"/>
        </w:rPr>
        <w:t>.</w:t>
      </w:r>
      <w:r w:rsidRPr="00906602">
        <w:rPr>
          <w:rFonts w:ascii="Arial" w:eastAsia="仿宋_GB2312" w:hAnsi="Arial" w:cs="Arial"/>
          <w:sz w:val="28"/>
        </w:rPr>
        <w:t>5</w:t>
      </w:r>
      <w:r w:rsidRPr="00B11F74">
        <w:rPr>
          <w:rFonts w:ascii="Arial" w:eastAsia="仿宋_GB2312" w:hAnsi="Arial" w:cs="Arial"/>
          <w:sz w:val="28"/>
        </w:rPr>
        <w:t>。交易日期为</w:t>
      </w:r>
      <w:r w:rsidRPr="00906602">
        <w:rPr>
          <w:rFonts w:ascii="Arial" w:eastAsia="仿宋_GB2312" w:hAnsi="Arial" w:cs="Arial"/>
          <w:sz w:val="28"/>
        </w:rPr>
        <w:t>2014</w:t>
      </w:r>
      <w:r w:rsidRPr="00B11F74">
        <w:rPr>
          <w:rFonts w:ascii="Arial" w:eastAsia="仿宋_GB2312" w:hAnsi="Arial" w:cs="Arial"/>
          <w:sz w:val="28"/>
        </w:rPr>
        <w:t>年</w:t>
      </w:r>
      <w:r w:rsidRPr="00906602">
        <w:rPr>
          <w:rFonts w:ascii="Arial" w:eastAsia="仿宋_GB2312" w:hAnsi="Arial" w:cs="Arial"/>
          <w:sz w:val="28"/>
        </w:rPr>
        <w:t>4</w:t>
      </w:r>
      <w:r w:rsidRPr="00B11F74">
        <w:rPr>
          <w:rFonts w:ascii="Arial" w:eastAsia="仿宋_GB2312" w:hAnsi="Arial" w:cs="Arial"/>
          <w:sz w:val="28"/>
        </w:rPr>
        <w:t>月</w:t>
      </w:r>
      <w:r w:rsidRPr="00906602">
        <w:rPr>
          <w:rFonts w:ascii="Arial" w:eastAsia="仿宋_GB2312" w:hAnsi="Arial" w:cs="Arial"/>
          <w:sz w:val="28"/>
        </w:rPr>
        <w:t>2</w:t>
      </w:r>
      <w:r w:rsidRPr="00B11F74">
        <w:rPr>
          <w:rFonts w:ascii="Arial" w:eastAsia="仿宋_GB2312" w:hAnsi="Arial" w:cs="Arial"/>
          <w:sz w:val="28"/>
        </w:rPr>
        <w:t>日，</w:t>
      </w:r>
      <w:r w:rsidRPr="00B11F74">
        <w:rPr>
          <w:rFonts w:ascii="Arial" w:eastAsia="仿宋_GB2312" w:hAnsi="Arial" w:cs="Arial"/>
          <w:sz w:val="28"/>
          <w:szCs w:val="28"/>
        </w:rPr>
        <w:t>交易情况正常，</w:t>
      </w:r>
      <w:r w:rsidRPr="00B11F74">
        <w:rPr>
          <w:rFonts w:ascii="Arial" w:eastAsia="仿宋_GB2312" w:hAnsi="Arial" w:cs="Arial"/>
          <w:sz w:val="28"/>
        </w:rPr>
        <w:t>成交熟地地面单价为</w:t>
      </w:r>
      <w:r w:rsidRPr="00906602">
        <w:rPr>
          <w:rFonts w:ascii="Arial" w:eastAsia="仿宋_GB2312" w:hAnsi="Arial" w:cs="Arial"/>
          <w:sz w:val="28"/>
        </w:rPr>
        <w:t>1100</w:t>
      </w:r>
      <w:r w:rsidRPr="00B11F74">
        <w:rPr>
          <w:rFonts w:ascii="Arial" w:eastAsia="仿宋_GB2312" w:hAnsi="Arial" w:cs="Arial"/>
          <w:sz w:val="28"/>
        </w:rPr>
        <w:t>元</w:t>
      </w:r>
      <w:r w:rsidRPr="00B11F74">
        <w:rPr>
          <w:rFonts w:ascii="Arial" w:eastAsia="仿宋_GB2312" w:hAnsi="Arial" w:cs="Arial"/>
          <w:sz w:val="28"/>
        </w:rPr>
        <w:t>/</w:t>
      </w:r>
      <w:r w:rsidRPr="00B11F74">
        <w:rPr>
          <w:rFonts w:ascii="Arial" w:eastAsia="仿宋_GB2312" w:hAnsi="Arial" w:cs="Arial"/>
          <w:sz w:val="28"/>
        </w:rPr>
        <w:t>平方米。</w:t>
      </w:r>
    </w:p>
    <w:p w:rsidR="006958BF" w:rsidRPr="00B11F74" w:rsidRDefault="006958BF" w:rsidP="006958BF">
      <w:pPr>
        <w:spacing w:line="500" w:lineRule="atLeast"/>
        <w:ind w:firstLineChars="196" w:firstLine="549"/>
        <w:jc w:val="both"/>
        <w:textAlignment w:val="bottom"/>
        <w:rPr>
          <w:rFonts w:ascii="Arial" w:eastAsia="仿宋_GB2312" w:hAnsi="Arial" w:cs="Arial"/>
          <w:sz w:val="28"/>
        </w:rPr>
      </w:pPr>
      <w:r w:rsidRPr="00B11F74">
        <w:rPr>
          <w:rFonts w:ascii="Arial" w:eastAsia="仿宋_GB2312" w:hAnsi="Arial" w:cs="Arial"/>
          <w:sz w:val="28"/>
        </w:rPr>
        <w:t>产业集聚程度：周边有奔驰发动机厂、</w:t>
      </w:r>
      <w:r w:rsidRPr="00906602">
        <w:rPr>
          <w:rFonts w:ascii="Arial" w:eastAsia="仿宋_GB2312" w:hAnsi="Arial" w:cs="Arial"/>
          <w:sz w:val="28"/>
        </w:rPr>
        <w:t>MAGNA</w:t>
      </w:r>
      <w:r w:rsidRPr="00B11F74">
        <w:rPr>
          <w:rFonts w:ascii="Arial" w:eastAsia="仿宋_GB2312" w:hAnsi="Arial" w:cs="Arial"/>
          <w:sz w:val="28"/>
        </w:rPr>
        <w:t>公司，产业集聚程度较好；</w:t>
      </w:r>
    </w:p>
    <w:p w:rsidR="006958BF" w:rsidRPr="00B11F74" w:rsidRDefault="006958BF" w:rsidP="006958BF">
      <w:pPr>
        <w:spacing w:line="500" w:lineRule="atLeast"/>
        <w:ind w:firstLineChars="196" w:firstLine="549"/>
        <w:jc w:val="both"/>
        <w:textAlignment w:val="bottom"/>
        <w:rPr>
          <w:rFonts w:ascii="Arial" w:eastAsia="仿宋_GB2312" w:hAnsi="Arial" w:cs="Arial"/>
          <w:sz w:val="28"/>
        </w:rPr>
      </w:pPr>
      <w:r w:rsidRPr="00B11F74">
        <w:rPr>
          <w:rFonts w:ascii="Arial" w:eastAsia="仿宋_GB2312" w:hAnsi="Arial" w:cs="Arial"/>
          <w:sz w:val="28"/>
        </w:rPr>
        <w:t>交通便捷度：附近主要有兴</w:t>
      </w:r>
      <w:r w:rsidRPr="00906602">
        <w:rPr>
          <w:rFonts w:ascii="Arial" w:eastAsia="仿宋_GB2312" w:hAnsi="Arial" w:cs="Arial"/>
          <w:sz w:val="28"/>
        </w:rPr>
        <w:t>32</w:t>
      </w:r>
      <w:r w:rsidRPr="00B11F74">
        <w:rPr>
          <w:rFonts w:ascii="Arial" w:eastAsia="仿宋_GB2312" w:hAnsi="Arial" w:cs="Arial"/>
          <w:sz w:val="28"/>
        </w:rPr>
        <w:t>路公交线路，路网密集度一般，交通便捷度一般；</w:t>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t>区域土地利用方向：较一致，区域土地利用方向以工业为主；</w:t>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lastRenderedPageBreak/>
        <w:t>临街道路：临城市支路</w:t>
      </w:r>
      <w:r w:rsidRPr="00B11F74">
        <w:rPr>
          <w:rFonts w:ascii="Arial" w:eastAsia="仿宋_GB2312" w:hAnsi="Arial" w:cs="Arial"/>
          <w:sz w:val="28"/>
        </w:rPr>
        <w:t>-</w:t>
      </w:r>
      <w:r w:rsidRPr="00B11F74">
        <w:rPr>
          <w:rFonts w:ascii="Arial" w:eastAsia="仿宋_GB2312" w:hAnsi="Arial" w:cs="Arial"/>
          <w:sz w:val="28"/>
        </w:rPr>
        <w:t>瑞合东二路；</w:t>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t>公共配套设施：区域内购物、学校、餐饮、金融、医疗等公共服务设施齐备程度一般；</w:t>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t>环境状况：周边有一定数量教育机构，人文环境较好；周边有凉水河流经等，自然环境较好。</w:t>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t>区域基础设施状况：六通一平；</w:t>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t>宗地形状：较规则，对规划利用无不利影响；</w:t>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t>工程地质条件：较好。</w:t>
      </w:r>
    </w:p>
    <w:p w:rsidR="006958BF" w:rsidRPr="00B11F74" w:rsidRDefault="006958BF" w:rsidP="006958BF">
      <w:pPr>
        <w:spacing w:line="500" w:lineRule="atLeast"/>
        <w:ind w:firstLineChars="196" w:firstLine="551"/>
        <w:textAlignment w:val="bottom"/>
        <w:rPr>
          <w:rFonts w:ascii="Arial" w:eastAsia="仿宋_GB2312" w:hAnsi="Arial" w:cs="Arial"/>
          <w:sz w:val="28"/>
        </w:rPr>
      </w:pPr>
      <w:r w:rsidRPr="00B11F74">
        <w:rPr>
          <w:rFonts w:ascii="Arial" w:eastAsia="仿宋_GB2312" w:hAnsi="Arial" w:cs="Arial"/>
          <w:b/>
          <w:color w:val="000000"/>
          <w:sz w:val="28"/>
        </w:rPr>
        <w:t>实例</w:t>
      </w:r>
      <w:r w:rsidRPr="00906602">
        <w:rPr>
          <w:rFonts w:ascii="Arial" w:eastAsia="仿宋_GB2312" w:hAnsi="Arial" w:cs="Arial"/>
          <w:b/>
          <w:color w:val="000000"/>
          <w:sz w:val="28"/>
        </w:rPr>
        <w:t>B</w:t>
      </w:r>
      <w:r w:rsidRPr="00B11F74">
        <w:rPr>
          <w:rFonts w:ascii="Arial" w:eastAsia="仿宋_GB2312" w:hAnsi="Arial" w:cs="Arial"/>
          <w:b/>
          <w:color w:val="000000"/>
          <w:sz w:val="28"/>
        </w:rPr>
        <w:t>：</w:t>
      </w:r>
      <w:r w:rsidRPr="00B11F74">
        <w:rPr>
          <w:rFonts w:ascii="Arial" w:eastAsia="仿宋_GB2312" w:hAnsi="Arial" w:cs="Arial"/>
          <w:sz w:val="28"/>
        </w:rPr>
        <w:t>北京经济技术开发区路南区</w:t>
      </w:r>
      <w:r w:rsidRPr="00906602">
        <w:rPr>
          <w:rFonts w:ascii="Arial" w:eastAsia="仿宋_GB2312" w:hAnsi="Arial" w:cs="Arial"/>
          <w:sz w:val="28"/>
        </w:rPr>
        <w:t>N21M1</w:t>
      </w:r>
      <w:r w:rsidRPr="00B11F74">
        <w:rPr>
          <w:rFonts w:ascii="Arial" w:eastAsia="仿宋_GB2312" w:hAnsi="Arial" w:cs="Arial"/>
          <w:sz w:val="28"/>
        </w:rPr>
        <w:t>地块工业用地</w:t>
      </w:r>
      <w:r w:rsidRPr="00B11F74">
        <w:rPr>
          <w:rFonts w:ascii="Arial" w:eastAsia="仿宋_GB2312" w:hAnsi="Arial" w:cs="Arial"/>
          <w:sz w:val="28"/>
        </w:rPr>
        <w:tab/>
      </w:r>
      <w:r w:rsidRPr="00B11F74">
        <w:rPr>
          <w:rFonts w:ascii="Arial" w:eastAsia="仿宋_GB2312" w:hAnsi="Arial" w:cs="Arial"/>
          <w:sz w:val="28"/>
        </w:rPr>
        <w:tab/>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t>土地用途为工业用地，土地开发程度为红线外三通一平，土地使用年限为法定最高出让年限</w:t>
      </w:r>
      <w:r w:rsidRPr="00906602">
        <w:rPr>
          <w:rFonts w:ascii="Arial" w:eastAsia="仿宋_GB2312" w:hAnsi="Arial" w:cs="Arial"/>
          <w:sz w:val="28"/>
        </w:rPr>
        <w:t>50</w:t>
      </w:r>
      <w:r w:rsidRPr="00B11F74">
        <w:rPr>
          <w:rFonts w:ascii="Arial" w:eastAsia="仿宋_GB2312" w:hAnsi="Arial" w:cs="Arial"/>
          <w:sz w:val="28"/>
        </w:rPr>
        <w:t>年。土地面积</w:t>
      </w:r>
      <w:r w:rsidRPr="00906602">
        <w:rPr>
          <w:rFonts w:ascii="Arial" w:eastAsia="仿宋_GB2312" w:hAnsi="Arial" w:cs="Arial"/>
          <w:sz w:val="28"/>
        </w:rPr>
        <w:t>102681</w:t>
      </w:r>
      <w:r w:rsidRPr="00B11F74">
        <w:rPr>
          <w:rFonts w:ascii="Arial" w:eastAsia="仿宋_GB2312" w:hAnsi="Arial" w:cs="Arial"/>
          <w:sz w:val="28"/>
        </w:rPr>
        <w:t>.</w:t>
      </w:r>
      <w:r w:rsidRPr="00906602">
        <w:rPr>
          <w:rFonts w:ascii="Arial" w:eastAsia="仿宋_GB2312" w:hAnsi="Arial" w:cs="Arial"/>
          <w:sz w:val="28"/>
        </w:rPr>
        <w:t>2</w:t>
      </w:r>
      <w:r w:rsidRPr="00B11F74">
        <w:rPr>
          <w:rFonts w:ascii="Arial" w:eastAsia="仿宋_GB2312" w:hAnsi="Arial" w:cs="Arial"/>
          <w:sz w:val="28"/>
        </w:rPr>
        <w:t>平方米，地上容积率</w:t>
      </w:r>
      <w:r w:rsidRPr="00906602">
        <w:rPr>
          <w:rFonts w:ascii="Arial" w:eastAsia="仿宋_GB2312" w:hAnsi="Arial" w:cs="Arial"/>
          <w:sz w:val="28"/>
        </w:rPr>
        <w:t>1</w:t>
      </w:r>
      <w:r w:rsidRPr="00B11F74">
        <w:rPr>
          <w:rFonts w:ascii="Arial" w:eastAsia="仿宋_GB2312" w:hAnsi="Arial" w:cs="Arial"/>
          <w:sz w:val="28"/>
        </w:rPr>
        <w:t>.</w:t>
      </w:r>
      <w:r w:rsidRPr="00906602">
        <w:rPr>
          <w:rFonts w:ascii="Arial" w:eastAsia="仿宋_GB2312" w:hAnsi="Arial" w:cs="Arial"/>
          <w:sz w:val="28"/>
        </w:rPr>
        <w:t>5</w:t>
      </w:r>
      <w:r w:rsidRPr="00B11F74">
        <w:rPr>
          <w:rFonts w:ascii="Arial" w:eastAsia="仿宋_GB2312" w:hAnsi="Arial" w:cs="Arial"/>
          <w:sz w:val="28"/>
        </w:rPr>
        <w:t>。交易日期为</w:t>
      </w:r>
      <w:r w:rsidRPr="00906602">
        <w:rPr>
          <w:rFonts w:ascii="Arial" w:eastAsia="仿宋_GB2312" w:hAnsi="Arial" w:cs="Arial"/>
          <w:sz w:val="28"/>
        </w:rPr>
        <w:t>2013</w:t>
      </w:r>
      <w:r w:rsidRPr="00B11F74">
        <w:rPr>
          <w:rFonts w:ascii="Arial" w:eastAsia="仿宋_GB2312" w:hAnsi="Arial" w:cs="Arial"/>
          <w:sz w:val="28"/>
        </w:rPr>
        <w:t>年</w:t>
      </w:r>
      <w:r w:rsidRPr="00906602">
        <w:rPr>
          <w:rFonts w:ascii="Arial" w:eastAsia="仿宋_GB2312" w:hAnsi="Arial" w:cs="Arial"/>
          <w:sz w:val="28"/>
        </w:rPr>
        <w:t>7</w:t>
      </w:r>
      <w:r w:rsidRPr="00B11F74">
        <w:rPr>
          <w:rFonts w:ascii="Arial" w:eastAsia="仿宋_GB2312" w:hAnsi="Arial" w:cs="Arial"/>
          <w:sz w:val="28"/>
        </w:rPr>
        <w:t>月</w:t>
      </w:r>
      <w:r w:rsidRPr="00906602">
        <w:rPr>
          <w:rFonts w:ascii="Arial" w:eastAsia="仿宋_GB2312" w:hAnsi="Arial" w:cs="Arial"/>
          <w:sz w:val="28"/>
        </w:rPr>
        <w:t>18</w:t>
      </w:r>
      <w:r w:rsidRPr="00B11F74">
        <w:rPr>
          <w:rFonts w:ascii="Arial" w:eastAsia="仿宋_GB2312" w:hAnsi="Arial" w:cs="Arial"/>
          <w:sz w:val="28"/>
        </w:rPr>
        <w:t>日，</w:t>
      </w:r>
      <w:r w:rsidRPr="00B11F74">
        <w:rPr>
          <w:rFonts w:ascii="Arial" w:eastAsia="仿宋_GB2312" w:hAnsi="Arial" w:cs="Arial"/>
          <w:sz w:val="28"/>
          <w:szCs w:val="28"/>
        </w:rPr>
        <w:t>交易情况正常，</w:t>
      </w:r>
      <w:r w:rsidRPr="00B11F74">
        <w:rPr>
          <w:rFonts w:ascii="Arial" w:eastAsia="仿宋_GB2312" w:hAnsi="Arial" w:cs="Arial"/>
          <w:sz w:val="28"/>
        </w:rPr>
        <w:t>成交熟地地面单价为</w:t>
      </w:r>
      <w:r w:rsidRPr="00906602">
        <w:rPr>
          <w:rFonts w:ascii="Arial" w:eastAsia="仿宋_GB2312" w:hAnsi="Arial" w:cs="Arial"/>
          <w:sz w:val="28"/>
        </w:rPr>
        <w:t>1100</w:t>
      </w:r>
      <w:r w:rsidRPr="00B11F74">
        <w:rPr>
          <w:rFonts w:ascii="Arial" w:eastAsia="仿宋_GB2312" w:hAnsi="Arial" w:cs="Arial"/>
          <w:sz w:val="28"/>
        </w:rPr>
        <w:t>元</w:t>
      </w:r>
      <w:r w:rsidRPr="00B11F74">
        <w:rPr>
          <w:rFonts w:ascii="Arial" w:eastAsia="仿宋_GB2312" w:hAnsi="Arial" w:cs="Arial"/>
          <w:sz w:val="28"/>
        </w:rPr>
        <w:t>/</w:t>
      </w:r>
      <w:r w:rsidRPr="00B11F74">
        <w:rPr>
          <w:rFonts w:ascii="Arial" w:eastAsia="仿宋_GB2312" w:hAnsi="Arial" w:cs="Arial"/>
          <w:sz w:val="28"/>
        </w:rPr>
        <w:t>平方米。</w:t>
      </w:r>
    </w:p>
    <w:p w:rsidR="006958BF" w:rsidRPr="00B11F74" w:rsidRDefault="006958BF" w:rsidP="006958BF">
      <w:pPr>
        <w:spacing w:line="500" w:lineRule="atLeast"/>
        <w:ind w:firstLineChars="196" w:firstLine="549"/>
        <w:jc w:val="both"/>
        <w:textAlignment w:val="bottom"/>
        <w:rPr>
          <w:rFonts w:ascii="Arial" w:eastAsia="仿宋_GB2312" w:hAnsi="Arial" w:cs="Arial"/>
          <w:sz w:val="28"/>
        </w:rPr>
      </w:pPr>
      <w:r w:rsidRPr="00B11F74">
        <w:rPr>
          <w:rFonts w:ascii="Arial" w:eastAsia="仿宋_GB2312" w:hAnsi="Arial" w:cs="Arial"/>
          <w:sz w:val="28"/>
        </w:rPr>
        <w:t>产业集聚程度：周边有奔驰发动机厂、</w:t>
      </w:r>
      <w:r w:rsidRPr="00906602">
        <w:rPr>
          <w:rFonts w:ascii="Arial" w:eastAsia="仿宋_GB2312" w:hAnsi="Arial" w:cs="Arial"/>
          <w:sz w:val="28"/>
        </w:rPr>
        <w:t>MAGNA</w:t>
      </w:r>
      <w:r w:rsidRPr="00B11F74">
        <w:rPr>
          <w:rFonts w:ascii="Arial" w:eastAsia="仿宋_GB2312" w:hAnsi="Arial" w:cs="Arial"/>
          <w:sz w:val="28"/>
        </w:rPr>
        <w:t>公司，产业集聚程度较好；</w:t>
      </w:r>
    </w:p>
    <w:p w:rsidR="006958BF" w:rsidRPr="00B11F74" w:rsidRDefault="006958BF" w:rsidP="006958BF">
      <w:pPr>
        <w:spacing w:line="500" w:lineRule="atLeast"/>
        <w:ind w:firstLineChars="196" w:firstLine="549"/>
        <w:jc w:val="both"/>
        <w:textAlignment w:val="bottom"/>
        <w:rPr>
          <w:rFonts w:ascii="Arial" w:eastAsia="仿宋_GB2312" w:hAnsi="Arial" w:cs="Arial"/>
          <w:sz w:val="28"/>
        </w:rPr>
      </w:pPr>
      <w:r w:rsidRPr="00B11F74">
        <w:rPr>
          <w:rFonts w:ascii="Arial" w:eastAsia="仿宋_GB2312" w:hAnsi="Arial" w:cs="Arial"/>
          <w:sz w:val="28"/>
        </w:rPr>
        <w:t>交通便捷度：附近主要有兴</w:t>
      </w:r>
      <w:r w:rsidRPr="00906602">
        <w:rPr>
          <w:rFonts w:ascii="Arial" w:eastAsia="仿宋_GB2312" w:hAnsi="Arial" w:cs="Arial"/>
          <w:sz w:val="28"/>
        </w:rPr>
        <w:t>32</w:t>
      </w:r>
      <w:r w:rsidRPr="00B11F74">
        <w:rPr>
          <w:rFonts w:ascii="Arial" w:eastAsia="仿宋_GB2312" w:hAnsi="Arial" w:cs="Arial"/>
          <w:sz w:val="28"/>
        </w:rPr>
        <w:t>路公交线路，路网密集度一般，交通便捷度一般；</w:t>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t>区域土地利用方向：较一致，区域土地利用方向以工业为主；</w:t>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t>临街道路：临城市支路</w:t>
      </w:r>
      <w:r w:rsidRPr="00B11F74">
        <w:rPr>
          <w:rFonts w:ascii="Arial" w:eastAsia="仿宋_GB2312" w:hAnsi="Arial" w:cs="Arial"/>
          <w:sz w:val="28"/>
        </w:rPr>
        <w:t>-</w:t>
      </w:r>
      <w:r w:rsidRPr="00B11F74">
        <w:rPr>
          <w:rFonts w:ascii="Arial" w:eastAsia="仿宋_GB2312" w:hAnsi="Arial" w:cs="Arial"/>
          <w:sz w:val="28"/>
        </w:rPr>
        <w:t>瑞合东二路；</w:t>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t>公共配套设施：区域内购物、学校、餐饮、金融、医疗等公共服务设施齐备程度一般；</w:t>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lastRenderedPageBreak/>
        <w:t>环境状况：周边有一定数量教育机构，人文环境较好；周边有凉水河流经等，自然环境较好。</w:t>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t>区域基础设施状况：六通一平；</w:t>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t>宗地形状：较规则，对规划利用无不利影响；</w:t>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t>工程地质条件：较好。</w:t>
      </w:r>
    </w:p>
    <w:p w:rsidR="006958BF" w:rsidRPr="00B11F74" w:rsidRDefault="006958BF" w:rsidP="006958BF">
      <w:pPr>
        <w:spacing w:line="500" w:lineRule="atLeast"/>
        <w:ind w:firstLineChars="196" w:firstLine="551"/>
        <w:textAlignment w:val="bottom"/>
        <w:rPr>
          <w:rFonts w:ascii="Arial" w:eastAsia="仿宋_GB2312" w:hAnsi="Arial" w:cs="Arial"/>
          <w:sz w:val="28"/>
        </w:rPr>
      </w:pPr>
      <w:r w:rsidRPr="00B11F74">
        <w:rPr>
          <w:rFonts w:ascii="Arial" w:eastAsia="仿宋_GB2312" w:hAnsi="Arial" w:cs="Arial"/>
          <w:b/>
          <w:color w:val="000000"/>
          <w:sz w:val="28"/>
        </w:rPr>
        <w:t>实例</w:t>
      </w:r>
      <w:r w:rsidRPr="00906602">
        <w:rPr>
          <w:rFonts w:ascii="Arial" w:eastAsia="仿宋_GB2312" w:hAnsi="Arial" w:cs="Arial"/>
          <w:b/>
          <w:color w:val="000000"/>
          <w:sz w:val="28"/>
        </w:rPr>
        <w:t>C</w:t>
      </w:r>
      <w:r w:rsidRPr="00B11F74">
        <w:rPr>
          <w:rFonts w:ascii="Arial" w:eastAsia="仿宋_GB2312" w:hAnsi="Arial" w:cs="Arial"/>
          <w:b/>
          <w:color w:val="000000"/>
          <w:sz w:val="28"/>
        </w:rPr>
        <w:t>：</w:t>
      </w:r>
      <w:r w:rsidRPr="00B11F74">
        <w:rPr>
          <w:rFonts w:ascii="Arial" w:eastAsia="仿宋_GB2312" w:hAnsi="Arial" w:cs="Arial"/>
          <w:sz w:val="28"/>
        </w:rPr>
        <w:t>北京经济技术开发区路南区</w:t>
      </w:r>
      <w:r w:rsidRPr="00906602">
        <w:rPr>
          <w:rFonts w:ascii="Arial" w:eastAsia="仿宋_GB2312" w:hAnsi="Arial" w:cs="Arial"/>
          <w:sz w:val="28"/>
        </w:rPr>
        <w:t>N90M1</w:t>
      </w:r>
      <w:r w:rsidRPr="00B11F74">
        <w:rPr>
          <w:rFonts w:ascii="Arial" w:eastAsia="仿宋_GB2312" w:hAnsi="Arial" w:cs="Arial"/>
          <w:sz w:val="28"/>
        </w:rPr>
        <w:t>地块工业用地</w:t>
      </w:r>
      <w:r w:rsidRPr="00B11F74">
        <w:rPr>
          <w:rFonts w:ascii="Arial" w:eastAsia="仿宋_GB2312" w:hAnsi="Arial" w:cs="Arial"/>
          <w:sz w:val="28"/>
        </w:rPr>
        <w:tab/>
      </w:r>
      <w:r w:rsidRPr="00B11F74">
        <w:rPr>
          <w:rFonts w:ascii="Arial" w:eastAsia="仿宋_GB2312" w:hAnsi="Arial" w:cs="Arial"/>
          <w:sz w:val="28"/>
        </w:rPr>
        <w:tab/>
      </w:r>
    </w:p>
    <w:p w:rsidR="006958BF" w:rsidRPr="00B11F74" w:rsidRDefault="006958BF" w:rsidP="006958BF">
      <w:pPr>
        <w:ind w:firstLineChars="200" w:firstLine="560"/>
        <w:rPr>
          <w:rFonts w:ascii="Arial" w:eastAsia="仿宋_GB2312" w:hAnsi="Arial" w:cs="Arial"/>
          <w:sz w:val="28"/>
        </w:rPr>
      </w:pPr>
      <w:r w:rsidRPr="00B11F74">
        <w:rPr>
          <w:rFonts w:ascii="Arial" w:eastAsia="仿宋_GB2312" w:hAnsi="Arial" w:cs="Arial"/>
          <w:sz w:val="28"/>
        </w:rPr>
        <w:t>土地用途为工业用地，土地开发程度为红线外七通一平，土地使用年限为法定最高出让年限</w:t>
      </w:r>
      <w:r w:rsidRPr="00906602">
        <w:rPr>
          <w:rFonts w:ascii="Arial" w:eastAsia="仿宋_GB2312" w:hAnsi="Arial" w:cs="Arial"/>
          <w:sz w:val="28"/>
        </w:rPr>
        <w:t>50</w:t>
      </w:r>
      <w:r w:rsidRPr="00B11F74">
        <w:rPr>
          <w:rFonts w:ascii="Arial" w:eastAsia="仿宋_GB2312" w:hAnsi="Arial" w:cs="Arial"/>
          <w:sz w:val="28"/>
        </w:rPr>
        <w:t>年。土地面积</w:t>
      </w:r>
      <w:r w:rsidRPr="00906602">
        <w:rPr>
          <w:rFonts w:ascii="Arial" w:eastAsia="仿宋_GB2312" w:hAnsi="Arial" w:cs="Arial"/>
          <w:sz w:val="28"/>
        </w:rPr>
        <w:t>52073</w:t>
      </w:r>
      <w:r w:rsidRPr="00B11F74">
        <w:rPr>
          <w:rFonts w:ascii="Arial" w:eastAsia="仿宋_GB2312" w:hAnsi="Arial" w:cs="Arial"/>
          <w:sz w:val="28"/>
        </w:rPr>
        <w:t>.</w:t>
      </w:r>
      <w:r w:rsidRPr="00906602">
        <w:rPr>
          <w:rFonts w:ascii="Arial" w:eastAsia="仿宋_GB2312" w:hAnsi="Arial" w:cs="Arial"/>
          <w:sz w:val="28"/>
        </w:rPr>
        <w:t>2</w:t>
      </w:r>
      <w:r w:rsidRPr="00B11F74">
        <w:rPr>
          <w:rFonts w:ascii="Arial" w:eastAsia="仿宋_GB2312" w:hAnsi="Arial" w:cs="Arial"/>
          <w:sz w:val="28"/>
        </w:rPr>
        <w:t>平方米，地上容积率</w:t>
      </w:r>
      <w:r w:rsidRPr="00906602">
        <w:rPr>
          <w:rFonts w:ascii="Arial" w:eastAsia="仿宋_GB2312" w:hAnsi="Arial" w:cs="Arial"/>
          <w:sz w:val="28"/>
        </w:rPr>
        <w:t>1</w:t>
      </w:r>
      <w:r w:rsidRPr="00B11F74">
        <w:rPr>
          <w:rFonts w:ascii="Arial" w:eastAsia="仿宋_GB2312" w:hAnsi="Arial" w:cs="Arial"/>
          <w:sz w:val="28"/>
        </w:rPr>
        <w:t>.</w:t>
      </w:r>
      <w:r w:rsidRPr="00906602">
        <w:rPr>
          <w:rFonts w:ascii="Arial" w:eastAsia="仿宋_GB2312" w:hAnsi="Arial" w:cs="Arial"/>
          <w:sz w:val="28"/>
        </w:rPr>
        <w:t>5</w:t>
      </w:r>
      <w:r w:rsidRPr="00B11F74">
        <w:rPr>
          <w:rFonts w:ascii="Arial" w:eastAsia="仿宋_GB2312" w:hAnsi="Arial" w:cs="Arial"/>
          <w:sz w:val="28"/>
        </w:rPr>
        <w:t>。交易日期为</w:t>
      </w:r>
      <w:r w:rsidRPr="00906602">
        <w:rPr>
          <w:rFonts w:ascii="Arial" w:eastAsia="仿宋_GB2312" w:hAnsi="Arial" w:cs="Arial"/>
          <w:sz w:val="28"/>
        </w:rPr>
        <w:t>2013</w:t>
      </w:r>
      <w:r w:rsidRPr="00B11F74">
        <w:rPr>
          <w:rFonts w:ascii="Arial" w:eastAsia="仿宋_GB2312" w:hAnsi="Arial" w:cs="Arial"/>
          <w:sz w:val="28"/>
        </w:rPr>
        <w:t>年</w:t>
      </w:r>
      <w:r w:rsidRPr="00906602">
        <w:rPr>
          <w:rFonts w:ascii="Arial" w:eastAsia="仿宋_GB2312" w:hAnsi="Arial" w:cs="Arial"/>
          <w:sz w:val="28"/>
        </w:rPr>
        <w:t>12</w:t>
      </w:r>
      <w:r w:rsidRPr="00B11F74">
        <w:rPr>
          <w:rFonts w:ascii="Arial" w:eastAsia="仿宋_GB2312" w:hAnsi="Arial" w:cs="Arial"/>
          <w:sz w:val="28"/>
        </w:rPr>
        <w:t>月</w:t>
      </w:r>
      <w:r w:rsidRPr="00906602">
        <w:rPr>
          <w:rFonts w:ascii="Arial" w:eastAsia="仿宋_GB2312" w:hAnsi="Arial" w:cs="Arial"/>
          <w:sz w:val="28"/>
        </w:rPr>
        <w:t>31</w:t>
      </w:r>
      <w:r w:rsidRPr="00B11F74">
        <w:rPr>
          <w:rFonts w:ascii="Arial" w:eastAsia="仿宋_GB2312" w:hAnsi="Arial" w:cs="Arial"/>
          <w:sz w:val="28"/>
        </w:rPr>
        <w:t>日，</w:t>
      </w:r>
      <w:r w:rsidRPr="00B11F74">
        <w:rPr>
          <w:rFonts w:ascii="Arial" w:eastAsia="仿宋_GB2312" w:hAnsi="Arial" w:cs="Arial"/>
          <w:sz w:val="28"/>
          <w:szCs w:val="28"/>
        </w:rPr>
        <w:t>交易情况正常，</w:t>
      </w:r>
      <w:r w:rsidRPr="00B11F74">
        <w:rPr>
          <w:rFonts w:ascii="Arial" w:eastAsia="仿宋_GB2312" w:hAnsi="Arial" w:cs="Arial"/>
          <w:sz w:val="28"/>
        </w:rPr>
        <w:t>成交熟地地面单价为</w:t>
      </w:r>
      <w:r w:rsidRPr="00906602">
        <w:rPr>
          <w:rFonts w:ascii="Arial" w:eastAsia="仿宋_GB2312" w:hAnsi="Arial" w:cs="Arial"/>
          <w:sz w:val="28"/>
        </w:rPr>
        <w:t>1100</w:t>
      </w:r>
      <w:r w:rsidRPr="00B11F74">
        <w:rPr>
          <w:rFonts w:ascii="Arial" w:eastAsia="仿宋_GB2312" w:hAnsi="Arial" w:cs="Arial"/>
          <w:sz w:val="28"/>
        </w:rPr>
        <w:t>元</w:t>
      </w:r>
      <w:r w:rsidRPr="00B11F74">
        <w:rPr>
          <w:rFonts w:ascii="Arial" w:eastAsia="仿宋_GB2312" w:hAnsi="Arial" w:cs="Arial"/>
          <w:sz w:val="28"/>
        </w:rPr>
        <w:t>/</w:t>
      </w:r>
      <w:r w:rsidRPr="00B11F74">
        <w:rPr>
          <w:rFonts w:ascii="Arial" w:eastAsia="仿宋_GB2312" w:hAnsi="Arial" w:cs="Arial"/>
          <w:sz w:val="28"/>
        </w:rPr>
        <w:t>平方米。</w:t>
      </w:r>
    </w:p>
    <w:p w:rsidR="006958BF" w:rsidRPr="00B11F74" w:rsidRDefault="006958BF" w:rsidP="006958BF">
      <w:pPr>
        <w:spacing w:line="500" w:lineRule="atLeast"/>
        <w:ind w:firstLineChars="196" w:firstLine="549"/>
        <w:jc w:val="both"/>
        <w:textAlignment w:val="bottom"/>
        <w:rPr>
          <w:rFonts w:ascii="Arial" w:eastAsia="仿宋_GB2312" w:hAnsi="Arial" w:cs="Arial"/>
          <w:sz w:val="28"/>
        </w:rPr>
      </w:pPr>
      <w:r w:rsidRPr="00B11F74">
        <w:rPr>
          <w:rFonts w:ascii="Arial" w:eastAsia="仿宋_GB2312" w:hAnsi="Arial" w:cs="Arial"/>
          <w:sz w:val="28"/>
        </w:rPr>
        <w:t>产业集聚程度：周边有奔驰发动机厂、</w:t>
      </w:r>
      <w:r w:rsidRPr="00906602">
        <w:rPr>
          <w:rFonts w:ascii="Arial" w:eastAsia="仿宋_GB2312" w:hAnsi="Arial" w:cs="Arial"/>
          <w:sz w:val="28"/>
        </w:rPr>
        <w:t>MAGNA</w:t>
      </w:r>
      <w:r w:rsidRPr="00B11F74">
        <w:rPr>
          <w:rFonts w:ascii="Arial" w:eastAsia="仿宋_GB2312" w:hAnsi="Arial" w:cs="Arial"/>
          <w:sz w:val="28"/>
        </w:rPr>
        <w:t>公司，产业集聚程度较好；</w:t>
      </w:r>
    </w:p>
    <w:p w:rsidR="006958BF" w:rsidRPr="00B11F74" w:rsidRDefault="006958BF" w:rsidP="006958BF">
      <w:pPr>
        <w:spacing w:line="500" w:lineRule="atLeast"/>
        <w:ind w:firstLineChars="196" w:firstLine="549"/>
        <w:jc w:val="both"/>
        <w:textAlignment w:val="bottom"/>
        <w:rPr>
          <w:rFonts w:ascii="Arial" w:eastAsia="仿宋_GB2312" w:hAnsi="Arial" w:cs="Arial"/>
          <w:sz w:val="28"/>
        </w:rPr>
      </w:pPr>
      <w:r w:rsidRPr="00B11F74">
        <w:rPr>
          <w:rFonts w:ascii="Arial" w:eastAsia="仿宋_GB2312" w:hAnsi="Arial" w:cs="Arial"/>
          <w:sz w:val="28"/>
        </w:rPr>
        <w:t>交通便捷度：附近主要有兴</w:t>
      </w:r>
      <w:r w:rsidRPr="00906602">
        <w:rPr>
          <w:rFonts w:ascii="Arial" w:eastAsia="仿宋_GB2312" w:hAnsi="Arial" w:cs="Arial"/>
          <w:sz w:val="28"/>
        </w:rPr>
        <w:t>32</w:t>
      </w:r>
      <w:r w:rsidRPr="00B11F74">
        <w:rPr>
          <w:rFonts w:ascii="Arial" w:eastAsia="仿宋_GB2312" w:hAnsi="Arial" w:cs="Arial"/>
          <w:sz w:val="28"/>
        </w:rPr>
        <w:t>路公交线路，路网密集度一般，交通便捷度一般；</w:t>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t>区域土地利用方向：较一致，区域土地利用方向以工业为主；</w:t>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t>临街道路：临城市支路</w:t>
      </w:r>
      <w:r w:rsidRPr="00B11F74">
        <w:rPr>
          <w:rFonts w:ascii="Arial" w:eastAsia="仿宋_GB2312" w:hAnsi="Arial" w:cs="Arial"/>
          <w:sz w:val="28"/>
        </w:rPr>
        <w:t>-</w:t>
      </w:r>
      <w:r w:rsidRPr="00B11F74">
        <w:rPr>
          <w:rFonts w:ascii="Arial" w:eastAsia="仿宋_GB2312" w:hAnsi="Arial" w:cs="Arial"/>
          <w:sz w:val="28"/>
        </w:rPr>
        <w:t>瑞合东二路；</w:t>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t>公共配套设施：区域内购物、学校、餐饮、金融、医疗等公共服务设施齐备程度一般；</w:t>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t>环境状况：周边有一定数量教育机构，人文环境较好；周边有凉水河流经等，自然环境较好。</w:t>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t>区域基础设施状况：六通一平；</w:t>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lastRenderedPageBreak/>
        <w:t>宗地形状：较规则，对规划利用无不利影响；</w:t>
      </w:r>
    </w:p>
    <w:p w:rsidR="006958BF" w:rsidRPr="00B11F74" w:rsidRDefault="006958BF" w:rsidP="006958BF">
      <w:pPr>
        <w:spacing w:line="500" w:lineRule="atLeast"/>
        <w:ind w:firstLineChars="196" w:firstLine="549"/>
        <w:textAlignment w:val="bottom"/>
        <w:rPr>
          <w:rFonts w:ascii="Arial" w:eastAsia="仿宋_GB2312" w:hAnsi="Arial" w:cs="Arial"/>
          <w:sz w:val="28"/>
        </w:rPr>
      </w:pPr>
      <w:r w:rsidRPr="00B11F74">
        <w:rPr>
          <w:rFonts w:ascii="Arial" w:eastAsia="仿宋_GB2312" w:hAnsi="Arial" w:cs="Arial"/>
          <w:sz w:val="28"/>
        </w:rPr>
        <w:t>工程地质条件：较好。</w:t>
      </w:r>
    </w:p>
    <w:p w:rsidR="006958BF" w:rsidRDefault="006958BF" w:rsidP="006958BF">
      <w:pPr>
        <w:spacing w:line="360" w:lineRule="auto"/>
        <w:ind w:rightChars="13" w:right="31"/>
        <w:jc w:val="both"/>
        <w:rPr>
          <w:rFonts w:ascii="Arial" w:eastAsia="仿宋_GB2312" w:hAnsi="Arial" w:cs="Arial" w:hint="eastAsia"/>
          <w:sz w:val="28"/>
          <w:szCs w:val="28"/>
        </w:rPr>
      </w:pPr>
    </w:p>
    <w:p w:rsidR="00C30BC4" w:rsidRPr="00B11F74" w:rsidRDefault="00C30BC4" w:rsidP="006958BF">
      <w:pPr>
        <w:spacing w:line="360" w:lineRule="auto"/>
        <w:ind w:rightChars="13" w:right="31"/>
        <w:jc w:val="both"/>
        <w:rPr>
          <w:rFonts w:ascii="Arial" w:eastAsia="仿宋_GB2312" w:hAnsi="Arial" w:cs="Arial"/>
          <w:sz w:val="28"/>
          <w:szCs w:val="28"/>
        </w:rPr>
        <w:sectPr w:rsidR="00C30BC4" w:rsidRPr="00B11F74" w:rsidSect="00265634">
          <w:headerReference w:type="default" r:id="rId9"/>
          <w:footerReference w:type="default" r:id="rId10"/>
          <w:pgSz w:w="11906" w:h="16838"/>
          <w:pgMar w:top="567" w:right="1797" w:bottom="567" w:left="1797" w:header="851" w:footer="992" w:gutter="0"/>
          <w:cols w:space="425"/>
          <w:docGrid w:type="lines" w:linePitch="312"/>
        </w:sectPr>
      </w:pPr>
      <w:r>
        <w:rPr>
          <w:rFonts w:ascii="Arial" w:eastAsia="仿宋_GB2312" w:hAnsi="Arial" w:cs="Arial" w:hint="eastAsia"/>
          <w:sz w:val="28"/>
          <w:szCs w:val="28"/>
        </w:rPr>
        <w:t>（转下页）</w:t>
      </w:r>
    </w:p>
    <w:p w:rsidR="006958BF" w:rsidRPr="00B11F74" w:rsidRDefault="006958BF" w:rsidP="006958BF">
      <w:pPr>
        <w:spacing w:line="360" w:lineRule="auto"/>
        <w:ind w:firstLine="570"/>
        <w:jc w:val="both"/>
        <w:rPr>
          <w:rFonts w:ascii="Arial" w:eastAsia="仿宋_GB2312" w:hAnsi="Arial" w:cs="Arial"/>
          <w:bCs/>
          <w:sz w:val="28"/>
        </w:rPr>
      </w:pPr>
      <w:r w:rsidRPr="00B11F74">
        <w:rPr>
          <w:rFonts w:ascii="Arial" w:eastAsia="仿宋_GB2312" w:hAnsi="Arial" w:cs="Arial"/>
          <w:bCs/>
          <w:sz w:val="28"/>
        </w:rPr>
        <w:lastRenderedPageBreak/>
        <w:t>市场比较法中估价对象及三个成交实例比较因素条件说明表如下：</w:t>
      </w:r>
    </w:p>
    <w:p w:rsidR="006958BF" w:rsidRPr="00B11F74" w:rsidRDefault="006958BF" w:rsidP="006958BF">
      <w:pPr>
        <w:spacing w:line="360" w:lineRule="auto"/>
        <w:jc w:val="center"/>
        <w:rPr>
          <w:rFonts w:ascii="Arial" w:eastAsia="仿宋_GB2312" w:hAnsi="Arial" w:cs="Arial"/>
          <w:b/>
          <w:bCs/>
          <w:sz w:val="28"/>
        </w:rPr>
      </w:pPr>
      <w:r w:rsidRPr="00B11F74">
        <w:rPr>
          <w:rFonts w:ascii="Arial" w:eastAsia="仿宋_GB2312" w:hAnsi="Arial" w:cs="Arial"/>
          <w:b/>
          <w:bCs/>
          <w:sz w:val="28"/>
        </w:rPr>
        <w:t>表</w:t>
      </w:r>
      <w:r w:rsidRPr="00906602">
        <w:rPr>
          <w:rFonts w:ascii="Arial" w:eastAsia="仿宋_GB2312" w:hAnsi="Arial" w:cs="Arial"/>
          <w:b/>
          <w:bCs/>
          <w:sz w:val="28"/>
        </w:rPr>
        <w:t>1</w:t>
      </w:r>
      <w:r w:rsidRPr="00B11F74">
        <w:rPr>
          <w:rFonts w:ascii="Arial" w:eastAsia="仿宋_GB2312" w:hAnsi="Arial" w:cs="Arial"/>
          <w:b/>
          <w:bCs/>
          <w:sz w:val="28"/>
        </w:rPr>
        <w:t>：比较因素条件说明表</w:t>
      </w:r>
    </w:p>
    <w:tbl>
      <w:tblPr>
        <w:tblW w:w="11004"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
        <w:gridCol w:w="1911"/>
        <w:gridCol w:w="2336"/>
        <w:gridCol w:w="1932"/>
        <w:gridCol w:w="2120"/>
        <w:gridCol w:w="2342"/>
      </w:tblGrid>
      <w:tr w:rsidR="006958BF" w:rsidRPr="00B11F74" w:rsidTr="006958BF">
        <w:trPr>
          <w:trHeight w:val="302"/>
          <w:jc w:val="center"/>
        </w:trPr>
        <w:tc>
          <w:tcPr>
            <w:tcW w:w="2274" w:type="dxa"/>
            <w:gridSpan w:val="2"/>
            <w:vMerge w:val="restart"/>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比较因素</w:t>
            </w:r>
          </w:p>
        </w:tc>
        <w:tc>
          <w:tcPr>
            <w:tcW w:w="2336" w:type="dxa"/>
            <w:shd w:val="clear" w:color="auto" w:fill="auto"/>
            <w:vAlign w:val="center"/>
            <w:hideMark/>
          </w:tcPr>
          <w:p w:rsidR="006958BF" w:rsidRPr="00B11F74" w:rsidRDefault="006958BF" w:rsidP="006958BF">
            <w:pPr>
              <w:widowControl/>
              <w:adjustRightInd/>
              <w:spacing w:line="280" w:lineRule="exact"/>
              <w:jc w:val="center"/>
              <w:textAlignment w:val="auto"/>
              <w:rPr>
                <w:rFonts w:ascii="Arial" w:eastAsia="仿宋_GB2312" w:hAnsi="Arial" w:cs="Arial"/>
                <w:sz w:val="18"/>
                <w:szCs w:val="18"/>
              </w:rPr>
            </w:pPr>
            <w:r w:rsidRPr="00B11F74">
              <w:rPr>
                <w:rFonts w:ascii="Arial" w:eastAsia="仿宋_GB2312" w:hAnsi="Arial" w:cs="Arial"/>
                <w:sz w:val="18"/>
                <w:szCs w:val="18"/>
              </w:rPr>
              <w:t>估价对象</w:t>
            </w:r>
          </w:p>
        </w:tc>
        <w:tc>
          <w:tcPr>
            <w:tcW w:w="1932" w:type="dxa"/>
            <w:shd w:val="clear" w:color="auto" w:fill="auto"/>
            <w:vAlign w:val="center"/>
            <w:hideMark/>
          </w:tcPr>
          <w:p w:rsidR="006958BF" w:rsidRPr="00B11F74" w:rsidRDefault="006958BF" w:rsidP="006958BF">
            <w:pPr>
              <w:widowControl/>
              <w:adjustRightInd/>
              <w:spacing w:line="280" w:lineRule="exact"/>
              <w:jc w:val="center"/>
              <w:textAlignment w:val="auto"/>
              <w:rPr>
                <w:rFonts w:ascii="Arial" w:eastAsia="仿宋_GB2312" w:hAnsi="Arial" w:cs="Arial"/>
                <w:sz w:val="18"/>
                <w:szCs w:val="18"/>
              </w:rPr>
            </w:pPr>
            <w:r w:rsidRPr="00B11F74">
              <w:rPr>
                <w:rFonts w:ascii="Arial" w:eastAsia="仿宋_GB2312" w:hAnsi="Arial" w:cs="Arial"/>
                <w:sz w:val="18"/>
                <w:szCs w:val="18"/>
              </w:rPr>
              <w:t>案例</w:t>
            </w:r>
            <w:r w:rsidRPr="00906602">
              <w:rPr>
                <w:rFonts w:ascii="Arial" w:eastAsia="仿宋_GB2312" w:hAnsi="Arial" w:cs="Arial"/>
                <w:sz w:val="18"/>
                <w:szCs w:val="18"/>
              </w:rPr>
              <w:t>A</w:t>
            </w:r>
          </w:p>
        </w:tc>
        <w:tc>
          <w:tcPr>
            <w:tcW w:w="2120" w:type="dxa"/>
            <w:shd w:val="clear" w:color="auto" w:fill="auto"/>
            <w:vAlign w:val="center"/>
            <w:hideMark/>
          </w:tcPr>
          <w:p w:rsidR="006958BF" w:rsidRPr="00B11F74" w:rsidRDefault="006958BF" w:rsidP="006958BF">
            <w:pPr>
              <w:widowControl/>
              <w:adjustRightInd/>
              <w:spacing w:line="280" w:lineRule="exact"/>
              <w:jc w:val="center"/>
              <w:textAlignment w:val="auto"/>
              <w:rPr>
                <w:rFonts w:ascii="Arial" w:eastAsia="仿宋_GB2312" w:hAnsi="Arial" w:cs="Arial"/>
                <w:sz w:val="18"/>
                <w:szCs w:val="18"/>
              </w:rPr>
            </w:pPr>
            <w:r w:rsidRPr="00B11F74">
              <w:rPr>
                <w:rFonts w:ascii="Arial" w:eastAsia="仿宋_GB2312" w:hAnsi="Arial" w:cs="Arial"/>
                <w:sz w:val="18"/>
                <w:szCs w:val="18"/>
              </w:rPr>
              <w:t>案例</w:t>
            </w:r>
            <w:r w:rsidRPr="00906602">
              <w:rPr>
                <w:rFonts w:ascii="Arial" w:eastAsia="仿宋_GB2312" w:hAnsi="Arial" w:cs="Arial"/>
                <w:sz w:val="18"/>
                <w:szCs w:val="18"/>
              </w:rPr>
              <w:t>B</w:t>
            </w:r>
          </w:p>
        </w:tc>
        <w:tc>
          <w:tcPr>
            <w:tcW w:w="2342" w:type="dxa"/>
            <w:shd w:val="clear" w:color="auto" w:fill="auto"/>
            <w:vAlign w:val="center"/>
            <w:hideMark/>
          </w:tcPr>
          <w:p w:rsidR="006958BF" w:rsidRPr="00B11F74" w:rsidRDefault="006958BF" w:rsidP="006958BF">
            <w:pPr>
              <w:widowControl/>
              <w:adjustRightInd/>
              <w:spacing w:line="280" w:lineRule="exact"/>
              <w:jc w:val="center"/>
              <w:textAlignment w:val="auto"/>
              <w:rPr>
                <w:rFonts w:ascii="Arial" w:eastAsia="仿宋_GB2312" w:hAnsi="Arial" w:cs="Arial"/>
                <w:sz w:val="18"/>
                <w:szCs w:val="18"/>
              </w:rPr>
            </w:pPr>
            <w:r w:rsidRPr="00B11F74">
              <w:rPr>
                <w:rFonts w:ascii="Arial" w:eastAsia="仿宋_GB2312" w:hAnsi="Arial" w:cs="Arial"/>
                <w:sz w:val="18"/>
                <w:szCs w:val="18"/>
              </w:rPr>
              <w:t>案例</w:t>
            </w:r>
            <w:r w:rsidRPr="00906602">
              <w:rPr>
                <w:rFonts w:ascii="Arial" w:eastAsia="仿宋_GB2312" w:hAnsi="Arial" w:cs="Arial"/>
                <w:sz w:val="18"/>
                <w:szCs w:val="18"/>
              </w:rPr>
              <w:t>C</w:t>
            </w:r>
          </w:p>
        </w:tc>
      </w:tr>
      <w:tr w:rsidR="006958BF" w:rsidRPr="00B11F74" w:rsidTr="006958BF">
        <w:trPr>
          <w:trHeight w:val="302"/>
          <w:jc w:val="center"/>
        </w:trPr>
        <w:tc>
          <w:tcPr>
            <w:tcW w:w="2274" w:type="dxa"/>
            <w:gridSpan w:val="2"/>
            <w:vMerge/>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p>
        </w:tc>
        <w:tc>
          <w:tcPr>
            <w:tcW w:w="2336"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北京经济技术开发区</w:t>
            </w:r>
            <w:r w:rsidRPr="00906602">
              <w:rPr>
                <w:rFonts w:ascii="Arial" w:eastAsia="仿宋_GB2312" w:hAnsi="Arial" w:cs="Arial"/>
                <w:sz w:val="18"/>
                <w:szCs w:val="18"/>
              </w:rPr>
              <w:t>47</w:t>
            </w:r>
            <w:r w:rsidRPr="00B11F74">
              <w:rPr>
                <w:rFonts w:ascii="Arial" w:eastAsia="仿宋_GB2312" w:hAnsi="Arial" w:cs="Arial"/>
                <w:sz w:val="18"/>
                <w:szCs w:val="18"/>
              </w:rPr>
              <w:t>号街区</w:t>
            </w:r>
          </w:p>
        </w:tc>
        <w:tc>
          <w:tcPr>
            <w:tcW w:w="193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北京经济技术开发区路南区</w:t>
            </w:r>
            <w:r w:rsidRPr="00906602">
              <w:rPr>
                <w:rFonts w:ascii="Arial" w:eastAsia="仿宋_GB2312" w:hAnsi="Arial" w:cs="Arial"/>
                <w:sz w:val="18"/>
                <w:szCs w:val="18"/>
              </w:rPr>
              <w:t>N89F1</w:t>
            </w:r>
            <w:r w:rsidRPr="00B11F74">
              <w:rPr>
                <w:rFonts w:ascii="Arial" w:eastAsia="仿宋_GB2312" w:hAnsi="Arial" w:cs="Arial"/>
                <w:sz w:val="18"/>
                <w:szCs w:val="18"/>
              </w:rPr>
              <w:t>地块工业用地</w:t>
            </w:r>
          </w:p>
        </w:tc>
        <w:tc>
          <w:tcPr>
            <w:tcW w:w="2120"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北京经济技术开发区路南区</w:t>
            </w:r>
            <w:r w:rsidRPr="00906602">
              <w:rPr>
                <w:rFonts w:ascii="Arial" w:eastAsia="仿宋_GB2312" w:hAnsi="Arial" w:cs="Arial"/>
                <w:sz w:val="18"/>
                <w:szCs w:val="18"/>
              </w:rPr>
              <w:t>N21M1</w:t>
            </w:r>
            <w:r w:rsidRPr="00B11F74">
              <w:rPr>
                <w:rFonts w:ascii="Arial" w:eastAsia="仿宋_GB2312" w:hAnsi="Arial" w:cs="Arial"/>
                <w:sz w:val="18"/>
                <w:szCs w:val="18"/>
              </w:rPr>
              <w:t>地块工业用地</w:t>
            </w:r>
          </w:p>
        </w:tc>
        <w:tc>
          <w:tcPr>
            <w:tcW w:w="234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北京经济技术开发区路南区</w:t>
            </w:r>
            <w:r w:rsidRPr="00906602">
              <w:rPr>
                <w:rFonts w:ascii="Arial" w:eastAsia="仿宋_GB2312" w:hAnsi="Arial" w:cs="Arial"/>
                <w:sz w:val="18"/>
                <w:szCs w:val="18"/>
              </w:rPr>
              <w:t>N90M1</w:t>
            </w:r>
            <w:r w:rsidRPr="00B11F74">
              <w:rPr>
                <w:rFonts w:ascii="Arial" w:eastAsia="仿宋_GB2312" w:hAnsi="Arial" w:cs="Arial"/>
                <w:sz w:val="18"/>
                <w:szCs w:val="18"/>
              </w:rPr>
              <w:t>地块工业用地建设用地</w:t>
            </w:r>
          </w:p>
        </w:tc>
      </w:tr>
      <w:tr w:rsidR="006958BF" w:rsidRPr="00B11F74" w:rsidTr="006958BF">
        <w:trPr>
          <w:trHeight w:val="302"/>
          <w:jc w:val="center"/>
        </w:trPr>
        <w:tc>
          <w:tcPr>
            <w:tcW w:w="2274" w:type="dxa"/>
            <w:gridSpan w:val="2"/>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交易时间</w:t>
            </w:r>
          </w:p>
        </w:tc>
        <w:tc>
          <w:tcPr>
            <w:tcW w:w="2336"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12</w:t>
            </w:r>
          </w:p>
        </w:tc>
        <w:tc>
          <w:tcPr>
            <w:tcW w:w="193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4</w:t>
            </w:r>
          </w:p>
        </w:tc>
        <w:tc>
          <w:tcPr>
            <w:tcW w:w="2120"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2013</w:t>
            </w:r>
            <w:r w:rsidRPr="00B11F74">
              <w:rPr>
                <w:rFonts w:ascii="Arial" w:eastAsia="仿宋_GB2312" w:hAnsi="Arial" w:cs="Arial"/>
                <w:sz w:val="18"/>
                <w:szCs w:val="18"/>
              </w:rPr>
              <w:t>.</w:t>
            </w:r>
            <w:r w:rsidRPr="00906602">
              <w:rPr>
                <w:rFonts w:ascii="Arial" w:eastAsia="仿宋_GB2312" w:hAnsi="Arial" w:cs="Arial"/>
                <w:sz w:val="18"/>
                <w:szCs w:val="18"/>
              </w:rPr>
              <w:t>7</w:t>
            </w:r>
          </w:p>
        </w:tc>
        <w:tc>
          <w:tcPr>
            <w:tcW w:w="234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2013</w:t>
            </w:r>
            <w:r w:rsidRPr="00B11F74">
              <w:rPr>
                <w:rFonts w:ascii="Arial" w:eastAsia="仿宋_GB2312" w:hAnsi="Arial" w:cs="Arial"/>
                <w:sz w:val="18"/>
                <w:szCs w:val="18"/>
              </w:rPr>
              <w:t>.</w:t>
            </w:r>
            <w:r w:rsidRPr="00906602">
              <w:rPr>
                <w:rFonts w:ascii="Arial" w:eastAsia="仿宋_GB2312" w:hAnsi="Arial" w:cs="Arial"/>
                <w:sz w:val="18"/>
                <w:szCs w:val="18"/>
              </w:rPr>
              <w:t>12</w:t>
            </w:r>
          </w:p>
        </w:tc>
      </w:tr>
      <w:tr w:rsidR="006958BF" w:rsidRPr="00B11F74" w:rsidTr="006958BF">
        <w:trPr>
          <w:trHeight w:val="302"/>
          <w:jc w:val="center"/>
        </w:trPr>
        <w:tc>
          <w:tcPr>
            <w:tcW w:w="2274" w:type="dxa"/>
            <w:gridSpan w:val="2"/>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交易情况</w:t>
            </w:r>
          </w:p>
        </w:tc>
        <w:tc>
          <w:tcPr>
            <w:tcW w:w="2336"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正常</w:t>
            </w:r>
          </w:p>
        </w:tc>
        <w:tc>
          <w:tcPr>
            <w:tcW w:w="193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正常</w:t>
            </w:r>
          </w:p>
        </w:tc>
        <w:tc>
          <w:tcPr>
            <w:tcW w:w="2120"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正常</w:t>
            </w:r>
          </w:p>
        </w:tc>
        <w:tc>
          <w:tcPr>
            <w:tcW w:w="234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正常</w:t>
            </w:r>
          </w:p>
        </w:tc>
      </w:tr>
      <w:tr w:rsidR="006958BF" w:rsidRPr="00B11F74" w:rsidTr="006958BF">
        <w:trPr>
          <w:trHeight w:val="212"/>
          <w:jc w:val="center"/>
        </w:trPr>
        <w:tc>
          <w:tcPr>
            <w:tcW w:w="2274" w:type="dxa"/>
            <w:gridSpan w:val="2"/>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土地用途</w:t>
            </w:r>
          </w:p>
        </w:tc>
        <w:tc>
          <w:tcPr>
            <w:tcW w:w="2336"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w:t>
            </w:r>
          </w:p>
        </w:tc>
        <w:tc>
          <w:tcPr>
            <w:tcW w:w="193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w:t>
            </w:r>
          </w:p>
        </w:tc>
        <w:tc>
          <w:tcPr>
            <w:tcW w:w="2120"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w:t>
            </w:r>
          </w:p>
        </w:tc>
        <w:tc>
          <w:tcPr>
            <w:tcW w:w="234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w:t>
            </w:r>
          </w:p>
        </w:tc>
      </w:tr>
      <w:tr w:rsidR="006958BF" w:rsidRPr="00B11F74" w:rsidTr="006958BF">
        <w:trPr>
          <w:trHeight w:val="212"/>
          <w:jc w:val="center"/>
        </w:trPr>
        <w:tc>
          <w:tcPr>
            <w:tcW w:w="2274" w:type="dxa"/>
            <w:gridSpan w:val="2"/>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土地使用年限（年）</w:t>
            </w:r>
          </w:p>
        </w:tc>
        <w:tc>
          <w:tcPr>
            <w:tcW w:w="2336"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38</w:t>
            </w:r>
            <w:r w:rsidRPr="00B11F74">
              <w:rPr>
                <w:rFonts w:ascii="Arial" w:eastAsia="仿宋_GB2312" w:hAnsi="Arial" w:cs="Arial"/>
                <w:sz w:val="18"/>
                <w:szCs w:val="18"/>
              </w:rPr>
              <w:t>.</w:t>
            </w:r>
            <w:r w:rsidRPr="00906602">
              <w:rPr>
                <w:rFonts w:ascii="Arial" w:eastAsia="仿宋_GB2312" w:hAnsi="Arial" w:cs="Arial"/>
                <w:sz w:val="18"/>
                <w:szCs w:val="18"/>
              </w:rPr>
              <w:t>05</w:t>
            </w:r>
          </w:p>
        </w:tc>
        <w:tc>
          <w:tcPr>
            <w:tcW w:w="193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50</w:t>
            </w:r>
          </w:p>
        </w:tc>
        <w:tc>
          <w:tcPr>
            <w:tcW w:w="2120"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50</w:t>
            </w:r>
          </w:p>
        </w:tc>
        <w:tc>
          <w:tcPr>
            <w:tcW w:w="234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50</w:t>
            </w:r>
          </w:p>
        </w:tc>
      </w:tr>
      <w:tr w:rsidR="006958BF" w:rsidRPr="00B11F74" w:rsidTr="006958BF">
        <w:trPr>
          <w:trHeight w:val="302"/>
          <w:jc w:val="center"/>
        </w:trPr>
        <w:tc>
          <w:tcPr>
            <w:tcW w:w="363" w:type="dxa"/>
            <w:vMerge w:val="restart"/>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区域因素</w:t>
            </w:r>
          </w:p>
        </w:tc>
        <w:tc>
          <w:tcPr>
            <w:tcW w:w="1911"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产业集聚程度</w:t>
            </w:r>
          </w:p>
        </w:tc>
        <w:tc>
          <w:tcPr>
            <w:tcW w:w="2336"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周边有北京工业大学软件园、北方微电子公司、京东方专用显示科技公司、久其软件公司等众多工业项目，产业集聚程度好</w:t>
            </w:r>
          </w:p>
        </w:tc>
        <w:tc>
          <w:tcPr>
            <w:tcW w:w="193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周边有奔驰发动机厂、</w:t>
            </w:r>
            <w:r w:rsidRPr="00906602">
              <w:rPr>
                <w:rFonts w:ascii="Arial" w:eastAsia="仿宋_GB2312" w:hAnsi="Arial" w:cs="Arial"/>
                <w:sz w:val="18"/>
                <w:szCs w:val="18"/>
              </w:rPr>
              <w:t>MAGNA</w:t>
            </w:r>
            <w:r w:rsidRPr="00B11F74">
              <w:rPr>
                <w:rFonts w:ascii="Arial" w:eastAsia="仿宋_GB2312" w:hAnsi="Arial" w:cs="Arial"/>
                <w:sz w:val="18"/>
                <w:szCs w:val="18"/>
              </w:rPr>
              <w:t>公司，产业集聚程度较好</w:t>
            </w:r>
          </w:p>
        </w:tc>
        <w:tc>
          <w:tcPr>
            <w:tcW w:w="2120"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周边有奔驰发动机厂、</w:t>
            </w:r>
            <w:r w:rsidRPr="00906602">
              <w:rPr>
                <w:rFonts w:ascii="Arial" w:eastAsia="仿宋_GB2312" w:hAnsi="Arial" w:cs="Arial"/>
                <w:sz w:val="18"/>
                <w:szCs w:val="18"/>
              </w:rPr>
              <w:t>MAGNA</w:t>
            </w:r>
            <w:r w:rsidRPr="00B11F74">
              <w:rPr>
                <w:rFonts w:ascii="Arial" w:eastAsia="仿宋_GB2312" w:hAnsi="Arial" w:cs="Arial"/>
                <w:sz w:val="18"/>
                <w:szCs w:val="18"/>
              </w:rPr>
              <w:t>公司，产业集聚程度较好</w:t>
            </w:r>
          </w:p>
        </w:tc>
        <w:tc>
          <w:tcPr>
            <w:tcW w:w="234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周边有奔驰发动机厂、</w:t>
            </w:r>
            <w:r w:rsidRPr="00906602">
              <w:rPr>
                <w:rFonts w:ascii="Arial" w:eastAsia="仿宋_GB2312" w:hAnsi="Arial" w:cs="Arial"/>
                <w:sz w:val="18"/>
                <w:szCs w:val="18"/>
              </w:rPr>
              <w:t>MAGNA</w:t>
            </w:r>
            <w:r w:rsidRPr="00B11F74">
              <w:rPr>
                <w:rFonts w:ascii="Arial" w:eastAsia="仿宋_GB2312" w:hAnsi="Arial" w:cs="Arial"/>
                <w:sz w:val="18"/>
                <w:szCs w:val="18"/>
              </w:rPr>
              <w:t>公司，产业集聚程度较好</w:t>
            </w:r>
          </w:p>
        </w:tc>
      </w:tr>
      <w:tr w:rsidR="006958BF" w:rsidRPr="00B11F74" w:rsidTr="006958BF">
        <w:trPr>
          <w:trHeight w:val="302"/>
          <w:jc w:val="center"/>
        </w:trPr>
        <w:tc>
          <w:tcPr>
            <w:tcW w:w="363" w:type="dxa"/>
            <w:vMerge/>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p>
        </w:tc>
        <w:tc>
          <w:tcPr>
            <w:tcW w:w="1911"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交通便捷度</w:t>
            </w:r>
          </w:p>
        </w:tc>
        <w:tc>
          <w:tcPr>
            <w:tcW w:w="2336"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附近主要有兴</w:t>
            </w:r>
            <w:r w:rsidRPr="00906602">
              <w:rPr>
                <w:rFonts w:ascii="Arial" w:eastAsia="仿宋_GB2312" w:hAnsi="Arial" w:cs="Arial"/>
                <w:sz w:val="18"/>
                <w:szCs w:val="18"/>
              </w:rPr>
              <w:t>15</w:t>
            </w:r>
            <w:r w:rsidRPr="00B11F74">
              <w:rPr>
                <w:rFonts w:ascii="Arial" w:eastAsia="仿宋_GB2312" w:hAnsi="Arial" w:cs="Arial"/>
                <w:sz w:val="18"/>
                <w:szCs w:val="18"/>
              </w:rPr>
              <w:t>路、开发区</w:t>
            </w:r>
            <w:r w:rsidRPr="00906602">
              <w:rPr>
                <w:rFonts w:ascii="Arial" w:eastAsia="仿宋_GB2312" w:hAnsi="Arial" w:cs="Arial"/>
                <w:sz w:val="18"/>
                <w:szCs w:val="18"/>
              </w:rPr>
              <w:t>1</w:t>
            </w:r>
            <w:r w:rsidRPr="00B11F74">
              <w:rPr>
                <w:rFonts w:ascii="Arial" w:eastAsia="仿宋_GB2312" w:hAnsi="Arial" w:cs="Arial"/>
                <w:sz w:val="18"/>
                <w:szCs w:val="18"/>
              </w:rPr>
              <w:t>路、运通</w:t>
            </w:r>
            <w:r w:rsidRPr="00906602">
              <w:rPr>
                <w:rFonts w:ascii="Arial" w:eastAsia="仿宋_GB2312" w:hAnsi="Arial" w:cs="Arial"/>
                <w:sz w:val="18"/>
                <w:szCs w:val="18"/>
              </w:rPr>
              <w:t>115</w:t>
            </w:r>
            <w:r w:rsidRPr="00B11F74">
              <w:rPr>
                <w:rFonts w:ascii="Arial" w:eastAsia="仿宋_GB2312" w:hAnsi="Arial" w:cs="Arial"/>
                <w:sz w:val="18"/>
                <w:szCs w:val="18"/>
              </w:rPr>
              <w:t>路、</w:t>
            </w:r>
            <w:r w:rsidRPr="00906602">
              <w:rPr>
                <w:rFonts w:ascii="Arial" w:eastAsia="仿宋_GB2312" w:hAnsi="Arial" w:cs="Arial"/>
                <w:sz w:val="18"/>
                <w:szCs w:val="18"/>
              </w:rPr>
              <w:t>846</w:t>
            </w:r>
            <w:r w:rsidRPr="00B11F74">
              <w:rPr>
                <w:rFonts w:ascii="Arial" w:eastAsia="仿宋_GB2312" w:hAnsi="Arial" w:cs="Arial"/>
                <w:sz w:val="18"/>
                <w:szCs w:val="18"/>
              </w:rPr>
              <w:t>路等公交线路及地铁亦庄线，公交便捷度较好；路网密集度较好，交通便捷度较好</w:t>
            </w:r>
          </w:p>
        </w:tc>
        <w:tc>
          <w:tcPr>
            <w:tcW w:w="193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附近主要有兴</w:t>
            </w:r>
            <w:r w:rsidRPr="00906602">
              <w:rPr>
                <w:rFonts w:ascii="Arial" w:eastAsia="仿宋_GB2312" w:hAnsi="Arial" w:cs="Arial"/>
                <w:sz w:val="18"/>
                <w:szCs w:val="18"/>
              </w:rPr>
              <w:t>32</w:t>
            </w:r>
            <w:r w:rsidRPr="00B11F74">
              <w:rPr>
                <w:rFonts w:ascii="Arial" w:eastAsia="仿宋_GB2312" w:hAnsi="Arial" w:cs="Arial"/>
                <w:sz w:val="18"/>
                <w:szCs w:val="18"/>
              </w:rPr>
              <w:t>路公交线路，公交便捷度一般；路网密集度一般，交通便捷度一般</w:t>
            </w:r>
          </w:p>
        </w:tc>
        <w:tc>
          <w:tcPr>
            <w:tcW w:w="2120"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附近主要有兴</w:t>
            </w:r>
            <w:r w:rsidRPr="00906602">
              <w:rPr>
                <w:rFonts w:ascii="Arial" w:eastAsia="仿宋_GB2312" w:hAnsi="Arial" w:cs="Arial"/>
                <w:sz w:val="18"/>
                <w:szCs w:val="18"/>
              </w:rPr>
              <w:t>32</w:t>
            </w:r>
            <w:r w:rsidRPr="00B11F74">
              <w:rPr>
                <w:rFonts w:ascii="Arial" w:eastAsia="仿宋_GB2312" w:hAnsi="Arial" w:cs="Arial"/>
                <w:sz w:val="18"/>
                <w:szCs w:val="18"/>
              </w:rPr>
              <w:t>路公交线路，公交便捷度一般；路网密集度一般，交通便捷度一般</w:t>
            </w:r>
          </w:p>
        </w:tc>
        <w:tc>
          <w:tcPr>
            <w:tcW w:w="234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附近主要有兴</w:t>
            </w:r>
            <w:r w:rsidRPr="00906602">
              <w:rPr>
                <w:rFonts w:ascii="Arial" w:eastAsia="仿宋_GB2312" w:hAnsi="Arial" w:cs="Arial"/>
                <w:sz w:val="18"/>
                <w:szCs w:val="18"/>
              </w:rPr>
              <w:t>32</w:t>
            </w:r>
            <w:r w:rsidRPr="00B11F74">
              <w:rPr>
                <w:rFonts w:ascii="Arial" w:eastAsia="仿宋_GB2312" w:hAnsi="Arial" w:cs="Arial"/>
                <w:sz w:val="18"/>
                <w:szCs w:val="18"/>
              </w:rPr>
              <w:t>路公交线路，公交便捷度一般；路网密集度一般，交通便捷度一般</w:t>
            </w:r>
          </w:p>
        </w:tc>
      </w:tr>
      <w:tr w:rsidR="006958BF" w:rsidRPr="00B11F74" w:rsidTr="006958BF">
        <w:trPr>
          <w:trHeight w:val="302"/>
          <w:jc w:val="center"/>
        </w:trPr>
        <w:tc>
          <w:tcPr>
            <w:tcW w:w="363" w:type="dxa"/>
            <w:vMerge/>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p>
        </w:tc>
        <w:tc>
          <w:tcPr>
            <w:tcW w:w="1911"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公共服务设施状况</w:t>
            </w:r>
          </w:p>
        </w:tc>
        <w:tc>
          <w:tcPr>
            <w:tcW w:w="2336"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区域内购物、学校、餐饮、金融、医疗等公共服务设施状况较好</w:t>
            </w:r>
          </w:p>
        </w:tc>
        <w:tc>
          <w:tcPr>
            <w:tcW w:w="193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区域内购物、学校、餐饮、金融、医疗等公共服务设施状况一般</w:t>
            </w:r>
          </w:p>
        </w:tc>
        <w:tc>
          <w:tcPr>
            <w:tcW w:w="2120"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区域内购物、学校、餐饮、金融、医疗等公共服务设施状况一般</w:t>
            </w:r>
          </w:p>
        </w:tc>
        <w:tc>
          <w:tcPr>
            <w:tcW w:w="234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区域内购物、学校、餐饮、金融、医疗等公共服务设施状况一般</w:t>
            </w:r>
          </w:p>
        </w:tc>
      </w:tr>
      <w:tr w:rsidR="006958BF" w:rsidRPr="00B11F74" w:rsidTr="006958BF">
        <w:trPr>
          <w:trHeight w:val="302"/>
          <w:jc w:val="center"/>
        </w:trPr>
        <w:tc>
          <w:tcPr>
            <w:tcW w:w="363" w:type="dxa"/>
            <w:vMerge/>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p>
        </w:tc>
        <w:tc>
          <w:tcPr>
            <w:tcW w:w="1911"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区域基础设施条件</w:t>
            </w:r>
          </w:p>
        </w:tc>
        <w:tc>
          <w:tcPr>
            <w:tcW w:w="2336"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六通一平</w:t>
            </w:r>
          </w:p>
        </w:tc>
        <w:tc>
          <w:tcPr>
            <w:tcW w:w="193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六通一平</w:t>
            </w:r>
          </w:p>
        </w:tc>
        <w:tc>
          <w:tcPr>
            <w:tcW w:w="2120"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六通一平</w:t>
            </w:r>
          </w:p>
        </w:tc>
        <w:tc>
          <w:tcPr>
            <w:tcW w:w="234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六通一平</w:t>
            </w:r>
          </w:p>
        </w:tc>
      </w:tr>
      <w:tr w:rsidR="006958BF" w:rsidRPr="00B11F74" w:rsidTr="006958BF">
        <w:trPr>
          <w:trHeight w:val="302"/>
          <w:jc w:val="center"/>
        </w:trPr>
        <w:tc>
          <w:tcPr>
            <w:tcW w:w="363" w:type="dxa"/>
            <w:vMerge/>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p>
        </w:tc>
        <w:tc>
          <w:tcPr>
            <w:tcW w:w="1911"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环境状况</w:t>
            </w:r>
          </w:p>
        </w:tc>
        <w:tc>
          <w:tcPr>
            <w:tcW w:w="2336"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周边有北京职业教育园区、塞尔维斯教育中心等教育机构，人文环境较好；周边有凉水河公园、博大公园，凉水河流经项目地块南侧，自然环境较好</w:t>
            </w:r>
          </w:p>
        </w:tc>
        <w:tc>
          <w:tcPr>
            <w:tcW w:w="193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周边有一定数量教育机构，人文环境较好；周边有凉水河流经等，自然环境较好</w:t>
            </w:r>
          </w:p>
        </w:tc>
        <w:tc>
          <w:tcPr>
            <w:tcW w:w="2120"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周边有一定数量教育机构，人文环境较好；周边有凉水河流经等，自然环境较好</w:t>
            </w:r>
          </w:p>
        </w:tc>
        <w:tc>
          <w:tcPr>
            <w:tcW w:w="234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周边有一定数量教育机构，人文环境较好；周边有凉水河流经等，自然环境较好</w:t>
            </w:r>
          </w:p>
        </w:tc>
      </w:tr>
      <w:tr w:rsidR="006958BF" w:rsidRPr="00B11F74" w:rsidTr="006958BF">
        <w:trPr>
          <w:trHeight w:val="302"/>
          <w:jc w:val="center"/>
        </w:trPr>
        <w:tc>
          <w:tcPr>
            <w:tcW w:w="363" w:type="dxa"/>
            <w:vMerge/>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p>
        </w:tc>
        <w:tc>
          <w:tcPr>
            <w:tcW w:w="1911"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区域土地利用方向</w:t>
            </w:r>
          </w:p>
        </w:tc>
        <w:tc>
          <w:tcPr>
            <w:tcW w:w="2336"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较一致，以工业用地为主</w:t>
            </w:r>
          </w:p>
        </w:tc>
        <w:tc>
          <w:tcPr>
            <w:tcW w:w="193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较一致，以工业用地为主</w:t>
            </w:r>
          </w:p>
        </w:tc>
        <w:tc>
          <w:tcPr>
            <w:tcW w:w="2120" w:type="dxa"/>
            <w:shd w:val="clear" w:color="auto" w:fill="auto"/>
            <w:vAlign w:val="center"/>
            <w:hideMark/>
          </w:tcPr>
          <w:p w:rsidR="006958BF" w:rsidRPr="00B11F74" w:rsidRDefault="006958BF" w:rsidP="006958BF">
            <w:pPr>
              <w:jc w:val="center"/>
              <w:rPr>
                <w:rFonts w:ascii="Arial" w:eastAsia="仿宋_GB2312" w:hAnsi="Arial" w:cs="Arial"/>
                <w:sz w:val="18"/>
                <w:szCs w:val="18"/>
              </w:rPr>
            </w:pPr>
            <w:r w:rsidRPr="00B11F74">
              <w:rPr>
                <w:rFonts w:ascii="Arial" w:eastAsia="仿宋_GB2312" w:hAnsi="Arial" w:cs="Arial"/>
                <w:sz w:val="18"/>
                <w:szCs w:val="18"/>
              </w:rPr>
              <w:t>较一致，以工业用地为主</w:t>
            </w:r>
          </w:p>
        </w:tc>
        <w:tc>
          <w:tcPr>
            <w:tcW w:w="2342" w:type="dxa"/>
            <w:shd w:val="clear" w:color="auto" w:fill="auto"/>
            <w:vAlign w:val="center"/>
            <w:hideMark/>
          </w:tcPr>
          <w:p w:rsidR="006958BF" w:rsidRPr="00B11F74" w:rsidRDefault="006958BF" w:rsidP="006958BF">
            <w:pPr>
              <w:jc w:val="center"/>
              <w:rPr>
                <w:rFonts w:ascii="Arial" w:eastAsia="仿宋_GB2312" w:hAnsi="Arial" w:cs="Arial"/>
                <w:sz w:val="18"/>
                <w:szCs w:val="18"/>
              </w:rPr>
            </w:pPr>
            <w:r w:rsidRPr="00B11F74">
              <w:rPr>
                <w:rFonts w:ascii="Arial" w:eastAsia="仿宋_GB2312" w:hAnsi="Arial" w:cs="Arial"/>
                <w:sz w:val="18"/>
                <w:szCs w:val="18"/>
              </w:rPr>
              <w:t>较一致，以工业用地为主</w:t>
            </w:r>
          </w:p>
        </w:tc>
      </w:tr>
      <w:tr w:rsidR="006958BF" w:rsidRPr="00B11F74" w:rsidTr="006958BF">
        <w:trPr>
          <w:trHeight w:val="425"/>
          <w:jc w:val="center"/>
        </w:trPr>
        <w:tc>
          <w:tcPr>
            <w:tcW w:w="363" w:type="dxa"/>
            <w:vMerge w:val="restart"/>
            <w:shd w:val="clear" w:color="auto" w:fill="auto"/>
            <w:textDirection w:val="tbRlV"/>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个别因素</w:t>
            </w:r>
          </w:p>
        </w:tc>
        <w:tc>
          <w:tcPr>
            <w:tcW w:w="1911"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临路状况</w:t>
            </w:r>
          </w:p>
        </w:tc>
        <w:tc>
          <w:tcPr>
            <w:tcW w:w="2336"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城市支路</w:t>
            </w:r>
            <w:r w:rsidRPr="00B11F74">
              <w:rPr>
                <w:rFonts w:ascii="Arial" w:eastAsia="仿宋_GB2312" w:hAnsi="Arial" w:cs="Arial"/>
                <w:sz w:val="18"/>
                <w:szCs w:val="18"/>
              </w:rPr>
              <w:t>-</w:t>
            </w:r>
            <w:r w:rsidRPr="00B11F74">
              <w:rPr>
                <w:rFonts w:ascii="Arial" w:eastAsia="仿宋_GB2312" w:hAnsi="Arial" w:cs="Arial"/>
                <w:sz w:val="18"/>
                <w:szCs w:val="18"/>
              </w:rPr>
              <w:t>文昌大道</w:t>
            </w:r>
          </w:p>
        </w:tc>
        <w:tc>
          <w:tcPr>
            <w:tcW w:w="193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城市支路</w:t>
            </w:r>
            <w:r w:rsidRPr="00B11F74">
              <w:rPr>
                <w:rFonts w:ascii="Arial" w:eastAsia="仿宋_GB2312" w:hAnsi="Arial" w:cs="Arial"/>
                <w:sz w:val="18"/>
                <w:szCs w:val="18"/>
              </w:rPr>
              <w:t>-</w:t>
            </w:r>
            <w:r w:rsidRPr="00B11F74">
              <w:rPr>
                <w:rFonts w:ascii="Arial" w:eastAsia="仿宋_GB2312" w:hAnsi="Arial" w:cs="Arial"/>
                <w:sz w:val="18"/>
                <w:szCs w:val="18"/>
              </w:rPr>
              <w:t>瑞合东二路</w:t>
            </w:r>
          </w:p>
        </w:tc>
        <w:tc>
          <w:tcPr>
            <w:tcW w:w="2120"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城市支路</w:t>
            </w:r>
            <w:r w:rsidRPr="00B11F74">
              <w:rPr>
                <w:rFonts w:ascii="Arial" w:eastAsia="仿宋_GB2312" w:hAnsi="Arial" w:cs="Arial"/>
                <w:sz w:val="18"/>
                <w:szCs w:val="18"/>
              </w:rPr>
              <w:t>-</w:t>
            </w:r>
            <w:r w:rsidRPr="00B11F74">
              <w:rPr>
                <w:rFonts w:ascii="Arial" w:eastAsia="仿宋_GB2312" w:hAnsi="Arial" w:cs="Arial"/>
                <w:sz w:val="18"/>
                <w:szCs w:val="18"/>
              </w:rPr>
              <w:t>瑞合东二路</w:t>
            </w:r>
          </w:p>
        </w:tc>
        <w:tc>
          <w:tcPr>
            <w:tcW w:w="234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城市支路</w:t>
            </w:r>
            <w:r w:rsidRPr="00B11F74">
              <w:rPr>
                <w:rFonts w:ascii="Arial" w:eastAsia="仿宋_GB2312" w:hAnsi="Arial" w:cs="Arial"/>
                <w:sz w:val="18"/>
                <w:szCs w:val="18"/>
              </w:rPr>
              <w:t>-</w:t>
            </w:r>
            <w:r w:rsidRPr="00B11F74">
              <w:rPr>
                <w:rFonts w:ascii="Arial" w:eastAsia="仿宋_GB2312" w:hAnsi="Arial" w:cs="Arial"/>
                <w:sz w:val="18"/>
                <w:szCs w:val="18"/>
              </w:rPr>
              <w:t>瑞合东二路</w:t>
            </w:r>
          </w:p>
        </w:tc>
      </w:tr>
      <w:tr w:rsidR="006958BF" w:rsidRPr="00B11F74" w:rsidTr="006958BF">
        <w:trPr>
          <w:trHeight w:val="302"/>
          <w:jc w:val="center"/>
        </w:trPr>
        <w:tc>
          <w:tcPr>
            <w:tcW w:w="363" w:type="dxa"/>
            <w:vMerge/>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p>
        </w:tc>
        <w:tc>
          <w:tcPr>
            <w:tcW w:w="1911"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宗地面积（</w:t>
            </w:r>
            <w:r w:rsidRPr="00B11F74">
              <w:rPr>
                <w:rFonts w:ascii="Arial" w:hAnsi="Arial" w:cs="Arial"/>
                <w:sz w:val="18"/>
                <w:szCs w:val="18"/>
              </w:rPr>
              <w:t>㎡</w:t>
            </w:r>
            <w:r w:rsidRPr="00B11F74">
              <w:rPr>
                <w:rFonts w:ascii="Arial" w:eastAsia="仿宋_GB2312" w:hAnsi="Arial" w:cs="Arial"/>
                <w:sz w:val="18"/>
                <w:szCs w:val="18"/>
              </w:rPr>
              <w:t>）</w:t>
            </w:r>
          </w:p>
        </w:tc>
        <w:tc>
          <w:tcPr>
            <w:tcW w:w="2336"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113673</w:t>
            </w:r>
            <w:r w:rsidRPr="00B11F74">
              <w:rPr>
                <w:rFonts w:ascii="Arial" w:eastAsia="仿宋_GB2312" w:hAnsi="Arial" w:cs="Arial"/>
                <w:sz w:val="18"/>
                <w:szCs w:val="18"/>
              </w:rPr>
              <w:t>.</w:t>
            </w:r>
            <w:r w:rsidRPr="00906602">
              <w:rPr>
                <w:rFonts w:ascii="Arial" w:eastAsia="仿宋_GB2312" w:hAnsi="Arial" w:cs="Arial"/>
                <w:sz w:val="18"/>
                <w:szCs w:val="18"/>
              </w:rPr>
              <w:t>7</w:t>
            </w:r>
          </w:p>
        </w:tc>
        <w:tc>
          <w:tcPr>
            <w:tcW w:w="193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54678</w:t>
            </w:r>
            <w:r w:rsidRPr="00B11F74">
              <w:rPr>
                <w:rFonts w:ascii="Arial" w:eastAsia="仿宋_GB2312" w:hAnsi="Arial" w:cs="Arial"/>
                <w:sz w:val="18"/>
                <w:szCs w:val="18"/>
              </w:rPr>
              <w:t>.</w:t>
            </w:r>
            <w:r w:rsidRPr="00906602">
              <w:rPr>
                <w:rFonts w:ascii="Arial" w:eastAsia="仿宋_GB2312" w:hAnsi="Arial" w:cs="Arial"/>
                <w:sz w:val="18"/>
                <w:szCs w:val="18"/>
              </w:rPr>
              <w:t>1</w:t>
            </w:r>
          </w:p>
        </w:tc>
        <w:tc>
          <w:tcPr>
            <w:tcW w:w="2120"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102681</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234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52073</w:t>
            </w:r>
            <w:r w:rsidRPr="00B11F74">
              <w:rPr>
                <w:rFonts w:ascii="Arial" w:eastAsia="仿宋_GB2312" w:hAnsi="Arial" w:cs="Arial"/>
                <w:sz w:val="18"/>
                <w:szCs w:val="18"/>
              </w:rPr>
              <w:t>.</w:t>
            </w:r>
            <w:r w:rsidRPr="00906602">
              <w:rPr>
                <w:rFonts w:ascii="Arial" w:eastAsia="仿宋_GB2312" w:hAnsi="Arial" w:cs="Arial"/>
                <w:sz w:val="18"/>
                <w:szCs w:val="18"/>
              </w:rPr>
              <w:t>2</w:t>
            </w:r>
          </w:p>
        </w:tc>
      </w:tr>
      <w:tr w:rsidR="006958BF" w:rsidRPr="00B11F74" w:rsidTr="006958BF">
        <w:trPr>
          <w:trHeight w:val="302"/>
          <w:jc w:val="center"/>
        </w:trPr>
        <w:tc>
          <w:tcPr>
            <w:tcW w:w="363" w:type="dxa"/>
            <w:vMerge/>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p>
        </w:tc>
        <w:tc>
          <w:tcPr>
            <w:tcW w:w="1911"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地上容积率</w:t>
            </w:r>
          </w:p>
        </w:tc>
        <w:tc>
          <w:tcPr>
            <w:tcW w:w="2336"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48</w:t>
            </w:r>
          </w:p>
        </w:tc>
        <w:tc>
          <w:tcPr>
            <w:tcW w:w="193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w:t>
            </w:r>
            <w:r w:rsidRPr="00B11F74">
              <w:rPr>
                <w:rFonts w:ascii="Arial" w:eastAsia="仿宋_GB2312" w:hAnsi="Arial" w:cs="Arial"/>
                <w:sz w:val="18"/>
                <w:szCs w:val="18"/>
              </w:rPr>
              <w:t>.</w:t>
            </w:r>
            <w:r w:rsidRPr="00906602">
              <w:rPr>
                <w:rFonts w:ascii="Arial" w:eastAsia="仿宋_GB2312" w:hAnsi="Arial" w:cs="Arial"/>
                <w:sz w:val="18"/>
                <w:szCs w:val="18"/>
              </w:rPr>
              <w:t>5</w:t>
            </w:r>
          </w:p>
        </w:tc>
        <w:tc>
          <w:tcPr>
            <w:tcW w:w="2120"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5</w:t>
            </w:r>
          </w:p>
        </w:tc>
        <w:tc>
          <w:tcPr>
            <w:tcW w:w="234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5</w:t>
            </w:r>
          </w:p>
        </w:tc>
      </w:tr>
      <w:tr w:rsidR="006958BF" w:rsidRPr="00B11F74" w:rsidTr="006958BF">
        <w:trPr>
          <w:trHeight w:val="302"/>
          <w:jc w:val="center"/>
        </w:trPr>
        <w:tc>
          <w:tcPr>
            <w:tcW w:w="363" w:type="dxa"/>
            <w:vMerge/>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p>
        </w:tc>
        <w:tc>
          <w:tcPr>
            <w:tcW w:w="1911"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宗地形状</w:t>
            </w:r>
          </w:p>
        </w:tc>
        <w:tc>
          <w:tcPr>
            <w:tcW w:w="2336"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较规则</w:t>
            </w:r>
          </w:p>
        </w:tc>
        <w:tc>
          <w:tcPr>
            <w:tcW w:w="193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较规则</w:t>
            </w:r>
          </w:p>
        </w:tc>
        <w:tc>
          <w:tcPr>
            <w:tcW w:w="2120"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较规则</w:t>
            </w:r>
          </w:p>
        </w:tc>
        <w:tc>
          <w:tcPr>
            <w:tcW w:w="234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较规则</w:t>
            </w:r>
          </w:p>
        </w:tc>
      </w:tr>
      <w:tr w:rsidR="006958BF" w:rsidRPr="00B11F74" w:rsidTr="006958BF">
        <w:trPr>
          <w:trHeight w:val="302"/>
          <w:jc w:val="center"/>
        </w:trPr>
        <w:tc>
          <w:tcPr>
            <w:tcW w:w="363" w:type="dxa"/>
            <w:vMerge/>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p>
        </w:tc>
        <w:tc>
          <w:tcPr>
            <w:tcW w:w="1911"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工程地质条件</w:t>
            </w:r>
          </w:p>
        </w:tc>
        <w:tc>
          <w:tcPr>
            <w:tcW w:w="2336"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较好</w:t>
            </w:r>
          </w:p>
        </w:tc>
        <w:tc>
          <w:tcPr>
            <w:tcW w:w="193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较好</w:t>
            </w:r>
          </w:p>
        </w:tc>
        <w:tc>
          <w:tcPr>
            <w:tcW w:w="2120"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较好</w:t>
            </w:r>
          </w:p>
        </w:tc>
        <w:tc>
          <w:tcPr>
            <w:tcW w:w="234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较好</w:t>
            </w:r>
          </w:p>
        </w:tc>
      </w:tr>
      <w:tr w:rsidR="006958BF" w:rsidRPr="00B11F74" w:rsidTr="006958BF">
        <w:trPr>
          <w:trHeight w:val="302"/>
          <w:jc w:val="center"/>
        </w:trPr>
        <w:tc>
          <w:tcPr>
            <w:tcW w:w="363" w:type="dxa"/>
            <w:vMerge/>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p>
        </w:tc>
        <w:tc>
          <w:tcPr>
            <w:tcW w:w="1911" w:type="dxa"/>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宗地基础设施条件</w:t>
            </w:r>
          </w:p>
        </w:tc>
        <w:tc>
          <w:tcPr>
            <w:tcW w:w="2336"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七通一平</w:t>
            </w:r>
          </w:p>
        </w:tc>
        <w:tc>
          <w:tcPr>
            <w:tcW w:w="193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六通一平</w:t>
            </w:r>
          </w:p>
        </w:tc>
        <w:tc>
          <w:tcPr>
            <w:tcW w:w="2120"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三通一平</w:t>
            </w:r>
          </w:p>
        </w:tc>
        <w:tc>
          <w:tcPr>
            <w:tcW w:w="2342"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七通一平</w:t>
            </w:r>
          </w:p>
        </w:tc>
      </w:tr>
    </w:tbl>
    <w:p w:rsidR="006958BF" w:rsidRPr="00B11F74" w:rsidRDefault="006958BF" w:rsidP="006958BF">
      <w:pPr>
        <w:spacing w:line="360" w:lineRule="auto"/>
        <w:ind w:rightChars="13" w:right="31" w:firstLine="600"/>
        <w:jc w:val="both"/>
        <w:rPr>
          <w:rFonts w:ascii="Arial" w:eastAsia="仿宋_GB2312" w:hAnsi="Arial" w:cs="Arial"/>
          <w:sz w:val="28"/>
          <w:szCs w:val="28"/>
        </w:rPr>
      </w:pPr>
      <w:r w:rsidRPr="00906602">
        <w:rPr>
          <w:rFonts w:ascii="Arial" w:eastAsia="仿宋_GB2312" w:hAnsi="Arial" w:cs="Arial"/>
          <w:sz w:val="28"/>
          <w:szCs w:val="28"/>
        </w:rPr>
        <w:lastRenderedPageBreak/>
        <w:t>b</w:t>
      </w:r>
      <w:r w:rsidRPr="00B11F74">
        <w:rPr>
          <w:rFonts w:ascii="Arial" w:eastAsia="仿宋_GB2312" w:hAnsi="Arial" w:cs="Arial"/>
          <w:sz w:val="28"/>
          <w:szCs w:val="28"/>
        </w:rPr>
        <w:t>．比较因素选择</w:t>
      </w:r>
    </w:p>
    <w:p w:rsidR="006958BF" w:rsidRPr="00B11F74" w:rsidRDefault="006958BF" w:rsidP="006958BF">
      <w:pPr>
        <w:spacing w:line="360" w:lineRule="auto"/>
        <w:ind w:rightChars="13" w:right="31" w:firstLineChars="200" w:firstLine="560"/>
        <w:jc w:val="both"/>
        <w:rPr>
          <w:rFonts w:ascii="Arial" w:eastAsia="仿宋_GB2312" w:hAnsi="Arial" w:cs="Arial"/>
          <w:sz w:val="28"/>
          <w:szCs w:val="28"/>
        </w:rPr>
      </w:pPr>
      <w:r w:rsidRPr="00B11F74">
        <w:rPr>
          <w:rFonts w:ascii="Arial" w:eastAsia="仿宋_GB2312" w:hAnsi="Arial" w:cs="Arial"/>
          <w:sz w:val="28"/>
          <w:szCs w:val="28"/>
        </w:rPr>
        <w:t>依据估价对象的区域条件及个别条件</w:t>
      </w:r>
      <w:r w:rsidRPr="00B11F74">
        <w:rPr>
          <w:rFonts w:ascii="Arial" w:eastAsia="仿宋_GB2312" w:hAnsi="Arial" w:cs="Arial"/>
          <w:sz w:val="28"/>
          <w:szCs w:val="28"/>
        </w:rPr>
        <w:t>,</w:t>
      </w:r>
      <w:r w:rsidRPr="00B11F74">
        <w:rPr>
          <w:rFonts w:ascii="Arial" w:eastAsia="仿宋_GB2312" w:hAnsi="Arial" w:cs="Arial"/>
          <w:sz w:val="28"/>
          <w:szCs w:val="28"/>
        </w:rPr>
        <w:t>采用市场比较法时选择的比较因素主要有</w:t>
      </w:r>
      <w:r w:rsidRPr="00B11F74">
        <w:rPr>
          <w:rFonts w:ascii="Arial" w:eastAsia="仿宋_GB2312" w:hAnsi="Arial" w:cs="Arial"/>
          <w:sz w:val="28"/>
          <w:szCs w:val="28"/>
        </w:rPr>
        <w:t>:</w:t>
      </w:r>
      <w:r w:rsidRPr="00B11F74">
        <w:rPr>
          <w:rFonts w:ascii="Arial" w:eastAsia="仿宋_GB2312" w:hAnsi="Arial" w:cs="Arial"/>
          <w:sz w:val="28"/>
          <w:szCs w:val="28"/>
        </w:rPr>
        <w:t>交易时间、交易情况、土地用途、土地使用年限、区域因素、个别因素。</w:t>
      </w:r>
    </w:p>
    <w:p w:rsidR="006958BF" w:rsidRPr="00B11F74" w:rsidRDefault="006958BF" w:rsidP="006958BF">
      <w:pPr>
        <w:snapToGrid w:val="0"/>
        <w:spacing w:line="360" w:lineRule="auto"/>
        <w:ind w:rightChars="13" w:right="31" w:firstLine="555"/>
        <w:jc w:val="both"/>
        <w:rPr>
          <w:rFonts w:ascii="Arial" w:eastAsia="仿宋_GB2312" w:hAnsi="Arial" w:cs="Arial"/>
          <w:sz w:val="28"/>
          <w:szCs w:val="28"/>
        </w:rPr>
      </w:pPr>
      <w:r w:rsidRPr="00B11F74">
        <w:rPr>
          <w:rFonts w:ascii="Arial" w:eastAsia="仿宋_GB2312" w:hAnsi="Arial" w:cs="Arial"/>
          <w:sz w:val="28"/>
          <w:szCs w:val="28"/>
        </w:rPr>
        <w:fldChar w:fldCharType="begin"/>
      </w:r>
      <w:r w:rsidRPr="00B11F74">
        <w:rPr>
          <w:rFonts w:ascii="Arial" w:eastAsia="仿宋_GB2312" w:hAnsi="Arial" w:cs="Arial"/>
          <w:sz w:val="28"/>
          <w:szCs w:val="28"/>
        </w:rPr>
        <w:instrText xml:space="preserve"> = 1 \* GB3 </w:instrText>
      </w:r>
      <w:r w:rsidRPr="00B11F74">
        <w:rPr>
          <w:rFonts w:ascii="Arial" w:eastAsia="仿宋_GB2312" w:hAnsi="Arial" w:cs="Arial"/>
          <w:sz w:val="28"/>
          <w:szCs w:val="28"/>
        </w:rPr>
        <w:fldChar w:fldCharType="separate"/>
      </w:r>
      <w:r w:rsidRPr="00B11F74">
        <w:rPr>
          <w:rFonts w:ascii="宋体" w:hAnsi="宋体" w:cs="宋体" w:hint="eastAsia"/>
          <w:noProof/>
          <w:sz w:val="28"/>
          <w:szCs w:val="28"/>
        </w:rPr>
        <w:t>①</w:t>
      </w:r>
      <w:r w:rsidRPr="00B11F74">
        <w:rPr>
          <w:rFonts w:ascii="Arial" w:eastAsia="仿宋_GB2312" w:hAnsi="Arial" w:cs="Arial"/>
          <w:sz w:val="28"/>
          <w:szCs w:val="28"/>
        </w:rPr>
        <w:fldChar w:fldCharType="end"/>
      </w:r>
      <w:r w:rsidRPr="00B11F74">
        <w:rPr>
          <w:rFonts w:ascii="Arial" w:eastAsia="仿宋_GB2312" w:hAnsi="Arial" w:cs="Arial"/>
          <w:sz w:val="28"/>
          <w:szCs w:val="28"/>
        </w:rPr>
        <w:t>交易时间因素：指由于时间的因素房地产交易价格会不同；</w:t>
      </w:r>
      <w:r w:rsidRPr="00B11F74">
        <w:rPr>
          <w:rFonts w:ascii="Arial" w:eastAsia="仿宋_GB2312" w:hAnsi="Arial" w:cs="Arial"/>
          <w:sz w:val="28"/>
          <w:szCs w:val="28"/>
        </w:rPr>
        <w:t xml:space="preserve"> </w:t>
      </w:r>
    </w:p>
    <w:p w:rsidR="006958BF" w:rsidRPr="00B11F74" w:rsidRDefault="006958BF" w:rsidP="006958BF">
      <w:pPr>
        <w:snapToGrid w:val="0"/>
        <w:spacing w:line="360" w:lineRule="auto"/>
        <w:ind w:rightChars="13" w:right="31" w:firstLine="555"/>
        <w:jc w:val="both"/>
        <w:rPr>
          <w:rFonts w:ascii="Arial" w:eastAsia="仿宋_GB2312" w:hAnsi="Arial" w:cs="Arial"/>
          <w:sz w:val="28"/>
          <w:szCs w:val="28"/>
        </w:rPr>
      </w:pPr>
      <w:r w:rsidRPr="00B11F74">
        <w:rPr>
          <w:rFonts w:ascii="Arial" w:eastAsia="仿宋_GB2312" w:hAnsi="Arial" w:cs="Arial"/>
          <w:sz w:val="28"/>
          <w:szCs w:val="28"/>
        </w:rPr>
        <w:fldChar w:fldCharType="begin"/>
      </w:r>
      <w:r w:rsidRPr="00B11F74">
        <w:rPr>
          <w:rFonts w:ascii="Arial" w:eastAsia="仿宋_GB2312" w:hAnsi="Arial" w:cs="Arial"/>
          <w:sz w:val="28"/>
          <w:szCs w:val="28"/>
        </w:rPr>
        <w:instrText xml:space="preserve"> = 2 \* GB3 </w:instrText>
      </w:r>
      <w:r w:rsidRPr="00B11F74">
        <w:rPr>
          <w:rFonts w:ascii="Arial" w:eastAsia="仿宋_GB2312" w:hAnsi="Arial" w:cs="Arial"/>
          <w:sz w:val="28"/>
          <w:szCs w:val="28"/>
        </w:rPr>
        <w:fldChar w:fldCharType="separate"/>
      </w:r>
      <w:r w:rsidRPr="00B11F74">
        <w:rPr>
          <w:rFonts w:ascii="宋体" w:hAnsi="宋体" w:cs="宋体" w:hint="eastAsia"/>
          <w:noProof/>
          <w:sz w:val="28"/>
          <w:szCs w:val="28"/>
        </w:rPr>
        <w:t>②</w:t>
      </w:r>
      <w:r w:rsidRPr="00B11F74">
        <w:rPr>
          <w:rFonts w:ascii="Arial" w:eastAsia="仿宋_GB2312" w:hAnsi="Arial" w:cs="Arial"/>
          <w:sz w:val="28"/>
          <w:szCs w:val="28"/>
        </w:rPr>
        <w:fldChar w:fldCharType="end"/>
      </w:r>
      <w:r w:rsidRPr="00B11F74">
        <w:rPr>
          <w:rFonts w:ascii="Arial" w:eastAsia="仿宋_GB2312" w:hAnsi="Arial" w:cs="Arial"/>
          <w:sz w:val="28"/>
          <w:szCs w:val="28"/>
        </w:rPr>
        <w:t>交易情况因素：指房地产交易中交易双方的公开、公平及客观程度等；</w:t>
      </w:r>
      <w:r w:rsidRPr="00B11F74">
        <w:rPr>
          <w:rFonts w:ascii="Arial" w:eastAsia="仿宋_GB2312" w:hAnsi="Arial" w:cs="Arial"/>
          <w:sz w:val="28"/>
          <w:szCs w:val="28"/>
        </w:rPr>
        <w:t xml:space="preserve"> </w:t>
      </w:r>
    </w:p>
    <w:p w:rsidR="006958BF" w:rsidRPr="00B11F74" w:rsidRDefault="006958BF" w:rsidP="006958BF">
      <w:pPr>
        <w:snapToGrid w:val="0"/>
        <w:spacing w:line="360" w:lineRule="auto"/>
        <w:ind w:rightChars="13" w:right="31" w:firstLine="555"/>
        <w:jc w:val="both"/>
        <w:rPr>
          <w:rFonts w:ascii="Arial" w:eastAsia="仿宋_GB2312" w:hAnsi="Arial" w:cs="Arial"/>
          <w:sz w:val="28"/>
          <w:szCs w:val="28"/>
        </w:rPr>
      </w:pPr>
      <w:r w:rsidRPr="00B11F74">
        <w:rPr>
          <w:rFonts w:ascii="Arial" w:eastAsia="仿宋_GB2312" w:hAnsi="Arial" w:cs="Arial"/>
          <w:sz w:val="28"/>
          <w:szCs w:val="28"/>
        </w:rPr>
        <w:fldChar w:fldCharType="begin"/>
      </w:r>
      <w:r w:rsidRPr="00B11F74">
        <w:rPr>
          <w:rFonts w:ascii="Arial" w:eastAsia="仿宋_GB2312" w:hAnsi="Arial" w:cs="Arial"/>
          <w:sz w:val="28"/>
          <w:szCs w:val="28"/>
        </w:rPr>
        <w:instrText xml:space="preserve"> = 3 \* GB3 </w:instrText>
      </w:r>
      <w:r w:rsidRPr="00B11F74">
        <w:rPr>
          <w:rFonts w:ascii="Arial" w:eastAsia="仿宋_GB2312" w:hAnsi="Arial" w:cs="Arial"/>
          <w:sz w:val="28"/>
          <w:szCs w:val="28"/>
        </w:rPr>
        <w:fldChar w:fldCharType="separate"/>
      </w:r>
      <w:r w:rsidRPr="00B11F74">
        <w:rPr>
          <w:rFonts w:ascii="宋体" w:hAnsi="宋体" w:cs="宋体" w:hint="eastAsia"/>
          <w:sz w:val="28"/>
          <w:szCs w:val="28"/>
        </w:rPr>
        <w:t>③</w:t>
      </w:r>
      <w:r w:rsidRPr="00B11F74">
        <w:rPr>
          <w:rFonts w:ascii="Arial" w:eastAsia="仿宋_GB2312" w:hAnsi="Arial" w:cs="Arial"/>
          <w:sz w:val="28"/>
          <w:szCs w:val="28"/>
        </w:rPr>
        <w:fldChar w:fldCharType="end"/>
      </w:r>
      <w:r w:rsidRPr="00B11F74">
        <w:rPr>
          <w:rFonts w:ascii="Arial" w:eastAsia="仿宋_GB2312" w:hAnsi="Arial" w:cs="Arial"/>
          <w:sz w:val="28"/>
          <w:szCs w:val="28"/>
        </w:rPr>
        <w:t>土地用途：指土地的合法规划用途；</w:t>
      </w:r>
    </w:p>
    <w:p w:rsidR="006958BF" w:rsidRPr="00B11F74" w:rsidRDefault="006958BF" w:rsidP="006958BF">
      <w:pPr>
        <w:snapToGrid w:val="0"/>
        <w:spacing w:line="360" w:lineRule="auto"/>
        <w:ind w:rightChars="13" w:right="31" w:firstLine="555"/>
        <w:jc w:val="both"/>
        <w:rPr>
          <w:rFonts w:ascii="Arial" w:eastAsia="仿宋_GB2312" w:hAnsi="Arial" w:cs="Arial"/>
          <w:sz w:val="28"/>
          <w:szCs w:val="28"/>
        </w:rPr>
      </w:pPr>
      <w:r w:rsidRPr="00B11F74">
        <w:rPr>
          <w:rFonts w:ascii="Arial" w:eastAsia="仿宋_GB2312" w:hAnsi="Arial" w:cs="Arial"/>
          <w:sz w:val="28"/>
          <w:szCs w:val="28"/>
        </w:rPr>
        <w:fldChar w:fldCharType="begin"/>
      </w:r>
      <w:r w:rsidRPr="00B11F74">
        <w:rPr>
          <w:rFonts w:ascii="Arial" w:eastAsia="仿宋_GB2312" w:hAnsi="Arial" w:cs="Arial"/>
          <w:sz w:val="28"/>
          <w:szCs w:val="28"/>
        </w:rPr>
        <w:instrText xml:space="preserve"> = 4 \* GB3 </w:instrText>
      </w:r>
      <w:r w:rsidRPr="00B11F74">
        <w:rPr>
          <w:rFonts w:ascii="Arial" w:eastAsia="仿宋_GB2312" w:hAnsi="Arial" w:cs="Arial"/>
          <w:sz w:val="28"/>
          <w:szCs w:val="28"/>
        </w:rPr>
        <w:fldChar w:fldCharType="separate"/>
      </w:r>
      <w:r w:rsidRPr="00B11F74">
        <w:rPr>
          <w:rFonts w:ascii="宋体" w:hAnsi="宋体" w:cs="宋体" w:hint="eastAsia"/>
          <w:sz w:val="28"/>
          <w:szCs w:val="28"/>
        </w:rPr>
        <w:t>④</w:t>
      </w:r>
      <w:r w:rsidRPr="00B11F74">
        <w:rPr>
          <w:rFonts w:ascii="Arial" w:eastAsia="仿宋_GB2312" w:hAnsi="Arial" w:cs="Arial"/>
          <w:sz w:val="28"/>
          <w:szCs w:val="28"/>
        </w:rPr>
        <w:fldChar w:fldCharType="end"/>
      </w:r>
      <w:r w:rsidRPr="00B11F74">
        <w:rPr>
          <w:rFonts w:ascii="Arial" w:eastAsia="仿宋_GB2312" w:hAnsi="Arial" w:cs="Arial"/>
          <w:sz w:val="28"/>
          <w:szCs w:val="28"/>
        </w:rPr>
        <w:t>土地使用年限：指土地的合法有效可使用年限；</w:t>
      </w:r>
    </w:p>
    <w:p w:rsidR="006958BF" w:rsidRPr="00B11F74" w:rsidRDefault="006958BF" w:rsidP="006958BF">
      <w:pPr>
        <w:snapToGrid w:val="0"/>
        <w:spacing w:line="360" w:lineRule="auto"/>
        <w:ind w:rightChars="13" w:right="31" w:firstLine="555"/>
        <w:jc w:val="both"/>
        <w:rPr>
          <w:rFonts w:ascii="Arial" w:eastAsia="仿宋_GB2312" w:hAnsi="Arial" w:cs="Arial"/>
          <w:sz w:val="28"/>
          <w:szCs w:val="28"/>
        </w:rPr>
      </w:pPr>
      <w:r w:rsidRPr="00B11F74">
        <w:rPr>
          <w:rFonts w:ascii="Arial" w:eastAsia="仿宋_GB2312" w:hAnsi="Arial" w:cs="Arial"/>
          <w:sz w:val="28"/>
          <w:szCs w:val="28"/>
        </w:rPr>
        <w:fldChar w:fldCharType="begin"/>
      </w:r>
      <w:r w:rsidRPr="00B11F74">
        <w:rPr>
          <w:rFonts w:ascii="Arial" w:eastAsia="仿宋_GB2312" w:hAnsi="Arial" w:cs="Arial"/>
          <w:sz w:val="28"/>
          <w:szCs w:val="28"/>
        </w:rPr>
        <w:instrText xml:space="preserve"> = 5 \* GB3 </w:instrText>
      </w:r>
      <w:r w:rsidRPr="00B11F74">
        <w:rPr>
          <w:rFonts w:ascii="Arial" w:eastAsia="仿宋_GB2312" w:hAnsi="Arial" w:cs="Arial"/>
          <w:sz w:val="28"/>
          <w:szCs w:val="28"/>
        </w:rPr>
        <w:fldChar w:fldCharType="separate"/>
      </w:r>
      <w:r w:rsidRPr="00B11F74">
        <w:rPr>
          <w:rFonts w:ascii="宋体" w:hAnsi="宋体" w:cs="宋体" w:hint="eastAsia"/>
          <w:sz w:val="28"/>
          <w:szCs w:val="28"/>
        </w:rPr>
        <w:t>⑤</w:t>
      </w:r>
      <w:r w:rsidRPr="00B11F74">
        <w:rPr>
          <w:rFonts w:ascii="Arial" w:eastAsia="仿宋_GB2312" w:hAnsi="Arial" w:cs="Arial"/>
          <w:sz w:val="28"/>
          <w:szCs w:val="28"/>
        </w:rPr>
        <w:fldChar w:fldCharType="end"/>
      </w:r>
      <w:r w:rsidRPr="00B11F74">
        <w:rPr>
          <w:rFonts w:ascii="Arial" w:eastAsia="仿宋_GB2312" w:hAnsi="Arial" w:cs="Arial"/>
          <w:sz w:val="28"/>
          <w:szCs w:val="28"/>
        </w:rPr>
        <w:t>区域因素：区域因素主要有产业集聚程度、交通便捷度、公共服务设施状况、区域基础设施条件、环境状况、区域土地利用方向等；</w:t>
      </w:r>
    </w:p>
    <w:p w:rsidR="006958BF" w:rsidRPr="00B11F74" w:rsidRDefault="006958BF" w:rsidP="006958BF">
      <w:pPr>
        <w:snapToGrid w:val="0"/>
        <w:spacing w:line="360" w:lineRule="auto"/>
        <w:ind w:rightChars="13" w:right="31" w:firstLine="555"/>
        <w:jc w:val="both"/>
        <w:rPr>
          <w:rFonts w:ascii="Arial" w:eastAsia="仿宋_GB2312" w:hAnsi="Arial" w:cs="Arial"/>
          <w:sz w:val="28"/>
          <w:szCs w:val="28"/>
        </w:rPr>
      </w:pPr>
      <w:r w:rsidRPr="00B11F74">
        <w:rPr>
          <w:rFonts w:ascii="Arial" w:eastAsia="仿宋_GB2312" w:hAnsi="Arial" w:cs="Arial"/>
          <w:sz w:val="28"/>
          <w:szCs w:val="28"/>
        </w:rPr>
        <w:fldChar w:fldCharType="begin"/>
      </w:r>
      <w:r w:rsidRPr="00B11F74">
        <w:rPr>
          <w:rFonts w:ascii="Arial" w:eastAsia="仿宋_GB2312" w:hAnsi="Arial" w:cs="Arial"/>
          <w:sz w:val="28"/>
          <w:szCs w:val="28"/>
        </w:rPr>
        <w:instrText xml:space="preserve"> = 6 \* GB3 </w:instrText>
      </w:r>
      <w:r w:rsidRPr="00B11F74">
        <w:rPr>
          <w:rFonts w:ascii="Arial" w:eastAsia="仿宋_GB2312" w:hAnsi="Arial" w:cs="Arial"/>
          <w:sz w:val="28"/>
          <w:szCs w:val="28"/>
        </w:rPr>
        <w:fldChar w:fldCharType="separate"/>
      </w:r>
      <w:r w:rsidRPr="00B11F74">
        <w:rPr>
          <w:rFonts w:ascii="宋体" w:hAnsi="宋体" w:cs="宋体" w:hint="eastAsia"/>
          <w:sz w:val="28"/>
          <w:szCs w:val="28"/>
        </w:rPr>
        <w:t>⑥</w:t>
      </w:r>
      <w:r w:rsidRPr="00B11F74">
        <w:rPr>
          <w:rFonts w:ascii="Arial" w:eastAsia="仿宋_GB2312" w:hAnsi="Arial" w:cs="Arial"/>
          <w:sz w:val="28"/>
          <w:szCs w:val="28"/>
        </w:rPr>
        <w:fldChar w:fldCharType="end"/>
      </w:r>
      <w:r w:rsidRPr="00B11F74">
        <w:rPr>
          <w:rFonts w:ascii="Arial" w:eastAsia="仿宋_GB2312" w:hAnsi="Arial" w:cs="Arial"/>
          <w:sz w:val="28"/>
          <w:szCs w:val="28"/>
        </w:rPr>
        <w:t>个别因素：个别因素主要有临路状况、宗地面积、地上容积率、宗地形状、工程地质条件、宗地基础设施条件。</w:t>
      </w:r>
    </w:p>
    <w:p w:rsidR="006958BF" w:rsidRPr="00B11F74" w:rsidRDefault="006958BF" w:rsidP="006958BF">
      <w:pPr>
        <w:snapToGrid w:val="0"/>
        <w:spacing w:line="360" w:lineRule="auto"/>
        <w:ind w:rightChars="13" w:right="31" w:firstLine="555"/>
        <w:jc w:val="both"/>
        <w:rPr>
          <w:rFonts w:ascii="Arial" w:eastAsia="仿宋_GB2312" w:hAnsi="Arial" w:cs="Arial"/>
          <w:sz w:val="28"/>
          <w:szCs w:val="28"/>
        </w:rPr>
      </w:pPr>
      <w:r w:rsidRPr="00906602">
        <w:rPr>
          <w:rFonts w:ascii="Arial" w:eastAsia="仿宋_GB2312" w:hAnsi="Arial" w:cs="Arial"/>
          <w:sz w:val="28"/>
          <w:szCs w:val="28"/>
        </w:rPr>
        <w:t>c</w:t>
      </w:r>
      <w:r w:rsidRPr="00B11F74">
        <w:rPr>
          <w:rFonts w:ascii="Arial" w:eastAsia="仿宋_GB2312" w:hAnsi="Arial" w:cs="Arial"/>
          <w:sz w:val="28"/>
          <w:szCs w:val="28"/>
        </w:rPr>
        <w:t>．比较因素</w:t>
      </w:r>
      <w:r w:rsidRPr="00B11F74">
        <w:rPr>
          <w:rFonts w:ascii="Arial" w:eastAsia="仿宋_GB2312" w:hAnsi="Arial" w:cs="Arial"/>
          <w:spacing w:val="-20"/>
          <w:sz w:val="28"/>
          <w:szCs w:val="28"/>
        </w:rPr>
        <w:t>条件说明</w:t>
      </w:r>
    </w:p>
    <w:p w:rsidR="006958BF" w:rsidRPr="00B11F74" w:rsidRDefault="006958BF" w:rsidP="006958BF">
      <w:pPr>
        <w:autoSpaceDE w:val="0"/>
        <w:autoSpaceDN w:val="0"/>
        <w:spacing w:line="360" w:lineRule="auto"/>
        <w:ind w:firstLine="570"/>
        <w:rPr>
          <w:rFonts w:ascii="Arial" w:eastAsia="仿宋_GB2312" w:hAnsi="Arial" w:cs="Arial"/>
          <w:sz w:val="28"/>
          <w:szCs w:val="28"/>
        </w:rPr>
      </w:pPr>
      <w:r w:rsidRPr="00B11F74">
        <w:rPr>
          <w:rFonts w:ascii="Arial" w:eastAsia="仿宋_GB2312" w:hAnsi="Arial" w:cs="Arial"/>
          <w:sz w:val="28"/>
          <w:szCs w:val="28"/>
        </w:rPr>
        <w:t>将以上实例与估价对象进行分析比较，并作具体的因素条件说明。各因素条件指数确定说明如下：</w:t>
      </w:r>
    </w:p>
    <w:p w:rsidR="006958BF" w:rsidRPr="00B11F74" w:rsidRDefault="006958BF" w:rsidP="006958BF">
      <w:pPr>
        <w:autoSpaceDE w:val="0"/>
        <w:autoSpaceDN w:val="0"/>
        <w:spacing w:line="360" w:lineRule="auto"/>
        <w:ind w:firstLine="570"/>
        <w:rPr>
          <w:rFonts w:ascii="Arial" w:eastAsia="仿宋_GB2312" w:hAnsi="Arial" w:cs="Arial"/>
          <w:sz w:val="28"/>
          <w:szCs w:val="28"/>
        </w:rPr>
      </w:pPr>
      <w:r w:rsidRPr="00B11F74">
        <w:rPr>
          <w:rFonts w:ascii="Arial" w:eastAsia="仿宋_GB2312" w:hAnsi="Arial" w:cs="Arial"/>
          <w:sz w:val="28"/>
          <w:szCs w:val="28"/>
        </w:rPr>
        <w:fldChar w:fldCharType="begin"/>
      </w:r>
      <w:r w:rsidRPr="00B11F74">
        <w:rPr>
          <w:rFonts w:ascii="Arial" w:eastAsia="仿宋_GB2312" w:hAnsi="Arial" w:cs="Arial"/>
          <w:sz w:val="28"/>
          <w:szCs w:val="28"/>
        </w:rPr>
        <w:instrText xml:space="preserve"> = 1 \* GB3 </w:instrText>
      </w:r>
      <w:r w:rsidRPr="00B11F74">
        <w:rPr>
          <w:rFonts w:ascii="Arial" w:eastAsia="仿宋_GB2312" w:hAnsi="Arial" w:cs="Arial"/>
          <w:sz w:val="28"/>
          <w:szCs w:val="28"/>
        </w:rPr>
        <w:fldChar w:fldCharType="separate"/>
      </w:r>
      <w:r w:rsidRPr="00B11F74">
        <w:rPr>
          <w:rFonts w:ascii="宋体" w:hAnsi="宋体" w:cs="宋体" w:hint="eastAsia"/>
          <w:sz w:val="28"/>
          <w:szCs w:val="28"/>
        </w:rPr>
        <w:t>①</w:t>
      </w:r>
      <w:r w:rsidRPr="00B11F74">
        <w:rPr>
          <w:rFonts w:ascii="Arial" w:eastAsia="仿宋_GB2312" w:hAnsi="Arial" w:cs="Arial"/>
          <w:sz w:val="28"/>
          <w:szCs w:val="28"/>
        </w:rPr>
        <w:fldChar w:fldCharType="end"/>
      </w:r>
      <w:r w:rsidRPr="00B11F74">
        <w:rPr>
          <w:rFonts w:ascii="Arial" w:eastAsia="仿宋_GB2312" w:hAnsi="Arial" w:cs="Arial"/>
          <w:sz w:val="28"/>
          <w:szCs w:val="28"/>
        </w:rPr>
        <w:t>交易日期价格指数的确定</w:t>
      </w:r>
    </w:p>
    <w:p w:rsidR="006958BF" w:rsidRPr="00B11F74" w:rsidRDefault="006958BF" w:rsidP="006958BF">
      <w:pPr>
        <w:autoSpaceDE w:val="0"/>
        <w:autoSpaceDN w:val="0"/>
        <w:spacing w:line="360" w:lineRule="auto"/>
        <w:ind w:firstLine="570"/>
        <w:rPr>
          <w:rFonts w:ascii="Arial" w:eastAsia="仿宋_GB2312" w:hAnsi="Arial" w:cs="Arial"/>
          <w:sz w:val="28"/>
          <w:szCs w:val="28"/>
        </w:rPr>
      </w:pPr>
      <w:r w:rsidRPr="00B11F74">
        <w:rPr>
          <w:rFonts w:ascii="Arial" w:eastAsia="仿宋_GB2312" w:hAnsi="Arial" w:cs="Arial"/>
          <w:sz w:val="28"/>
          <w:szCs w:val="28"/>
        </w:rPr>
        <w:t>根据中国城市地价动态监测网站公布的数据，</w:t>
      </w:r>
      <w:r w:rsidRPr="00906602">
        <w:rPr>
          <w:rFonts w:ascii="Arial" w:eastAsia="仿宋_GB2312" w:hAnsi="Arial" w:cs="Arial"/>
          <w:sz w:val="28"/>
          <w:szCs w:val="28"/>
        </w:rPr>
        <w:t>2011</w:t>
      </w:r>
      <w:r w:rsidRPr="00B11F74">
        <w:rPr>
          <w:rFonts w:ascii="Arial" w:eastAsia="仿宋_GB2312" w:hAnsi="Arial" w:cs="Arial"/>
          <w:sz w:val="28"/>
          <w:szCs w:val="28"/>
        </w:rPr>
        <w:t>年至</w:t>
      </w:r>
      <w:r w:rsidRPr="00906602">
        <w:rPr>
          <w:rFonts w:ascii="Arial" w:eastAsia="仿宋_GB2312" w:hAnsi="Arial" w:cs="Arial"/>
          <w:sz w:val="28"/>
          <w:szCs w:val="28"/>
        </w:rPr>
        <w:t>2014</w:t>
      </w:r>
      <w:r w:rsidRPr="00B11F74">
        <w:rPr>
          <w:rFonts w:ascii="Arial" w:eastAsia="仿宋_GB2312" w:hAnsi="Arial" w:cs="Arial"/>
          <w:sz w:val="28"/>
          <w:szCs w:val="28"/>
        </w:rPr>
        <w:t>年</w:t>
      </w:r>
      <w:r w:rsidRPr="00906602">
        <w:rPr>
          <w:rFonts w:ascii="Arial" w:eastAsia="仿宋_GB2312" w:hAnsi="Arial" w:cs="Arial"/>
          <w:sz w:val="28"/>
          <w:szCs w:val="28"/>
        </w:rPr>
        <w:t>2</w:t>
      </w:r>
      <w:r w:rsidRPr="00B11F74">
        <w:rPr>
          <w:rFonts w:ascii="Arial" w:eastAsia="仿宋_GB2312" w:hAnsi="Arial" w:cs="Arial"/>
          <w:sz w:val="28"/>
          <w:szCs w:val="28"/>
        </w:rPr>
        <w:t>季度北京市土地市场交易价格持续上升，具体情况如下表：</w:t>
      </w:r>
    </w:p>
    <w:p w:rsidR="006958BF" w:rsidRPr="00B11F74" w:rsidRDefault="006958BF" w:rsidP="006958BF">
      <w:pPr>
        <w:autoSpaceDE w:val="0"/>
        <w:autoSpaceDN w:val="0"/>
        <w:spacing w:line="360" w:lineRule="auto"/>
        <w:jc w:val="center"/>
        <w:rPr>
          <w:rFonts w:ascii="Arial" w:eastAsia="仿宋_GB2312" w:hAnsi="Arial" w:cs="Arial"/>
          <w:sz w:val="21"/>
          <w:szCs w:val="21"/>
        </w:rPr>
      </w:pPr>
      <w:r w:rsidRPr="00906602">
        <w:rPr>
          <w:rFonts w:ascii="Arial" w:eastAsia="仿宋_GB2312" w:hAnsi="Arial" w:cs="Arial"/>
          <w:sz w:val="21"/>
          <w:szCs w:val="21"/>
        </w:rPr>
        <w:t>2011</w:t>
      </w:r>
      <w:r w:rsidRPr="00B11F74">
        <w:rPr>
          <w:rFonts w:ascii="Arial" w:eastAsia="仿宋_GB2312" w:hAnsi="Arial" w:cs="Arial"/>
          <w:sz w:val="21"/>
          <w:szCs w:val="21"/>
        </w:rPr>
        <w:t>年至</w:t>
      </w:r>
      <w:r w:rsidRPr="00906602">
        <w:rPr>
          <w:rFonts w:ascii="Arial" w:eastAsia="仿宋_GB2312" w:hAnsi="Arial" w:cs="Arial"/>
          <w:sz w:val="21"/>
          <w:szCs w:val="21"/>
        </w:rPr>
        <w:t>2014</w:t>
      </w:r>
      <w:r w:rsidRPr="00B11F74">
        <w:rPr>
          <w:rFonts w:ascii="Arial" w:eastAsia="仿宋_GB2312" w:hAnsi="Arial" w:cs="Arial"/>
          <w:sz w:val="21"/>
          <w:szCs w:val="21"/>
        </w:rPr>
        <w:t>年</w:t>
      </w:r>
      <w:r w:rsidRPr="00906602">
        <w:rPr>
          <w:rFonts w:ascii="Arial" w:eastAsia="仿宋_GB2312" w:hAnsi="Arial" w:cs="Arial"/>
          <w:sz w:val="21"/>
          <w:szCs w:val="21"/>
        </w:rPr>
        <w:t>2</w:t>
      </w:r>
      <w:r w:rsidRPr="00B11F74">
        <w:rPr>
          <w:rFonts w:ascii="Arial" w:eastAsia="仿宋_GB2312" w:hAnsi="Arial" w:cs="Arial"/>
          <w:sz w:val="21"/>
          <w:szCs w:val="21"/>
        </w:rPr>
        <w:t>季度北京市地价水平（工业）一览表</w:t>
      </w:r>
    </w:p>
    <w:p w:rsidR="006958BF" w:rsidRPr="00B11F74" w:rsidRDefault="006958BF" w:rsidP="006958BF">
      <w:pPr>
        <w:autoSpaceDE w:val="0"/>
        <w:autoSpaceDN w:val="0"/>
        <w:spacing w:line="360" w:lineRule="auto"/>
        <w:jc w:val="right"/>
        <w:rPr>
          <w:rFonts w:ascii="Arial" w:eastAsia="仿宋_GB2312" w:hAnsi="Arial" w:cs="Arial"/>
          <w:sz w:val="21"/>
          <w:szCs w:val="21"/>
        </w:rPr>
      </w:pPr>
      <w:r w:rsidRPr="00B11F74">
        <w:rPr>
          <w:rFonts w:ascii="Arial" w:eastAsia="仿宋_GB2312" w:hAnsi="Arial" w:cs="Arial"/>
          <w:sz w:val="21"/>
          <w:szCs w:val="21"/>
        </w:rPr>
        <w:t>单位：地面单价（元</w:t>
      </w:r>
      <w:r w:rsidRPr="00B11F74">
        <w:rPr>
          <w:rFonts w:ascii="Arial" w:eastAsia="仿宋_GB2312" w:hAnsi="Arial" w:cs="Arial"/>
          <w:sz w:val="21"/>
          <w:szCs w:val="21"/>
        </w:rPr>
        <w:t>/</w:t>
      </w:r>
      <w:r w:rsidRPr="00B11F74">
        <w:rPr>
          <w:rFonts w:ascii="Arial" w:eastAsia="仿宋_GB2312" w:hAnsi="Arial" w:cs="Arial"/>
          <w:sz w:val="21"/>
          <w:szCs w:val="21"/>
        </w:rPr>
        <w:t>平方米）</w:t>
      </w:r>
    </w:p>
    <w:tbl>
      <w:tblPr>
        <w:tblW w:w="7481" w:type="dxa"/>
        <w:jc w:val="center"/>
        <w:tblLook w:val="04A0" w:firstRow="1" w:lastRow="0" w:firstColumn="1" w:lastColumn="0" w:noHBand="0" w:noVBand="1"/>
      </w:tblPr>
      <w:tblGrid>
        <w:gridCol w:w="1521"/>
        <w:gridCol w:w="1496"/>
        <w:gridCol w:w="1484"/>
        <w:gridCol w:w="1505"/>
        <w:gridCol w:w="1475"/>
      </w:tblGrid>
      <w:tr w:rsidR="006958BF" w:rsidRPr="00B11F74" w:rsidTr="006958BF">
        <w:trPr>
          <w:trHeight w:val="270"/>
          <w:jc w:val="center"/>
        </w:trPr>
        <w:tc>
          <w:tcPr>
            <w:tcW w:w="15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年度</w:t>
            </w:r>
          </w:p>
        </w:tc>
        <w:tc>
          <w:tcPr>
            <w:tcW w:w="1496" w:type="dxa"/>
            <w:tcBorders>
              <w:top w:val="single" w:sz="4" w:space="0" w:color="auto"/>
              <w:left w:val="nil"/>
              <w:bottom w:val="single" w:sz="4" w:space="0" w:color="auto"/>
              <w:right w:val="single" w:sz="4" w:space="0" w:color="auto"/>
            </w:tcBorders>
            <w:shd w:val="clear" w:color="000000" w:fill="FFFFFF"/>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1</w:t>
            </w:r>
            <w:r w:rsidRPr="00B11F74">
              <w:rPr>
                <w:rFonts w:ascii="Arial" w:eastAsia="仿宋_GB2312" w:hAnsi="Arial" w:cs="Arial"/>
                <w:sz w:val="21"/>
                <w:szCs w:val="21"/>
              </w:rPr>
              <w:t>季度</w:t>
            </w:r>
          </w:p>
        </w:tc>
        <w:tc>
          <w:tcPr>
            <w:tcW w:w="1484" w:type="dxa"/>
            <w:tcBorders>
              <w:top w:val="single" w:sz="4" w:space="0" w:color="auto"/>
              <w:left w:val="nil"/>
              <w:bottom w:val="single" w:sz="4" w:space="0" w:color="auto"/>
              <w:right w:val="single" w:sz="4" w:space="0" w:color="auto"/>
            </w:tcBorders>
            <w:shd w:val="clear" w:color="000000" w:fill="FFFFFF"/>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2</w:t>
            </w:r>
            <w:r w:rsidRPr="00B11F74">
              <w:rPr>
                <w:rFonts w:ascii="Arial" w:eastAsia="仿宋_GB2312" w:hAnsi="Arial" w:cs="Arial"/>
                <w:sz w:val="21"/>
                <w:szCs w:val="21"/>
              </w:rPr>
              <w:t>季度</w:t>
            </w:r>
          </w:p>
        </w:tc>
        <w:tc>
          <w:tcPr>
            <w:tcW w:w="1505" w:type="dxa"/>
            <w:tcBorders>
              <w:top w:val="single" w:sz="4" w:space="0" w:color="auto"/>
              <w:left w:val="nil"/>
              <w:bottom w:val="single" w:sz="4" w:space="0" w:color="auto"/>
              <w:right w:val="single" w:sz="4" w:space="0" w:color="auto"/>
            </w:tcBorders>
            <w:shd w:val="clear" w:color="000000" w:fill="FFFFFF"/>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3</w:t>
            </w:r>
            <w:r w:rsidRPr="00B11F74">
              <w:rPr>
                <w:rFonts w:ascii="Arial" w:eastAsia="仿宋_GB2312" w:hAnsi="Arial" w:cs="Arial"/>
                <w:sz w:val="21"/>
                <w:szCs w:val="21"/>
              </w:rPr>
              <w:t>季度</w:t>
            </w:r>
          </w:p>
        </w:tc>
        <w:tc>
          <w:tcPr>
            <w:tcW w:w="1475" w:type="dxa"/>
            <w:tcBorders>
              <w:top w:val="single" w:sz="4" w:space="0" w:color="auto"/>
              <w:left w:val="nil"/>
              <w:bottom w:val="single" w:sz="4" w:space="0" w:color="auto"/>
              <w:right w:val="single" w:sz="4" w:space="0" w:color="auto"/>
            </w:tcBorders>
            <w:shd w:val="clear" w:color="000000" w:fill="FFFFFF"/>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4</w:t>
            </w:r>
            <w:r w:rsidRPr="00B11F74">
              <w:rPr>
                <w:rFonts w:ascii="Arial" w:eastAsia="仿宋_GB2312" w:hAnsi="Arial" w:cs="Arial"/>
                <w:sz w:val="21"/>
                <w:szCs w:val="21"/>
              </w:rPr>
              <w:t>季度</w:t>
            </w:r>
          </w:p>
        </w:tc>
      </w:tr>
      <w:tr w:rsidR="006958BF" w:rsidRPr="00B11F74" w:rsidTr="006958BF">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2011</w:t>
            </w:r>
          </w:p>
        </w:tc>
        <w:tc>
          <w:tcPr>
            <w:tcW w:w="1496" w:type="dxa"/>
            <w:tcBorders>
              <w:top w:val="nil"/>
              <w:left w:val="nil"/>
              <w:bottom w:val="single" w:sz="4" w:space="0" w:color="auto"/>
              <w:right w:val="single" w:sz="4" w:space="0" w:color="auto"/>
            </w:tcBorders>
            <w:shd w:val="clear" w:color="000000" w:fill="FFFFFF"/>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1508</w:t>
            </w:r>
          </w:p>
        </w:tc>
        <w:tc>
          <w:tcPr>
            <w:tcW w:w="1484" w:type="dxa"/>
            <w:tcBorders>
              <w:top w:val="nil"/>
              <w:left w:val="nil"/>
              <w:bottom w:val="single" w:sz="4" w:space="0" w:color="auto"/>
              <w:right w:val="single" w:sz="4" w:space="0" w:color="auto"/>
            </w:tcBorders>
            <w:shd w:val="clear" w:color="000000" w:fill="FFFFFF"/>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1505</w:t>
            </w:r>
          </w:p>
        </w:tc>
        <w:tc>
          <w:tcPr>
            <w:tcW w:w="1505" w:type="dxa"/>
            <w:tcBorders>
              <w:top w:val="nil"/>
              <w:left w:val="nil"/>
              <w:bottom w:val="single" w:sz="4" w:space="0" w:color="auto"/>
              <w:right w:val="single" w:sz="4" w:space="0" w:color="auto"/>
            </w:tcBorders>
            <w:shd w:val="clear" w:color="000000" w:fill="FFFFFF"/>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1513</w:t>
            </w:r>
          </w:p>
        </w:tc>
        <w:tc>
          <w:tcPr>
            <w:tcW w:w="1475" w:type="dxa"/>
            <w:tcBorders>
              <w:top w:val="nil"/>
              <w:left w:val="nil"/>
              <w:bottom w:val="single" w:sz="4" w:space="0" w:color="auto"/>
              <w:right w:val="single" w:sz="4" w:space="0" w:color="auto"/>
            </w:tcBorders>
            <w:shd w:val="clear" w:color="000000" w:fill="FFFFFF"/>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1520</w:t>
            </w:r>
          </w:p>
        </w:tc>
      </w:tr>
      <w:tr w:rsidR="006958BF" w:rsidRPr="00B11F74" w:rsidTr="006958BF">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2012</w:t>
            </w:r>
          </w:p>
        </w:tc>
        <w:tc>
          <w:tcPr>
            <w:tcW w:w="1496" w:type="dxa"/>
            <w:tcBorders>
              <w:top w:val="nil"/>
              <w:left w:val="nil"/>
              <w:bottom w:val="single" w:sz="4" w:space="0" w:color="auto"/>
              <w:right w:val="single" w:sz="4" w:space="0" w:color="auto"/>
            </w:tcBorders>
            <w:shd w:val="clear" w:color="000000" w:fill="FFFFFF"/>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1527</w:t>
            </w:r>
          </w:p>
        </w:tc>
        <w:tc>
          <w:tcPr>
            <w:tcW w:w="1484" w:type="dxa"/>
            <w:tcBorders>
              <w:top w:val="nil"/>
              <w:left w:val="nil"/>
              <w:bottom w:val="single" w:sz="4" w:space="0" w:color="auto"/>
              <w:right w:val="single" w:sz="4" w:space="0" w:color="auto"/>
            </w:tcBorders>
            <w:shd w:val="clear" w:color="000000" w:fill="FFFFFF"/>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1546</w:t>
            </w:r>
          </w:p>
        </w:tc>
        <w:tc>
          <w:tcPr>
            <w:tcW w:w="1505" w:type="dxa"/>
            <w:tcBorders>
              <w:top w:val="nil"/>
              <w:left w:val="nil"/>
              <w:bottom w:val="single" w:sz="4" w:space="0" w:color="auto"/>
              <w:right w:val="single" w:sz="4" w:space="0" w:color="auto"/>
            </w:tcBorders>
            <w:shd w:val="clear" w:color="000000" w:fill="FFFFFF"/>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1555</w:t>
            </w:r>
          </w:p>
        </w:tc>
        <w:tc>
          <w:tcPr>
            <w:tcW w:w="1475" w:type="dxa"/>
            <w:tcBorders>
              <w:top w:val="nil"/>
              <w:left w:val="nil"/>
              <w:bottom w:val="single" w:sz="4" w:space="0" w:color="auto"/>
              <w:right w:val="single" w:sz="4" w:space="0" w:color="auto"/>
            </w:tcBorders>
            <w:shd w:val="clear" w:color="000000" w:fill="FFFFFF"/>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1569</w:t>
            </w:r>
          </w:p>
        </w:tc>
      </w:tr>
      <w:tr w:rsidR="006958BF" w:rsidRPr="00B11F74" w:rsidTr="006958BF">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2013</w:t>
            </w:r>
          </w:p>
        </w:tc>
        <w:tc>
          <w:tcPr>
            <w:tcW w:w="1496" w:type="dxa"/>
            <w:tcBorders>
              <w:top w:val="nil"/>
              <w:left w:val="nil"/>
              <w:bottom w:val="single" w:sz="4" w:space="0" w:color="auto"/>
              <w:right w:val="single" w:sz="4" w:space="0" w:color="auto"/>
            </w:tcBorders>
            <w:shd w:val="clear" w:color="000000" w:fill="FFFFFF"/>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1584</w:t>
            </w:r>
          </w:p>
        </w:tc>
        <w:tc>
          <w:tcPr>
            <w:tcW w:w="1484" w:type="dxa"/>
            <w:tcBorders>
              <w:top w:val="nil"/>
              <w:left w:val="nil"/>
              <w:bottom w:val="single" w:sz="4" w:space="0" w:color="auto"/>
              <w:right w:val="single" w:sz="4" w:space="0" w:color="auto"/>
            </w:tcBorders>
            <w:shd w:val="clear" w:color="000000" w:fill="FFFFFF"/>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1595</w:t>
            </w:r>
          </w:p>
        </w:tc>
        <w:tc>
          <w:tcPr>
            <w:tcW w:w="1505" w:type="dxa"/>
            <w:tcBorders>
              <w:top w:val="nil"/>
              <w:left w:val="nil"/>
              <w:bottom w:val="single" w:sz="4" w:space="0" w:color="auto"/>
              <w:right w:val="single" w:sz="4" w:space="0" w:color="auto"/>
            </w:tcBorders>
            <w:shd w:val="clear" w:color="000000" w:fill="FFFFFF"/>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1609</w:t>
            </w:r>
          </w:p>
        </w:tc>
        <w:tc>
          <w:tcPr>
            <w:tcW w:w="1475" w:type="dxa"/>
            <w:tcBorders>
              <w:top w:val="nil"/>
              <w:left w:val="nil"/>
              <w:bottom w:val="single" w:sz="4" w:space="0" w:color="auto"/>
              <w:right w:val="single" w:sz="4" w:space="0" w:color="auto"/>
            </w:tcBorders>
            <w:shd w:val="clear" w:color="000000" w:fill="FFFFFF"/>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1623</w:t>
            </w:r>
          </w:p>
        </w:tc>
      </w:tr>
      <w:tr w:rsidR="006958BF" w:rsidRPr="00B11F74" w:rsidTr="006958BF">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2014</w:t>
            </w:r>
          </w:p>
        </w:tc>
        <w:tc>
          <w:tcPr>
            <w:tcW w:w="1496" w:type="dxa"/>
            <w:tcBorders>
              <w:top w:val="nil"/>
              <w:left w:val="nil"/>
              <w:bottom w:val="single" w:sz="4" w:space="0" w:color="auto"/>
              <w:right w:val="single" w:sz="4" w:space="0" w:color="auto"/>
            </w:tcBorders>
            <w:shd w:val="clear" w:color="000000" w:fill="FFFFFF"/>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1645</w:t>
            </w:r>
          </w:p>
        </w:tc>
        <w:tc>
          <w:tcPr>
            <w:tcW w:w="1484" w:type="dxa"/>
            <w:tcBorders>
              <w:top w:val="nil"/>
              <w:left w:val="nil"/>
              <w:bottom w:val="single" w:sz="4" w:space="0" w:color="auto"/>
              <w:right w:val="single" w:sz="4" w:space="0" w:color="auto"/>
            </w:tcBorders>
            <w:shd w:val="clear" w:color="000000" w:fill="FFFFFF"/>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1670</w:t>
            </w:r>
          </w:p>
        </w:tc>
        <w:tc>
          <w:tcPr>
            <w:tcW w:w="1505" w:type="dxa"/>
            <w:tcBorders>
              <w:top w:val="nil"/>
              <w:left w:val="nil"/>
              <w:bottom w:val="single" w:sz="4" w:space="0" w:color="auto"/>
              <w:right w:val="single" w:sz="4" w:space="0" w:color="auto"/>
            </w:tcBorders>
            <w:shd w:val="clear" w:color="000000" w:fill="FFFFFF"/>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w:t>
            </w:r>
          </w:p>
        </w:tc>
        <w:tc>
          <w:tcPr>
            <w:tcW w:w="1475" w:type="dxa"/>
            <w:tcBorders>
              <w:top w:val="nil"/>
              <w:left w:val="nil"/>
              <w:bottom w:val="single" w:sz="4" w:space="0" w:color="auto"/>
              <w:right w:val="single" w:sz="4" w:space="0" w:color="auto"/>
            </w:tcBorders>
            <w:shd w:val="clear" w:color="000000" w:fill="FFFFFF"/>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w:t>
            </w:r>
          </w:p>
        </w:tc>
      </w:tr>
    </w:tbl>
    <w:p w:rsidR="006958BF" w:rsidRPr="00B11F74" w:rsidRDefault="006958BF" w:rsidP="006958BF">
      <w:pPr>
        <w:autoSpaceDE w:val="0"/>
        <w:autoSpaceDN w:val="0"/>
        <w:spacing w:line="360" w:lineRule="auto"/>
        <w:ind w:firstLine="570"/>
        <w:jc w:val="both"/>
        <w:rPr>
          <w:rFonts w:ascii="Arial" w:eastAsia="仿宋_GB2312" w:hAnsi="Arial" w:cs="Arial"/>
          <w:sz w:val="28"/>
          <w:szCs w:val="28"/>
        </w:rPr>
      </w:pPr>
      <w:r w:rsidRPr="00B11F74">
        <w:rPr>
          <w:rFonts w:ascii="Arial" w:eastAsia="仿宋_GB2312" w:hAnsi="Arial" w:cs="Arial"/>
          <w:sz w:val="28"/>
          <w:szCs w:val="28"/>
        </w:rPr>
        <w:lastRenderedPageBreak/>
        <w:t>根据上述北京市地价变化水平，同时参考估价对象所在区域具体情况，确定该地区土地地价平均季度增幅约为</w:t>
      </w:r>
      <w:r w:rsidRPr="00906602">
        <w:rPr>
          <w:rFonts w:ascii="Arial" w:eastAsia="仿宋_GB2312" w:hAnsi="Arial" w:cs="Arial"/>
          <w:sz w:val="28"/>
          <w:szCs w:val="28"/>
        </w:rPr>
        <w:t>0</w:t>
      </w:r>
      <w:r w:rsidRPr="00B11F74">
        <w:rPr>
          <w:rFonts w:ascii="Arial" w:eastAsia="仿宋_GB2312" w:hAnsi="Arial" w:cs="Arial"/>
          <w:sz w:val="28"/>
          <w:szCs w:val="28"/>
        </w:rPr>
        <w:t>.</w:t>
      </w:r>
      <w:r w:rsidRPr="00906602">
        <w:rPr>
          <w:rFonts w:ascii="Arial" w:eastAsia="仿宋_GB2312" w:hAnsi="Arial" w:cs="Arial"/>
          <w:sz w:val="28"/>
          <w:szCs w:val="28"/>
        </w:rPr>
        <w:t>8</w:t>
      </w:r>
      <w:r w:rsidRPr="00B11F74">
        <w:rPr>
          <w:rFonts w:ascii="Arial" w:eastAsia="仿宋_GB2312" w:hAnsi="Arial" w:cs="Arial"/>
          <w:sz w:val="28"/>
          <w:szCs w:val="28"/>
        </w:rPr>
        <w:t>%</w:t>
      </w:r>
      <w:r w:rsidRPr="00B11F74">
        <w:rPr>
          <w:rFonts w:ascii="Arial" w:eastAsia="仿宋_GB2312" w:hAnsi="Arial" w:cs="Arial"/>
          <w:sz w:val="28"/>
          <w:szCs w:val="28"/>
        </w:rPr>
        <w:t>。估价对象估价基准日为</w:t>
      </w:r>
      <w:r w:rsidRPr="00906602">
        <w:rPr>
          <w:rFonts w:ascii="Arial" w:eastAsia="仿宋_GB2312" w:hAnsi="Arial" w:cs="Arial"/>
          <w:sz w:val="28"/>
          <w:szCs w:val="28"/>
        </w:rPr>
        <w:t>2014</w:t>
      </w:r>
      <w:r w:rsidRPr="00B11F74">
        <w:rPr>
          <w:rFonts w:ascii="Arial" w:eastAsia="仿宋_GB2312" w:hAnsi="Arial" w:cs="Arial"/>
          <w:sz w:val="28"/>
          <w:szCs w:val="28"/>
        </w:rPr>
        <w:t>年</w:t>
      </w:r>
      <w:r w:rsidRPr="00906602">
        <w:rPr>
          <w:rFonts w:ascii="Arial" w:eastAsia="仿宋_GB2312" w:hAnsi="Arial" w:cs="Arial"/>
          <w:sz w:val="28"/>
          <w:szCs w:val="28"/>
        </w:rPr>
        <w:t>12</w:t>
      </w:r>
      <w:r w:rsidRPr="00B11F74">
        <w:rPr>
          <w:rFonts w:ascii="Arial" w:eastAsia="仿宋_GB2312" w:hAnsi="Arial" w:cs="Arial"/>
          <w:sz w:val="28"/>
          <w:szCs w:val="28"/>
        </w:rPr>
        <w:t>月，案例</w:t>
      </w:r>
      <w:r w:rsidRPr="00906602">
        <w:rPr>
          <w:rFonts w:ascii="Arial" w:eastAsia="仿宋_GB2312" w:hAnsi="Arial" w:cs="Arial"/>
          <w:sz w:val="28"/>
          <w:szCs w:val="28"/>
        </w:rPr>
        <w:t>A</w:t>
      </w:r>
      <w:r w:rsidRPr="00B11F74">
        <w:rPr>
          <w:rFonts w:ascii="Arial" w:eastAsia="仿宋_GB2312" w:hAnsi="Arial" w:cs="Arial"/>
          <w:sz w:val="28"/>
          <w:szCs w:val="28"/>
        </w:rPr>
        <w:t>、</w:t>
      </w:r>
      <w:r w:rsidRPr="00906602">
        <w:rPr>
          <w:rFonts w:ascii="Arial" w:eastAsia="仿宋_GB2312" w:hAnsi="Arial" w:cs="Arial"/>
          <w:sz w:val="28"/>
          <w:szCs w:val="28"/>
        </w:rPr>
        <w:t>B</w:t>
      </w:r>
      <w:r w:rsidRPr="00B11F74">
        <w:rPr>
          <w:rFonts w:ascii="Arial" w:eastAsia="仿宋_GB2312" w:hAnsi="Arial" w:cs="Arial"/>
          <w:sz w:val="28"/>
          <w:szCs w:val="28"/>
        </w:rPr>
        <w:t>、</w:t>
      </w:r>
      <w:r w:rsidRPr="00906602">
        <w:rPr>
          <w:rFonts w:ascii="Arial" w:eastAsia="仿宋_GB2312" w:hAnsi="Arial" w:cs="Arial"/>
          <w:sz w:val="28"/>
          <w:szCs w:val="28"/>
        </w:rPr>
        <w:t>C</w:t>
      </w:r>
      <w:r w:rsidRPr="00B11F74">
        <w:rPr>
          <w:rFonts w:ascii="Arial" w:eastAsia="仿宋_GB2312" w:hAnsi="Arial" w:cs="Arial"/>
          <w:sz w:val="28"/>
          <w:szCs w:val="28"/>
        </w:rPr>
        <w:t>交易时间分别为</w:t>
      </w:r>
      <w:r w:rsidRPr="00906602">
        <w:rPr>
          <w:rFonts w:ascii="Arial" w:eastAsia="仿宋_GB2312" w:hAnsi="Arial" w:cs="Arial"/>
          <w:sz w:val="28"/>
          <w:szCs w:val="28"/>
        </w:rPr>
        <w:t>2014</w:t>
      </w:r>
      <w:r w:rsidRPr="00B11F74">
        <w:rPr>
          <w:rFonts w:ascii="Arial" w:eastAsia="仿宋_GB2312" w:hAnsi="Arial" w:cs="Arial"/>
          <w:sz w:val="28"/>
          <w:szCs w:val="28"/>
        </w:rPr>
        <w:t>年</w:t>
      </w:r>
      <w:r w:rsidRPr="00906602">
        <w:rPr>
          <w:rFonts w:ascii="Arial" w:eastAsia="仿宋_GB2312" w:hAnsi="Arial" w:cs="Arial"/>
          <w:sz w:val="28"/>
          <w:szCs w:val="28"/>
        </w:rPr>
        <w:t>4</w:t>
      </w:r>
      <w:r w:rsidRPr="00B11F74">
        <w:rPr>
          <w:rFonts w:ascii="Arial" w:eastAsia="仿宋_GB2312" w:hAnsi="Arial" w:cs="Arial"/>
          <w:sz w:val="28"/>
          <w:szCs w:val="28"/>
        </w:rPr>
        <w:t>月、</w:t>
      </w:r>
      <w:r w:rsidRPr="00906602">
        <w:rPr>
          <w:rFonts w:ascii="Arial" w:eastAsia="仿宋_GB2312" w:hAnsi="Arial" w:cs="Arial"/>
          <w:sz w:val="28"/>
          <w:szCs w:val="28"/>
        </w:rPr>
        <w:t>2013</w:t>
      </w:r>
      <w:r w:rsidRPr="00B11F74">
        <w:rPr>
          <w:rFonts w:ascii="Arial" w:eastAsia="仿宋_GB2312" w:hAnsi="Arial" w:cs="Arial"/>
          <w:sz w:val="28"/>
          <w:szCs w:val="28"/>
        </w:rPr>
        <w:t>年</w:t>
      </w:r>
      <w:r w:rsidRPr="00906602">
        <w:rPr>
          <w:rFonts w:ascii="Arial" w:eastAsia="仿宋_GB2312" w:hAnsi="Arial" w:cs="Arial"/>
          <w:sz w:val="28"/>
          <w:szCs w:val="28"/>
        </w:rPr>
        <w:t>7</w:t>
      </w:r>
      <w:r w:rsidRPr="00B11F74">
        <w:rPr>
          <w:rFonts w:ascii="Arial" w:eastAsia="仿宋_GB2312" w:hAnsi="Arial" w:cs="Arial"/>
          <w:sz w:val="28"/>
          <w:szCs w:val="28"/>
        </w:rPr>
        <w:t>月、</w:t>
      </w:r>
      <w:r w:rsidRPr="00906602">
        <w:rPr>
          <w:rFonts w:ascii="Arial" w:eastAsia="仿宋_GB2312" w:hAnsi="Arial" w:cs="Arial"/>
          <w:sz w:val="28"/>
          <w:szCs w:val="28"/>
        </w:rPr>
        <w:t>2013</w:t>
      </w:r>
      <w:r w:rsidRPr="00B11F74">
        <w:rPr>
          <w:rFonts w:ascii="Arial" w:eastAsia="仿宋_GB2312" w:hAnsi="Arial" w:cs="Arial"/>
          <w:sz w:val="28"/>
          <w:szCs w:val="28"/>
        </w:rPr>
        <w:t>年</w:t>
      </w:r>
      <w:r w:rsidRPr="00906602">
        <w:rPr>
          <w:rFonts w:ascii="Arial" w:eastAsia="仿宋_GB2312" w:hAnsi="Arial" w:cs="Arial"/>
          <w:sz w:val="28"/>
          <w:szCs w:val="28"/>
        </w:rPr>
        <w:t>12</w:t>
      </w:r>
      <w:r w:rsidRPr="00B11F74">
        <w:rPr>
          <w:rFonts w:ascii="Arial" w:eastAsia="仿宋_GB2312" w:hAnsi="Arial" w:cs="Arial"/>
          <w:sz w:val="28"/>
          <w:szCs w:val="28"/>
        </w:rPr>
        <w:t>月。因此，估价对象及案例的修正系数为</w:t>
      </w:r>
      <w:r w:rsidRPr="00906602">
        <w:rPr>
          <w:rFonts w:ascii="Arial" w:eastAsia="仿宋_GB2312" w:hAnsi="Arial" w:cs="Arial"/>
          <w:sz w:val="28"/>
          <w:szCs w:val="28"/>
        </w:rPr>
        <w:t>100</w:t>
      </w:r>
      <w:r w:rsidRPr="00B11F74">
        <w:rPr>
          <w:rFonts w:ascii="Arial" w:eastAsia="仿宋_GB2312" w:hAnsi="Arial" w:cs="Arial"/>
          <w:sz w:val="28"/>
          <w:szCs w:val="28"/>
        </w:rPr>
        <w:t>、</w:t>
      </w:r>
      <w:r w:rsidRPr="00906602">
        <w:rPr>
          <w:rFonts w:ascii="Arial" w:eastAsia="仿宋_GB2312" w:hAnsi="Arial" w:cs="Arial"/>
          <w:sz w:val="28"/>
          <w:szCs w:val="28"/>
        </w:rPr>
        <w:t>98</w:t>
      </w:r>
      <w:r w:rsidRPr="00B11F74">
        <w:rPr>
          <w:rFonts w:ascii="Arial" w:eastAsia="仿宋_GB2312" w:hAnsi="Arial" w:cs="Arial"/>
          <w:sz w:val="28"/>
          <w:szCs w:val="28"/>
        </w:rPr>
        <w:t>.</w:t>
      </w:r>
      <w:r w:rsidRPr="00906602">
        <w:rPr>
          <w:rFonts w:ascii="Arial" w:eastAsia="仿宋_GB2312" w:hAnsi="Arial" w:cs="Arial"/>
          <w:sz w:val="28"/>
          <w:szCs w:val="28"/>
        </w:rPr>
        <w:t>4</w:t>
      </w:r>
      <w:r w:rsidRPr="00B11F74">
        <w:rPr>
          <w:rFonts w:ascii="Arial" w:eastAsia="仿宋_GB2312" w:hAnsi="Arial" w:cs="Arial"/>
          <w:sz w:val="28"/>
          <w:szCs w:val="28"/>
        </w:rPr>
        <w:t>、</w:t>
      </w:r>
      <w:r w:rsidRPr="00906602">
        <w:rPr>
          <w:rFonts w:ascii="Arial" w:eastAsia="仿宋_GB2312" w:hAnsi="Arial" w:cs="Arial"/>
          <w:sz w:val="28"/>
          <w:szCs w:val="28"/>
        </w:rPr>
        <w:t>96</w:t>
      </w:r>
      <w:r w:rsidRPr="00B11F74">
        <w:rPr>
          <w:rFonts w:ascii="Arial" w:eastAsia="仿宋_GB2312" w:hAnsi="Arial" w:cs="Arial"/>
          <w:sz w:val="28"/>
          <w:szCs w:val="28"/>
        </w:rPr>
        <w:t>、</w:t>
      </w:r>
      <w:r w:rsidRPr="00906602">
        <w:rPr>
          <w:rFonts w:ascii="Arial" w:eastAsia="仿宋_GB2312" w:hAnsi="Arial" w:cs="Arial"/>
          <w:sz w:val="28"/>
          <w:szCs w:val="28"/>
        </w:rPr>
        <w:t>96</w:t>
      </w:r>
      <w:r w:rsidRPr="00B11F74">
        <w:rPr>
          <w:rFonts w:ascii="Arial" w:eastAsia="仿宋_GB2312" w:hAnsi="Arial" w:cs="Arial"/>
          <w:sz w:val="28"/>
          <w:szCs w:val="28"/>
        </w:rPr>
        <w:t>.</w:t>
      </w:r>
      <w:r w:rsidRPr="00906602">
        <w:rPr>
          <w:rFonts w:ascii="Arial" w:eastAsia="仿宋_GB2312" w:hAnsi="Arial" w:cs="Arial"/>
          <w:sz w:val="28"/>
          <w:szCs w:val="28"/>
        </w:rPr>
        <w:t>8</w:t>
      </w:r>
      <w:r w:rsidRPr="00B11F74">
        <w:rPr>
          <w:rFonts w:ascii="Arial" w:eastAsia="仿宋_GB2312" w:hAnsi="Arial" w:cs="Arial"/>
          <w:sz w:val="28"/>
          <w:szCs w:val="28"/>
        </w:rPr>
        <w:t>。</w:t>
      </w:r>
    </w:p>
    <w:p w:rsidR="006958BF" w:rsidRPr="00B11F74" w:rsidRDefault="006958BF" w:rsidP="006958BF">
      <w:pPr>
        <w:autoSpaceDE w:val="0"/>
        <w:autoSpaceDN w:val="0"/>
        <w:spacing w:line="360" w:lineRule="auto"/>
        <w:ind w:firstLine="570"/>
        <w:rPr>
          <w:rFonts w:ascii="Arial" w:eastAsia="仿宋_GB2312" w:hAnsi="Arial" w:cs="Arial"/>
          <w:sz w:val="28"/>
          <w:szCs w:val="28"/>
        </w:rPr>
      </w:pPr>
      <w:r w:rsidRPr="00B11F74">
        <w:rPr>
          <w:rFonts w:ascii="Arial" w:eastAsia="仿宋_GB2312" w:hAnsi="Arial" w:cs="Arial"/>
          <w:sz w:val="28"/>
          <w:szCs w:val="28"/>
        </w:rPr>
        <w:fldChar w:fldCharType="begin"/>
      </w:r>
      <w:r w:rsidRPr="00B11F74">
        <w:rPr>
          <w:rFonts w:ascii="Arial" w:eastAsia="仿宋_GB2312" w:hAnsi="Arial" w:cs="Arial"/>
          <w:sz w:val="28"/>
          <w:szCs w:val="28"/>
        </w:rPr>
        <w:instrText xml:space="preserve"> = 2 \* GB3 </w:instrText>
      </w:r>
      <w:r w:rsidRPr="00B11F74">
        <w:rPr>
          <w:rFonts w:ascii="Arial" w:eastAsia="仿宋_GB2312" w:hAnsi="Arial" w:cs="Arial"/>
          <w:sz w:val="28"/>
          <w:szCs w:val="28"/>
        </w:rPr>
        <w:fldChar w:fldCharType="separate"/>
      </w:r>
      <w:r w:rsidRPr="00B11F74">
        <w:rPr>
          <w:rFonts w:ascii="宋体" w:hAnsi="宋体" w:cs="宋体" w:hint="eastAsia"/>
          <w:sz w:val="28"/>
          <w:szCs w:val="28"/>
        </w:rPr>
        <w:t>②</w:t>
      </w:r>
      <w:r w:rsidRPr="00B11F74">
        <w:rPr>
          <w:rFonts w:ascii="Arial" w:eastAsia="仿宋_GB2312" w:hAnsi="Arial" w:cs="Arial"/>
          <w:sz w:val="28"/>
          <w:szCs w:val="28"/>
        </w:rPr>
        <w:fldChar w:fldCharType="end"/>
      </w:r>
      <w:r w:rsidRPr="00B11F74">
        <w:rPr>
          <w:rFonts w:ascii="Arial" w:eastAsia="仿宋_GB2312" w:hAnsi="Arial" w:cs="Arial"/>
          <w:sz w:val="28"/>
          <w:szCs w:val="28"/>
        </w:rPr>
        <w:t>交易情况修正指数的确定</w:t>
      </w:r>
    </w:p>
    <w:p w:rsidR="006958BF" w:rsidRPr="00B11F74" w:rsidRDefault="006958BF" w:rsidP="006958BF">
      <w:pPr>
        <w:autoSpaceDE w:val="0"/>
        <w:autoSpaceDN w:val="0"/>
        <w:spacing w:line="360" w:lineRule="auto"/>
        <w:ind w:firstLine="570"/>
        <w:rPr>
          <w:rFonts w:ascii="Arial" w:eastAsia="仿宋_GB2312" w:hAnsi="Arial" w:cs="Arial"/>
          <w:sz w:val="28"/>
          <w:szCs w:val="28"/>
        </w:rPr>
      </w:pPr>
      <w:r w:rsidRPr="00B11F74">
        <w:rPr>
          <w:rFonts w:ascii="Arial" w:eastAsia="仿宋_GB2312" w:hAnsi="Arial" w:cs="Arial"/>
          <w:sz w:val="28"/>
          <w:szCs w:val="28"/>
        </w:rPr>
        <w:t>由于估价对象和各实例交易情况相同，均为正常交易，修正系数为</w:t>
      </w:r>
      <w:r w:rsidRPr="00906602">
        <w:rPr>
          <w:rFonts w:ascii="Arial" w:eastAsia="仿宋_GB2312" w:hAnsi="Arial" w:cs="Arial"/>
          <w:sz w:val="28"/>
          <w:szCs w:val="28"/>
        </w:rPr>
        <w:t>100</w:t>
      </w:r>
      <w:r w:rsidRPr="00B11F74">
        <w:rPr>
          <w:rFonts w:ascii="Arial" w:eastAsia="仿宋_GB2312" w:hAnsi="Arial" w:cs="Arial"/>
          <w:sz w:val="28"/>
          <w:szCs w:val="28"/>
        </w:rPr>
        <w:t>。</w:t>
      </w:r>
    </w:p>
    <w:p w:rsidR="006958BF" w:rsidRPr="00B11F74" w:rsidRDefault="006958BF" w:rsidP="006958BF">
      <w:pPr>
        <w:autoSpaceDE w:val="0"/>
        <w:autoSpaceDN w:val="0"/>
        <w:spacing w:line="360" w:lineRule="auto"/>
        <w:ind w:firstLine="570"/>
        <w:rPr>
          <w:rFonts w:ascii="Arial" w:eastAsia="仿宋_GB2312" w:hAnsi="Arial" w:cs="Arial"/>
          <w:sz w:val="28"/>
          <w:szCs w:val="28"/>
        </w:rPr>
      </w:pPr>
      <w:r w:rsidRPr="00B11F74">
        <w:rPr>
          <w:rFonts w:ascii="Arial" w:eastAsia="仿宋_GB2312" w:hAnsi="Arial" w:cs="Arial"/>
          <w:sz w:val="28"/>
          <w:szCs w:val="28"/>
        </w:rPr>
        <w:fldChar w:fldCharType="begin"/>
      </w:r>
      <w:r w:rsidRPr="00B11F74">
        <w:rPr>
          <w:rFonts w:ascii="Arial" w:eastAsia="仿宋_GB2312" w:hAnsi="Arial" w:cs="Arial"/>
          <w:sz w:val="28"/>
          <w:szCs w:val="28"/>
        </w:rPr>
        <w:instrText xml:space="preserve"> = 3 \* GB3 </w:instrText>
      </w:r>
      <w:r w:rsidRPr="00B11F74">
        <w:rPr>
          <w:rFonts w:ascii="Arial" w:eastAsia="仿宋_GB2312" w:hAnsi="Arial" w:cs="Arial"/>
          <w:sz w:val="28"/>
          <w:szCs w:val="28"/>
        </w:rPr>
        <w:fldChar w:fldCharType="separate"/>
      </w:r>
      <w:r w:rsidRPr="00B11F74">
        <w:rPr>
          <w:rFonts w:ascii="宋体" w:hAnsi="宋体" w:cs="宋体" w:hint="eastAsia"/>
          <w:sz w:val="28"/>
          <w:szCs w:val="28"/>
        </w:rPr>
        <w:t>③</w:t>
      </w:r>
      <w:r w:rsidRPr="00B11F74">
        <w:rPr>
          <w:rFonts w:ascii="Arial" w:eastAsia="仿宋_GB2312" w:hAnsi="Arial" w:cs="Arial"/>
          <w:sz w:val="28"/>
          <w:szCs w:val="28"/>
        </w:rPr>
        <w:fldChar w:fldCharType="end"/>
      </w:r>
      <w:r w:rsidRPr="00B11F74">
        <w:rPr>
          <w:rFonts w:ascii="Arial" w:eastAsia="仿宋_GB2312" w:hAnsi="Arial" w:cs="Arial"/>
          <w:sz w:val="28"/>
          <w:szCs w:val="28"/>
        </w:rPr>
        <w:t>土地用途修正指数的确定</w:t>
      </w:r>
    </w:p>
    <w:p w:rsidR="006958BF" w:rsidRPr="00B11F74" w:rsidRDefault="006958BF" w:rsidP="006958BF">
      <w:pPr>
        <w:autoSpaceDE w:val="0"/>
        <w:autoSpaceDN w:val="0"/>
        <w:spacing w:line="360" w:lineRule="auto"/>
        <w:ind w:firstLine="570"/>
        <w:rPr>
          <w:rFonts w:ascii="Arial" w:eastAsia="仿宋_GB2312" w:hAnsi="Arial" w:cs="Arial"/>
          <w:sz w:val="28"/>
          <w:szCs w:val="28"/>
        </w:rPr>
      </w:pPr>
      <w:r w:rsidRPr="00B11F74">
        <w:rPr>
          <w:rFonts w:ascii="Arial" w:eastAsia="仿宋_GB2312" w:hAnsi="Arial" w:cs="Arial"/>
          <w:sz w:val="28"/>
          <w:szCs w:val="28"/>
        </w:rPr>
        <w:t>由于估价对象和各实例土地用途相同，均为工业用地，修正系数为</w:t>
      </w:r>
      <w:r w:rsidRPr="00906602">
        <w:rPr>
          <w:rFonts w:ascii="Arial" w:eastAsia="仿宋_GB2312" w:hAnsi="Arial" w:cs="Arial"/>
          <w:sz w:val="28"/>
          <w:szCs w:val="28"/>
        </w:rPr>
        <w:t>100</w:t>
      </w:r>
      <w:r w:rsidRPr="00B11F74">
        <w:rPr>
          <w:rFonts w:ascii="Arial" w:eastAsia="仿宋_GB2312" w:hAnsi="Arial" w:cs="Arial"/>
          <w:sz w:val="28"/>
          <w:szCs w:val="28"/>
        </w:rPr>
        <w:t>。</w:t>
      </w:r>
    </w:p>
    <w:p w:rsidR="006958BF" w:rsidRPr="00B11F74" w:rsidRDefault="006958BF" w:rsidP="006958BF">
      <w:pPr>
        <w:autoSpaceDE w:val="0"/>
        <w:autoSpaceDN w:val="0"/>
        <w:spacing w:line="360" w:lineRule="auto"/>
        <w:ind w:firstLine="570"/>
        <w:rPr>
          <w:rFonts w:ascii="Arial" w:eastAsia="仿宋_GB2312" w:hAnsi="Arial" w:cs="Arial"/>
          <w:color w:val="E36C0A"/>
          <w:sz w:val="28"/>
          <w:szCs w:val="28"/>
        </w:rPr>
      </w:pPr>
      <w:r w:rsidRPr="00B11F74">
        <w:rPr>
          <w:rFonts w:ascii="Arial" w:eastAsia="仿宋_GB2312" w:hAnsi="Arial" w:cs="Arial"/>
          <w:sz w:val="28"/>
          <w:szCs w:val="28"/>
        </w:rPr>
        <w:fldChar w:fldCharType="begin"/>
      </w:r>
      <w:r w:rsidRPr="00B11F74">
        <w:rPr>
          <w:rFonts w:ascii="Arial" w:eastAsia="仿宋_GB2312" w:hAnsi="Arial" w:cs="Arial"/>
          <w:sz w:val="28"/>
          <w:szCs w:val="28"/>
        </w:rPr>
        <w:instrText xml:space="preserve"> = 4 \* GB3 </w:instrText>
      </w:r>
      <w:r w:rsidRPr="00B11F74">
        <w:rPr>
          <w:rFonts w:ascii="Arial" w:eastAsia="仿宋_GB2312" w:hAnsi="Arial" w:cs="Arial"/>
          <w:sz w:val="28"/>
          <w:szCs w:val="28"/>
        </w:rPr>
        <w:fldChar w:fldCharType="separate"/>
      </w:r>
      <w:r w:rsidRPr="00B11F74">
        <w:rPr>
          <w:rFonts w:ascii="宋体" w:hAnsi="宋体" w:cs="宋体" w:hint="eastAsia"/>
          <w:sz w:val="28"/>
          <w:szCs w:val="28"/>
        </w:rPr>
        <w:t>④</w:t>
      </w:r>
      <w:r w:rsidRPr="00B11F74">
        <w:rPr>
          <w:rFonts w:ascii="Arial" w:eastAsia="仿宋_GB2312" w:hAnsi="Arial" w:cs="Arial"/>
          <w:sz w:val="28"/>
          <w:szCs w:val="28"/>
        </w:rPr>
        <w:fldChar w:fldCharType="end"/>
      </w:r>
      <w:r w:rsidRPr="00B11F74">
        <w:rPr>
          <w:rFonts w:ascii="Arial" w:eastAsia="仿宋_GB2312" w:hAnsi="Arial" w:cs="Arial"/>
          <w:color w:val="E36C0A"/>
          <w:sz w:val="28"/>
          <w:szCs w:val="28"/>
        </w:rPr>
        <w:t xml:space="preserve"> </w:t>
      </w:r>
      <w:r w:rsidRPr="00B11F74">
        <w:rPr>
          <w:rFonts w:ascii="Arial" w:eastAsia="仿宋_GB2312" w:hAnsi="Arial" w:cs="Arial"/>
          <w:sz w:val="28"/>
        </w:rPr>
        <w:t>土地使用年限指数的确定</w:t>
      </w:r>
    </w:p>
    <w:p w:rsidR="006958BF" w:rsidRPr="00B11F74" w:rsidRDefault="006958BF" w:rsidP="006958BF">
      <w:pPr>
        <w:autoSpaceDE w:val="0"/>
        <w:autoSpaceDN w:val="0"/>
        <w:spacing w:line="360" w:lineRule="auto"/>
        <w:ind w:left="566"/>
        <w:textAlignment w:val="bottom"/>
        <w:rPr>
          <w:rFonts w:ascii="Arial" w:eastAsia="仿宋_GB2312" w:hAnsi="Arial" w:cs="Arial"/>
          <w:sz w:val="28"/>
        </w:rPr>
      </w:pPr>
      <w:r w:rsidRPr="00906602">
        <w:rPr>
          <w:rFonts w:ascii="Arial" w:eastAsia="仿宋_GB2312" w:hAnsi="Arial" w:cs="Arial"/>
          <w:spacing w:val="10"/>
          <w:sz w:val="28"/>
        </w:rPr>
        <w:t>K</w:t>
      </w:r>
      <w:r w:rsidRPr="00906602">
        <w:rPr>
          <w:rFonts w:ascii="Arial" w:eastAsia="仿宋_GB2312" w:hAnsi="Arial" w:cs="Arial"/>
          <w:spacing w:val="10"/>
          <w:sz w:val="28"/>
          <w:vertAlign w:val="subscript"/>
        </w:rPr>
        <w:t>i</w:t>
      </w:r>
      <w:r w:rsidRPr="00B11F74">
        <w:rPr>
          <w:rFonts w:ascii="Arial" w:eastAsia="仿宋_GB2312" w:hAnsi="Arial" w:cs="Arial"/>
          <w:sz w:val="28"/>
        </w:rPr>
        <w:t>＝</w:t>
      </w:r>
      <w:r w:rsidRPr="00B11F74">
        <w:rPr>
          <w:rFonts w:ascii="Arial" w:eastAsia="仿宋_GB2312" w:hAnsi="Arial" w:cs="Arial"/>
          <w:sz w:val="28"/>
        </w:rPr>
        <w:t xml:space="preserve"> [</w:t>
      </w:r>
      <w:r w:rsidRPr="00906602">
        <w:rPr>
          <w:rFonts w:ascii="Arial" w:eastAsia="仿宋_GB2312" w:hAnsi="Arial" w:cs="Arial"/>
          <w:sz w:val="28"/>
        </w:rPr>
        <w:t>1</w:t>
      </w:r>
      <w:r w:rsidRPr="00B11F74">
        <w:rPr>
          <w:rFonts w:ascii="Arial" w:eastAsia="仿宋_GB2312" w:hAnsi="Arial" w:cs="Arial"/>
          <w:sz w:val="28"/>
        </w:rPr>
        <w:t>－</w:t>
      </w:r>
      <w:r w:rsidRPr="00906602">
        <w:rPr>
          <w:rFonts w:ascii="Arial" w:eastAsia="仿宋_GB2312" w:hAnsi="Arial" w:cs="Arial"/>
          <w:sz w:val="28"/>
        </w:rPr>
        <w:t>1</w:t>
      </w:r>
      <w:r w:rsidRPr="00B11F74">
        <w:rPr>
          <w:rFonts w:ascii="Arial" w:eastAsia="仿宋_GB2312" w:hAnsi="Arial" w:cs="Arial"/>
          <w:sz w:val="28"/>
        </w:rPr>
        <w:t>/(</w:t>
      </w:r>
      <w:r w:rsidRPr="00906602">
        <w:rPr>
          <w:rFonts w:ascii="Arial" w:eastAsia="仿宋_GB2312" w:hAnsi="Arial" w:cs="Arial"/>
          <w:sz w:val="28"/>
        </w:rPr>
        <w:t>1</w:t>
      </w:r>
      <w:r w:rsidRPr="00B11F74">
        <w:rPr>
          <w:rFonts w:ascii="Arial" w:eastAsia="仿宋_GB2312" w:hAnsi="Arial" w:cs="Arial"/>
          <w:sz w:val="28"/>
        </w:rPr>
        <w:t>+</w:t>
      </w:r>
      <w:r w:rsidRPr="00906602">
        <w:rPr>
          <w:rFonts w:ascii="Arial" w:eastAsia="仿宋_GB2312" w:hAnsi="Arial" w:cs="Arial"/>
          <w:sz w:val="28"/>
        </w:rPr>
        <w:t>r</w:t>
      </w:r>
      <w:r w:rsidRPr="00B11F74">
        <w:rPr>
          <w:rFonts w:ascii="Arial" w:eastAsia="仿宋_GB2312" w:hAnsi="Arial" w:cs="Arial"/>
          <w:sz w:val="28"/>
        </w:rPr>
        <w:t>)</w:t>
      </w:r>
      <w:r w:rsidRPr="00B11F74">
        <w:rPr>
          <w:rFonts w:ascii="Arial" w:eastAsia="仿宋_GB2312" w:hAnsi="Arial" w:cs="Arial"/>
          <w:position w:val="14"/>
          <w:sz w:val="18"/>
        </w:rPr>
        <w:t xml:space="preserve"> </w:t>
      </w:r>
      <w:r w:rsidRPr="00906602">
        <w:rPr>
          <w:rFonts w:ascii="Arial" w:eastAsia="仿宋_GB2312" w:hAnsi="Arial" w:cs="Arial"/>
          <w:position w:val="14"/>
          <w:sz w:val="18"/>
        </w:rPr>
        <w:t>ni</w:t>
      </w:r>
      <w:r w:rsidRPr="00B11F74">
        <w:rPr>
          <w:rFonts w:ascii="Arial" w:eastAsia="仿宋_GB2312" w:hAnsi="Arial" w:cs="Arial"/>
          <w:sz w:val="28"/>
        </w:rPr>
        <w:t xml:space="preserve">]/[ </w:t>
      </w:r>
      <w:r w:rsidRPr="00906602">
        <w:rPr>
          <w:rFonts w:ascii="Arial" w:eastAsia="仿宋_GB2312" w:hAnsi="Arial" w:cs="Arial"/>
          <w:sz w:val="28"/>
        </w:rPr>
        <w:t>1</w:t>
      </w:r>
      <w:r w:rsidRPr="00B11F74">
        <w:rPr>
          <w:rFonts w:ascii="Arial" w:eastAsia="仿宋_GB2312" w:hAnsi="Arial" w:cs="Arial"/>
          <w:sz w:val="28"/>
        </w:rPr>
        <w:t>－</w:t>
      </w:r>
      <w:r w:rsidRPr="00906602">
        <w:rPr>
          <w:rFonts w:ascii="Arial" w:eastAsia="仿宋_GB2312" w:hAnsi="Arial" w:cs="Arial"/>
          <w:sz w:val="28"/>
        </w:rPr>
        <w:t>1</w:t>
      </w:r>
      <w:r w:rsidRPr="00B11F74">
        <w:rPr>
          <w:rFonts w:ascii="Arial" w:eastAsia="仿宋_GB2312" w:hAnsi="Arial" w:cs="Arial"/>
          <w:sz w:val="28"/>
        </w:rPr>
        <w:t>/(</w:t>
      </w:r>
      <w:r w:rsidRPr="00906602">
        <w:rPr>
          <w:rFonts w:ascii="Arial" w:eastAsia="仿宋_GB2312" w:hAnsi="Arial" w:cs="Arial"/>
          <w:sz w:val="28"/>
        </w:rPr>
        <w:t>1</w:t>
      </w:r>
      <w:r w:rsidRPr="00B11F74">
        <w:rPr>
          <w:rFonts w:ascii="Arial" w:eastAsia="仿宋_GB2312" w:hAnsi="Arial" w:cs="Arial"/>
          <w:sz w:val="28"/>
        </w:rPr>
        <w:t>+</w:t>
      </w:r>
      <w:r w:rsidRPr="00906602">
        <w:rPr>
          <w:rFonts w:ascii="Arial" w:eastAsia="仿宋_GB2312" w:hAnsi="Arial" w:cs="Arial"/>
          <w:sz w:val="28"/>
        </w:rPr>
        <w:t>r</w:t>
      </w:r>
      <w:r w:rsidRPr="00B11F74">
        <w:rPr>
          <w:rFonts w:ascii="Arial" w:eastAsia="仿宋_GB2312" w:hAnsi="Arial" w:cs="Arial"/>
          <w:sz w:val="28"/>
        </w:rPr>
        <w:t>)</w:t>
      </w:r>
      <w:r w:rsidRPr="00B11F74">
        <w:rPr>
          <w:rFonts w:ascii="Arial" w:eastAsia="仿宋_GB2312" w:hAnsi="Arial" w:cs="Arial"/>
          <w:position w:val="14"/>
          <w:sz w:val="18"/>
        </w:rPr>
        <w:t xml:space="preserve"> </w:t>
      </w:r>
      <w:r w:rsidRPr="00906602">
        <w:rPr>
          <w:rFonts w:ascii="Arial" w:eastAsia="仿宋_GB2312" w:hAnsi="Arial" w:cs="Arial"/>
          <w:position w:val="14"/>
          <w:sz w:val="18"/>
        </w:rPr>
        <w:t>n</w:t>
      </w:r>
      <w:r w:rsidRPr="00B11F74">
        <w:rPr>
          <w:rFonts w:ascii="Arial" w:eastAsia="仿宋_GB2312" w:hAnsi="Arial" w:cs="Arial"/>
          <w:sz w:val="18"/>
        </w:rPr>
        <w:t xml:space="preserve"> </w:t>
      </w:r>
      <w:r w:rsidRPr="00B11F74">
        <w:rPr>
          <w:rFonts w:ascii="Arial" w:eastAsia="仿宋_GB2312" w:hAnsi="Arial" w:cs="Arial"/>
          <w:sz w:val="28"/>
        </w:rPr>
        <w:t>]</w:t>
      </w:r>
    </w:p>
    <w:p w:rsidR="006958BF" w:rsidRPr="00B11F74" w:rsidRDefault="006958BF" w:rsidP="006958BF">
      <w:pPr>
        <w:spacing w:line="360" w:lineRule="auto"/>
        <w:ind w:right="-22" w:firstLine="555"/>
        <w:rPr>
          <w:rFonts w:ascii="Arial" w:eastAsia="仿宋_GB2312" w:hAnsi="Arial" w:cs="Arial"/>
          <w:sz w:val="28"/>
        </w:rPr>
      </w:pPr>
      <w:r w:rsidRPr="00B11F74">
        <w:rPr>
          <w:rFonts w:ascii="Arial" w:eastAsia="仿宋_GB2312" w:hAnsi="Arial" w:cs="Arial"/>
          <w:sz w:val="28"/>
        </w:rPr>
        <w:t>式中：</w:t>
      </w:r>
    </w:p>
    <w:p w:rsidR="006958BF" w:rsidRPr="00B11F74" w:rsidRDefault="006958BF" w:rsidP="006958BF">
      <w:pPr>
        <w:spacing w:line="360" w:lineRule="auto"/>
        <w:ind w:right="-22" w:firstLine="555"/>
        <w:rPr>
          <w:rFonts w:ascii="Arial" w:eastAsia="仿宋_GB2312" w:hAnsi="Arial" w:cs="Arial"/>
          <w:sz w:val="28"/>
        </w:rPr>
      </w:pPr>
      <w:r w:rsidRPr="00906602">
        <w:rPr>
          <w:rFonts w:ascii="Arial" w:eastAsia="仿宋_GB2312" w:hAnsi="Arial" w:cs="Arial"/>
          <w:sz w:val="28"/>
        </w:rPr>
        <w:t>r</w:t>
      </w:r>
      <w:r w:rsidRPr="00B11F74">
        <w:rPr>
          <w:rFonts w:ascii="Arial" w:eastAsia="仿宋_GB2312" w:hAnsi="Arial" w:cs="Arial"/>
          <w:sz w:val="28"/>
        </w:rPr>
        <w:t xml:space="preserve">-- </w:t>
      </w:r>
      <w:r w:rsidRPr="00B11F74">
        <w:rPr>
          <w:rFonts w:ascii="Arial" w:eastAsia="仿宋_GB2312" w:hAnsi="Arial" w:cs="Arial"/>
          <w:sz w:val="28"/>
        </w:rPr>
        <w:t>土地还原利率</w:t>
      </w:r>
    </w:p>
    <w:p w:rsidR="006958BF" w:rsidRPr="00B11F74" w:rsidRDefault="006958BF" w:rsidP="006958BF">
      <w:pPr>
        <w:spacing w:line="360" w:lineRule="auto"/>
        <w:ind w:right="-22" w:firstLine="555"/>
        <w:rPr>
          <w:rFonts w:ascii="Arial" w:eastAsia="仿宋_GB2312" w:hAnsi="Arial" w:cs="Arial"/>
          <w:sz w:val="28"/>
        </w:rPr>
      </w:pPr>
      <w:r w:rsidRPr="00906602">
        <w:rPr>
          <w:rFonts w:ascii="Arial" w:eastAsia="仿宋_GB2312" w:hAnsi="Arial" w:cs="Arial"/>
          <w:sz w:val="28"/>
        </w:rPr>
        <w:t>i</w:t>
      </w:r>
      <w:r w:rsidRPr="00B11F74">
        <w:rPr>
          <w:rFonts w:ascii="Arial" w:eastAsia="仿宋_GB2312" w:hAnsi="Arial" w:cs="Arial"/>
          <w:sz w:val="28"/>
        </w:rPr>
        <w:t>--</w:t>
      </w:r>
      <w:r w:rsidRPr="00B11F74">
        <w:rPr>
          <w:rFonts w:ascii="Arial" w:eastAsia="仿宋_GB2312" w:hAnsi="Arial" w:cs="Arial"/>
          <w:sz w:val="28"/>
        </w:rPr>
        <w:t>比较案例序号</w:t>
      </w:r>
    </w:p>
    <w:p w:rsidR="006958BF" w:rsidRPr="00B11F74" w:rsidRDefault="006958BF" w:rsidP="006958BF">
      <w:pPr>
        <w:spacing w:line="360" w:lineRule="auto"/>
        <w:ind w:right="-22" w:firstLine="555"/>
        <w:rPr>
          <w:rFonts w:ascii="Arial" w:eastAsia="仿宋_GB2312" w:hAnsi="Arial" w:cs="Arial"/>
          <w:spacing w:val="10"/>
          <w:sz w:val="28"/>
        </w:rPr>
      </w:pPr>
      <w:r w:rsidRPr="00906602">
        <w:rPr>
          <w:rFonts w:ascii="Arial" w:eastAsia="仿宋_GB2312" w:hAnsi="Arial" w:cs="Arial"/>
          <w:spacing w:val="10"/>
          <w:sz w:val="28"/>
        </w:rPr>
        <w:t>ni</w:t>
      </w:r>
      <w:r w:rsidRPr="00B11F74">
        <w:rPr>
          <w:rFonts w:ascii="Arial" w:eastAsia="仿宋_GB2312" w:hAnsi="Arial" w:cs="Arial"/>
          <w:sz w:val="28"/>
        </w:rPr>
        <w:t>--</w:t>
      </w:r>
      <w:r w:rsidRPr="00B11F74">
        <w:rPr>
          <w:rFonts w:ascii="Arial" w:eastAsia="仿宋_GB2312" w:hAnsi="Arial" w:cs="Arial"/>
          <w:spacing w:val="10"/>
          <w:sz w:val="28"/>
        </w:rPr>
        <w:t>比较案例</w:t>
      </w:r>
      <w:r w:rsidRPr="00906602">
        <w:rPr>
          <w:rFonts w:ascii="Arial" w:eastAsia="仿宋_GB2312" w:hAnsi="Arial" w:cs="Arial"/>
          <w:spacing w:val="10"/>
          <w:sz w:val="28"/>
        </w:rPr>
        <w:t>i</w:t>
      </w:r>
      <w:r w:rsidRPr="00B11F74">
        <w:rPr>
          <w:rFonts w:ascii="Arial" w:eastAsia="仿宋_GB2312" w:hAnsi="Arial" w:cs="Arial"/>
          <w:spacing w:val="10"/>
          <w:sz w:val="28"/>
        </w:rPr>
        <w:t>的宗地土地使用年限</w:t>
      </w:r>
    </w:p>
    <w:p w:rsidR="006958BF" w:rsidRPr="00B11F74" w:rsidRDefault="006958BF" w:rsidP="006958BF">
      <w:pPr>
        <w:spacing w:line="360" w:lineRule="auto"/>
        <w:ind w:right="-22" w:firstLine="555"/>
        <w:rPr>
          <w:rFonts w:ascii="Arial" w:eastAsia="仿宋_GB2312" w:hAnsi="Arial" w:cs="Arial"/>
          <w:spacing w:val="10"/>
          <w:sz w:val="28"/>
        </w:rPr>
      </w:pPr>
      <w:r w:rsidRPr="00906602">
        <w:rPr>
          <w:rFonts w:ascii="Arial" w:eastAsia="仿宋_GB2312" w:hAnsi="Arial" w:cs="Arial"/>
          <w:spacing w:val="10"/>
          <w:sz w:val="28"/>
        </w:rPr>
        <w:t>n</w:t>
      </w:r>
      <w:r w:rsidRPr="00B11F74">
        <w:rPr>
          <w:rFonts w:ascii="Arial" w:eastAsia="仿宋_GB2312" w:hAnsi="Arial" w:cs="Arial"/>
          <w:sz w:val="28"/>
        </w:rPr>
        <w:t>--</w:t>
      </w:r>
      <w:r w:rsidRPr="00B11F74">
        <w:rPr>
          <w:rFonts w:ascii="Arial" w:eastAsia="仿宋_GB2312" w:hAnsi="Arial" w:cs="Arial"/>
          <w:spacing w:val="10"/>
          <w:sz w:val="28"/>
        </w:rPr>
        <w:t>估价对象的土地使用年限</w:t>
      </w:r>
    </w:p>
    <w:p w:rsidR="006958BF" w:rsidRPr="00B11F74" w:rsidRDefault="006958BF" w:rsidP="006958BF">
      <w:pPr>
        <w:tabs>
          <w:tab w:val="left" w:pos="2160"/>
        </w:tabs>
        <w:spacing w:line="360" w:lineRule="auto"/>
        <w:ind w:firstLineChars="200" w:firstLine="560"/>
        <w:rPr>
          <w:rFonts w:ascii="Arial" w:eastAsia="仿宋_GB2312" w:hAnsi="Arial" w:cs="Arial"/>
          <w:sz w:val="28"/>
        </w:rPr>
      </w:pPr>
      <w:r w:rsidRPr="00B11F74">
        <w:rPr>
          <w:rFonts w:ascii="Arial" w:eastAsia="仿宋_GB2312" w:hAnsi="Arial" w:cs="Arial"/>
          <w:sz w:val="28"/>
        </w:rPr>
        <w:t>各宗地使用年限指数为</w:t>
      </w:r>
      <w:r w:rsidRPr="00906602">
        <w:rPr>
          <w:rFonts w:ascii="Arial" w:eastAsia="仿宋_GB2312" w:hAnsi="Arial" w:cs="Arial"/>
          <w:sz w:val="28"/>
        </w:rPr>
        <w:t>100</w:t>
      </w:r>
      <w:r w:rsidRPr="00B11F74">
        <w:rPr>
          <w:rFonts w:ascii="Arial" w:eastAsia="仿宋_GB2312" w:hAnsi="Arial" w:cs="Arial"/>
          <w:sz w:val="28"/>
        </w:rPr>
        <w:t>×</w:t>
      </w:r>
      <w:r w:rsidRPr="00906602">
        <w:rPr>
          <w:rFonts w:ascii="Arial" w:eastAsia="仿宋_GB2312" w:hAnsi="Arial" w:cs="Arial"/>
          <w:spacing w:val="10"/>
          <w:sz w:val="28"/>
        </w:rPr>
        <w:t>K</w:t>
      </w:r>
      <w:r w:rsidRPr="00906602">
        <w:rPr>
          <w:rFonts w:ascii="Arial" w:eastAsia="仿宋_GB2312" w:hAnsi="Arial" w:cs="Arial"/>
          <w:spacing w:val="10"/>
          <w:sz w:val="28"/>
          <w:vertAlign w:val="subscript"/>
        </w:rPr>
        <w:t>i</w:t>
      </w:r>
      <w:r w:rsidRPr="00B11F74">
        <w:rPr>
          <w:rFonts w:ascii="Arial" w:eastAsia="仿宋_GB2312" w:hAnsi="Arial" w:cs="Arial"/>
          <w:sz w:val="28"/>
        </w:rPr>
        <w:t>。</w:t>
      </w:r>
    </w:p>
    <w:p w:rsidR="006958BF" w:rsidRPr="00B11F74" w:rsidRDefault="006958BF" w:rsidP="006958BF">
      <w:pPr>
        <w:spacing w:line="360" w:lineRule="auto"/>
        <w:ind w:right="-22" w:firstLineChars="200" w:firstLine="560"/>
        <w:jc w:val="both"/>
        <w:rPr>
          <w:rFonts w:ascii="Arial" w:eastAsia="仿宋_GB2312" w:hAnsi="Arial" w:cs="Arial"/>
          <w:sz w:val="28"/>
        </w:rPr>
      </w:pPr>
      <w:r w:rsidRPr="00B11F74">
        <w:rPr>
          <w:rFonts w:ascii="Arial" w:eastAsia="仿宋_GB2312" w:hAnsi="Arial" w:cs="Arial"/>
          <w:sz w:val="28"/>
        </w:rPr>
        <w:t>估价对象土地使用年限为</w:t>
      </w:r>
      <w:r w:rsidRPr="00906602">
        <w:rPr>
          <w:rFonts w:ascii="Arial" w:eastAsia="仿宋_GB2312" w:hAnsi="Arial" w:cs="Arial"/>
          <w:sz w:val="28"/>
        </w:rPr>
        <w:t>38</w:t>
      </w:r>
      <w:r w:rsidRPr="00B11F74">
        <w:rPr>
          <w:rFonts w:ascii="Arial" w:eastAsia="仿宋_GB2312" w:hAnsi="Arial" w:cs="Arial"/>
          <w:sz w:val="28"/>
        </w:rPr>
        <w:t>.</w:t>
      </w:r>
      <w:r w:rsidRPr="00906602">
        <w:rPr>
          <w:rFonts w:ascii="Arial" w:eastAsia="仿宋_GB2312" w:hAnsi="Arial" w:cs="Arial"/>
          <w:sz w:val="28"/>
        </w:rPr>
        <w:t>05</w:t>
      </w:r>
      <w:r w:rsidRPr="00B11F74">
        <w:rPr>
          <w:rFonts w:ascii="Arial" w:eastAsia="仿宋_GB2312" w:hAnsi="Arial" w:cs="Arial"/>
          <w:sz w:val="28"/>
        </w:rPr>
        <w:t>年，土地还原利率</w:t>
      </w:r>
      <w:r w:rsidRPr="00906602">
        <w:rPr>
          <w:rFonts w:ascii="Arial" w:eastAsia="仿宋_GB2312" w:hAnsi="Arial" w:cs="Arial"/>
          <w:sz w:val="28"/>
        </w:rPr>
        <w:t>5</w:t>
      </w:r>
      <w:r w:rsidRPr="00B11F74">
        <w:rPr>
          <w:rFonts w:ascii="Arial" w:eastAsia="仿宋_GB2312" w:hAnsi="Arial" w:cs="Arial"/>
          <w:sz w:val="28"/>
        </w:rPr>
        <w:t>%</w:t>
      </w:r>
      <w:r w:rsidRPr="00B11F74">
        <w:rPr>
          <w:rFonts w:ascii="Arial" w:eastAsia="仿宋_GB2312" w:hAnsi="Arial" w:cs="Arial"/>
          <w:sz w:val="28"/>
        </w:rPr>
        <w:t>。依据上述公式，则有：</w:t>
      </w:r>
    </w:p>
    <w:p w:rsidR="006958BF" w:rsidRPr="00B11F74" w:rsidRDefault="006958BF" w:rsidP="006958BF">
      <w:pPr>
        <w:spacing w:line="360" w:lineRule="auto"/>
        <w:ind w:right="-22" w:firstLineChars="200" w:firstLine="600"/>
        <w:rPr>
          <w:rFonts w:ascii="Arial" w:eastAsia="仿宋_GB2312" w:hAnsi="Arial" w:cs="Arial"/>
          <w:sz w:val="28"/>
        </w:rPr>
      </w:pPr>
      <w:r w:rsidRPr="00906602">
        <w:rPr>
          <w:rFonts w:ascii="Arial" w:eastAsia="仿宋_GB2312" w:hAnsi="Arial" w:cs="Arial"/>
          <w:spacing w:val="10"/>
          <w:sz w:val="28"/>
        </w:rPr>
        <w:t>K</w:t>
      </w:r>
      <w:r w:rsidRPr="00B11F74">
        <w:rPr>
          <w:rFonts w:ascii="Arial" w:eastAsia="仿宋_GB2312" w:hAnsi="Arial" w:cs="Arial"/>
          <w:sz w:val="28"/>
        </w:rPr>
        <w:t>＝</w:t>
      </w:r>
      <w:r w:rsidRPr="00906602">
        <w:rPr>
          <w:rFonts w:ascii="Arial" w:eastAsia="仿宋_GB2312" w:hAnsi="Arial" w:cs="Arial"/>
          <w:sz w:val="28"/>
        </w:rPr>
        <w:t>0</w:t>
      </w:r>
      <w:r w:rsidRPr="00B11F74">
        <w:rPr>
          <w:rFonts w:ascii="Arial" w:eastAsia="仿宋_GB2312" w:hAnsi="Arial" w:cs="Arial"/>
          <w:sz w:val="28"/>
        </w:rPr>
        <w:t>.</w:t>
      </w:r>
      <w:r w:rsidRPr="00906602">
        <w:rPr>
          <w:rFonts w:ascii="Arial" w:eastAsia="仿宋_GB2312" w:hAnsi="Arial" w:cs="Arial"/>
          <w:sz w:val="28"/>
        </w:rPr>
        <w:t>924</w:t>
      </w:r>
    </w:p>
    <w:p w:rsidR="006958BF" w:rsidRPr="00B11F74" w:rsidRDefault="006958BF" w:rsidP="006958BF">
      <w:pPr>
        <w:spacing w:line="360" w:lineRule="auto"/>
        <w:ind w:right="-22" w:firstLineChars="200" w:firstLine="560"/>
        <w:rPr>
          <w:rFonts w:ascii="Arial" w:eastAsia="仿宋_GB2312" w:hAnsi="Arial" w:cs="Arial"/>
          <w:sz w:val="28"/>
        </w:rPr>
      </w:pPr>
      <w:r w:rsidRPr="00B11F74">
        <w:rPr>
          <w:rFonts w:ascii="Arial" w:eastAsia="仿宋_GB2312" w:hAnsi="Arial" w:cs="Arial"/>
          <w:sz w:val="28"/>
        </w:rPr>
        <w:lastRenderedPageBreak/>
        <w:t>比较实例土地使用年限均为法定最高出让年限，土地使用年限系数为</w:t>
      </w:r>
      <w:r w:rsidRPr="00906602">
        <w:rPr>
          <w:rFonts w:ascii="Arial" w:eastAsia="仿宋_GB2312" w:hAnsi="Arial" w:cs="Arial"/>
          <w:sz w:val="28"/>
        </w:rPr>
        <w:t>1</w:t>
      </w:r>
      <w:r w:rsidRPr="00B11F74">
        <w:rPr>
          <w:rFonts w:ascii="Arial" w:eastAsia="仿宋_GB2312" w:hAnsi="Arial" w:cs="Arial"/>
          <w:sz w:val="28"/>
        </w:rPr>
        <w:t>。则以估价对象为</w:t>
      </w:r>
      <w:r w:rsidRPr="00906602">
        <w:rPr>
          <w:rFonts w:ascii="Arial" w:eastAsia="仿宋_GB2312" w:hAnsi="Arial" w:cs="Arial"/>
          <w:sz w:val="28"/>
        </w:rPr>
        <w:t>100</w:t>
      </w:r>
      <w:r w:rsidRPr="00B11F74">
        <w:rPr>
          <w:rFonts w:ascii="Arial" w:eastAsia="仿宋_GB2312" w:hAnsi="Arial" w:cs="Arial"/>
          <w:sz w:val="28"/>
        </w:rPr>
        <w:t>，各案例土地使用年限修正系数为：</w:t>
      </w:r>
    </w:p>
    <w:p w:rsidR="006958BF" w:rsidRPr="00B11F74" w:rsidRDefault="006958BF" w:rsidP="006958BF">
      <w:pPr>
        <w:tabs>
          <w:tab w:val="left" w:pos="2160"/>
        </w:tabs>
        <w:spacing w:line="360" w:lineRule="auto"/>
        <w:ind w:left="3046" w:hanging="2520"/>
        <w:rPr>
          <w:rFonts w:ascii="Arial" w:eastAsia="仿宋_GB2312" w:hAnsi="Arial" w:cs="Arial"/>
          <w:sz w:val="28"/>
        </w:rPr>
      </w:pPr>
      <w:r w:rsidRPr="00B11F74">
        <w:rPr>
          <w:rFonts w:ascii="Arial" w:eastAsia="仿宋_GB2312" w:hAnsi="Arial" w:cs="Arial"/>
          <w:sz w:val="28"/>
        </w:rPr>
        <w:t>案例</w:t>
      </w:r>
      <w:r w:rsidRPr="00906602">
        <w:rPr>
          <w:rFonts w:ascii="Arial" w:eastAsia="仿宋_GB2312" w:hAnsi="Arial" w:cs="Arial"/>
          <w:sz w:val="28"/>
        </w:rPr>
        <w:t>A</w:t>
      </w:r>
      <w:r w:rsidRPr="00B11F74">
        <w:rPr>
          <w:rFonts w:ascii="Arial" w:eastAsia="仿宋_GB2312" w:hAnsi="Arial" w:cs="Arial"/>
          <w:sz w:val="28"/>
        </w:rPr>
        <w:t>＝</w:t>
      </w:r>
      <w:r w:rsidRPr="00906602">
        <w:rPr>
          <w:rFonts w:ascii="Arial" w:eastAsia="仿宋_GB2312" w:hAnsi="Arial" w:cs="Arial"/>
          <w:sz w:val="28"/>
        </w:rPr>
        <w:t>100</w:t>
      </w:r>
      <w:r w:rsidRPr="00B11F74">
        <w:rPr>
          <w:rFonts w:ascii="Arial" w:eastAsia="仿宋_GB2312" w:hAnsi="Arial" w:cs="Arial"/>
          <w:sz w:val="28"/>
        </w:rPr>
        <w:t>×</w:t>
      </w:r>
      <w:r w:rsidRPr="00906602">
        <w:rPr>
          <w:rFonts w:ascii="Arial" w:eastAsia="仿宋_GB2312" w:hAnsi="Arial" w:cs="Arial"/>
          <w:sz w:val="28"/>
        </w:rPr>
        <w:t>1</w:t>
      </w:r>
      <w:r w:rsidRPr="00B11F74">
        <w:rPr>
          <w:rFonts w:ascii="Arial" w:eastAsia="仿宋_GB2312" w:hAnsi="Arial" w:cs="Arial"/>
          <w:sz w:val="28"/>
        </w:rPr>
        <w:t>/</w:t>
      </w:r>
      <w:r w:rsidRPr="00906602">
        <w:rPr>
          <w:rFonts w:ascii="Arial" w:eastAsia="仿宋_GB2312" w:hAnsi="Arial" w:cs="Arial"/>
          <w:sz w:val="28"/>
        </w:rPr>
        <w:t>0</w:t>
      </w:r>
      <w:r w:rsidRPr="00B11F74">
        <w:rPr>
          <w:rFonts w:ascii="Arial" w:eastAsia="仿宋_GB2312" w:hAnsi="Arial" w:cs="Arial"/>
          <w:sz w:val="28"/>
        </w:rPr>
        <w:t>.</w:t>
      </w:r>
      <w:r w:rsidRPr="00906602">
        <w:rPr>
          <w:rFonts w:ascii="Arial" w:eastAsia="仿宋_GB2312" w:hAnsi="Arial" w:cs="Arial"/>
          <w:sz w:val="28"/>
        </w:rPr>
        <w:t>924</w:t>
      </w:r>
      <w:r w:rsidRPr="00B11F74">
        <w:rPr>
          <w:rFonts w:ascii="Arial" w:eastAsia="仿宋_GB2312" w:hAnsi="Arial" w:cs="Arial"/>
          <w:sz w:val="28"/>
        </w:rPr>
        <w:t>＝</w:t>
      </w:r>
      <w:r w:rsidRPr="00906602">
        <w:rPr>
          <w:rFonts w:ascii="Arial" w:eastAsia="仿宋_GB2312" w:hAnsi="Arial" w:cs="Arial"/>
          <w:sz w:val="28"/>
        </w:rPr>
        <w:t>108</w:t>
      </w:r>
      <w:r w:rsidRPr="00B11F74">
        <w:rPr>
          <w:rFonts w:ascii="Arial" w:eastAsia="仿宋_GB2312" w:hAnsi="Arial" w:cs="Arial"/>
          <w:sz w:val="28"/>
        </w:rPr>
        <w:t>.</w:t>
      </w:r>
      <w:r w:rsidRPr="00906602">
        <w:rPr>
          <w:rFonts w:ascii="Arial" w:eastAsia="仿宋_GB2312" w:hAnsi="Arial" w:cs="Arial"/>
          <w:sz w:val="28"/>
        </w:rPr>
        <w:t>2</w:t>
      </w:r>
    </w:p>
    <w:p w:rsidR="006958BF" w:rsidRPr="00B11F74" w:rsidRDefault="006958BF" w:rsidP="006958BF">
      <w:pPr>
        <w:tabs>
          <w:tab w:val="left" w:pos="2160"/>
        </w:tabs>
        <w:spacing w:line="360" w:lineRule="auto"/>
        <w:ind w:left="3046" w:hanging="2520"/>
        <w:rPr>
          <w:rFonts w:ascii="Arial" w:eastAsia="仿宋_GB2312" w:hAnsi="Arial" w:cs="Arial"/>
          <w:sz w:val="28"/>
        </w:rPr>
      </w:pPr>
      <w:r w:rsidRPr="00B11F74">
        <w:rPr>
          <w:rFonts w:ascii="Arial" w:eastAsia="仿宋_GB2312" w:hAnsi="Arial" w:cs="Arial"/>
          <w:sz w:val="28"/>
        </w:rPr>
        <w:t>案例</w:t>
      </w:r>
      <w:r w:rsidRPr="00906602">
        <w:rPr>
          <w:rFonts w:ascii="Arial" w:eastAsia="仿宋_GB2312" w:hAnsi="Arial" w:cs="Arial"/>
          <w:sz w:val="28"/>
        </w:rPr>
        <w:t>B</w:t>
      </w:r>
      <w:r w:rsidRPr="00B11F74">
        <w:rPr>
          <w:rFonts w:ascii="Arial" w:eastAsia="仿宋_GB2312" w:hAnsi="Arial" w:cs="Arial"/>
          <w:sz w:val="28"/>
        </w:rPr>
        <w:t>＝</w:t>
      </w:r>
      <w:r w:rsidRPr="00906602">
        <w:rPr>
          <w:rFonts w:ascii="Arial" w:eastAsia="仿宋_GB2312" w:hAnsi="Arial" w:cs="Arial"/>
          <w:sz w:val="28"/>
        </w:rPr>
        <w:t>100</w:t>
      </w:r>
      <w:r w:rsidRPr="00B11F74">
        <w:rPr>
          <w:rFonts w:ascii="Arial" w:eastAsia="仿宋_GB2312" w:hAnsi="Arial" w:cs="Arial"/>
          <w:sz w:val="28"/>
        </w:rPr>
        <w:t>×</w:t>
      </w:r>
      <w:r w:rsidRPr="00906602">
        <w:rPr>
          <w:rFonts w:ascii="Arial" w:eastAsia="仿宋_GB2312" w:hAnsi="Arial" w:cs="Arial"/>
          <w:sz w:val="28"/>
        </w:rPr>
        <w:t>1</w:t>
      </w:r>
      <w:r w:rsidRPr="00B11F74">
        <w:rPr>
          <w:rFonts w:ascii="Arial" w:eastAsia="仿宋_GB2312" w:hAnsi="Arial" w:cs="Arial"/>
          <w:sz w:val="28"/>
        </w:rPr>
        <w:t>/</w:t>
      </w:r>
      <w:r w:rsidRPr="00906602">
        <w:rPr>
          <w:rFonts w:ascii="Arial" w:eastAsia="仿宋_GB2312" w:hAnsi="Arial" w:cs="Arial"/>
          <w:sz w:val="28"/>
        </w:rPr>
        <w:t>0</w:t>
      </w:r>
      <w:r w:rsidRPr="00B11F74">
        <w:rPr>
          <w:rFonts w:ascii="Arial" w:eastAsia="仿宋_GB2312" w:hAnsi="Arial" w:cs="Arial"/>
          <w:sz w:val="28"/>
        </w:rPr>
        <w:t>.</w:t>
      </w:r>
      <w:r w:rsidRPr="00906602">
        <w:rPr>
          <w:rFonts w:ascii="Arial" w:eastAsia="仿宋_GB2312" w:hAnsi="Arial" w:cs="Arial"/>
          <w:sz w:val="28"/>
        </w:rPr>
        <w:t>924</w:t>
      </w:r>
      <w:r w:rsidRPr="00B11F74">
        <w:rPr>
          <w:rFonts w:ascii="Arial" w:eastAsia="仿宋_GB2312" w:hAnsi="Arial" w:cs="Arial"/>
          <w:sz w:val="28"/>
        </w:rPr>
        <w:t>＝</w:t>
      </w:r>
      <w:r w:rsidRPr="00906602">
        <w:rPr>
          <w:rFonts w:ascii="Arial" w:eastAsia="仿宋_GB2312" w:hAnsi="Arial" w:cs="Arial"/>
          <w:sz w:val="28"/>
        </w:rPr>
        <w:t>108</w:t>
      </w:r>
      <w:r w:rsidRPr="00B11F74">
        <w:rPr>
          <w:rFonts w:ascii="Arial" w:eastAsia="仿宋_GB2312" w:hAnsi="Arial" w:cs="Arial"/>
          <w:sz w:val="28"/>
        </w:rPr>
        <w:t>.</w:t>
      </w:r>
      <w:r w:rsidRPr="00906602">
        <w:rPr>
          <w:rFonts w:ascii="Arial" w:eastAsia="仿宋_GB2312" w:hAnsi="Arial" w:cs="Arial"/>
          <w:sz w:val="28"/>
        </w:rPr>
        <w:t>2</w:t>
      </w:r>
    </w:p>
    <w:p w:rsidR="006958BF" w:rsidRPr="00B11F74" w:rsidRDefault="006958BF" w:rsidP="006958BF">
      <w:pPr>
        <w:tabs>
          <w:tab w:val="left" w:pos="2160"/>
        </w:tabs>
        <w:spacing w:line="360" w:lineRule="auto"/>
        <w:ind w:left="3046" w:hanging="2520"/>
        <w:rPr>
          <w:rFonts w:ascii="Arial" w:eastAsia="仿宋_GB2312" w:hAnsi="Arial" w:cs="Arial"/>
          <w:sz w:val="28"/>
        </w:rPr>
      </w:pPr>
      <w:r w:rsidRPr="00B11F74">
        <w:rPr>
          <w:rFonts w:ascii="Arial" w:eastAsia="仿宋_GB2312" w:hAnsi="Arial" w:cs="Arial"/>
          <w:sz w:val="28"/>
        </w:rPr>
        <w:t>案例</w:t>
      </w:r>
      <w:r w:rsidRPr="00906602">
        <w:rPr>
          <w:rFonts w:ascii="Arial" w:eastAsia="仿宋_GB2312" w:hAnsi="Arial" w:cs="Arial"/>
          <w:sz w:val="28"/>
        </w:rPr>
        <w:t>C</w:t>
      </w:r>
      <w:r w:rsidRPr="00B11F74">
        <w:rPr>
          <w:rFonts w:ascii="Arial" w:eastAsia="仿宋_GB2312" w:hAnsi="Arial" w:cs="Arial"/>
          <w:sz w:val="28"/>
        </w:rPr>
        <w:t>＝</w:t>
      </w:r>
      <w:r w:rsidRPr="00906602">
        <w:rPr>
          <w:rFonts w:ascii="Arial" w:eastAsia="仿宋_GB2312" w:hAnsi="Arial" w:cs="Arial"/>
          <w:sz w:val="28"/>
        </w:rPr>
        <w:t>100</w:t>
      </w:r>
      <w:r w:rsidRPr="00B11F74">
        <w:rPr>
          <w:rFonts w:ascii="Arial" w:eastAsia="仿宋_GB2312" w:hAnsi="Arial" w:cs="Arial"/>
          <w:sz w:val="28"/>
        </w:rPr>
        <w:t>×</w:t>
      </w:r>
      <w:r w:rsidRPr="00906602">
        <w:rPr>
          <w:rFonts w:ascii="Arial" w:eastAsia="仿宋_GB2312" w:hAnsi="Arial" w:cs="Arial"/>
          <w:sz w:val="28"/>
        </w:rPr>
        <w:t>1</w:t>
      </w:r>
      <w:r w:rsidRPr="00B11F74">
        <w:rPr>
          <w:rFonts w:ascii="Arial" w:eastAsia="仿宋_GB2312" w:hAnsi="Arial" w:cs="Arial"/>
          <w:sz w:val="28"/>
        </w:rPr>
        <w:t>/</w:t>
      </w:r>
      <w:r w:rsidRPr="00906602">
        <w:rPr>
          <w:rFonts w:ascii="Arial" w:eastAsia="仿宋_GB2312" w:hAnsi="Arial" w:cs="Arial"/>
          <w:sz w:val="28"/>
        </w:rPr>
        <w:t>0</w:t>
      </w:r>
      <w:r w:rsidRPr="00B11F74">
        <w:rPr>
          <w:rFonts w:ascii="Arial" w:eastAsia="仿宋_GB2312" w:hAnsi="Arial" w:cs="Arial"/>
          <w:sz w:val="28"/>
        </w:rPr>
        <w:t>.</w:t>
      </w:r>
      <w:r w:rsidRPr="00906602">
        <w:rPr>
          <w:rFonts w:ascii="Arial" w:eastAsia="仿宋_GB2312" w:hAnsi="Arial" w:cs="Arial"/>
          <w:sz w:val="28"/>
        </w:rPr>
        <w:t>924</w:t>
      </w:r>
      <w:r w:rsidRPr="00B11F74">
        <w:rPr>
          <w:rFonts w:ascii="Arial" w:eastAsia="仿宋_GB2312" w:hAnsi="Arial" w:cs="Arial"/>
          <w:sz w:val="28"/>
        </w:rPr>
        <w:t>＝</w:t>
      </w:r>
      <w:r w:rsidRPr="00906602">
        <w:rPr>
          <w:rFonts w:ascii="Arial" w:eastAsia="仿宋_GB2312" w:hAnsi="Arial" w:cs="Arial"/>
          <w:sz w:val="28"/>
        </w:rPr>
        <w:t>108</w:t>
      </w:r>
      <w:r w:rsidRPr="00B11F74">
        <w:rPr>
          <w:rFonts w:ascii="Arial" w:eastAsia="仿宋_GB2312" w:hAnsi="Arial" w:cs="Arial"/>
          <w:sz w:val="28"/>
        </w:rPr>
        <w:t>.</w:t>
      </w:r>
      <w:r w:rsidRPr="00906602">
        <w:rPr>
          <w:rFonts w:ascii="Arial" w:eastAsia="仿宋_GB2312" w:hAnsi="Arial" w:cs="Arial"/>
          <w:sz w:val="28"/>
        </w:rPr>
        <w:t>2</w:t>
      </w:r>
    </w:p>
    <w:p w:rsidR="006958BF" w:rsidRPr="00B11F74" w:rsidRDefault="006958BF" w:rsidP="006958BF">
      <w:pPr>
        <w:tabs>
          <w:tab w:val="left" w:pos="2160"/>
        </w:tabs>
        <w:spacing w:line="360" w:lineRule="auto"/>
        <w:ind w:left="3046" w:hanging="2520"/>
        <w:rPr>
          <w:rFonts w:ascii="Arial" w:eastAsia="仿宋_GB2312" w:hAnsi="Arial" w:cs="Arial"/>
          <w:sz w:val="28"/>
          <w:szCs w:val="28"/>
        </w:rPr>
      </w:pPr>
      <w:r w:rsidRPr="00B11F74">
        <w:rPr>
          <w:rFonts w:ascii="Arial" w:eastAsia="仿宋_GB2312" w:hAnsi="Arial" w:cs="Arial"/>
          <w:sz w:val="28"/>
          <w:szCs w:val="28"/>
        </w:rPr>
        <w:fldChar w:fldCharType="begin"/>
      </w:r>
      <w:r w:rsidRPr="00B11F74">
        <w:rPr>
          <w:rFonts w:ascii="Arial" w:eastAsia="仿宋_GB2312" w:hAnsi="Arial" w:cs="Arial"/>
          <w:sz w:val="28"/>
          <w:szCs w:val="28"/>
        </w:rPr>
        <w:instrText xml:space="preserve"> = 5 \* GB3 </w:instrText>
      </w:r>
      <w:r w:rsidRPr="00B11F74">
        <w:rPr>
          <w:rFonts w:ascii="Arial" w:eastAsia="仿宋_GB2312" w:hAnsi="Arial" w:cs="Arial"/>
          <w:sz w:val="28"/>
          <w:szCs w:val="28"/>
        </w:rPr>
        <w:fldChar w:fldCharType="separate"/>
      </w:r>
      <w:r w:rsidRPr="00B11F74">
        <w:rPr>
          <w:rFonts w:ascii="宋体" w:hAnsi="宋体" w:cs="宋体" w:hint="eastAsia"/>
          <w:sz w:val="28"/>
          <w:szCs w:val="28"/>
        </w:rPr>
        <w:t>⑤</w:t>
      </w:r>
      <w:r w:rsidRPr="00B11F74">
        <w:rPr>
          <w:rFonts w:ascii="Arial" w:eastAsia="仿宋_GB2312" w:hAnsi="Arial" w:cs="Arial"/>
          <w:sz w:val="28"/>
          <w:szCs w:val="28"/>
        </w:rPr>
        <w:fldChar w:fldCharType="end"/>
      </w:r>
      <w:r w:rsidRPr="00B11F74">
        <w:rPr>
          <w:rFonts w:ascii="Arial" w:eastAsia="仿宋_GB2312" w:hAnsi="Arial" w:cs="Arial"/>
          <w:sz w:val="28"/>
          <w:szCs w:val="28"/>
        </w:rPr>
        <w:t>区域因素</w:t>
      </w:r>
    </w:p>
    <w:p w:rsidR="006958BF" w:rsidRPr="00B11F74" w:rsidRDefault="006958BF" w:rsidP="006958BF">
      <w:pPr>
        <w:autoSpaceDE w:val="0"/>
        <w:autoSpaceDN w:val="0"/>
        <w:spacing w:line="360" w:lineRule="auto"/>
        <w:ind w:firstLine="570"/>
        <w:jc w:val="center"/>
        <w:rPr>
          <w:rFonts w:ascii="Arial" w:eastAsia="仿宋_GB2312" w:hAnsi="Arial" w:cs="Arial"/>
          <w:color w:val="000000"/>
          <w:sz w:val="28"/>
        </w:rPr>
      </w:pPr>
      <w:r w:rsidRPr="00B11F74">
        <w:rPr>
          <w:rFonts w:ascii="Arial" w:eastAsia="仿宋_GB2312" w:hAnsi="Arial" w:cs="Arial"/>
          <w:color w:val="000000"/>
          <w:sz w:val="28"/>
        </w:rPr>
        <w:t>区域因素等级说明表</w:t>
      </w:r>
    </w:p>
    <w:tbl>
      <w:tblPr>
        <w:tblW w:w="5960" w:type="pct"/>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2438"/>
        <w:gridCol w:w="1279"/>
        <w:gridCol w:w="1274"/>
        <w:gridCol w:w="1278"/>
        <w:gridCol w:w="1278"/>
        <w:gridCol w:w="1278"/>
        <w:gridCol w:w="1147"/>
      </w:tblGrid>
      <w:tr w:rsidR="006958BF" w:rsidRPr="00B11F74" w:rsidTr="006958BF">
        <w:trPr>
          <w:trHeight w:val="292"/>
          <w:jc w:val="center"/>
        </w:trPr>
        <w:tc>
          <w:tcPr>
            <w:tcW w:w="1222"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区域因素</w:t>
            </w:r>
          </w:p>
        </w:tc>
        <w:tc>
          <w:tcPr>
            <w:tcW w:w="3202" w:type="pct"/>
            <w:gridSpan w:val="5"/>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等</w:t>
            </w:r>
            <w:r w:rsidRPr="00B11F74">
              <w:rPr>
                <w:rFonts w:ascii="Arial" w:eastAsia="仿宋_GB2312" w:hAnsi="Arial" w:cs="Arial"/>
                <w:sz w:val="21"/>
                <w:szCs w:val="21"/>
              </w:rPr>
              <w:t xml:space="preserve">  </w:t>
            </w:r>
            <w:r w:rsidRPr="00B11F74">
              <w:rPr>
                <w:rFonts w:ascii="Arial" w:eastAsia="仿宋_GB2312" w:hAnsi="Arial" w:cs="Arial"/>
                <w:sz w:val="21"/>
                <w:szCs w:val="21"/>
              </w:rPr>
              <w:t>级</w:t>
            </w:r>
            <w:r w:rsidRPr="00B11F74">
              <w:rPr>
                <w:rFonts w:ascii="Arial" w:eastAsia="仿宋_GB2312" w:hAnsi="Arial" w:cs="Arial"/>
                <w:sz w:val="21"/>
                <w:szCs w:val="21"/>
              </w:rPr>
              <w:t xml:space="preserve">  </w:t>
            </w:r>
            <w:r w:rsidRPr="00B11F74">
              <w:rPr>
                <w:rFonts w:ascii="Arial" w:eastAsia="仿宋_GB2312" w:hAnsi="Arial" w:cs="Arial"/>
                <w:sz w:val="21"/>
                <w:szCs w:val="21"/>
              </w:rPr>
              <w:t>划</w:t>
            </w:r>
            <w:r w:rsidRPr="00B11F74">
              <w:rPr>
                <w:rFonts w:ascii="Arial" w:eastAsia="仿宋_GB2312" w:hAnsi="Arial" w:cs="Arial"/>
                <w:sz w:val="21"/>
                <w:szCs w:val="21"/>
              </w:rPr>
              <w:t xml:space="preserve">  </w:t>
            </w:r>
            <w:r w:rsidRPr="00B11F74">
              <w:rPr>
                <w:rFonts w:ascii="Arial" w:eastAsia="仿宋_GB2312" w:hAnsi="Arial" w:cs="Arial"/>
                <w:sz w:val="21"/>
                <w:szCs w:val="21"/>
              </w:rPr>
              <w:t>分</w:t>
            </w:r>
          </w:p>
        </w:tc>
        <w:tc>
          <w:tcPr>
            <w:tcW w:w="575"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每等级下浮</w:t>
            </w:r>
          </w:p>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修正幅度</w:t>
            </w:r>
          </w:p>
        </w:tc>
      </w:tr>
      <w:tr w:rsidR="006958BF" w:rsidRPr="00B11F74" w:rsidTr="006958BF">
        <w:trPr>
          <w:trHeight w:val="292"/>
          <w:jc w:val="center"/>
        </w:trPr>
        <w:tc>
          <w:tcPr>
            <w:tcW w:w="1222" w:type="pct"/>
          </w:tcPr>
          <w:p w:rsidR="006958BF" w:rsidRPr="00B11F74" w:rsidRDefault="006958BF" w:rsidP="006958BF">
            <w:pPr>
              <w:autoSpaceDE w:val="0"/>
              <w:autoSpaceDN w:val="0"/>
              <w:rPr>
                <w:rFonts w:ascii="Arial" w:eastAsia="仿宋_GB2312" w:hAnsi="Arial" w:cs="Arial"/>
                <w:sz w:val="21"/>
                <w:szCs w:val="21"/>
              </w:rPr>
            </w:pPr>
            <w:r w:rsidRPr="00B11F74">
              <w:rPr>
                <w:rFonts w:ascii="Arial" w:eastAsia="仿宋_GB2312" w:hAnsi="Arial" w:cs="Arial"/>
                <w:sz w:val="21"/>
                <w:szCs w:val="21"/>
              </w:rPr>
              <w:t>产业集聚程度</w:t>
            </w:r>
          </w:p>
        </w:tc>
        <w:tc>
          <w:tcPr>
            <w:tcW w:w="641"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好</w:t>
            </w:r>
          </w:p>
        </w:tc>
        <w:tc>
          <w:tcPr>
            <w:tcW w:w="639"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较好</w:t>
            </w:r>
          </w:p>
        </w:tc>
        <w:tc>
          <w:tcPr>
            <w:tcW w:w="641"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一般</w:t>
            </w:r>
          </w:p>
        </w:tc>
        <w:tc>
          <w:tcPr>
            <w:tcW w:w="641"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较差</w:t>
            </w:r>
          </w:p>
        </w:tc>
        <w:tc>
          <w:tcPr>
            <w:tcW w:w="641"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差</w:t>
            </w:r>
          </w:p>
        </w:tc>
        <w:tc>
          <w:tcPr>
            <w:tcW w:w="575" w:type="pct"/>
          </w:tcPr>
          <w:p w:rsidR="006958BF" w:rsidRPr="00B11F74" w:rsidRDefault="006958BF" w:rsidP="006958BF">
            <w:pPr>
              <w:autoSpaceDE w:val="0"/>
              <w:autoSpaceDN w:val="0"/>
              <w:jc w:val="center"/>
              <w:rPr>
                <w:rFonts w:ascii="Arial" w:eastAsia="仿宋_GB2312" w:hAnsi="Arial" w:cs="Arial"/>
                <w:sz w:val="21"/>
                <w:szCs w:val="21"/>
              </w:rPr>
            </w:pPr>
            <w:r w:rsidRPr="00906602">
              <w:rPr>
                <w:rFonts w:ascii="Arial" w:eastAsia="仿宋_GB2312" w:hAnsi="Arial" w:cs="Arial"/>
                <w:sz w:val="21"/>
                <w:szCs w:val="21"/>
              </w:rPr>
              <w:t>2</w:t>
            </w:r>
            <w:r w:rsidRPr="00B11F74">
              <w:rPr>
                <w:rFonts w:ascii="Arial" w:eastAsia="仿宋_GB2312" w:hAnsi="Arial" w:cs="Arial"/>
                <w:sz w:val="21"/>
                <w:szCs w:val="21"/>
              </w:rPr>
              <w:t>%</w:t>
            </w:r>
          </w:p>
        </w:tc>
      </w:tr>
      <w:tr w:rsidR="006958BF" w:rsidRPr="00B11F74" w:rsidTr="006958BF">
        <w:trPr>
          <w:trHeight w:val="276"/>
          <w:jc w:val="center"/>
        </w:trPr>
        <w:tc>
          <w:tcPr>
            <w:tcW w:w="1222" w:type="pct"/>
          </w:tcPr>
          <w:p w:rsidR="006958BF" w:rsidRPr="00B11F74" w:rsidRDefault="006958BF" w:rsidP="006958BF">
            <w:pPr>
              <w:autoSpaceDE w:val="0"/>
              <w:autoSpaceDN w:val="0"/>
              <w:rPr>
                <w:rFonts w:ascii="Arial" w:eastAsia="仿宋_GB2312" w:hAnsi="Arial" w:cs="Arial"/>
                <w:sz w:val="21"/>
                <w:szCs w:val="21"/>
              </w:rPr>
            </w:pPr>
            <w:r w:rsidRPr="00B11F74">
              <w:rPr>
                <w:rFonts w:ascii="Arial" w:eastAsia="仿宋_GB2312" w:hAnsi="Arial" w:cs="Arial"/>
                <w:sz w:val="21"/>
                <w:szCs w:val="21"/>
              </w:rPr>
              <w:t>交通便捷度</w:t>
            </w:r>
          </w:p>
        </w:tc>
        <w:tc>
          <w:tcPr>
            <w:tcW w:w="641"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好</w:t>
            </w:r>
          </w:p>
        </w:tc>
        <w:tc>
          <w:tcPr>
            <w:tcW w:w="639"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较好</w:t>
            </w:r>
          </w:p>
        </w:tc>
        <w:tc>
          <w:tcPr>
            <w:tcW w:w="641"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一般</w:t>
            </w:r>
          </w:p>
        </w:tc>
        <w:tc>
          <w:tcPr>
            <w:tcW w:w="641"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较差</w:t>
            </w:r>
          </w:p>
        </w:tc>
        <w:tc>
          <w:tcPr>
            <w:tcW w:w="641"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差</w:t>
            </w:r>
          </w:p>
        </w:tc>
        <w:tc>
          <w:tcPr>
            <w:tcW w:w="575" w:type="pct"/>
          </w:tcPr>
          <w:p w:rsidR="006958BF" w:rsidRPr="00B11F74" w:rsidRDefault="006958BF" w:rsidP="006958BF">
            <w:pPr>
              <w:jc w:val="center"/>
              <w:rPr>
                <w:rFonts w:ascii="Arial" w:eastAsia="仿宋_GB2312" w:hAnsi="Arial" w:cs="Arial"/>
                <w:sz w:val="21"/>
                <w:szCs w:val="21"/>
              </w:rPr>
            </w:pPr>
            <w:r w:rsidRPr="00906602">
              <w:rPr>
                <w:rFonts w:ascii="Arial" w:eastAsia="仿宋_GB2312" w:hAnsi="Arial" w:cs="Arial"/>
                <w:sz w:val="21"/>
                <w:szCs w:val="21"/>
              </w:rPr>
              <w:t>2</w:t>
            </w:r>
            <w:r w:rsidRPr="00B11F74">
              <w:rPr>
                <w:rFonts w:ascii="Arial" w:eastAsia="仿宋_GB2312" w:hAnsi="Arial" w:cs="Arial"/>
                <w:sz w:val="21"/>
                <w:szCs w:val="21"/>
              </w:rPr>
              <w:t>%</w:t>
            </w:r>
          </w:p>
        </w:tc>
      </w:tr>
      <w:tr w:rsidR="006958BF" w:rsidRPr="00B11F74" w:rsidTr="006958BF">
        <w:trPr>
          <w:trHeight w:val="292"/>
          <w:jc w:val="center"/>
        </w:trPr>
        <w:tc>
          <w:tcPr>
            <w:tcW w:w="1222" w:type="pct"/>
          </w:tcPr>
          <w:p w:rsidR="006958BF" w:rsidRPr="00B11F74" w:rsidRDefault="006958BF" w:rsidP="006958BF">
            <w:pPr>
              <w:autoSpaceDE w:val="0"/>
              <w:autoSpaceDN w:val="0"/>
              <w:rPr>
                <w:rFonts w:ascii="Arial" w:eastAsia="仿宋_GB2312" w:hAnsi="Arial" w:cs="Arial"/>
                <w:sz w:val="21"/>
                <w:szCs w:val="21"/>
              </w:rPr>
            </w:pPr>
            <w:r w:rsidRPr="00B11F74">
              <w:rPr>
                <w:rFonts w:ascii="Arial" w:eastAsia="仿宋_GB2312" w:hAnsi="Arial" w:cs="Arial"/>
                <w:sz w:val="21"/>
                <w:szCs w:val="21"/>
              </w:rPr>
              <w:t>公共服务设施状况</w:t>
            </w:r>
          </w:p>
        </w:tc>
        <w:tc>
          <w:tcPr>
            <w:tcW w:w="641"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好</w:t>
            </w:r>
          </w:p>
        </w:tc>
        <w:tc>
          <w:tcPr>
            <w:tcW w:w="639"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较好</w:t>
            </w:r>
          </w:p>
        </w:tc>
        <w:tc>
          <w:tcPr>
            <w:tcW w:w="641"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一般</w:t>
            </w:r>
          </w:p>
        </w:tc>
        <w:tc>
          <w:tcPr>
            <w:tcW w:w="641"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较差</w:t>
            </w:r>
          </w:p>
        </w:tc>
        <w:tc>
          <w:tcPr>
            <w:tcW w:w="641"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差</w:t>
            </w:r>
          </w:p>
        </w:tc>
        <w:tc>
          <w:tcPr>
            <w:tcW w:w="575" w:type="pct"/>
          </w:tcPr>
          <w:p w:rsidR="006958BF" w:rsidRPr="00B11F74" w:rsidRDefault="006958BF" w:rsidP="006958BF">
            <w:pPr>
              <w:autoSpaceDE w:val="0"/>
              <w:autoSpaceDN w:val="0"/>
              <w:jc w:val="center"/>
              <w:rPr>
                <w:rFonts w:ascii="Arial" w:eastAsia="仿宋_GB2312" w:hAnsi="Arial" w:cs="Arial"/>
                <w:sz w:val="21"/>
                <w:szCs w:val="21"/>
              </w:rPr>
            </w:pPr>
            <w:r w:rsidRPr="00906602">
              <w:rPr>
                <w:rFonts w:ascii="Arial" w:eastAsia="仿宋_GB2312" w:hAnsi="Arial" w:cs="Arial"/>
                <w:sz w:val="21"/>
                <w:szCs w:val="21"/>
              </w:rPr>
              <w:t>2</w:t>
            </w:r>
            <w:r w:rsidRPr="00B11F74">
              <w:rPr>
                <w:rFonts w:ascii="Arial" w:eastAsia="仿宋_GB2312" w:hAnsi="Arial" w:cs="Arial"/>
                <w:sz w:val="21"/>
                <w:szCs w:val="21"/>
              </w:rPr>
              <w:t>%</w:t>
            </w:r>
          </w:p>
        </w:tc>
      </w:tr>
      <w:tr w:rsidR="006958BF" w:rsidRPr="00B11F74" w:rsidTr="006958BF">
        <w:trPr>
          <w:trHeight w:val="292"/>
          <w:jc w:val="center"/>
        </w:trPr>
        <w:tc>
          <w:tcPr>
            <w:tcW w:w="1222" w:type="pct"/>
          </w:tcPr>
          <w:p w:rsidR="006958BF" w:rsidRPr="00B11F74" w:rsidRDefault="006958BF" w:rsidP="006958BF">
            <w:pPr>
              <w:autoSpaceDE w:val="0"/>
              <w:autoSpaceDN w:val="0"/>
              <w:rPr>
                <w:rFonts w:ascii="Arial" w:eastAsia="仿宋_GB2312" w:hAnsi="Arial" w:cs="Arial"/>
                <w:sz w:val="21"/>
                <w:szCs w:val="21"/>
              </w:rPr>
            </w:pPr>
            <w:r w:rsidRPr="00B11F74">
              <w:rPr>
                <w:rFonts w:ascii="Arial" w:eastAsia="仿宋_GB2312" w:hAnsi="Arial" w:cs="Arial"/>
                <w:sz w:val="21"/>
                <w:szCs w:val="21"/>
              </w:rPr>
              <w:t>区域基础设施条件</w:t>
            </w:r>
          </w:p>
        </w:tc>
        <w:tc>
          <w:tcPr>
            <w:tcW w:w="3778" w:type="pct"/>
            <w:gridSpan w:val="6"/>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每减少一通下浮修正</w:t>
            </w:r>
            <w:r w:rsidRPr="00906602">
              <w:rPr>
                <w:rFonts w:ascii="Arial" w:eastAsia="仿宋_GB2312" w:hAnsi="Arial" w:cs="Arial"/>
                <w:sz w:val="21"/>
                <w:szCs w:val="21"/>
              </w:rPr>
              <w:t>1</w:t>
            </w:r>
            <w:r w:rsidRPr="00B11F74">
              <w:rPr>
                <w:rFonts w:ascii="Arial" w:eastAsia="仿宋_GB2312" w:hAnsi="Arial" w:cs="Arial"/>
                <w:sz w:val="21"/>
                <w:szCs w:val="21"/>
              </w:rPr>
              <w:t>%</w:t>
            </w:r>
          </w:p>
        </w:tc>
      </w:tr>
      <w:tr w:rsidR="006958BF" w:rsidRPr="00B11F74" w:rsidTr="006958BF">
        <w:trPr>
          <w:trHeight w:val="292"/>
          <w:jc w:val="center"/>
        </w:trPr>
        <w:tc>
          <w:tcPr>
            <w:tcW w:w="1222" w:type="pct"/>
          </w:tcPr>
          <w:p w:rsidR="006958BF" w:rsidRPr="00B11F74" w:rsidRDefault="006958BF" w:rsidP="006958BF">
            <w:pPr>
              <w:autoSpaceDE w:val="0"/>
              <w:autoSpaceDN w:val="0"/>
              <w:rPr>
                <w:rFonts w:ascii="Arial" w:eastAsia="仿宋_GB2312" w:hAnsi="Arial" w:cs="Arial"/>
                <w:sz w:val="21"/>
                <w:szCs w:val="21"/>
              </w:rPr>
            </w:pPr>
            <w:r w:rsidRPr="00B11F74">
              <w:rPr>
                <w:rFonts w:ascii="Arial" w:eastAsia="仿宋_GB2312" w:hAnsi="Arial" w:cs="Arial"/>
                <w:sz w:val="21"/>
                <w:szCs w:val="21"/>
              </w:rPr>
              <w:t>环境状况</w:t>
            </w:r>
          </w:p>
        </w:tc>
        <w:tc>
          <w:tcPr>
            <w:tcW w:w="641"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好</w:t>
            </w:r>
          </w:p>
        </w:tc>
        <w:tc>
          <w:tcPr>
            <w:tcW w:w="639"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较好</w:t>
            </w:r>
          </w:p>
        </w:tc>
        <w:tc>
          <w:tcPr>
            <w:tcW w:w="641"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一般</w:t>
            </w:r>
          </w:p>
        </w:tc>
        <w:tc>
          <w:tcPr>
            <w:tcW w:w="641"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较差</w:t>
            </w:r>
          </w:p>
        </w:tc>
        <w:tc>
          <w:tcPr>
            <w:tcW w:w="641"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差</w:t>
            </w:r>
          </w:p>
        </w:tc>
        <w:tc>
          <w:tcPr>
            <w:tcW w:w="575" w:type="pct"/>
          </w:tcPr>
          <w:p w:rsidR="006958BF" w:rsidRPr="00B11F74" w:rsidRDefault="006958BF" w:rsidP="006958BF">
            <w:pPr>
              <w:autoSpaceDE w:val="0"/>
              <w:autoSpaceDN w:val="0"/>
              <w:jc w:val="center"/>
              <w:rPr>
                <w:rFonts w:ascii="Arial" w:eastAsia="仿宋_GB2312" w:hAnsi="Arial" w:cs="Arial"/>
                <w:sz w:val="21"/>
                <w:szCs w:val="21"/>
              </w:rPr>
            </w:pPr>
            <w:r w:rsidRPr="00906602">
              <w:rPr>
                <w:rFonts w:ascii="Arial" w:eastAsia="仿宋_GB2312" w:hAnsi="Arial" w:cs="Arial"/>
                <w:sz w:val="21"/>
                <w:szCs w:val="21"/>
              </w:rPr>
              <w:t>2</w:t>
            </w:r>
            <w:r w:rsidRPr="00B11F74">
              <w:rPr>
                <w:rFonts w:ascii="Arial" w:eastAsia="仿宋_GB2312" w:hAnsi="Arial" w:cs="Arial"/>
                <w:sz w:val="21"/>
                <w:szCs w:val="21"/>
              </w:rPr>
              <w:t>%</w:t>
            </w:r>
          </w:p>
        </w:tc>
      </w:tr>
      <w:tr w:rsidR="006958BF" w:rsidRPr="00B11F74" w:rsidTr="006958BF">
        <w:trPr>
          <w:trHeight w:val="292"/>
          <w:jc w:val="center"/>
        </w:trPr>
        <w:tc>
          <w:tcPr>
            <w:tcW w:w="1222" w:type="pct"/>
          </w:tcPr>
          <w:p w:rsidR="006958BF" w:rsidRPr="00B11F74" w:rsidRDefault="006958BF" w:rsidP="006958BF">
            <w:pPr>
              <w:autoSpaceDE w:val="0"/>
              <w:autoSpaceDN w:val="0"/>
              <w:rPr>
                <w:rFonts w:ascii="Arial" w:eastAsia="仿宋_GB2312" w:hAnsi="Arial" w:cs="Arial"/>
                <w:sz w:val="21"/>
                <w:szCs w:val="21"/>
              </w:rPr>
            </w:pPr>
            <w:r w:rsidRPr="00B11F74">
              <w:rPr>
                <w:rFonts w:ascii="Arial" w:eastAsia="仿宋_GB2312" w:hAnsi="Arial" w:cs="Arial"/>
                <w:sz w:val="21"/>
                <w:szCs w:val="21"/>
              </w:rPr>
              <w:t>区域土地利用方向</w:t>
            </w:r>
          </w:p>
        </w:tc>
        <w:tc>
          <w:tcPr>
            <w:tcW w:w="641" w:type="pct"/>
            <w:vAlign w:val="center"/>
          </w:tcPr>
          <w:p w:rsidR="006958BF" w:rsidRPr="00B11F74" w:rsidRDefault="006958BF" w:rsidP="006958BF">
            <w:pPr>
              <w:jc w:val="center"/>
              <w:rPr>
                <w:rFonts w:ascii="Arial" w:eastAsia="仿宋_GB2312" w:hAnsi="Arial" w:cs="Arial"/>
                <w:sz w:val="21"/>
                <w:szCs w:val="21"/>
              </w:rPr>
            </w:pPr>
            <w:r w:rsidRPr="00B11F74">
              <w:rPr>
                <w:rFonts w:ascii="Arial" w:eastAsia="仿宋_GB2312" w:hAnsi="Arial" w:cs="Arial"/>
                <w:sz w:val="21"/>
                <w:szCs w:val="21"/>
              </w:rPr>
              <w:t>一致</w:t>
            </w:r>
          </w:p>
        </w:tc>
        <w:tc>
          <w:tcPr>
            <w:tcW w:w="639" w:type="pct"/>
            <w:vAlign w:val="center"/>
          </w:tcPr>
          <w:p w:rsidR="006958BF" w:rsidRPr="00B11F74" w:rsidRDefault="006958BF" w:rsidP="006958BF">
            <w:pPr>
              <w:jc w:val="center"/>
              <w:rPr>
                <w:rFonts w:ascii="Arial" w:eastAsia="仿宋_GB2312" w:hAnsi="Arial" w:cs="Arial"/>
                <w:sz w:val="21"/>
                <w:szCs w:val="21"/>
              </w:rPr>
            </w:pPr>
            <w:r w:rsidRPr="00B11F74">
              <w:rPr>
                <w:rFonts w:ascii="Arial" w:eastAsia="仿宋_GB2312" w:hAnsi="Arial" w:cs="Arial"/>
                <w:sz w:val="21"/>
                <w:szCs w:val="21"/>
              </w:rPr>
              <w:t>较一致</w:t>
            </w:r>
          </w:p>
        </w:tc>
        <w:tc>
          <w:tcPr>
            <w:tcW w:w="641" w:type="pct"/>
            <w:vAlign w:val="center"/>
          </w:tcPr>
          <w:p w:rsidR="006958BF" w:rsidRPr="00B11F74" w:rsidRDefault="006958BF" w:rsidP="006958BF">
            <w:pPr>
              <w:jc w:val="center"/>
              <w:rPr>
                <w:rFonts w:ascii="Arial" w:eastAsia="仿宋_GB2312" w:hAnsi="Arial" w:cs="Arial"/>
                <w:sz w:val="21"/>
                <w:szCs w:val="21"/>
              </w:rPr>
            </w:pPr>
            <w:r w:rsidRPr="00B11F74">
              <w:rPr>
                <w:rFonts w:ascii="Arial" w:eastAsia="仿宋_GB2312" w:hAnsi="Arial" w:cs="Arial"/>
                <w:sz w:val="21"/>
                <w:szCs w:val="21"/>
              </w:rPr>
              <w:t>一般</w:t>
            </w:r>
          </w:p>
        </w:tc>
        <w:tc>
          <w:tcPr>
            <w:tcW w:w="641" w:type="pct"/>
            <w:vAlign w:val="center"/>
          </w:tcPr>
          <w:p w:rsidR="006958BF" w:rsidRPr="00B11F74" w:rsidRDefault="006958BF" w:rsidP="006958BF">
            <w:pPr>
              <w:jc w:val="center"/>
              <w:rPr>
                <w:rFonts w:ascii="Arial" w:eastAsia="仿宋_GB2312" w:hAnsi="Arial" w:cs="Arial"/>
                <w:sz w:val="21"/>
                <w:szCs w:val="21"/>
              </w:rPr>
            </w:pPr>
            <w:r w:rsidRPr="00B11F74">
              <w:rPr>
                <w:rFonts w:ascii="Arial" w:eastAsia="仿宋_GB2312" w:hAnsi="Arial" w:cs="Arial"/>
                <w:sz w:val="21"/>
                <w:szCs w:val="21"/>
              </w:rPr>
              <w:t>较不一致</w:t>
            </w:r>
          </w:p>
        </w:tc>
        <w:tc>
          <w:tcPr>
            <w:tcW w:w="641" w:type="pct"/>
            <w:vAlign w:val="center"/>
          </w:tcPr>
          <w:p w:rsidR="006958BF" w:rsidRPr="00B11F74" w:rsidRDefault="006958BF" w:rsidP="006958BF">
            <w:pPr>
              <w:jc w:val="center"/>
              <w:rPr>
                <w:rFonts w:ascii="Arial" w:eastAsia="仿宋_GB2312" w:hAnsi="Arial" w:cs="Arial"/>
                <w:sz w:val="21"/>
                <w:szCs w:val="21"/>
              </w:rPr>
            </w:pPr>
            <w:r w:rsidRPr="00B11F74">
              <w:rPr>
                <w:rFonts w:ascii="Arial" w:eastAsia="仿宋_GB2312" w:hAnsi="Arial" w:cs="Arial"/>
                <w:sz w:val="21"/>
                <w:szCs w:val="21"/>
              </w:rPr>
              <w:t>不一致</w:t>
            </w:r>
          </w:p>
        </w:tc>
        <w:tc>
          <w:tcPr>
            <w:tcW w:w="575" w:type="pct"/>
          </w:tcPr>
          <w:p w:rsidR="006958BF" w:rsidRPr="00B11F74" w:rsidRDefault="006958BF" w:rsidP="006958BF">
            <w:pPr>
              <w:jc w:val="center"/>
              <w:rPr>
                <w:rFonts w:ascii="Arial" w:eastAsia="仿宋_GB2312" w:hAnsi="Arial" w:cs="Arial"/>
                <w:sz w:val="21"/>
                <w:szCs w:val="21"/>
              </w:rPr>
            </w:pPr>
            <w:r w:rsidRPr="00906602">
              <w:rPr>
                <w:rFonts w:ascii="Arial" w:eastAsia="仿宋_GB2312" w:hAnsi="Arial" w:cs="Arial"/>
                <w:sz w:val="21"/>
                <w:szCs w:val="21"/>
              </w:rPr>
              <w:t>2</w:t>
            </w:r>
            <w:r w:rsidRPr="00B11F74">
              <w:rPr>
                <w:rFonts w:ascii="Arial" w:eastAsia="仿宋_GB2312" w:hAnsi="Arial" w:cs="Arial"/>
                <w:sz w:val="21"/>
                <w:szCs w:val="21"/>
              </w:rPr>
              <w:t>%</w:t>
            </w:r>
          </w:p>
        </w:tc>
      </w:tr>
    </w:tbl>
    <w:p w:rsidR="006958BF" w:rsidRPr="00B11F74" w:rsidRDefault="006958BF" w:rsidP="006958BF">
      <w:pPr>
        <w:autoSpaceDE w:val="0"/>
        <w:autoSpaceDN w:val="0"/>
        <w:spacing w:line="500" w:lineRule="exact"/>
        <w:ind w:firstLine="570"/>
        <w:jc w:val="center"/>
        <w:rPr>
          <w:rFonts w:ascii="Arial" w:eastAsia="仿宋_GB2312" w:hAnsi="Arial" w:cs="Arial"/>
          <w:color w:val="000000"/>
          <w:sz w:val="28"/>
        </w:rPr>
      </w:pPr>
    </w:p>
    <w:p w:rsidR="006958BF" w:rsidRPr="00B11F74" w:rsidRDefault="006958BF" w:rsidP="006958BF">
      <w:pPr>
        <w:autoSpaceDE w:val="0"/>
        <w:autoSpaceDN w:val="0"/>
        <w:spacing w:line="500" w:lineRule="exact"/>
        <w:ind w:firstLine="570"/>
        <w:rPr>
          <w:rFonts w:ascii="Arial" w:eastAsia="仿宋_GB2312" w:hAnsi="Arial" w:cs="Arial"/>
          <w:color w:val="000000"/>
          <w:sz w:val="28"/>
        </w:rPr>
      </w:pPr>
      <w:r w:rsidRPr="00B11F74">
        <w:rPr>
          <w:rFonts w:ascii="Arial" w:eastAsia="仿宋_GB2312" w:hAnsi="Arial" w:cs="Arial"/>
          <w:color w:val="000000"/>
          <w:sz w:val="28"/>
        </w:rPr>
        <w:fldChar w:fldCharType="begin"/>
      </w:r>
      <w:r w:rsidRPr="00B11F74">
        <w:rPr>
          <w:rFonts w:ascii="Arial" w:eastAsia="仿宋_GB2312" w:hAnsi="Arial" w:cs="Arial"/>
          <w:color w:val="000000"/>
          <w:sz w:val="28"/>
        </w:rPr>
        <w:instrText xml:space="preserve"> = 6 \* GB3 </w:instrText>
      </w:r>
      <w:r w:rsidRPr="00B11F74">
        <w:rPr>
          <w:rFonts w:ascii="Arial" w:eastAsia="仿宋_GB2312" w:hAnsi="Arial" w:cs="Arial"/>
          <w:color w:val="000000"/>
          <w:sz w:val="28"/>
        </w:rPr>
        <w:fldChar w:fldCharType="separate"/>
      </w:r>
      <w:r w:rsidRPr="00B11F74">
        <w:rPr>
          <w:rFonts w:ascii="宋体" w:hAnsi="宋体" w:cs="宋体" w:hint="eastAsia"/>
          <w:noProof/>
          <w:color w:val="000000"/>
          <w:sz w:val="28"/>
        </w:rPr>
        <w:t>⑥</w:t>
      </w:r>
      <w:r w:rsidRPr="00B11F74">
        <w:rPr>
          <w:rFonts w:ascii="Arial" w:eastAsia="仿宋_GB2312" w:hAnsi="Arial" w:cs="Arial"/>
          <w:color w:val="000000"/>
          <w:sz w:val="28"/>
        </w:rPr>
        <w:fldChar w:fldCharType="end"/>
      </w:r>
      <w:r w:rsidRPr="00B11F74">
        <w:rPr>
          <w:rFonts w:ascii="Arial" w:eastAsia="仿宋_GB2312" w:hAnsi="Arial" w:cs="Arial"/>
          <w:color w:val="000000"/>
          <w:sz w:val="28"/>
        </w:rPr>
        <w:t>个别因素</w:t>
      </w:r>
    </w:p>
    <w:p w:rsidR="006958BF" w:rsidRPr="00B11F74" w:rsidRDefault="006958BF" w:rsidP="006958BF">
      <w:pPr>
        <w:autoSpaceDE w:val="0"/>
        <w:autoSpaceDN w:val="0"/>
        <w:spacing w:line="500" w:lineRule="exact"/>
        <w:ind w:firstLine="570"/>
        <w:jc w:val="center"/>
        <w:rPr>
          <w:rFonts w:ascii="Arial" w:eastAsia="仿宋_GB2312" w:hAnsi="Arial" w:cs="Arial"/>
          <w:color w:val="000000"/>
          <w:sz w:val="28"/>
        </w:rPr>
      </w:pPr>
      <w:r w:rsidRPr="00B11F74">
        <w:rPr>
          <w:rFonts w:ascii="Arial" w:eastAsia="仿宋_GB2312" w:hAnsi="Arial" w:cs="Arial"/>
          <w:color w:val="000000"/>
          <w:sz w:val="28"/>
        </w:rPr>
        <w:t>个别因素等级说明表</w:t>
      </w:r>
    </w:p>
    <w:tbl>
      <w:tblPr>
        <w:tblW w:w="5960" w:type="pct"/>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2439"/>
        <w:gridCol w:w="1594"/>
        <w:gridCol w:w="536"/>
        <w:gridCol w:w="1065"/>
        <w:gridCol w:w="1065"/>
        <w:gridCol w:w="533"/>
        <w:gridCol w:w="1603"/>
        <w:gridCol w:w="1137"/>
      </w:tblGrid>
      <w:tr w:rsidR="006958BF" w:rsidRPr="00B11F74" w:rsidTr="006958BF">
        <w:trPr>
          <w:trHeight w:val="292"/>
          <w:jc w:val="center"/>
        </w:trPr>
        <w:tc>
          <w:tcPr>
            <w:tcW w:w="1223"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个别因素</w:t>
            </w:r>
          </w:p>
        </w:tc>
        <w:tc>
          <w:tcPr>
            <w:tcW w:w="3207" w:type="pct"/>
            <w:gridSpan w:val="6"/>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等</w:t>
            </w:r>
            <w:r w:rsidRPr="00B11F74">
              <w:rPr>
                <w:rFonts w:ascii="Arial" w:eastAsia="仿宋_GB2312" w:hAnsi="Arial" w:cs="Arial"/>
                <w:sz w:val="21"/>
                <w:szCs w:val="21"/>
              </w:rPr>
              <w:t xml:space="preserve">  </w:t>
            </w:r>
            <w:r w:rsidRPr="00B11F74">
              <w:rPr>
                <w:rFonts w:ascii="Arial" w:eastAsia="仿宋_GB2312" w:hAnsi="Arial" w:cs="Arial"/>
                <w:sz w:val="21"/>
                <w:szCs w:val="21"/>
              </w:rPr>
              <w:t>级</w:t>
            </w:r>
            <w:r w:rsidRPr="00B11F74">
              <w:rPr>
                <w:rFonts w:ascii="Arial" w:eastAsia="仿宋_GB2312" w:hAnsi="Arial" w:cs="Arial"/>
                <w:sz w:val="21"/>
                <w:szCs w:val="21"/>
              </w:rPr>
              <w:t xml:space="preserve">  </w:t>
            </w:r>
            <w:r w:rsidRPr="00B11F74">
              <w:rPr>
                <w:rFonts w:ascii="Arial" w:eastAsia="仿宋_GB2312" w:hAnsi="Arial" w:cs="Arial"/>
                <w:sz w:val="21"/>
                <w:szCs w:val="21"/>
              </w:rPr>
              <w:t>划</w:t>
            </w:r>
            <w:r w:rsidRPr="00B11F74">
              <w:rPr>
                <w:rFonts w:ascii="Arial" w:eastAsia="仿宋_GB2312" w:hAnsi="Arial" w:cs="Arial"/>
                <w:sz w:val="21"/>
                <w:szCs w:val="21"/>
              </w:rPr>
              <w:t xml:space="preserve">  </w:t>
            </w:r>
            <w:r w:rsidRPr="00B11F74">
              <w:rPr>
                <w:rFonts w:ascii="Arial" w:eastAsia="仿宋_GB2312" w:hAnsi="Arial" w:cs="Arial"/>
                <w:sz w:val="21"/>
                <w:szCs w:val="21"/>
              </w:rPr>
              <w:t>分</w:t>
            </w:r>
          </w:p>
        </w:tc>
        <w:tc>
          <w:tcPr>
            <w:tcW w:w="570" w:type="pct"/>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每等级下浮</w:t>
            </w:r>
          </w:p>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修正幅度</w:t>
            </w:r>
          </w:p>
        </w:tc>
      </w:tr>
      <w:tr w:rsidR="006958BF" w:rsidRPr="00B11F74" w:rsidTr="006958BF">
        <w:trPr>
          <w:trHeight w:val="292"/>
          <w:jc w:val="center"/>
        </w:trPr>
        <w:tc>
          <w:tcPr>
            <w:tcW w:w="1223" w:type="pct"/>
          </w:tcPr>
          <w:p w:rsidR="006958BF" w:rsidRPr="00B11F74" w:rsidRDefault="006958BF" w:rsidP="006958BF">
            <w:pPr>
              <w:autoSpaceDE w:val="0"/>
              <w:autoSpaceDN w:val="0"/>
              <w:rPr>
                <w:rFonts w:ascii="Arial" w:eastAsia="仿宋_GB2312" w:hAnsi="Arial" w:cs="Arial"/>
                <w:sz w:val="21"/>
                <w:szCs w:val="21"/>
              </w:rPr>
            </w:pPr>
            <w:r w:rsidRPr="00B11F74">
              <w:rPr>
                <w:rFonts w:ascii="Arial" w:eastAsia="仿宋_GB2312" w:hAnsi="Arial" w:cs="Arial"/>
                <w:sz w:val="21"/>
                <w:szCs w:val="21"/>
              </w:rPr>
              <w:t>临路状况</w:t>
            </w:r>
          </w:p>
        </w:tc>
        <w:tc>
          <w:tcPr>
            <w:tcW w:w="799" w:type="pct"/>
            <w:vAlign w:val="center"/>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城市快速路</w:t>
            </w:r>
          </w:p>
        </w:tc>
        <w:tc>
          <w:tcPr>
            <w:tcW w:w="803" w:type="pct"/>
            <w:gridSpan w:val="2"/>
            <w:vAlign w:val="center"/>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城市主干道</w:t>
            </w:r>
          </w:p>
        </w:tc>
        <w:tc>
          <w:tcPr>
            <w:tcW w:w="801" w:type="pct"/>
            <w:gridSpan w:val="2"/>
            <w:vAlign w:val="center"/>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城市次干道</w:t>
            </w:r>
          </w:p>
        </w:tc>
        <w:tc>
          <w:tcPr>
            <w:tcW w:w="804" w:type="pct"/>
            <w:vAlign w:val="center"/>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城市支路</w:t>
            </w:r>
          </w:p>
        </w:tc>
        <w:tc>
          <w:tcPr>
            <w:tcW w:w="570" w:type="pct"/>
          </w:tcPr>
          <w:p w:rsidR="006958BF" w:rsidRPr="00B11F74" w:rsidRDefault="006958BF" w:rsidP="006958BF">
            <w:pPr>
              <w:autoSpaceDE w:val="0"/>
              <w:autoSpaceDN w:val="0"/>
              <w:jc w:val="center"/>
              <w:rPr>
                <w:rFonts w:ascii="Arial" w:eastAsia="仿宋_GB2312" w:hAnsi="Arial" w:cs="Arial"/>
                <w:sz w:val="21"/>
                <w:szCs w:val="21"/>
              </w:rPr>
            </w:pPr>
            <w:r w:rsidRPr="00906602">
              <w:rPr>
                <w:rFonts w:ascii="Arial" w:eastAsia="仿宋_GB2312" w:hAnsi="Arial" w:cs="Arial"/>
                <w:sz w:val="21"/>
                <w:szCs w:val="21"/>
              </w:rPr>
              <w:t>2</w:t>
            </w:r>
            <w:r w:rsidRPr="00B11F74">
              <w:rPr>
                <w:rFonts w:ascii="Arial" w:eastAsia="仿宋_GB2312" w:hAnsi="Arial" w:cs="Arial"/>
                <w:sz w:val="21"/>
                <w:szCs w:val="21"/>
              </w:rPr>
              <w:t>%</w:t>
            </w:r>
          </w:p>
        </w:tc>
      </w:tr>
      <w:tr w:rsidR="006958BF" w:rsidRPr="00B11F74" w:rsidTr="006958BF">
        <w:trPr>
          <w:trHeight w:val="292"/>
          <w:jc w:val="center"/>
        </w:trPr>
        <w:tc>
          <w:tcPr>
            <w:tcW w:w="1223" w:type="pct"/>
          </w:tcPr>
          <w:p w:rsidR="006958BF" w:rsidRPr="00B11F74" w:rsidRDefault="006958BF" w:rsidP="006958BF">
            <w:pPr>
              <w:autoSpaceDE w:val="0"/>
              <w:autoSpaceDN w:val="0"/>
              <w:rPr>
                <w:rFonts w:ascii="Arial" w:eastAsia="仿宋_GB2312" w:hAnsi="Arial" w:cs="Arial"/>
                <w:sz w:val="21"/>
                <w:szCs w:val="21"/>
              </w:rPr>
            </w:pPr>
            <w:r w:rsidRPr="00B11F74">
              <w:rPr>
                <w:rFonts w:ascii="Arial" w:eastAsia="仿宋_GB2312" w:hAnsi="Arial" w:cs="Arial"/>
                <w:sz w:val="21"/>
                <w:szCs w:val="21"/>
              </w:rPr>
              <w:t>宗地面积（</w:t>
            </w:r>
            <w:r w:rsidRPr="00B11F74">
              <w:rPr>
                <w:rFonts w:ascii="Arial" w:hAnsi="Arial" w:cs="Arial"/>
                <w:sz w:val="21"/>
                <w:szCs w:val="21"/>
              </w:rPr>
              <w:t>㎡</w:t>
            </w:r>
            <w:r w:rsidRPr="00B11F74">
              <w:rPr>
                <w:rFonts w:ascii="Arial" w:eastAsia="仿宋_GB2312" w:hAnsi="Arial" w:cs="Arial"/>
                <w:sz w:val="21"/>
                <w:szCs w:val="21"/>
              </w:rPr>
              <w:t>）</w:t>
            </w:r>
          </w:p>
        </w:tc>
        <w:tc>
          <w:tcPr>
            <w:tcW w:w="1068" w:type="pct"/>
            <w:gridSpan w:val="2"/>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w:t>
            </w:r>
            <w:r w:rsidRPr="00906602">
              <w:rPr>
                <w:rFonts w:ascii="Arial" w:eastAsia="仿宋_GB2312" w:hAnsi="Arial" w:cs="Arial"/>
                <w:sz w:val="21"/>
                <w:szCs w:val="21"/>
              </w:rPr>
              <w:t>10</w:t>
            </w:r>
            <w:r w:rsidRPr="00B11F74">
              <w:rPr>
                <w:rFonts w:ascii="Arial" w:eastAsia="仿宋_GB2312" w:hAnsi="Arial" w:cs="Arial"/>
                <w:sz w:val="21"/>
                <w:szCs w:val="21"/>
              </w:rPr>
              <w:t>万</w:t>
            </w:r>
          </w:p>
        </w:tc>
        <w:tc>
          <w:tcPr>
            <w:tcW w:w="1068" w:type="pct"/>
            <w:gridSpan w:val="2"/>
          </w:tcPr>
          <w:p w:rsidR="006958BF" w:rsidRPr="00B11F74" w:rsidRDefault="006958BF" w:rsidP="006958BF">
            <w:pPr>
              <w:autoSpaceDE w:val="0"/>
              <w:autoSpaceDN w:val="0"/>
              <w:jc w:val="center"/>
              <w:rPr>
                <w:rFonts w:ascii="Arial" w:eastAsia="仿宋_GB2312" w:hAnsi="Arial" w:cs="Arial"/>
                <w:sz w:val="21"/>
                <w:szCs w:val="21"/>
              </w:rPr>
            </w:pPr>
            <w:r w:rsidRPr="00906602">
              <w:rPr>
                <w:rFonts w:ascii="Arial" w:eastAsia="仿宋_GB2312" w:hAnsi="Arial" w:cs="Arial"/>
                <w:sz w:val="21"/>
                <w:szCs w:val="21"/>
              </w:rPr>
              <w:t>5</w:t>
            </w:r>
            <w:r w:rsidRPr="00B11F74">
              <w:rPr>
                <w:rFonts w:ascii="Arial" w:eastAsia="仿宋_GB2312" w:hAnsi="Arial" w:cs="Arial"/>
                <w:sz w:val="21"/>
                <w:szCs w:val="21"/>
              </w:rPr>
              <w:t>（含）</w:t>
            </w:r>
            <w:r w:rsidRPr="00B11F74">
              <w:rPr>
                <w:rFonts w:ascii="Arial" w:eastAsia="仿宋_GB2312" w:hAnsi="Arial" w:cs="Arial"/>
                <w:sz w:val="21"/>
                <w:szCs w:val="21"/>
              </w:rPr>
              <w:t>-</w:t>
            </w:r>
            <w:r w:rsidRPr="00906602">
              <w:rPr>
                <w:rFonts w:ascii="Arial" w:eastAsia="仿宋_GB2312" w:hAnsi="Arial" w:cs="Arial"/>
                <w:sz w:val="21"/>
                <w:szCs w:val="21"/>
              </w:rPr>
              <w:t>10</w:t>
            </w:r>
            <w:r w:rsidRPr="00B11F74">
              <w:rPr>
                <w:rFonts w:ascii="Arial" w:eastAsia="仿宋_GB2312" w:hAnsi="Arial" w:cs="Arial"/>
                <w:sz w:val="21"/>
                <w:szCs w:val="21"/>
              </w:rPr>
              <w:t>万</w:t>
            </w:r>
          </w:p>
        </w:tc>
        <w:tc>
          <w:tcPr>
            <w:tcW w:w="1071" w:type="pct"/>
            <w:gridSpan w:val="2"/>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w:t>
            </w:r>
            <w:r w:rsidRPr="00906602">
              <w:rPr>
                <w:rFonts w:ascii="Arial" w:eastAsia="仿宋_GB2312" w:hAnsi="Arial" w:cs="Arial"/>
                <w:sz w:val="21"/>
                <w:szCs w:val="21"/>
              </w:rPr>
              <w:t>5</w:t>
            </w:r>
            <w:r w:rsidRPr="00B11F74">
              <w:rPr>
                <w:rFonts w:ascii="Arial" w:eastAsia="仿宋_GB2312" w:hAnsi="Arial" w:cs="Arial"/>
                <w:sz w:val="21"/>
                <w:szCs w:val="21"/>
              </w:rPr>
              <w:t>万</w:t>
            </w:r>
          </w:p>
        </w:tc>
        <w:tc>
          <w:tcPr>
            <w:tcW w:w="570" w:type="pct"/>
          </w:tcPr>
          <w:p w:rsidR="006958BF" w:rsidRPr="00B11F74" w:rsidRDefault="006958BF" w:rsidP="006958BF">
            <w:pPr>
              <w:autoSpaceDE w:val="0"/>
              <w:autoSpaceDN w:val="0"/>
              <w:jc w:val="center"/>
              <w:rPr>
                <w:rFonts w:ascii="Arial" w:eastAsia="仿宋_GB2312" w:hAnsi="Arial" w:cs="Arial"/>
                <w:sz w:val="21"/>
                <w:szCs w:val="21"/>
              </w:rPr>
            </w:pPr>
            <w:r w:rsidRPr="00906602">
              <w:rPr>
                <w:rFonts w:ascii="Arial" w:eastAsia="仿宋_GB2312" w:hAnsi="Arial" w:cs="Arial"/>
                <w:sz w:val="21"/>
                <w:szCs w:val="21"/>
              </w:rPr>
              <w:t>2</w:t>
            </w:r>
            <w:r w:rsidRPr="00B11F74">
              <w:rPr>
                <w:rFonts w:ascii="Arial" w:eastAsia="仿宋_GB2312" w:hAnsi="Arial" w:cs="Arial"/>
                <w:sz w:val="21"/>
                <w:szCs w:val="21"/>
              </w:rPr>
              <w:t>%</w:t>
            </w:r>
          </w:p>
        </w:tc>
      </w:tr>
      <w:tr w:rsidR="006958BF" w:rsidRPr="00B11F74" w:rsidTr="006958BF">
        <w:trPr>
          <w:trHeight w:val="292"/>
          <w:jc w:val="center"/>
        </w:trPr>
        <w:tc>
          <w:tcPr>
            <w:tcW w:w="1223" w:type="pct"/>
          </w:tcPr>
          <w:p w:rsidR="006958BF" w:rsidRPr="00B11F74" w:rsidRDefault="006958BF" w:rsidP="006958BF">
            <w:pPr>
              <w:autoSpaceDE w:val="0"/>
              <w:autoSpaceDN w:val="0"/>
              <w:rPr>
                <w:rFonts w:ascii="Arial" w:eastAsia="仿宋_GB2312" w:hAnsi="Arial" w:cs="Arial"/>
                <w:sz w:val="21"/>
                <w:szCs w:val="21"/>
              </w:rPr>
            </w:pPr>
            <w:r w:rsidRPr="00B11F74">
              <w:rPr>
                <w:rFonts w:ascii="Arial" w:eastAsia="仿宋_GB2312" w:hAnsi="Arial" w:cs="Arial"/>
                <w:sz w:val="21"/>
                <w:szCs w:val="21"/>
              </w:rPr>
              <w:t>地上容积率</w:t>
            </w:r>
          </w:p>
        </w:tc>
        <w:tc>
          <w:tcPr>
            <w:tcW w:w="3777" w:type="pct"/>
            <w:gridSpan w:val="7"/>
            <w:vAlign w:val="center"/>
          </w:tcPr>
          <w:p w:rsidR="006958BF" w:rsidRPr="00B11F74" w:rsidRDefault="006958BF" w:rsidP="006958BF">
            <w:pPr>
              <w:autoSpaceDE w:val="0"/>
              <w:autoSpaceDN w:val="0"/>
              <w:spacing w:line="240" w:lineRule="auto"/>
              <w:jc w:val="center"/>
              <w:rPr>
                <w:rFonts w:ascii="Arial" w:eastAsia="仿宋_GB2312" w:hAnsi="Arial" w:cs="Arial"/>
                <w:sz w:val="21"/>
                <w:szCs w:val="21"/>
              </w:rPr>
            </w:pPr>
            <w:r w:rsidRPr="00B11F74">
              <w:rPr>
                <w:rFonts w:ascii="Arial" w:eastAsia="仿宋_GB2312" w:hAnsi="Arial" w:cs="Arial"/>
                <w:sz w:val="21"/>
                <w:szCs w:val="21"/>
              </w:rPr>
              <w:t>因该区域内工业项目的容积率对土地价格影响较小，本次采用熟地地面单价进行比较，故不作修正</w:t>
            </w:r>
          </w:p>
        </w:tc>
      </w:tr>
      <w:tr w:rsidR="006958BF" w:rsidRPr="00B11F74" w:rsidTr="006958BF">
        <w:trPr>
          <w:trHeight w:val="292"/>
          <w:jc w:val="center"/>
        </w:trPr>
        <w:tc>
          <w:tcPr>
            <w:tcW w:w="1223" w:type="pct"/>
          </w:tcPr>
          <w:p w:rsidR="006958BF" w:rsidRPr="00B11F74" w:rsidRDefault="006958BF" w:rsidP="006958BF">
            <w:pPr>
              <w:autoSpaceDE w:val="0"/>
              <w:autoSpaceDN w:val="0"/>
              <w:rPr>
                <w:rFonts w:ascii="Arial" w:eastAsia="仿宋_GB2312" w:hAnsi="Arial" w:cs="Arial"/>
                <w:sz w:val="21"/>
                <w:szCs w:val="21"/>
              </w:rPr>
            </w:pPr>
            <w:r w:rsidRPr="00B11F74">
              <w:rPr>
                <w:rFonts w:ascii="Arial" w:eastAsia="仿宋_GB2312" w:hAnsi="Arial" w:cs="Arial"/>
                <w:sz w:val="21"/>
                <w:szCs w:val="21"/>
              </w:rPr>
              <w:t>宗地形状</w:t>
            </w:r>
          </w:p>
        </w:tc>
        <w:tc>
          <w:tcPr>
            <w:tcW w:w="1068" w:type="pct"/>
            <w:gridSpan w:val="2"/>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规则</w:t>
            </w:r>
          </w:p>
        </w:tc>
        <w:tc>
          <w:tcPr>
            <w:tcW w:w="1068" w:type="pct"/>
            <w:gridSpan w:val="2"/>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较规则</w:t>
            </w:r>
          </w:p>
        </w:tc>
        <w:tc>
          <w:tcPr>
            <w:tcW w:w="1071" w:type="pct"/>
            <w:gridSpan w:val="2"/>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不规则</w:t>
            </w:r>
          </w:p>
        </w:tc>
        <w:tc>
          <w:tcPr>
            <w:tcW w:w="570" w:type="pct"/>
          </w:tcPr>
          <w:p w:rsidR="006958BF" w:rsidRPr="00B11F74" w:rsidRDefault="006958BF" w:rsidP="006958BF">
            <w:pPr>
              <w:autoSpaceDE w:val="0"/>
              <w:autoSpaceDN w:val="0"/>
              <w:jc w:val="center"/>
              <w:rPr>
                <w:rFonts w:ascii="Arial" w:eastAsia="仿宋_GB2312" w:hAnsi="Arial" w:cs="Arial"/>
                <w:sz w:val="21"/>
                <w:szCs w:val="21"/>
              </w:rPr>
            </w:pPr>
            <w:r w:rsidRPr="00906602">
              <w:rPr>
                <w:rFonts w:ascii="Arial" w:eastAsia="仿宋_GB2312" w:hAnsi="Arial" w:cs="Arial"/>
                <w:sz w:val="21"/>
                <w:szCs w:val="21"/>
              </w:rPr>
              <w:t>2</w:t>
            </w:r>
            <w:r w:rsidRPr="00B11F74">
              <w:rPr>
                <w:rFonts w:ascii="Arial" w:eastAsia="仿宋_GB2312" w:hAnsi="Arial" w:cs="Arial"/>
                <w:sz w:val="21"/>
                <w:szCs w:val="21"/>
              </w:rPr>
              <w:t>%</w:t>
            </w:r>
          </w:p>
        </w:tc>
      </w:tr>
      <w:tr w:rsidR="006958BF" w:rsidRPr="00B11F74" w:rsidTr="006958BF">
        <w:trPr>
          <w:trHeight w:val="292"/>
          <w:jc w:val="center"/>
        </w:trPr>
        <w:tc>
          <w:tcPr>
            <w:tcW w:w="1223" w:type="pct"/>
          </w:tcPr>
          <w:p w:rsidR="006958BF" w:rsidRPr="00B11F74" w:rsidRDefault="006958BF" w:rsidP="006958BF">
            <w:pPr>
              <w:autoSpaceDE w:val="0"/>
              <w:autoSpaceDN w:val="0"/>
              <w:rPr>
                <w:rFonts w:ascii="Arial" w:eastAsia="仿宋_GB2312" w:hAnsi="Arial" w:cs="Arial"/>
                <w:sz w:val="21"/>
                <w:szCs w:val="21"/>
              </w:rPr>
            </w:pPr>
            <w:r w:rsidRPr="00B11F74">
              <w:rPr>
                <w:rFonts w:ascii="Arial" w:eastAsia="仿宋_GB2312" w:hAnsi="Arial" w:cs="Arial"/>
                <w:sz w:val="21"/>
                <w:szCs w:val="21"/>
              </w:rPr>
              <w:t>工程地质条件</w:t>
            </w:r>
          </w:p>
        </w:tc>
        <w:tc>
          <w:tcPr>
            <w:tcW w:w="1602" w:type="pct"/>
            <w:gridSpan w:val="3"/>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较好</w:t>
            </w:r>
          </w:p>
        </w:tc>
        <w:tc>
          <w:tcPr>
            <w:tcW w:w="1605" w:type="pct"/>
            <w:gridSpan w:val="3"/>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较差</w:t>
            </w:r>
          </w:p>
        </w:tc>
        <w:tc>
          <w:tcPr>
            <w:tcW w:w="570" w:type="pct"/>
          </w:tcPr>
          <w:p w:rsidR="006958BF" w:rsidRPr="00B11F74" w:rsidRDefault="006958BF" w:rsidP="006958BF">
            <w:pPr>
              <w:autoSpaceDE w:val="0"/>
              <w:autoSpaceDN w:val="0"/>
              <w:jc w:val="center"/>
              <w:rPr>
                <w:rFonts w:ascii="Arial" w:eastAsia="仿宋_GB2312" w:hAnsi="Arial" w:cs="Arial"/>
                <w:sz w:val="21"/>
                <w:szCs w:val="21"/>
              </w:rPr>
            </w:pPr>
            <w:r w:rsidRPr="00906602">
              <w:rPr>
                <w:rFonts w:ascii="Arial" w:eastAsia="仿宋_GB2312" w:hAnsi="Arial" w:cs="Arial"/>
                <w:sz w:val="21"/>
                <w:szCs w:val="21"/>
              </w:rPr>
              <w:t>5</w:t>
            </w:r>
            <w:r w:rsidRPr="00B11F74">
              <w:rPr>
                <w:rFonts w:ascii="Arial" w:eastAsia="仿宋_GB2312" w:hAnsi="Arial" w:cs="Arial"/>
                <w:sz w:val="21"/>
                <w:szCs w:val="21"/>
              </w:rPr>
              <w:t>%</w:t>
            </w:r>
          </w:p>
        </w:tc>
      </w:tr>
      <w:tr w:rsidR="006958BF" w:rsidRPr="00B11F74" w:rsidTr="006958BF">
        <w:trPr>
          <w:trHeight w:val="292"/>
          <w:jc w:val="center"/>
        </w:trPr>
        <w:tc>
          <w:tcPr>
            <w:tcW w:w="1223" w:type="pct"/>
          </w:tcPr>
          <w:p w:rsidR="006958BF" w:rsidRPr="00B11F74" w:rsidRDefault="006958BF" w:rsidP="006958BF">
            <w:pPr>
              <w:autoSpaceDE w:val="0"/>
              <w:autoSpaceDN w:val="0"/>
              <w:rPr>
                <w:rFonts w:ascii="Arial" w:eastAsia="仿宋_GB2312" w:hAnsi="Arial" w:cs="Arial"/>
                <w:sz w:val="21"/>
                <w:szCs w:val="21"/>
              </w:rPr>
            </w:pPr>
            <w:r w:rsidRPr="00B11F74">
              <w:rPr>
                <w:rFonts w:ascii="Arial" w:eastAsia="仿宋_GB2312" w:hAnsi="Arial" w:cs="Arial"/>
                <w:sz w:val="21"/>
                <w:szCs w:val="21"/>
              </w:rPr>
              <w:t>宗地基础设施条件</w:t>
            </w:r>
          </w:p>
        </w:tc>
        <w:tc>
          <w:tcPr>
            <w:tcW w:w="3777" w:type="pct"/>
            <w:gridSpan w:val="7"/>
          </w:tcPr>
          <w:p w:rsidR="006958BF" w:rsidRPr="00B11F74" w:rsidRDefault="006958BF" w:rsidP="006958BF">
            <w:pPr>
              <w:autoSpaceDE w:val="0"/>
              <w:autoSpaceDN w:val="0"/>
              <w:jc w:val="center"/>
              <w:rPr>
                <w:rFonts w:ascii="Arial" w:eastAsia="仿宋_GB2312" w:hAnsi="Arial" w:cs="Arial"/>
                <w:sz w:val="21"/>
                <w:szCs w:val="21"/>
              </w:rPr>
            </w:pPr>
            <w:r w:rsidRPr="00B11F74">
              <w:rPr>
                <w:rFonts w:ascii="Arial" w:eastAsia="仿宋_GB2312" w:hAnsi="Arial" w:cs="Arial"/>
                <w:sz w:val="21"/>
                <w:szCs w:val="21"/>
              </w:rPr>
              <w:t>每减少一通下浮修正</w:t>
            </w:r>
            <w:r w:rsidRPr="00906602">
              <w:rPr>
                <w:rFonts w:ascii="Arial" w:eastAsia="仿宋_GB2312" w:hAnsi="Arial" w:cs="Arial"/>
                <w:sz w:val="21"/>
                <w:szCs w:val="21"/>
              </w:rPr>
              <w:t>1</w:t>
            </w:r>
            <w:r w:rsidRPr="00B11F74">
              <w:rPr>
                <w:rFonts w:ascii="Arial" w:eastAsia="仿宋_GB2312" w:hAnsi="Arial" w:cs="Arial"/>
                <w:sz w:val="21"/>
                <w:szCs w:val="21"/>
              </w:rPr>
              <w:t>%</w:t>
            </w:r>
          </w:p>
        </w:tc>
      </w:tr>
    </w:tbl>
    <w:p w:rsidR="006958BF" w:rsidRPr="00B11F74" w:rsidRDefault="006958BF" w:rsidP="006958BF">
      <w:pPr>
        <w:spacing w:line="360" w:lineRule="auto"/>
        <w:ind w:rightChars="13" w:right="31" w:firstLineChars="200" w:firstLine="560"/>
        <w:jc w:val="both"/>
        <w:rPr>
          <w:rFonts w:ascii="Arial" w:eastAsia="仿宋_GB2312" w:hAnsi="Arial" w:cs="Arial"/>
          <w:sz w:val="28"/>
          <w:szCs w:val="28"/>
        </w:rPr>
        <w:sectPr w:rsidR="006958BF" w:rsidRPr="00B11F74" w:rsidSect="00265634">
          <w:pgSz w:w="11906" w:h="16838"/>
          <w:pgMar w:top="1440" w:right="1800" w:bottom="1440" w:left="1800" w:header="851" w:footer="992" w:gutter="0"/>
          <w:cols w:space="425"/>
          <w:docGrid w:type="lines" w:linePitch="312"/>
        </w:sectPr>
      </w:pPr>
      <w:r w:rsidRPr="00B11F74">
        <w:rPr>
          <w:rFonts w:ascii="Arial" w:eastAsia="仿宋_GB2312" w:hAnsi="Arial" w:cs="Arial"/>
          <w:sz w:val="28"/>
          <w:szCs w:val="28"/>
        </w:rPr>
        <w:t xml:space="preserve">   </w:t>
      </w:r>
    </w:p>
    <w:p w:rsidR="006958BF" w:rsidRPr="00B11F74" w:rsidRDefault="006958BF" w:rsidP="006958BF">
      <w:pPr>
        <w:spacing w:line="360" w:lineRule="auto"/>
        <w:ind w:rightChars="13" w:right="31" w:firstLineChars="200" w:firstLine="560"/>
        <w:jc w:val="both"/>
        <w:rPr>
          <w:rFonts w:ascii="Arial" w:eastAsia="仿宋_GB2312" w:hAnsi="Arial" w:cs="Arial"/>
          <w:sz w:val="28"/>
          <w:szCs w:val="28"/>
        </w:rPr>
      </w:pPr>
      <w:r w:rsidRPr="00B11F74">
        <w:rPr>
          <w:rFonts w:ascii="Arial" w:eastAsia="仿宋_GB2312" w:hAnsi="Arial" w:cs="Arial"/>
          <w:sz w:val="28"/>
          <w:szCs w:val="28"/>
        </w:rPr>
        <w:lastRenderedPageBreak/>
        <w:t xml:space="preserve">     </w:t>
      </w:r>
      <w:r w:rsidRPr="00906602">
        <w:rPr>
          <w:rFonts w:ascii="Arial" w:eastAsia="仿宋_GB2312" w:hAnsi="Arial" w:cs="Arial"/>
          <w:sz w:val="28"/>
          <w:szCs w:val="28"/>
        </w:rPr>
        <w:t>d</w:t>
      </w:r>
      <w:r w:rsidRPr="00B11F74">
        <w:rPr>
          <w:rFonts w:ascii="Arial" w:eastAsia="仿宋_GB2312" w:hAnsi="Arial" w:cs="Arial"/>
          <w:sz w:val="28"/>
          <w:szCs w:val="28"/>
        </w:rPr>
        <w:t>．编制比较因素条件指数表</w:t>
      </w:r>
      <w:r w:rsidRPr="00B11F74">
        <w:rPr>
          <w:rFonts w:ascii="Arial" w:eastAsia="仿宋_GB2312" w:hAnsi="Arial" w:cs="Arial"/>
          <w:sz w:val="28"/>
          <w:szCs w:val="28"/>
        </w:rPr>
        <w:t>(</w:t>
      </w:r>
      <w:r w:rsidRPr="00B11F74">
        <w:rPr>
          <w:rFonts w:ascii="Arial" w:eastAsia="仿宋_GB2312" w:hAnsi="Arial" w:cs="Arial"/>
          <w:sz w:val="28"/>
          <w:szCs w:val="28"/>
        </w:rPr>
        <w:t>见表</w:t>
      </w:r>
      <w:r w:rsidRPr="00906602">
        <w:rPr>
          <w:rFonts w:ascii="Arial" w:eastAsia="仿宋_GB2312" w:hAnsi="Arial" w:cs="Arial"/>
          <w:sz w:val="28"/>
          <w:szCs w:val="28"/>
        </w:rPr>
        <w:t>2</w:t>
      </w:r>
      <w:r w:rsidRPr="00B11F74">
        <w:rPr>
          <w:rFonts w:ascii="Arial" w:eastAsia="仿宋_GB2312" w:hAnsi="Arial" w:cs="Arial"/>
          <w:sz w:val="28"/>
          <w:szCs w:val="28"/>
        </w:rPr>
        <w:t>)</w:t>
      </w:r>
      <w:r w:rsidRPr="00B11F74">
        <w:rPr>
          <w:rFonts w:ascii="Arial" w:eastAsia="仿宋_GB2312" w:hAnsi="Arial" w:cs="Arial"/>
          <w:sz w:val="28"/>
          <w:szCs w:val="28"/>
        </w:rPr>
        <w:t>。</w:t>
      </w:r>
    </w:p>
    <w:p w:rsidR="006958BF" w:rsidRPr="00B11F74" w:rsidRDefault="006958BF" w:rsidP="006958BF">
      <w:pPr>
        <w:spacing w:line="360" w:lineRule="auto"/>
        <w:ind w:rightChars="13" w:right="31"/>
        <w:jc w:val="center"/>
        <w:rPr>
          <w:rFonts w:ascii="Arial" w:eastAsia="仿宋_GB2312" w:hAnsi="Arial" w:cs="Arial"/>
          <w:b/>
          <w:sz w:val="28"/>
          <w:szCs w:val="28"/>
        </w:rPr>
      </w:pPr>
      <w:r w:rsidRPr="00B11F74">
        <w:rPr>
          <w:rFonts w:ascii="Arial" w:eastAsia="仿宋_GB2312" w:hAnsi="Arial" w:cs="Arial"/>
          <w:b/>
          <w:sz w:val="28"/>
          <w:szCs w:val="28"/>
        </w:rPr>
        <w:t>表</w:t>
      </w:r>
      <w:r w:rsidRPr="00906602">
        <w:rPr>
          <w:rFonts w:ascii="Arial" w:eastAsia="仿宋_GB2312" w:hAnsi="Arial" w:cs="Arial"/>
          <w:b/>
          <w:sz w:val="28"/>
          <w:szCs w:val="28"/>
        </w:rPr>
        <w:t>2</w:t>
      </w:r>
      <w:r w:rsidRPr="00B11F74">
        <w:rPr>
          <w:rFonts w:ascii="Arial" w:eastAsia="仿宋_GB2312" w:hAnsi="Arial" w:cs="Arial"/>
          <w:b/>
          <w:sz w:val="28"/>
          <w:szCs w:val="28"/>
        </w:rPr>
        <w:t>：比较因素条件指数表</w:t>
      </w:r>
    </w:p>
    <w:tbl>
      <w:tblPr>
        <w:tblW w:w="891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109"/>
        <w:gridCol w:w="1478"/>
        <w:gridCol w:w="1391"/>
        <w:gridCol w:w="1839"/>
        <w:gridCol w:w="1523"/>
      </w:tblGrid>
      <w:tr w:rsidR="006958BF" w:rsidRPr="00B11F74" w:rsidTr="006958BF">
        <w:trPr>
          <w:trHeight w:val="400"/>
        </w:trPr>
        <w:tc>
          <w:tcPr>
            <w:tcW w:w="2681" w:type="dxa"/>
            <w:gridSpan w:val="2"/>
            <w:vMerge w:val="restart"/>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比较因素</w:t>
            </w:r>
          </w:p>
        </w:tc>
        <w:tc>
          <w:tcPr>
            <w:tcW w:w="1478" w:type="dxa"/>
            <w:shd w:val="clear" w:color="auto" w:fill="auto"/>
            <w:vAlign w:val="center"/>
            <w:hideMark/>
          </w:tcPr>
          <w:p w:rsidR="006958BF" w:rsidRPr="00B11F74" w:rsidRDefault="006958BF" w:rsidP="006958BF">
            <w:pPr>
              <w:widowControl/>
              <w:adjustRightInd/>
              <w:spacing w:line="280" w:lineRule="exact"/>
              <w:jc w:val="center"/>
              <w:textAlignment w:val="auto"/>
              <w:rPr>
                <w:rFonts w:ascii="Arial" w:eastAsia="仿宋_GB2312" w:hAnsi="Arial" w:cs="Arial"/>
                <w:sz w:val="18"/>
                <w:szCs w:val="18"/>
              </w:rPr>
            </w:pPr>
            <w:r w:rsidRPr="00B11F74">
              <w:rPr>
                <w:rFonts w:ascii="Arial" w:eastAsia="仿宋_GB2312" w:hAnsi="Arial" w:cs="Arial"/>
                <w:sz w:val="18"/>
                <w:szCs w:val="18"/>
              </w:rPr>
              <w:t>估价对象</w:t>
            </w:r>
          </w:p>
        </w:tc>
        <w:tc>
          <w:tcPr>
            <w:tcW w:w="1391" w:type="dxa"/>
            <w:shd w:val="clear" w:color="auto" w:fill="auto"/>
            <w:vAlign w:val="center"/>
            <w:hideMark/>
          </w:tcPr>
          <w:p w:rsidR="006958BF" w:rsidRPr="00B11F74" w:rsidRDefault="006958BF" w:rsidP="006958BF">
            <w:pPr>
              <w:widowControl/>
              <w:adjustRightInd/>
              <w:spacing w:line="280" w:lineRule="exact"/>
              <w:jc w:val="center"/>
              <w:textAlignment w:val="auto"/>
              <w:rPr>
                <w:rFonts w:ascii="Arial" w:eastAsia="仿宋_GB2312" w:hAnsi="Arial" w:cs="Arial"/>
                <w:sz w:val="18"/>
                <w:szCs w:val="18"/>
              </w:rPr>
            </w:pPr>
            <w:r w:rsidRPr="00B11F74">
              <w:rPr>
                <w:rFonts w:ascii="Arial" w:eastAsia="仿宋_GB2312" w:hAnsi="Arial" w:cs="Arial"/>
                <w:sz w:val="18"/>
                <w:szCs w:val="18"/>
              </w:rPr>
              <w:t>案例</w:t>
            </w:r>
            <w:r w:rsidRPr="00906602">
              <w:rPr>
                <w:rFonts w:ascii="Arial" w:eastAsia="仿宋_GB2312" w:hAnsi="Arial" w:cs="Arial"/>
                <w:sz w:val="18"/>
                <w:szCs w:val="18"/>
              </w:rPr>
              <w:t>A</w:t>
            </w:r>
          </w:p>
        </w:tc>
        <w:tc>
          <w:tcPr>
            <w:tcW w:w="1839" w:type="dxa"/>
            <w:shd w:val="clear" w:color="auto" w:fill="auto"/>
            <w:vAlign w:val="center"/>
            <w:hideMark/>
          </w:tcPr>
          <w:p w:rsidR="006958BF" w:rsidRPr="00B11F74" w:rsidRDefault="006958BF" w:rsidP="006958BF">
            <w:pPr>
              <w:widowControl/>
              <w:adjustRightInd/>
              <w:spacing w:line="280" w:lineRule="exact"/>
              <w:jc w:val="center"/>
              <w:textAlignment w:val="auto"/>
              <w:rPr>
                <w:rFonts w:ascii="Arial" w:eastAsia="仿宋_GB2312" w:hAnsi="Arial" w:cs="Arial"/>
                <w:sz w:val="18"/>
                <w:szCs w:val="18"/>
              </w:rPr>
            </w:pPr>
            <w:r w:rsidRPr="00B11F74">
              <w:rPr>
                <w:rFonts w:ascii="Arial" w:eastAsia="仿宋_GB2312" w:hAnsi="Arial" w:cs="Arial"/>
                <w:sz w:val="18"/>
                <w:szCs w:val="18"/>
              </w:rPr>
              <w:t>案例</w:t>
            </w:r>
            <w:r w:rsidRPr="00906602">
              <w:rPr>
                <w:rFonts w:ascii="Arial" w:eastAsia="仿宋_GB2312" w:hAnsi="Arial" w:cs="Arial"/>
                <w:sz w:val="18"/>
                <w:szCs w:val="18"/>
              </w:rPr>
              <w:t>B</w:t>
            </w:r>
          </w:p>
        </w:tc>
        <w:tc>
          <w:tcPr>
            <w:tcW w:w="1523" w:type="dxa"/>
            <w:shd w:val="clear" w:color="auto" w:fill="auto"/>
            <w:vAlign w:val="center"/>
            <w:hideMark/>
          </w:tcPr>
          <w:p w:rsidR="006958BF" w:rsidRPr="00B11F74" w:rsidRDefault="006958BF" w:rsidP="006958BF">
            <w:pPr>
              <w:widowControl/>
              <w:adjustRightInd/>
              <w:spacing w:line="280" w:lineRule="exact"/>
              <w:jc w:val="center"/>
              <w:textAlignment w:val="auto"/>
              <w:rPr>
                <w:rFonts w:ascii="Arial" w:eastAsia="仿宋_GB2312" w:hAnsi="Arial" w:cs="Arial"/>
                <w:sz w:val="18"/>
                <w:szCs w:val="18"/>
              </w:rPr>
            </w:pPr>
            <w:r w:rsidRPr="00B11F74">
              <w:rPr>
                <w:rFonts w:ascii="Arial" w:eastAsia="仿宋_GB2312" w:hAnsi="Arial" w:cs="Arial"/>
                <w:sz w:val="18"/>
                <w:szCs w:val="18"/>
              </w:rPr>
              <w:t>案例</w:t>
            </w:r>
            <w:r w:rsidRPr="00906602">
              <w:rPr>
                <w:rFonts w:ascii="Arial" w:eastAsia="仿宋_GB2312" w:hAnsi="Arial" w:cs="Arial"/>
                <w:sz w:val="18"/>
                <w:szCs w:val="18"/>
              </w:rPr>
              <w:t>C</w:t>
            </w:r>
          </w:p>
        </w:tc>
      </w:tr>
      <w:tr w:rsidR="006958BF" w:rsidRPr="00B11F74" w:rsidTr="006958BF">
        <w:trPr>
          <w:trHeight w:val="400"/>
        </w:trPr>
        <w:tc>
          <w:tcPr>
            <w:tcW w:w="2681" w:type="dxa"/>
            <w:gridSpan w:val="2"/>
            <w:vMerge/>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p>
        </w:tc>
        <w:tc>
          <w:tcPr>
            <w:tcW w:w="1478"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北京经济技术开发区</w:t>
            </w:r>
            <w:r w:rsidRPr="00906602">
              <w:rPr>
                <w:rFonts w:ascii="Arial" w:eastAsia="仿宋_GB2312" w:hAnsi="Arial" w:cs="Arial"/>
                <w:sz w:val="18"/>
                <w:szCs w:val="18"/>
              </w:rPr>
              <w:t>47</w:t>
            </w:r>
            <w:r w:rsidRPr="00B11F74">
              <w:rPr>
                <w:rFonts w:ascii="Arial" w:eastAsia="仿宋_GB2312" w:hAnsi="Arial" w:cs="Arial"/>
                <w:sz w:val="18"/>
                <w:szCs w:val="18"/>
              </w:rPr>
              <w:t>号街区</w:t>
            </w:r>
          </w:p>
        </w:tc>
        <w:tc>
          <w:tcPr>
            <w:tcW w:w="1391"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北京经济技术开发区路南区</w:t>
            </w:r>
            <w:r w:rsidRPr="00906602">
              <w:rPr>
                <w:rFonts w:ascii="Arial" w:eastAsia="仿宋_GB2312" w:hAnsi="Arial" w:cs="Arial"/>
                <w:sz w:val="18"/>
                <w:szCs w:val="18"/>
              </w:rPr>
              <w:t>N89F1</w:t>
            </w:r>
            <w:r w:rsidRPr="00B11F74">
              <w:rPr>
                <w:rFonts w:ascii="Arial" w:eastAsia="仿宋_GB2312" w:hAnsi="Arial" w:cs="Arial"/>
                <w:sz w:val="18"/>
                <w:szCs w:val="18"/>
              </w:rPr>
              <w:t>地块工业用地</w:t>
            </w:r>
          </w:p>
        </w:tc>
        <w:tc>
          <w:tcPr>
            <w:tcW w:w="1839"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北京经济技术开发区路南区</w:t>
            </w:r>
            <w:r w:rsidRPr="00906602">
              <w:rPr>
                <w:rFonts w:ascii="Arial" w:eastAsia="仿宋_GB2312" w:hAnsi="Arial" w:cs="Arial"/>
                <w:sz w:val="18"/>
                <w:szCs w:val="18"/>
              </w:rPr>
              <w:t>N21M1</w:t>
            </w:r>
            <w:r w:rsidRPr="00B11F74">
              <w:rPr>
                <w:rFonts w:ascii="Arial" w:eastAsia="仿宋_GB2312" w:hAnsi="Arial" w:cs="Arial"/>
                <w:sz w:val="18"/>
                <w:szCs w:val="18"/>
              </w:rPr>
              <w:t>地块工业用地</w:t>
            </w:r>
          </w:p>
        </w:tc>
        <w:tc>
          <w:tcPr>
            <w:tcW w:w="1523"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北京经济技术开发区路南区</w:t>
            </w:r>
            <w:r w:rsidRPr="00906602">
              <w:rPr>
                <w:rFonts w:ascii="Arial" w:eastAsia="仿宋_GB2312" w:hAnsi="Arial" w:cs="Arial"/>
                <w:sz w:val="18"/>
                <w:szCs w:val="18"/>
              </w:rPr>
              <w:t>N90M1</w:t>
            </w:r>
            <w:r w:rsidRPr="00B11F74">
              <w:rPr>
                <w:rFonts w:ascii="Arial" w:eastAsia="仿宋_GB2312" w:hAnsi="Arial" w:cs="Arial"/>
                <w:sz w:val="18"/>
                <w:szCs w:val="18"/>
              </w:rPr>
              <w:t>地块工业用地建设用地</w:t>
            </w:r>
          </w:p>
        </w:tc>
      </w:tr>
      <w:tr w:rsidR="006958BF" w:rsidRPr="00B11F74" w:rsidTr="006958BF">
        <w:trPr>
          <w:trHeight w:val="400"/>
        </w:trPr>
        <w:tc>
          <w:tcPr>
            <w:tcW w:w="2681" w:type="dxa"/>
            <w:gridSpan w:val="2"/>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交易时间</w:t>
            </w:r>
          </w:p>
        </w:tc>
        <w:tc>
          <w:tcPr>
            <w:tcW w:w="1478"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391"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98</w:t>
            </w:r>
            <w:r w:rsidRPr="00B11F74">
              <w:rPr>
                <w:rFonts w:ascii="Arial" w:eastAsia="仿宋_GB2312" w:hAnsi="Arial" w:cs="Arial"/>
                <w:sz w:val="18"/>
                <w:szCs w:val="18"/>
              </w:rPr>
              <w:t>.</w:t>
            </w:r>
            <w:r w:rsidRPr="00906602">
              <w:rPr>
                <w:rFonts w:ascii="Arial" w:eastAsia="仿宋_GB2312" w:hAnsi="Arial" w:cs="Arial"/>
                <w:sz w:val="18"/>
                <w:szCs w:val="18"/>
              </w:rPr>
              <w:t>4</w:t>
            </w:r>
          </w:p>
        </w:tc>
        <w:tc>
          <w:tcPr>
            <w:tcW w:w="1839"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96</w:t>
            </w:r>
          </w:p>
        </w:tc>
        <w:tc>
          <w:tcPr>
            <w:tcW w:w="1523"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96</w:t>
            </w:r>
            <w:r w:rsidRPr="00B11F74">
              <w:rPr>
                <w:rFonts w:ascii="Arial" w:eastAsia="仿宋_GB2312" w:hAnsi="Arial" w:cs="Arial"/>
                <w:sz w:val="18"/>
                <w:szCs w:val="18"/>
              </w:rPr>
              <w:t>.</w:t>
            </w:r>
            <w:r w:rsidRPr="00906602">
              <w:rPr>
                <w:rFonts w:ascii="Arial" w:eastAsia="仿宋_GB2312" w:hAnsi="Arial" w:cs="Arial"/>
                <w:sz w:val="18"/>
                <w:szCs w:val="18"/>
              </w:rPr>
              <w:t>8</w:t>
            </w:r>
          </w:p>
        </w:tc>
      </w:tr>
      <w:tr w:rsidR="006958BF" w:rsidRPr="00B11F74" w:rsidTr="006958BF">
        <w:trPr>
          <w:trHeight w:val="400"/>
        </w:trPr>
        <w:tc>
          <w:tcPr>
            <w:tcW w:w="2681" w:type="dxa"/>
            <w:gridSpan w:val="2"/>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交易情况</w:t>
            </w:r>
          </w:p>
        </w:tc>
        <w:tc>
          <w:tcPr>
            <w:tcW w:w="1478"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391"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839"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523"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r>
      <w:tr w:rsidR="006958BF" w:rsidRPr="00B11F74" w:rsidTr="006958BF">
        <w:trPr>
          <w:trHeight w:val="282"/>
        </w:trPr>
        <w:tc>
          <w:tcPr>
            <w:tcW w:w="2681" w:type="dxa"/>
            <w:gridSpan w:val="2"/>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土地用途</w:t>
            </w:r>
          </w:p>
        </w:tc>
        <w:tc>
          <w:tcPr>
            <w:tcW w:w="1478"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391"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839"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523"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r>
      <w:tr w:rsidR="006958BF" w:rsidRPr="00B11F74" w:rsidTr="006958BF">
        <w:trPr>
          <w:trHeight w:val="282"/>
        </w:trPr>
        <w:tc>
          <w:tcPr>
            <w:tcW w:w="2681" w:type="dxa"/>
            <w:gridSpan w:val="2"/>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土地使用年限</w:t>
            </w:r>
          </w:p>
        </w:tc>
        <w:tc>
          <w:tcPr>
            <w:tcW w:w="1478"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391"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108</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1839"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108</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1523"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108</w:t>
            </w:r>
            <w:r w:rsidRPr="00B11F74">
              <w:rPr>
                <w:rFonts w:ascii="Arial" w:eastAsia="仿宋_GB2312" w:hAnsi="Arial" w:cs="Arial"/>
                <w:sz w:val="18"/>
                <w:szCs w:val="18"/>
              </w:rPr>
              <w:t>.</w:t>
            </w:r>
            <w:r w:rsidRPr="00906602">
              <w:rPr>
                <w:rFonts w:ascii="Arial" w:eastAsia="仿宋_GB2312" w:hAnsi="Arial" w:cs="Arial"/>
                <w:sz w:val="18"/>
                <w:szCs w:val="18"/>
              </w:rPr>
              <w:t>2</w:t>
            </w:r>
          </w:p>
        </w:tc>
      </w:tr>
      <w:tr w:rsidR="006958BF" w:rsidRPr="00B11F74" w:rsidTr="006958BF">
        <w:trPr>
          <w:trHeight w:val="400"/>
        </w:trPr>
        <w:tc>
          <w:tcPr>
            <w:tcW w:w="572" w:type="dxa"/>
            <w:vMerge w:val="restart"/>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区域因素</w:t>
            </w:r>
          </w:p>
        </w:tc>
        <w:tc>
          <w:tcPr>
            <w:tcW w:w="2109" w:type="dxa"/>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r w:rsidRPr="00B11F74">
              <w:rPr>
                <w:rFonts w:ascii="Arial" w:eastAsia="仿宋_GB2312" w:hAnsi="Arial" w:cs="Arial"/>
                <w:sz w:val="18"/>
                <w:szCs w:val="18"/>
              </w:rPr>
              <w:t>产业集聚程度</w:t>
            </w:r>
          </w:p>
        </w:tc>
        <w:tc>
          <w:tcPr>
            <w:tcW w:w="1478"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391"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98</w:t>
            </w:r>
          </w:p>
        </w:tc>
        <w:tc>
          <w:tcPr>
            <w:tcW w:w="1839"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98</w:t>
            </w:r>
          </w:p>
        </w:tc>
        <w:tc>
          <w:tcPr>
            <w:tcW w:w="1523"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98</w:t>
            </w:r>
          </w:p>
        </w:tc>
      </w:tr>
      <w:tr w:rsidR="006958BF" w:rsidRPr="00B11F74" w:rsidTr="006958BF">
        <w:trPr>
          <w:trHeight w:val="400"/>
        </w:trPr>
        <w:tc>
          <w:tcPr>
            <w:tcW w:w="572" w:type="dxa"/>
            <w:vMerge/>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p>
        </w:tc>
        <w:tc>
          <w:tcPr>
            <w:tcW w:w="2109" w:type="dxa"/>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r w:rsidRPr="00B11F74">
              <w:rPr>
                <w:rFonts w:ascii="Arial" w:eastAsia="仿宋_GB2312" w:hAnsi="Arial" w:cs="Arial"/>
                <w:sz w:val="18"/>
                <w:szCs w:val="18"/>
              </w:rPr>
              <w:t>交通便捷度</w:t>
            </w:r>
          </w:p>
        </w:tc>
        <w:tc>
          <w:tcPr>
            <w:tcW w:w="1478"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391"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98</w:t>
            </w:r>
          </w:p>
        </w:tc>
        <w:tc>
          <w:tcPr>
            <w:tcW w:w="1839"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98</w:t>
            </w:r>
          </w:p>
        </w:tc>
        <w:tc>
          <w:tcPr>
            <w:tcW w:w="1523"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98</w:t>
            </w:r>
          </w:p>
        </w:tc>
      </w:tr>
      <w:tr w:rsidR="006958BF" w:rsidRPr="00B11F74" w:rsidTr="006958BF">
        <w:trPr>
          <w:trHeight w:val="400"/>
        </w:trPr>
        <w:tc>
          <w:tcPr>
            <w:tcW w:w="572" w:type="dxa"/>
            <w:vMerge/>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p>
        </w:tc>
        <w:tc>
          <w:tcPr>
            <w:tcW w:w="2109" w:type="dxa"/>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r w:rsidRPr="00B11F74">
              <w:rPr>
                <w:rFonts w:ascii="Arial" w:eastAsia="仿宋_GB2312" w:hAnsi="Arial" w:cs="Arial"/>
                <w:sz w:val="18"/>
                <w:szCs w:val="18"/>
              </w:rPr>
              <w:t>公共服务设施状况</w:t>
            </w:r>
          </w:p>
        </w:tc>
        <w:tc>
          <w:tcPr>
            <w:tcW w:w="1478"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391"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98</w:t>
            </w:r>
          </w:p>
        </w:tc>
        <w:tc>
          <w:tcPr>
            <w:tcW w:w="1839"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98</w:t>
            </w:r>
          </w:p>
        </w:tc>
        <w:tc>
          <w:tcPr>
            <w:tcW w:w="1523"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98</w:t>
            </w:r>
          </w:p>
        </w:tc>
      </w:tr>
      <w:tr w:rsidR="006958BF" w:rsidRPr="00B11F74" w:rsidTr="006958BF">
        <w:trPr>
          <w:trHeight w:val="400"/>
        </w:trPr>
        <w:tc>
          <w:tcPr>
            <w:tcW w:w="572" w:type="dxa"/>
            <w:vMerge/>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p>
        </w:tc>
        <w:tc>
          <w:tcPr>
            <w:tcW w:w="2109" w:type="dxa"/>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r w:rsidRPr="00B11F74">
              <w:rPr>
                <w:rFonts w:ascii="Arial" w:eastAsia="仿宋_GB2312" w:hAnsi="Arial" w:cs="Arial"/>
                <w:sz w:val="18"/>
                <w:szCs w:val="18"/>
              </w:rPr>
              <w:t>区域基础设施条件</w:t>
            </w:r>
          </w:p>
        </w:tc>
        <w:tc>
          <w:tcPr>
            <w:tcW w:w="1478"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391"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839"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523"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r>
      <w:tr w:rsidR="006958BF" w:rsidRPr="00B11F74" w:rsidTr="006958BF">
        <w:trPr>
          <w:trHeight w:val="400"/>
        </w:trPr>
        <w:tc>
          <w:tcPr>
            <w:tcW w:w="572" w:type="dxa"/>
            <w:vMerge/>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p>
        </w:tc>
        <w:tc>
          <w:tcPr>
            <w:tcW w:w="2109" w:type="dxa"/>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r w:rsidRPr="00B11F74">
              <w:rPr>
                <w:rFonts w:ascii="Arial" w:eastAsia="仿宋_GB2312" w:hAnsi="Arial" w:cs="Arial"/>
                <w:sz w:val="18"/>
                <w:szCs w:val="18"/>
              </w:rPr>
              <w:t>环境状况</w:t>
            </w:r>
          </w:p>
        </w:tc>
        <w:tc>
          <w:tcPr>
            <w:tcW w:w="1478"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391"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839"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523"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r>
      <w:tr w:rsidR="006958BF" w:rsidRPr="00B11F74" w:rsidTr="006958BF">
        <w:trPr>
          <w:trHeight w:val="400"/>
        </w:trPr>
        <w:tc>
          <w:tcPr>
            <w:tcW w:w="572" w:type="dxa"/>
            <w:vMerge/>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p>
        </w:tc>
        <w:tc>
          <w:tcPr>
            <w:tcW w:w="2109" w:type="dxa"/>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r w:rsidRPr="00B11F74">
              <w:rPr>
                <w:rFonts w:ascii="Arial" w:eastAsia="仿宋_GB2312" w:hAnsi="Arial" w:cs="Arial"/>
                <w:sz w:val="18"/>
                <w:szCs w:val="18"/>
              </w:rPr>
              <w:t>区域土地利用方向</w:t>
            </w:r>
          </w:p>
        </w:tc>
        <w:tc>
          <w:tcPr>
            <w:tcW w:w="1478"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391"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839"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523"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r>
      <w:tr w:rsidR="006958BF" w:rsidRPr="00B11F74" w:rsidTr="006958BF">
        <w:trPr>
          <w:trHeight w:val="563"/>
        </w:trPr>
        <w:tc>
          <w:tcPr>
            <w:tcW w:w="572" w:type="dxa"/>
            <w:vMerge w:val="restart"/>
            <w:shd w:val="clear" w:color="auto" w:fill="auto"/>
            <w:textDirection w:val="tbRlV"/>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个别因素</w:t>
            </w:r>
          </w:p>
        </w:tc>
        <w:tc>
          <w:tcPr>
            <w:tcW w:w="2109" w:type="dxa"/>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r w:rsidRPr="00B11F74">
              <w:rPr>
                <w:rFonts w:ascii="Arial" w:eastAsia="仿宋_GB2312" w:hAnsi="Arial" w:cs="Arial"/>
                <w:sz w:val="18"/>
                <w:szCs w:val="18"/>
              </w:rPr>
              <w:t>临路状况</w:t>
            </w:r>
          </w:p>
        </w:tc>
        <w:tc>
          <w:tcPr>
            <w:tcW w:w="1478"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391"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839"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523"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r>
      <w:tr w:rsidR="006958BF" w:rsidRPr="00B11F74" w:rsidTr="006958BF">
        <w:trPr>
          <w:trHeight w:val="400"/>
        </w:trPr>
        <w:tc>
          <w:tcPr>
            <w:tcW w:w="572" w:type="dxa"/>
            <w:vMerge/>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p>
        </w:tc>
        <w:tc>
          <w:tcPr>
            <w:tcW w:w="2109" w:type="dxa"/>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r w:rsidRPr="00B11F74">
              <w:rPr>
                <w:rFonts w:ascii="Arial" w:eastAsia="仿宋_GB2312" w:hAnsi="Arial" w:cs="Arial"/>
                <w:sz w:val="18"/>
                <w:szCs w:val="18"/>
              </w:rPr>
              <w:t>宗地面积</w:t>
            </w:r>
          </w:p>
        </w:tc>
        <w:tc>
          <w:tcPr>
            <w:tcW w:w="1478"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391"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98</w:t>
            </w:r>
          </w:p>
        </w:tc>
        <w:tc>
          <w:tcPr>
            <w:tcW w:w="1839"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523"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98</w:t>
            </w:r>
          </w:p>
        </w:tc>
      </w:tr>
      <w:tr w:rsidR="006958BF" w:rsidRPr="00B11F74" w:rsidTr="006958BF">
        <w:trPr>
          <w:trHeight w:val="400"/>
        </w:trPr>
        <w:tc>
          <w:tcPr>
            <w:tcW w:w="572" w:type="dxa"/>
            <w:vMerge/>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p>
        </w:tc>
        <w:tc>
          <w:tcPr>
            <w:tcW w:w="2109" w:type="dxa"/>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r w:rsidRPr="00B11F74">
              <w:rPr>
                <w:rFonts w:ascii="Arial" w:eastAsia="仿宋_GB2312" w:hAnsi="Arial" w:cs="Arial"/>
                <w:sz w:val="18"/>
                <w:szCs w:val="18"/>
              </w:rPr>
              <w:t>地上容积率</w:t>
            </w:r>
          </w:p>
        </w:tc>
        <w:tc>
          <w:tcPr>
            <w:tcW w:w="1478"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391"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839"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523"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r>
      <w:tr w:rsidR="006958BF" w:rsidRPr="00B11F74" w:rsidTr="006958BF">
        <w:trPr>
          <w:trHeight w:val="400"/>
        </w:trPr>
        <w:tc>
          <w:tcPr>
            <w:tcW w:w="572" w:type="dxa"/>
            <w:vMerge/>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p>
        </w:tc>
        <w:tc>
          <w:tcPr>
            <w:tcW w:w="2109" w:type="dxa"/>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r w:rsidRPr="00B11F74">
              <w:rPr>
                <w:rFonts w:ascii="Arial" w:eastAsia="仿宋_GB2312" w:hAnsi="Arial" w:cs="Arial"/>
                <w:sz w:val="18"/>
                <w:szCs w:val="18"/>
              </w:rPr>
              <w:t>宗地形状</w:t>
            </w:r>
          </w:p>
        </w:tc>
        <w:tc>
          <w:tcPr>
            <w:tcW w:w="1478"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391"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839"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523"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r>
      <w:tr w:rsidR="006958BF" w:rsidRPr="00B11F74" w:rsidTr="006958BF">
        <w:trPr>
          <w:trHeight w:val="400"/>
        </w:trPr>
        <w:tc>
          <w:tcPr>
            <w:tcW w:w="572" w:type="dxa"/>
            <w:vMerge/>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p>
        </w:tc>
        <w:tc>
          <w:tcPr>
            <w:tcW w:w="2109" w:type="dxa"/>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r w:rsidRPr="00B11F74">
              <w:rPr>
                <w:rFonts w:ascii="Arial" w:eastAsia="仿宋_GB2312" w:hAnsi="Arial" w:cs="Arial"/>
                <w:sz w:val="18"/>
                <w:szCs w:val="18"/>
              </w:rPr>
              <w:t>工程地质条件</w:t>
            </w:r>
          </w:p>
        </w:tc>
        <w:tc>
          <w:tcPr>
            <w:tcW w:w="1478"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391"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839"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523"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r>
      <w:tr w:rsidR="006958BF" w:rsidRPr="00B11F74" w:rsidTr="006958BF">
        <w:trPr>
          <w:trHeight w:val="400"/>
        </w:trPr>
        <w:tc>
          <w:tcPr>
            <w:tcW w:w="572" w:type="dxa"/>
            <w:vMerge/>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p>
        </w:tc>
        <w:tc>
          <w:tcPr>
            <w:tcW w:w="2109" w:type="dxa"/>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18"/>
                <w:szCs w:val="18"/>
              </w:rPr>
            </w:pPr>
            <w:r w:rsidRPr="00B11F74">
              <w:rPr>
                <w:rFonts w:ascii="Arial" w:eastAsia="仿宋_GB2312" w:hAnsi="Arial" w:cs="Arial"/>
                <w:sz w:val="18"/>
                <w:szCs w:val="18"/>
              </w:rPr>
              <w:t>宗地基础设施条件</w:t>
            </w:r>
          </w:p>
        </w:tc>
        <w:tc>
          <w:tcPr>
            <w:tcW w:w="1478"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c>
          <w:tcPr>
            <w:tcW w:w="1391"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99</w:t>
            </w:r>
          </w:p>
        </w:tc>
        <w:tc>
          <w:tcPr>
            <w:tcW w:w="1839"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96</w:t>
            </w:r>
          </w:p>
        </w:tc>
        <w:tc>
          <w:tcPr>
            <w:tcW w:w="1523" w:type="dxa"/>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w:t>
            </w:r>
          </w:p>
        </w:tc>
      </w:tr>
    </w:tbl>
    <w:p w:rsidR="006958BF" w:rsidRPr="00B11F74" w:rsidRDefault="006958BF" w:rsidP="006958BF">
      <w:pPr>
        <w:spacing w:line="360" w:lineRule="auto"/>
        <w:ind w:rightChars="13" w:right="31" w:firstLineChars="200" w:firstLine="560"/>
        <w:jc w:val="both"/>
        <w:rPr>
          <w:rFonts w:ascii="Arial" w:eastAsia="仿宋_GB2312" w:hAnsi="Arial" w:cs="Arial"/>
          <w:sz w:val="28"/>
          <w:szCs w:val="28"/>
        </w:rPr>
      </w:pPr>
      <w:r w:rsidRPr="00906602">
        <w:rPr>
          <w:rFonts w:ascii="Arial" w:eastAsia="仿宋_GB2312" w:hAnsi="Arial" w:cs="Arial"/>
          <w:sz w:val="28"/>
          <w:szCs w:val="28"/>
        </w:rPr>
        <w:t>e</w:t>
      </w:r>
      <w:r w:rsidRPr="00B11F74">
        <w:rPr>
          <w:rFonts w:ascii="Arial" w:eastAsia="仿宋_GB2312" w:hAnsi="Arial" w:cs="Arial"/>
          <w:sz w:val="28"/>
          <w:szCs w:val="28"/>
        </w:rPr>
        <w:t>.</w:t>
      </w:r>
      <w:r w:rsidRPr="00B11F74">
        <w:rPr>
          <w:rFonts w:ascii="Arial" w:eastAsia="仿宋_GB2312" w:hAnsi="Arial" w:cs="Arial"/>
          <w:sz w:val="28"/>
          <w:szCs w:val="28"/>
        </w:rPr>
        <w:t>因素修正</w:t>
      </w:r>
    </w:p>
    <w:p w:rsidR="006958BF" w:rsidRPr="00B11F74" w:rsidRDefault="006958BF" w:rsidP="006958BF">
      <w:pPr>
        <w:spacing w:line="360" w:lineRule="auto"/>
        <w:ind w:rightChars="13" w:right="31" w:firstLine="600"/>
        <w:jc w:val="both"/>
        <w:rPr>
          <w:rFonts w:ascii="Arial" w:eastAsia="仿宋_GB2312" w:hAnsi="Arial" w:cs="Arial"/>
          <w:sz w:val="28"/>
          <w:szCs w:val="28"/>
        </w:rPr>
      </w:pPr>
      <w:r w:rsidRPr="00B11F74">
        <w:rPr>
          <w:rFonts w:ascii="Arial" w:eastAsia="仿宋_GB2312" w:hAnsi="Arial" w:cs="Arial"/>
          <w:sz w:val="28"/>
          <w:szCs w:val="28"/>
        </w:rPr>
        <w:t>在各因素条件指数表的基础上，进行比较实例交易时间、交易情况、土地用途、土地使用年限、区域因素、个别因素修正，即估价对象的因素条件指数与比较实例的因素条件进行比较，得到各因素修正系数，计算得出估价对象熟地地面单价</w:t>
      </w:r>
      <w:r w:rsidRPr="00B11F74">
        <w:rPr>
          <w:rFonts w:ascii="Arial" w:eastAsia="仿宋_GB2312" w:hAnsi="Arial" w:cs="Arial"/>
          <w:sz w:val="28"/>
          <w:szCs w:val="28"/>
        </w:rPr>
        <w:t>(</w:t>
      </w:r>
      <w:r w:rsidRPr="00B11F74">
        <w:rPr>
          <w:rFonts w:ascii="Arial" w:eastAsia="仿宋_GB2312" w:hAnsi="Arial" w:cs="Arial"/>
          <w:sz w:val="28"/>
          <w:szCs w:val="28"/>
        </w:rPr>
        <w:t>见表</w:t>
      </w:r>
      <w:r w:rsidRPr="00906602">
        <w:rPr>
          <w:rFonts w:ascii="Arial" w:eastAsia="仿宋_GB2312" w:hAnsi="Arial" w:cs="Arial"/>
          <w:sz w:val="28"/>
          <w:szCs w:val="28"/>
        </w:rPr>
        <w:t>3</w:t>
      </w:r>
      <w:r w:rsidRPr="00B11F74">
        <w:rPr>
          <w:rFonts w:ascii="Arial" w:eastAsia="仿宋_GB2312" w:hAnsi="Arial" w:cs="Arial"/>
          <w:sz w:val="28"/>
          <w:szCs w:val="28"/>
        </w:rPr>
        <w:t>)</w:t>
      </w:r>
      <w:r w:rsidRPr="00B11F74">
        <w:rPr>
          <w:rFonts w:ascii="Arial" w:eastAsia="仿宋_GB2312" w:hAnsi="Arial" w:cs="Arial"/>
          <w:sz w:val="28"/>
          <w:szCs w:val="28"/>
        </w:rPr>
        <w:t>：</w:t>
      </w:r>
    </w:p>
    <w:p w:rsidR="006958BF" w:rsidRPr="00B11F74" w:rsidRDefault="006958BF" w:rsidP="006958BF">
      <w:pPr>
        <w:spacing w:line="360" w:lineRule="auto"/>
        <w:ind w:rightChars="13" w:right="31" w:firstLine="600"/>
        <w:jc w:val="both"/>
        <w:rPr>
          <w:rFonts w:ascii="Arial" w:eastAsia="仿宋_GB2312" w:hAnsi="Arial" w:cs="Arial"/>
          <w:sz w:val="28"/>
          <w:szCs w:val="28"/>
        </w:rPr>
        <w:sectPr w:rsidR="006958BF" w:rsidRPr="00B11F74" w:rsidSect="00265634">
          <w:pgSz w:w="11906" w:h="16838"/>
          <w:pgMar w:top="1440" w:right="1800" w:bottom="1440" w:left="1800" w:header="851" w:footer="992" w:gutter="0"/>
          <w:cols w:space="425"/>
          <w:docGrid w:type="lines" w:linePitch="312"/>
        </w:sectPr>
      </w:pPr>
    </w:p>
    <w:p w:rsidR="006958BF" w:rsidRPr="00B11F74" w:rsidRDefault="006958BF" w:rsidP="006958BF">
      <w:pPr>
        <w:spacing w:line="360" w:lineRule="auto"/>
        <w:ind w:rightChars="13" w:right="31"/>
        <w:jc w:val="center"/>
        <w:rPr>
          <w:rFonts w:ascii="Arial" w:eastAsia="仿宋_GB2312" w:hAnsi="Arial" w:cs="Arial"/>
          <w:b/>
          <w:sz w:val="28"/>
          <w:szCs w:val="28"/>
        </w:rPr>
      </w:pPr>
      <w:r w:rsidRPr="00B11F74">
        <w:rPr>
          <w:rFonts w:ascii="Arial" w:eastAsia="仿宋_GB2312" w:hAnsi="Arial" w:cs="Arial"/>
          <w:b/>
          <w:sz w:val="28"/>
          <w:szCs w:val="28"/>
        </w:rPr>
        <w:lastRenderedPageBreak/>
        <w:t>表</w:t>
      </w:r>
      <w:r w:rsidRPr="00906602">
        <w:rPr>
          <w:rFonts w:ascii="Arial" w:eastAsia="仿宋_GB2312" w:hAnsi="Arial" w:cs="Arial"/>
          <w:b/>
          <w:sz w:val="28"/>
          <w:szCs w:val="28"/>
        </w:rPr>
        <w:t>3</w:t>
      </w:r>
      <w:r w:rsidRPr="00B11F74">
        <w:rPr>
          <w:rFonts w:ascii="Arial" w:eastAsia="仿宋_GB2312" w:hAnsi="Arial" w:cs="Arial"/>
          <w:b/>
          <w:sz w:val="28"/>
          <w:szCs w:val="28"/>
        </w:rPr>
        <w:t>：因素比较修正系数表</w:t>
      </w:r>
    </w:p>
    <w:tbl>
      <w:tblPr>
        <w:tblW w:w="9380" w:type="dxa"/>
        <w:tblInd w:w="103" w:type="dxa"/>
        <w:tblLook w:val="04A0" w:firstRow="1" w:lastRow="0" w:firstColumn="1" w:lastColumn="0" w:noHBand="0" w:noVBand="1"/>
      </w:tblPr>
      <w:tblGrid>
        <w:gridCol w:w="640"/>
        <w:gridCol w:w="2860"/>
        <w:gridCol w:w="872"/>
        <w:gridCol w:w="1088"/>
        <w:gridCol w:w="872"/>
        <w:gridCol w:w="1088"/>
        <w:gridCol w:w="872"/>
        <w:gridCol w:w="1088"/>
      </w:tblGrid>
      <w:tr w:rsidR="006958BF" w:rsidRPr="00B11F74" w:rsidTr="006958BF">
        <w:trPr>
          <w:trHeight w:val="405"/>
        </w:trPr>
        <w:tc>
          <w:tcPr>
            <w:tcW w:w="350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比较因素</w:t>
            </w:r>
          </w:p>
        </w:tc>
        <w:tc>
          <w:tcPr>
            <w:tcW w:w="1960" w:type="dxa"/>
            <w:gridSpan w:val="2"/>
            <w:vMerge w:val="restart"/>
            <w:tcBorders>
              <w:top w:val="single" w:sz="4" w:space="0" w:color="auto"/>
              <w:left w:val="single" w:sz="4" w:space="0" w:color="auto"/>
              <w:bottom w:val="nil"/>
              <w:right w:val="single" w:sz="4" w:space="0" w:color="000000"/>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案例</w:t>
            </w:r>
            <w:r w:rsidRPr="00906602">
              <w:rPr>
                <w:rFonts w:ascii="Arial" w:eastAsia="仿宋_GB2312" w:hAnsi="Arial" w:cs="Arial"/>
                <w:sz w:val="21"/>
                <w:szCs w:val="21"/>
              </w:rPr>
              <w:t>A</w:t>
            </w:r>
          </w:p>
        </w:tc>
        <w:tc>
          <w:tcPr>
            <w:tcW w:w="196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案例</w:t>
            </w:r>
            <w:r w:rsidRPr="00906602">
              <w:rPr>
                <w:rFonts w:ascii="Arial" w:eastAsia="仿宋_GB2312" w:hAnsi="Arial" w:cs="Arial"/>
                <w:sz w:val="21"/>
                <w:szCs w:val="21"/>
              </w:rPr>
              <w:t>B</w:t>
            </w:r>
          </w:p>
        </w:tc>
        <w:tc>
          <w:tcPr>
            <w:tcW w:w="19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案例</w:t>
            </w:r>
            <w:r w:rsidRPr="00906602">
              <w:rPr>
                <w:rFonts w:ascii="Arial" w:eastAsia="仿宋_GB2312" w:hAnsi="Arial" w:cs="Arial"/>
                <w:sz w:val="21"/>
                <w:szCs w:val="21"/>
              </w:rPr>
              <w:t>C</w:t>
            </w:r>
          </w:p>
        </w:tc>
      </w:tr>
      <w:tr w:rsidR="006958BF" w:rsidRPr="00B11F74" w:rsidTr="006958BF">
        <w:trPr>
          <w:trHeight w:val="312"/>
        </w:trPr>
        <w:tc>
          <w:tcPr>
            <w:tcW w:w="350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p>
        </w:tc>
        <w:tc>
          <w:tcPr>
            <w:tcW w:w="1960" w:type="dxa"/>
            <w:gridSpan w:val="2"/>
            <w:vMerge/>
            <w:tcBorders>
              <w:top w:val="single" w:sz="4" w:space="0" w:color="auto"/>
              <w:left w:val="single" w:sz="4" w:space="0" w:color="auto"/>
              <w:bottom w:val="nil"/>
              <w:right w:val="single" w:sz="4" w:space="0" w:color="000000"/>
            </w:tcBorders>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p>
        </w:tc>
        <w:tc>
          <w:tcPr>
            <w:tcW w:w="196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p>
        </w:tc>
        <w:tc>
          <w:tcPr>
            <w:tcW w:w="19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p>
        </w:tc>
      </w:tr>
      <w:tr w:rsidR="006958BF" w:rsidRPr="00B11F74" w:rsidTr="006958BF">
        <w:trPr>
          <w:trHeight w:val="405"/>
        </w:trPr>
        <w:tc>
          <w:tcPr>
            <w:tcW w:w="3500" w:type="dxa"/>
            <w:gridSpan w:val="2"/>
            <w:tcBorders>
              <w:top w:val="single" w:sz="4" w:space="0" w:color="auto"/>
              <w:left w:val="single" w:sz="4" w:space="0" w:color="auto"/>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交易时间</w:t>
            </w:r>
          </w:p>
        </w:tc>
        <w:tc>
          <w:tcPr>
            <w:tcW w:w="872" w:type="dxa"/>
            <w:tcBorders>
              <w:top w:val="single" w:sz="4" w:space="0" w:color="auto"/>
              <w:left w:val="single" w:sz="4" w:space="0" w:color="auto"/>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98</w:t>
            </w:r>
            <w:r w:rsidRPr="00B11F74">
              <w:rPr>
                <w:rFonts w:ascii="Arial" w:eastAsia="仿宋_GB2312" w:hAnsi="Arial" w:cs="Arial"/>
                <w:sz w:val="21"/>
                <w:szCs w:val="21"/>
              </w:rPr>
              <w:t>.</w:t>
            </w:r>
            <w:r w:rsidRPr="00906602">
              <w:rPr>
                <w:rFonts w:ascii="Arial" w:eastAsia="仿宋_GB2312" w:hAnsi="Arial" w:cs="Arial"/>
                <w:sz w:val="21"/>
                <w:szCs w:val="21"/>
              </w:rPr>
              <w:t>4</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96</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96</w:t>
            </w:r>
            <w:r w:rsidRPr="00B11F74">
              <w:rPr>
                <w:rFonts w:ascii="Arial" w:eastAsia="仿宋_GB2312" w:hAnsi="Arial" w:cs="Arial"/>
                <w:sz w:val="21"/>
                <w:szCs w:val="21"/>
              </w:rPr>
              <w:t>.</w:t>
            </w:r>
            <w:r w:rsidRPr="00906602">
              <w:rPr>
                <w:rFonts w:ascii="Arial" w:eastAsia="仿宋_GB2312" w:hAnsi="Arial" w:cs="Arial"/>
                <w:sz w:val="21"/>
                <w:szCs w:val="21"/>
              </w:rPr>
              <w:t>8</w:t>
            </w:r>
          </w:p>
        </w:tc>
      </w:tr>
      <w:tr w:rsidR="006958BF" w:rsidRPr="00B11F74" w:rsidTr="006958BF">
        <w:trPr>
          <w:trHeight w:val="405"/>
        </w:trPr>
        <w:tc>
          <w:tcPr>
            <w:tcW w:w="3500" w:type="dxa"/>
            <w:gridSpan w:val="2"/>
            <w:tcBorders>
              <w:top w:val="single" w:sz="4" w:space="0" w:color="auto"/>
              <w:left w:val="single" w:sz="4" w:space="0" w:color="auto"/>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交易情况</w:t>
            </w:r>
          </w:p>
        </w:tc>
        <w:tc>
          <w:tcPr>
            <w:tcW w:w="872" w:type="dxa"/>
            <w:tcBorders>
              <w:top w:val="nil"/>
              <w:left w:val="single" w:sz="4" w:space="0" w:color="auto"/>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r>
      <w:tr w:rsidR="006958BF" w:rsidRPr="00B11F74" w:rsidTr="006958BF">
        <w:trPr>
          <w:trHeight w:val="285"/>
        </w:trPr>
        <w:tc>
          <w:tcPr>
            <w:tcW w:w="3500" w:type="dxa"/>
            <w:gridSpan w:val="2"/>
            <w:tcBorders>
              <w:top w:val="single" w:sz="4" w:space="0" w:color="auto"/>
              <w:left w:val="single" w:sz="4" w:space="0" w:color="auto"/>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土地用途</w:t>
            </w:r>
          </w:p>
        </w:tc>
        <w:tc>
          <w:tcPr>
            <w:tcW w:w="872" w:type="dxa"/>
            <w:tcBorders>
              <w:top w:val="nil"/>
              <w:left w:val="single" w:sz="4" w:space="0" w:color="auto"/>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r>
      <w:tr w:rsidR="006958BF" w:rsidRPr="00B11F74" w:rsidTr="006958BF">
        <w:trPr>
          <w:trHeight w:val="285"/>
        </w:trPr>
        <w:tc>
          <w:tcPr>
            <w:tcW w:w="3500" w:type="dxa"/>
            <w:gridSpan w:val="2"/>
            <w:tcBorders>
              <w:top w:val="single" w:sz="4" w:space="0" w:color="auto"/>
              <w:left w:val="single" w:sz="4" w:space="0" w:color="auto"/>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土地使用年限</w:t>
            </w:r>
          </w:p>
        </w:tc>
        <w:tc>
          <w:tcPr>
            <w:tcW w:w="872" w:type="dxa"/>
            <w:tcBorders>
              <w:top w:val="nil"/>
              <w:left w:val="single" w:sz="4" w:space="0" w:color="auto"/>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108</w:t>
            </w:r>
            <w:r w:rsidRPr="00B11F74">
              <w:rPr>
                <w:rFonts w:ascii="Arial" w:eastAsia="仿宋_GB2312" w:hAnsi="Arial" w:cs="Arial"/>
                <w:sz w:val="21"/>
                <w:szCs w:val="21"/>
              </w:rPr>
              <w:t>.</w:t>
            </w:r>
            <w:r w:rsidRPr="00906602">
              <w:rPr>
                <w:rFonts w:ascii="Arial" w:eastAsia="仿宋_GB2312" w:hAnsi="Arial" w:cs="Arial"/>
                <w:sz w:val="21"/>
                <w:szCs w:val="21"/>
              </w:rPr>
              <w:t>2</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108</w:t>
            </w:r>
            <w:r w:rsidRPr="00B11F74">
              <w:rPr>
                <w:rFonts w:ascii="Arial" w:eastAsia="仿宋_GB2312" w:hAnsi="Arial" w:cs="Arial"/>
                <w:sz w:val="21"/>
                <w:szCs w:val="21"/>
              </w:rPr>
              <w:t>.</w:t>
            </w:r>
            <w:r w:rsidRPr="00906602">
              <w:rPr>
                <w:rFonts w:ascii="Arial" w:eastAsia="仿宋_GB2312" w:hAnsi="Arial" w:cs="Arial"/>
                <w:sz w:val="21"/>
                <w:szCs w:val="21"/>
              </w:rPr>
              <w:t>2</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108</w:t>
            </w:r>
            <w:r w:rsidRPr="00B11F74">
              <w:rPr>
                <w:rFonts w:ascii="Arial" w:eastAsia="仿宋_GB2312" w:hAnsi="Arial" w:cs="Arial"/>
                <w:sz w:val="21"/>
                <w:szCs w:val="21"/>
              </w:rPr>
              <w:t>.</w:t>
            </w:r>
            <w:r w:rsidRPr="00906602">
              <w:rPr>
                <w:rFonts w:ascii="Arial" w:eastAsia="仿宋_GB2312" w:hAnsi="Arial" w:cs="Arial"/>
                <w:sz w:val="21"/>
                <w:szCs w:val="21"/>
              </w:rPr>
              <w:t>2</w:t>
            </w:r>
          </w:p>
        </w:tc>
      </w:tr>
      <w:tr w:rsidR="006958BF" w:rsidRPr="00B11F74" w:rsidTr="006958BF">
        <w:trPr>
          <w:trHeight w:val="405"/>
        </w:trPr>
        <w:tc>
          <w:tcPr>
            <w:tcW w:w="640" w:type="dxa"/>
            <w:vMerge w:val="restart"/>
            <w:tcBorders>
              <w:top w:val="nil"/>
              <w:left w:val="single" w:sz="4" w:space="0" w:color="auto"/>
              <w:right w:val="single" w:sz="4" w:space="0" w:color="auto"/>
            </w:tcBorders>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区域因素</w:t>
            </w:r>
          </w:p>
        </w:tc>
        <w:tc>
          <w:tcPr>
            <w:tcW w:w="2860"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产业集聚程度</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98</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98</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98</w:t>
            </w:r>
          </w:p>
        </w:tc>
      </w:tr>
      <w:tr w:rsidR="006958BF" w:rsidRPr="00B11F74" w:rsidTr="006958BF">
        <w:trPr>
          <w:trHeight w:val="405"/>
        </w:trPr>
        <w:tc>
          <w:tcPr>
            <w:tcW w:w="640" w:type="dxa"/>
            <w:vMerge/>
            <w:tcBorders>
              <w:left w:val="single" w:sz="4" w:space="0" w:color="auto"/>
              <w:right w:val="single" w:sz="4" w:space="0" w:color="auto"/>
            </w:tcBorders>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p>
        </w:tc>
        <w:tc>
          <w:tcPr>
            <w:tcW w:w="2860"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交通便捷度</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98</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98</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98</w:t>
            </w:r>
          </w:p>
        </w:tc>
      </w:tr>
      <w:tr w:rsidR="006958BF" w:rsidRPr="00B11F74" w:rsidTr="006958BF">
        <w:trPr>
          <w:trHeight w:val="405"/>
        </w:trPr>
        <w:tc>
          <w:tcPr>
            <w:tcW w:w="640" w:type="dxa"/>
            <w:vMerge/>
            <w:tcBorders>
              <w:left w:val="single" w:sz="4" w:space="0" w:color="auto"/>
              <w:right w:val="single" w:sz="4" w:space="0" w:color="auto"/>
            </w:tcBorders>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p>
        </w:tc>
        <w:tc>
          <w:tcPr>
            <w:tcW w:w="2860"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公共服务设施状况</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98</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98</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98</w:t>
            </w:r>
          </w:p>
        </w:tc>
      </w:tr>
      <w:tr w:rsidR="006958BF" w:rsidRPr="00B11F74" w:rsidTr="006958BF">
        <w:trPr>
          <w:trHeight w:val="405"/>
        </w:trPr>
        <w:tc>
          <w:tcPr>
            <w:tcW w:w="640" w:type="dxa"/>
            <w:vMerge/>
            <w:tcBorders>
              <w:left w:val="single" w:sz="4" w:space="0" w:color="auto"/>
              <w:right w:val="single" w:sz="4" w:space="0" w:color="auto"/>
            </w:tcBorders>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p>
        </w:tc>
        <w:tc>
          <w:tcPr>
            <w:tcW w:w="2860"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区域基础设施条件</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r>
      <w:tr w:rsidR="006958BF" w:rsidRPr="00B11F74" w:rsidTr="006958BF">
        <w:trPr>
          <w:trHeight w:val="405"/>
        </w:trPr>
        <w:tc>
          <w:tcPr>
            <w:tcW w:w="640" w:type="dxa"/>
            <w:vMerge/>
            <w:tcBorders>
              <w:left w:val="single" w:sz="4" w:space="0" w:color="auto"/>
              <w:right w:val="single" w:sz="4" w:space="0" w:color="auto"/>
            </w:tcBorders>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p>
        </w:tc>
        <w:tc>
          <w:tcPr>
            <w:tcW w:w="2860"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环境状况</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r>
      <w:tr w:rsidR="006958BF" w:rsidRPr="00B11F74" w:rsidTr="006958BF">
        <w:trPr>
          <w:trHeight w:val="405"/>
        </w:trPr>
        <w:tc>
          <w:tcPr>
            <w:tcW w:w="640" w:type="dxa"/>
            <w:vMerge/>
            <w:tcBorders>
              <w:left w:val="single" w:sz="4" w:space="0" w:color="auto"/>
              <w:bottom w:val="single" w:sz="4" w:space="0" w:color="000000"/>
              <w:right w:val="single" w:sz="4" w:space="0" w:color="auto"/>
            </w:tcBorders>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p>
        </w:tc>
        <w:tc>
          <w:tcPr>
            <w:tcW w:w="2860"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区域土地利用方向</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r>
      <w:tr w:rsidR="006958BF" w:rsidRPr="00B11F74" w:rsidTr="006958BF">
        <w:trPr>
          <w:trHeight w:val="570"/>
        </w:trPr>
        <w:tc>
          <w:tcPr>
            <w:tcW w:w="640" w:type="dxa"/>
            <w:vMerge w:val="restart"/>
            <w:tcBorders>
              <w:top w:val="nil"/>
              <w:left w:val="single" w:sz="4" w:space="0" w:color="auto"/>
              <w:right w:val="single" w:sz="4" w:space="0" w:color="auto"/>
            </w:tcBorders>
            <w:shd w:val="clear" w:color="auto" w:fill="auto"/>
            <w:vAlign w:val="center"/>
            <w:hideMark/>
          </w:tcPr>
          <w:p w:rsidR="006958BF" w:rsidRPr="00B11F74" w:rsidRDefault="006958BF" w:rsidP="006958BF">
            <w:pPr>
              <w:jc w:val="center"/>
              <w:rPr>
                <w:rFonts w:ascii="Arial" w:eastAsia="仿宋_GB2312" w:hAnsi="Arial" w:cs="Arial"/>
                <w:sz w:val="21"/>
                <w:szCs w:val="21"/>
              </w:rPr>
            </w:pPr>
            <w:r w:rsidRPr="00B11F74">
              <w:rPr>
                <w:rFonts w:ascii="Arial" w:eastAsia="仿宋_GB2312" w:hAnsi="Arial" w:cs="Arial"/>
                <w:sz w:val="21"/>
                <w:szCs w:val="21"/>
              </w:rPr>
              <w:t>个别因素</w:t>
            </w:r>
          </w:p>
        </w:tc>
        <w:tc>
          <w:tcPr>
            <w:tcW w:w="2860"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临路状况</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r>
      <w:tr w:rsidR="006958BF" w:rsidRPr="00B11F74" w:rsidTr="006958BF">
        <w:trPr>
          <w:trHeight w:val="405"/>
        </w:trPr>
        <w:tc>
          <w:tcPr>
            <w:tcW w:w="640" w:type="dxa"/>
            <w:vMerge/>
            <w:tcBorders>
              <w:left w:val="single" w:sz="4" w:space="0" w:color="auto"/>
              <w:right w:val="single" w:sz="4" w:space="0" w:color="auto"/>
            </w:tcBorders>
            <w:shd w:val="clear" w:color="auto" w:fill="auto"/>
            <w:textDirection w:val="tbRlV"/>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p>
        </w:tc>
        <w:tc>
          <w:tcPr>
            <w:tcW w:w="2860"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宗地面积</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98</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98</w:t>
            </w:r>
          </w:p>
        </w:tc>
      </w:tr>
      <w:tr w:rsidR="006958BF" w:rsidRPr="00B11F74" w:rsidTr="006958BF">
        <w:trPr>
          <w:trHeight w:val="405"/>
        </w:trPr>
        <w:tc>
          <w:tcPr>
            <w:tcW w:w="640" w:type="dxa"/>
            <w:vMerge/>
            <w:tcBorders>
              <w:left w:val="single" w:sz="4" w:space="0" w:color="auto"/>
              <w:right w:val="single" w:sz="4" w:space="0" w:color="auto"/>
            </w:tcBorders>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p>
        </w:tc>
        <w:tc>
          <w:tcPr>
            <w:tcW w:w="2860"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地上容积率</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r>
      <w:tr w:rsidR="006958BF" w:rsidRPr="00B11F74" w:rsidTr="006958BF">
        <w:trPr>
          <w:trHeight w:val="405"/>
        </w:trPr>
        <w:tc>
          <w:tcPr>
            <w:tcW w:w="640" w:type="dxa"/>
            <w:vMerge/>
            <w:tcBorders>
              <w:left w:val="single" w:sz="4" w:space="0" w:color="auto"/>
              <w:right w:val="single" w:sz="4" w:space="0" w:color="auto"/>
            </w:tcBorders>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p>
        </w:tc>
        <w:tc>
          <w:tcPr>
            <w:tcW w:w="2860"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宗地形状</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r>
      <w:tr w:rsidR="006958BF" w:rsidRPr="00B11F74" w:rsidTr="006958BF">
        <w:trPr>
          <w:trHeight w:val="405"/>
        </w:trPr>
        <w:tc>
          <w:tcPr>
            <w:tcW w:w="640" w:type="dxa"/>
            <w:vMerge/>
            <w:tcBorders>
              <w:left w:val="single" w:sz="4" w:space="0" w:color="auto"/>
              <w:right w:val="single" w:sz="4" w:space="0" w:color="auto"/>
            </w:tcBorders>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p>
        </w:tc>
        <w:tc>
          <w:tcPr>
            <w:tcW w:w="2860"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工程地质条件</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r>
      <w:tr w:rsidR="006958BF" w:rsidRPr="00B11F74" w:rsidTr="006958BF">
        <w:trPr>
          <w:trHeight w:val="405"/>
        </w:trPr>
        <w:tc>
          <w:tcPr>
            <w:tcW w:w="640" w:type="dxa"/>
            <w:vMerge/>
            <w:tcBorders>
              <w:left w:val="single" w:sz="4" w:space="0" w:color="auto"/>
              <w:right w:val="single" w:sz="4" w:space="0" w:color="auto"/>
            </w:tcBorders>
            <w:shd w:val="clear" w:color="auto" w:fill="auto"/>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p>
        </w:tc>
        <w:tc>
          <w:tcPr>
            <w:tcW w:w="2860"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宗地基础设施条件</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99</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96</w:t>
            </w:r>
          </w:p>
        </w:tc>
        <w:tc>
          <w:tcPr>
            <w:tcW w:w="872" w:type="dxa"/>
            <w:tcBorders>
              <w:top w:val="nil"/>
              <w:left w:val="nil"/>
              <w:bottom w:val="single" w:sz="4" w:space="0" w:color="auto"/>
              <w:right w:val="nil"/>
            </w:tcBorders>
            <w:shd w:val="clear" w:color="auto" w:fill="auto"/>
            <w:noWrap/>
            <w:vAlign w:val="center"/>
            <w:hideMark/>
          </w:tcPr>
          <w:p w:rsidR="006958BF" w:rsidRPr="00B11F74" w:rsidRDefault="006958BF" w:rsidP="006958BF">
            <w:pPr>
              <w:widowControl/>
              <w:adjustRightInd/>
              <w:spacing w:line="240" w:lineRule="auto"/>
              <w:jc w:val="right"/>
              <w:textAlignment w:val="auto"/>
              <w:rPr>
                <w:rFonts w:ascii="Arial" w:eastAsia="仿宋_GB2312" w:hAnsi="Arial" w:cs="Arial"/>
                <w:sz w:val="21"/>
                <w:szCs w:val="21"/>
              </w:rPr>
            </w:pPr>
            <w:r w:rsidRPr="00906602">
              <w:rPr>
                <w:rFonts w:ascii="Arial" w:eastAsia="仿宋_GB2312" w:hAnsi="Arial" w:cs="Arial"/>
                <w:sz w:val="21"/>
                <w:szCs w:val="21"/>
              </w:rPr>
              <w:t>100</w:t>
            </w:r>
            <w:r w:rsidRPr="00B11F74">
              <w:rPr>
                <w:rFonts w:ascii="Arial" w:eastAsia="仿宋_GB2312" w:hAnsi="Arial" w:cs="Arial"/>
                <w:sz w:val="21"/>
                <w:szCs w:val="21"/>
              </w:rPr>
              <w:t>/</w:t>
            </w:r>
          </w:p>
        </w:tc>
        <w:tc>
          <w:tcPr>
            <w:tcW w:w="1088" w:type="dxa"/>
            <w:tcBorders>
              <w:top w:val="nil"/>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textAlignment w:val="auto"/>
              <w:rPr>
                <w:rFonts w:ascii="Arial" w:eastAsia="仿宋_GB2312" w:hAnsi="Arial" w:cs="Arial"/>
                <w:sz w:val="21"/>
                <w:szCs w:val="21"/>
              </w:rPr>
            </w:pPr>
            <w:r w:rsidRPr="00906602">
              <w:rPr>
                <w:rFonts w:ascii="Arial" w:eastAsia="仿宋_GB2312" w:hAnsi="Arial" w:cs="Arial"/>
                <w:sz w:val="21"/>
                <w:szCs w:val="21"/>
              </w:rPr>
              <w:t>100</w:t>
            </w:r>
          </w:p>
        </w:tc>
      </w:tr>
      <w:tr w:rsidR="006958BF" w:rsidRPr="00B11F74" w:rsidTr="006958BF">
        <w:trPr>
          <w:trHeight w:val="405"/>
        </w:trPr>
        <w:tc>
          <w:tcPr>
            <w:tcW w:w="3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熟地地面价（元</w:t>
            </w:r>
            <w:r w:rsidRPr="00B11F74">
              <w:rPr>
                <w:rFonts w:ascii="Arial" w:eastAsia="仿宋_GB2312" w:hAnsi="Arial" w:cs="Arial"/>
                <w:sz w:val="21"/>
                <w:szCs w:val="21"/>
              </w:rPr>
              <w:t>/</w:t>
            </w:r>
            <w:r w:rsidRPr="00B11F74">
              <w:rPr>
                <w:rFonts w:ascii="Arial" w:eastAsia="仿宋_GB2312" w:hAnsi="Arial" w:cs="Arial"/>
                <w:sz w:val="21"/>
                <w:szCs w:val="21"/>
              </w:rPr>
              <w:t>平方米）</w:t>
            </w:r>
          </w:p>
        </w:tc>
        <w:tc>
          <w:tcPr>
            <w:tcW w:w="1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1100</w:t>
            </w:r>
            <w:r w:rsidRPr="00B11F74">
              <w:rPr>
                <w:rFonts w:ascii="Arial" w:eastAsia="仿宋_GB2312" w:hAnsi="Arial" w:cs="Arial"/>
                <w:sz w:val="21"/>
                <w:szCs w:val="21"/>
              </w:rPr>
              <w:t xml:space="preserve"> </w:t>
            </w:r>
          </w:p>
        </w:tc>
        <w:tc>
          <w:tcPr>
            <w:tcW w:w="1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1100</w:t>
            </w:r>
            <w:r w:rsidRPr="00B11F74">
              <w:rPr>
                <w:rFonts w:ascii="Arial" w:eastAsia="仿宋_GB2312" w:hAnsi="Arial" w:cs="Arial"/>
                <w:sz w:val="21"/>
                <w:szCs w:val="21"/>
              </w:rPr>
              <w:t xml:space="preserve"> </w:t>
            </w:r>
          </w:p>
        </w:tc>
        <w:tc>
          <w:tcPr>
            <w:tcW w:w="1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1100</w:t>
            </w:r>
            <w:r w:rsidRPr="00B11F74">
              <w:rPr>
                <w:rFonts w:ascii="Arial" w:eastAsia="仿宋_GB2312" w:hAnsi="Arial" w:cs="Arial"/>
                <w:sz w:val="21"/>
                <w:szCs w:val="21"/>
              </w:rPr>
              <w:t xml:space="preserve"> </w:t>
            </w:r>
          </w:p>
        </w:tc>
      </w:tr>
      <w:tr w:rsidR="006958BF" w:rsidRPr="00B11F74" w:rsidTr="006958BF">
        <w:trPr>
          <w:trHeight w:val="405"/>
        </w:trPr>
        <w:tc>
          <w:tcPr>
            <w:tcW w:w="35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B11F74">
              <w:rPr>
                <w:rFonts w:ascii="Arial" w:eastAsia="仿宋_GB2312" w:hAnsi="Arial" w:cs="Arial"/>
                <w:sz w:val="21"/>
                <w:szCs w:val="21"/>
              </w:rPr>
              <w:t>比准价格（元</w:t>
            </w:r>
            <w:r w:rsidRPr="00B11F74">
              <w:rPr>
                <w:rFonts w:ascii="Arial" w:eastAsia="仿宋_GB2312" w:hAnsi="Arial" w:cs="Arial"/>
                <w:sz w:val="21"/>
                <w:szCs w:val="21"/>
              </w:rPr>
              <w:t>/</w:t>
            </w:r>
            <w:r w:rsidRPr="00B11F74">
              <w:rPr>
                <w:rFonts w:ascii="Arial" w:eastAsia="仿宋_GB2312" w:hAnsi="Arial" w:cs="Arial"/>
                <w:sz w:val="21"/>
                <w:szCs w:val="21"/>
              </w:rPr>
              <w:t>平方米）</w:t>
            </w:r>
          </w:p>
        </w:tc>
        <w:tc>
          <w:tcPr>
            <w:tcW w:w="1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1131</w:t>
            </w:r>
            <w:r w:rsidRPr="00B11F74">
              <w:rPr>
                <w:rFonts w:ascii="Arial" w:eastAsia="仿宋_GB2312" w:hAnsi="Arial" w:cs="Arial"/>
                <w:sz w:val="21"/>
                <w:szCs w:val="21"/>
              </w:rPr>
              <w:t xml:space="preserve"> </w:t>
            </w:r>
          </w:p>
        </w:tc>
        <w:tc>
          <w:tcPr>
            <w:tcW w:w="1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1172</w:t>
            </w:r>
            <w:r w:rsidRPr="00B11F74">
              <w:rPr>
                <w:rFonts w:ascii="Arial" w:eastAsia="仿宋_GB2312" w:hAnsi="Arial" w:cs="Arial"/>
                <w:sz w:val="21"/>
                <w:szCs w:val="21"/>
              </w:rPr>
              <w:t xml:space="preserve"> </w:t>
            </w:r>
          </w:p>
        </w:tc>
        <w:tc>
          <w:tcPr>
            <w:tcW w:w="1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 w:val="21"/>
                <w:szCs w:val="21"/>
              </w:rPr>
            </w:pPr>
            <w:r w:rsidRPr="00906602">
              <w:rPr>
                <w:rFonts w:ascii="Arial" w:eastAsia="仿宋_GB2312" w:hAnsi="Arial" w:cs="Arial"/>
                <w:sz w:val="21"/>
                <w:szCs w:val="21"/>
              </w:rPr>
              <w:t>1139</w:t>
            </w:r>
            <w:r w:rsidRPr="00B11F74">
              <w:rPr>
                <w:rFonts w:ascii="Arial" w:eastAsia="仿宋_GB2312" w:hAnsi="Arial" w:cs="Arial"/>
                <w:sz w:val="21"/>
                <w:szCs w:val="21"/>
              </w:rPr>
              <w:t xml:space="preserve"> </w:t>
            </w:r>
          </w:p>
        </w:tc>
      </w:tr>
    </w:tbl>
    <w:p w:rsidR="006958BF" w:rsidRPr="00B11F74" w:rsidRDefault="006958BF" w:rsidP="006958BF">
      <w:pPr>
        <w:spacing w:line="360" w:lineRule="auto"/>
        <w:ind w:rightChars="13" w:right="31"/>
        <w:jc w:val="center"/>
        <w:rPr>
          <w:rFonts w:ascii="Arial" w:eastAsia="仿宋_GB2312" w:hAnsi="Arial" w:cs="Arial"/>
          <w:b/>
          <w:sz w:val="28"/>
          <w:szCs w:val="28"/>
        </w:rPr>
      </w:pPr>
    </w:p>
    <w:p w:rsidR="006958BF" w:rsidRPr="00B11F74" w:rsidRDefault="006958BF" w:rsidP="006958BF">
      <w:pPr>
        <w:spacing w:line="360" w:lineRule="auto"/>
        <w:ind w:firstLineChars="200" w:firstLine="560"/>
        <w:jc w:val="both"/>
        <w:outlineLvl w:val="0"/>
        <w:rPr>
          <w:rFonts w:ascii="Arial" w:eastAsia="仿宋_GB2312" w:hAnsi="Arial" w:cs="Arial"/>
          <w:bCs/>
          <w:color w:val="000000"/>
          <w:sz w:val="28"/>
        </w:rPr>
      </w:pPr>
      <w:r w:rsidRPr="00906602">
        <w:rPr>
          <w:rFonts w:ascii="Arial" w:eastAsia="仿宋_GB2312" w:hAnsi="Arial" w:cs="Arial"/>
          <w:sz w:val="28"/>
          <w:szCs w:val="28"/>
        </w:rPr>
        <w:t>f</w:t>
      </w:r>
      <w:r w:rsidRPr="00B11F74">
        <w:rPr>
          <w:rFonts w:ascii="Arial" w:eastAsia="仿宋_GB2312" w:hAnsi="Arial" w:cs="Arial"/>
          <w:sz w:val="28"/>
          <w:szCs w:val="28"/>
        </w:rPr>
        <w:t>.</w:t>
      </w:r>
      <w:r w:rsidRPr="00B11F74">
        <w:rPr>
          <w:rFonts w:ascii="Arial" w:eastAsia="仿宋_GB2312" w:hAnsi="Arial" w:cs="Arial"/>
          <w:bCs/>
          <w:color w:val="000000"/>
          <w:sz w:val="28"/>
        </w:rPr>
        <w:t>估价对象比准价格</w:t>
      </w:r>
    </w:p>
    <w:p w:rsidR="006958BF" w:rsidRPr="00B11F74" w:rsidRDefault="006958BF" w:rsidP="006958BF">
      <w:pPr>
        <w:spacing w:line="360" w:lineRule="auto"/>
        <w:ind w:firstLineChars="200" w:firstLine="560"/>
        <w:jc w:val="both"/>
        <w:outlineLvl w:val="0"/>
        <w:rPr>
          <w:rFonts w:ascii="Arial" w:eastAsia="仿宋_GB2312" w:hAnsi="Arial" w:cs="Arial"/>
          <w:color w:val="000000"/>
          <w:sz w:val="28"/>
          <w:szCs w:val="28"/>
        </w:rPr>
      </w:pPr>
      <w:r w:rsidRPr="00B11F74">
        <w:rPr>
          <w:rFonts w:ascii="Arial" w:eastAsia="仿宋_GB2312" w:hAnsi="Arial" w:cs="Arial"/>
          <w:bCs/>
          <w:color w:val="000000"/>
          <w:sz w:val="28"/>
        </w:rPr>
        <w:t xml:space="preserve">   </w:t>
      </w:r>
      <w:r w:rsidRPr="00B11F74">
        <w:rPr>
          <w:rFonts w:ascii="Arial" w:eastAsia="仿宋_GB2312" w:hAnsi="Arial" w:cs="Arial"/>
          <w:bCs/>
          <w:color w:val="000000"/>
          <w:sz w:val="28"/>
        </w:rPr>
        <w:t>熟地</w:t>
      </w:r>
      <w:r w:rsidRPr="00B11F74">
        <w:rPr>
          <w:rFonts w:ascii="Arial" w:eastAsia="仿宋_GB2312" w:hAnsi="Arial" w:cs="Arial"/>
          <w:color w:val="000000"/>
          <w:sz w:val="28"/>
          <w:szCs w:val="28"/>
        </w:rPr>
        <w:t>地面单价</w:t>
      </w:r>
    </w:p>
    <w:p w:rsidR="006958BF" w:rsidRPr="00B11F74" w:rsidRDefault="006958BF" w:rsidP="006958BF">
      <w:pPr>
        <w:spacing w:line="360" w:lineRule="auto"/>
        <w:ind w:firstLineChars="200" w:firstLine="560"/>
        <w:jc w:val="both"/>
        <w:outlineLvl w:val="0"/>
        <w:rPr>
          <w:rFonts w:ascii="Arial" w:eastAsia="仿宋_GB2312" w:hAnsi="Arial" w:cs="Arial"/>
          <w:bCs/>
          <w:color w:val="000000"/>
          <w:sz w:val="28"/>
        </w:rPr>
      </w:pPr>
      <w:r w:rsidRPr="00B11F74">
        <w:rPr>
          <w:rFonts w:ascii="Arial" w:eastAsia="仿宋_GB2312" w:hAnsi="Arial" w:cs="Arial"/>
          <w:bCs/>
          <w:color w:val="000000"/>
          <w:sz w:val="28"/>
        </w:rPr>
        <w:t>＝</w:t>
      </w:r>
      <w:r w:rsidRPr="00B11F74">
        <w:rPr>
          <w:rFonts w:ascii="Arial" w:eastAsia="仿宋_GB2312" w:hAnsi="Arial" w:cs="Arial"/>
          <w:bCs/>
          <w:color w:val="000000"/>
          <w:sz w:val="28"/>
        </w:rPr>
        <w:t>(</w:t>
      </w:r>
      <w:r w:rsidRPr="00906602">
        <w:rPr>
          <w:rFonts w:ascii="Arial" w:eastAsia="仿宋_GB2312" w:hAnsi="Arial" w:cs="Arial"/>
          <w:bCs/>
          <w:color w:val="000000"/>
          <w:sz w:val="28"/>
        </w:rPr>
        <w:t>1131</w:t>
      </w:r>
      <w:r w:rsidRPr="00B11F74">
        <w:rPr>
          <w:rFonts w:ascii="Arial" w:eastAsia="仿宋_GB2312" w:hAnsi="Arial" w:cs="Arial"/>
          <w:bCs/>
          <w:color w:val="000000"/>
          <w:sz w:val="28"/>
        </w:rPr>
        <w:t>+</w:t>
      </w:r>
      <w:r w:rsidRPr="00906602">
        <w:rPr>
          <w:rFonts w:ascii="Arial" w:eastAsia="仿宋_GB2312" w:hAnsi="Arial" w:cs="Arial"/>
          <w:bCs/>
          <w:color w:val="000000"/>
          <w:sz w:val="28"/>
        </w:rPr>
        <w:t>1172</w:t>
      </w:r>
      <w:r w:rsidRPr="00B11F74">
        <w:rPr>
          <w:rFonts w:ascii="Arial" w:eastAsia="仿宋_GB2312" w:hAnsi="Arial" w:cs="Arial"/>
          <w:bCs/>
          <w:color w:val="000000"/>
          <w:sz w:val="28"/>
        </w:rPr>
        <w:t>+</w:t>
      </w:r>
      <w:r w:rsidRPr="00906602">
        <w:rPr>
          <w:rFonts w:ascii="Arial" w:eastAsia="仿宋_GB2312" w:hAnsi="Arial" w:cs="Arial"/>
          <w:bCs/>
          <w:color w:val="000000"/>
          <w:sz w:val="28"/>
        </w:rPr>
        <w:t>1139</w:t>
      </w:r>
      <w:r w:rsidRPr="00B11F74">
        <w:rPr>
          <w:rFonts w:ascii="Arial" w:eastAsia="仿宋_GB2312" w:hAnsi="Arial" w:cs="Arial"/>
          <w:bCs/>
          <w:color w:val="000000"/>
          <w:sz w:val="28"/>
        </w:rPr>
        <w:t>)÷</w:t>
      </w:r>
      <w:r w:rsidRPr="00906602">
        <w:rPr>
          <w:rFonts w:ascii="Arial" w:eastAsia="仿宋_GB2312" w:hAnsi="Arial" w:cs="Arial"/>
          <w:bCs/>
          <w:color w:val="000000"/>
          <w:sz w:val="28"/>
        </w:rPr>
        <w:t>3</w:t>
      </w:r>
    </w:p>
    <w:p w:rsidR="006958BF" w:rsidRPr="00B11F74" w:rsidRDefault="006958BF" w:rsidP="006958BF">
      <w:pPr>
        <w:spacing w:line="360" w:lineRule="auto"/>
        <w:ind w:firstLineChars="200" w:firstLine="560"/>
        <w:jc w:val="both"/>
        <w:outlineLvl w:val="0"/>
        <w:rPr>
          <w:rFonts w:ascii="Arial" w:eastAsia="仿宋_GB2312" w:hAnsi="Arial" w:cs="Arial"/>
          <w:sz w:val="28"/>
          <w:szCs w:val="28"/>
        </w:rPr>
      </w:pPr>
      <w:r w:rsidRPr="00B11F74">
        <w:rPr>
          <w:rFonts w:ascii="Arial" w:eastAsia="仿宋_GB2312" w:hAnsi="Arial" w:cs="Arial"/>
          <w:bCs/>
          <w:color w:val="000000"/>
          <w:sz w:val="28"/>
        </w:rPr>
        <w:t>＝</w:t>
      </w:r>
      <w:r w:rsidRPr="00906602">
        <w:rPr>
          <w:rFonts w:ascii="Arial" w:eastAsia="仿宋_GB2312" w:hAnsi="Arial" w:cs="Arial"/>
          <w:bCs/>
          <w:color w:val="000000"/>
          <w:sz w:val="28"/>
        </w:rPr>
        <w:t>1147</w:t>
      </w:r>
      <w:r w:rsidRPr="00B11F74">
        <w:rPr>
          <w:rFonts w:ascii="Arial" w:eastAsia="仿宋_GB2312" w:hAnsi="Arial" w:cs="Arial"/>
          <w:bCs/>
          <w:color w:val="000000"/>
          <w:sz w:val="28"/>
        </w:rPr>
        <w:t>(</w:t>
      </w:r>
      <w:r w:rsidRPr="00B11F74">
        <w:rPr>
          <w:rFonts w:ascii="Arial" w:eastAsia="仿宋_GB2312" w:hAnsi="Arial" w:cs="Arial"/>
          <w:bCs/>
          <w:color w:val="000000"/>
          <w:sz w:val="28"/>
        </w:rPr>
        <w:t>元</w:t>
      </w:r>
      <w:r w:rsidRPr="00B11F74">
        <w:rPr>
          <w:rFonts w:ascii="Arial" w:eastAsia="仿宋_GB2312" w:hAnsi="Arial" w:cs="Arial"/>
          <w:bCs/>
          <w:color w:val="000000"/>
          <w:sz w:val="28"/>
        </w:rPr>
        <w:t>/</w:t>
      </w:r>
      <w:r w:rsidRPr="00B11F74">
        <w:rPr>
          <w:rFonts w:ascii="Arial" w:eastAsia="仿宋_GB2312" w:hAnsi="Arial" w:cs="Arial"/>
          <w:bCs/>
          <w:color w:val="000000"/>
          <w:sz w:val="28"/>
        </w:rPr>
        <w:t>平方米</w:t>
      </w:r>
      <w:r w:rsidRPr="00B11F74">
        <w:rPr>
          <w:rFonts w:ascii="Arial" w:eastAsia="仿宋_GB2312" w:hAnsi="Arial" w:cs="Arial"/>
          <w:bCs/>
          <w:color w:val="000000"/>
          <w:sz w:val="28"/>
        </w:rPr>
        <w:t>)</w:t>
      </w:r>
    </w:p>
    <w:p w:rsidR="006958BF" w:rsidRPr="00B11F74" w:rsidRDefault="006958BF" w:rsidP="006958BF">
      <w:pPr>
        <w:spacing w:line="360" w:lineRule="auto"/>
        <w:ind w:rightChars="13" w:right="31" w:firstLineChars="200" w:firstLine="560"/>
        <w:jc w:val="both"/>
        <w:rPr>
          <w:rFonts w:ascii="Arial" w:eastAsia="仿宋_GB2312" w:hAnsi="Arial" w:cs="Arial"/>
          <w:sz w:val="28"/>
          <w:szCs w:val="28"/>
        </w:rPr>
      </w:pPr>
      <w:r w:rsidRPr="00906602">
        <w:rPr>
          <w:rFonts w:ascii="Arial" w:eastAsia="仿宋_GB2312" w:hAnsi="Arial" w:cs="Arial"/>
          <w:sz w:val="28"/>
          <w:szCs w:val="28"/>
        </w:rPr>
        <w:t>g</w:t>
      </w:r>
      <w:r w:rsidRPr="00B11F74">
        <w:rPr>
          <w:rFonts w:ascii="Arial" w:eastAsia="仿宋_GB2312" w:hAnsi="Arial" w:cs="Arial"/>
          <w:sz w:val="28"/>
          <w:szCs w:val="28"/>
        </w:rPr>
        <w:t>.</w:t>
      </w:r>
      <w:r w:rsidRPr="00B11F74">
        <w:rPr>
          <w:rFonts w:ascii="Arial" w:eastAsia="仿宋_GB2312" w:hAnsi="Arial" w:cs="Arial"/>
          <w:sz w:val="28"/>
          <w:szCs w:val="28"/>
        </w:rPr>
        <w:t>求取土地价格</w:t>
      </w:r>
    </w:p>
    <w:p w:rsidR="006958BF" w:rsidRPr="00B11F74" w:rsidRDefault="006958BF" w:rsidP="006958BF">
      <w:pPr>
        <w:spacing w:line="360" w:lineRule="auto"/>
        <w:ind w:firstLineChars="200" w:firstLine="560"/>
        <w:rPr>
          <w:rFonts w:ascii="Arial" w:eastAsia="仿宋_GB2312" w:hAnsi="Arial" w:cs="Arial"/>
          <w:sz w:val="28"/>
        </w:rPr>
      </w:pPr>
      <w:r w:rsidRPr="00B11F74">
        <w:rPr>
          <w:rFonts w:ascii="Arial" w:eastAsia="仿宋_GB2312" w:hAnsi="Arial" w:cs="Arial"/>
          <w:sz w:val="28"/>
        </w:rPr>
        <w:t>估价对象土地面积为</w:t>
      </w:r>
      <w:r w:rsidRPr="00906602">
        <w:rPr>
          <w:rFonts w:ascii="Arial" w:eastAsia="仿宋_GB2312" w:hAnsi="Arial" w:cs="Arial"/>
          <w:bCs/>
          <w:sz w:val="28"/>
        </w:rPr>
        <w:t>113673</w:t>
      </w:r>
      <w:r w:rsidRPr="00B11F74">
        <w:rPr>
          <w:rFonts w:ascii="Arial" w:eastAsia="仿宋_GB2312" w:hAnsi="Arial" w:cs="Arial"/>
          <w:bCs/>
          <w:sz w:val="28"/>
        </w:rPr>
        <w:t>.</w:t>
      </w:r>
      <w:r w:rsidRPr="00906602">
        <w:rPr>
          <w:rFonts w:ascii="Arial" w:eastAsia="仿宋_GB2312" w:hAnsi="Arial" w:cs="Arial"/>
          <w:bCs/>
          <w:sz w:val="28"/>
        </w:rPr>
        <w:t>7</w:t>
      </w:r>
      <w:r w:rsidRPr="00B11F74">
        <w:rPr>
          <w:rFonts w:ascii="Arial" w:eastAsia="仿宋_GB2312" w:hAnsi="Arial" w:cs="Arial"/>
          <w:sz w:val="28"/>
        </w:rPr>
        <w:t>平方米，则有：</w:t>
      </w:r>
    </w:p>
    <w:p w:rsidR="006958BF" w:rsidRPr="00B11F74" w:rsidRDefault="006958BF" w:rsidP="006958BF">
      <w:pPr>
        <w:spacing w:line="360" w:lineRule="auto"/>
        <w:ind w:firstLineChars="200" w:firstLine="560"/>
        <w:rPr>
          <w:rFonts w:ascii="Arial" w:eastAsia="仿宋_GB2312" w:hAnsi="Arial" w:cs="Arial"/>
          <w:sz w:val="28"/>
        </w:rPr>
      </w:pPr>
      <w:r w:rsidRPr="00B11F74">
        <w:rPr>
          <w:rFonts w:ascii="Arial" w:eastAsia="仿宋_GB2312" w:hAnsi="Arial" w:cs="Arial"/>
          <w:sz w:val="28"/>
          <w:szCs w:val="28"/>
        </w:rPr>
        <w:t>土地价格</w:t>
      </w:r>
      <w:r w:rsidRPr="00B11F74">
        <w:rPr>
          <w:rFonts w:ascii="Arial" w:eastAsia="仿宋_GB2312" w:hAnsi="Arial" w:cs="Arial"/>
          <w:sz w:val="28"/>
        </w:rPr>
        <w:t>=</w:t>
      </w:r>
      <w:r w:rsidRPr="00B11F74">
        <w:rPr>
          <w:rFonts w:ascii="Arial" w:eastAsia="仿宋_GB2312" w:hAnsi="Arial" w:cs="Arial"/>
          <w:bCs/>
          <w:color w:val="000000"/>
          <w:sz w:val="28"/>
        </w:rPr>
        <w:t>熟地</w:t>
      </w:r>
      <w:r w:rsidRPr="00B11F74">
        <w:rPr>
          <w:rFonts w:ascii="Arial" w:eastAsia="仿宋_GB2312" w:hAnsi="Arial" w:cs="Arial"/>
          <w:color w:val="000000"/>
          <w:sz w:val="28"/>
          <w:szCs w:val="28"/>
        </w:rPr>
        <w:t>地</w:t>
      </w:r>
      <w:r w:rsidRPr="00B11F74">
        <w:rPr>
          <w:rFonts w:ascii="Arial" w:eastAsia="仿宋_GB2312" w:hAnsi="Arial" w:cs="Arial"/>
          <w:bCs/>
          <w:color w:val="000000"/>
          <w:sz w:val="28"/>
        </w:rPr>
        <w:t>面单价</w:t>
      </w:r>
      <w:r w:rsidRPr="00B11F74">
        <w:rPr>
          <w:rFonts w:ascii="Arial" w:eastAsia="仿宋_GB2312" w:hAnsi="Arial" w:cs="Arial"/>
          <w:sz w:val="28"/>
        </w:rPr>
        <w:t>×</w:t>
      </w:r>
      <w:r w:rsidRPr="00B11F74">
        <w:rPr>
          <w:rFonts w:ascii="Arial" w:eastAsia="仿宋_GB2312" w:hAnsi="Arial" w:cs="Arial"/>
          <w:sz w:val="28"/>
        </w:rPr>
        <w:t>土地面积</w:t>
      </w:r>
    </w:p>
    <w:p w:rsidR="006958BF" w:rsidRPr="00B11F74" w:rsidRDefault="006958BF" w:rsidP="006958BF">
      <w:pPr>
        <w:spacing w:line="360" w:lineRule="auto"/>
        <w:ind w:firstLineChars="200" w:firstLine="560"/>
        <w:rPr>
          <w:rFonts w:ascii="Arial" w:eastAsia="仿宋_GB2312" w:hAnsi="Arial" w:cs="Arial"/>
          <w:sz w:val="28"/>
          <w:szCs w:val="28"/>
        </w:rPr>
      </w:pPr>
      <w:r w:rsidRPr="00B11F74">
        <w:rPr>
          <w:rFonts w:ascii="Arial" w:eastAsia="仿宋_GB2312" w:hAnsi="Arial" w:cs="Arial"/>
          <w:sz w:val="28"/>
        </w:rPr>
        <w:lastRenderedPageBreak/>
        <w:t xml:space="preserve">        =</w:t>
      </w:r>
      <w:r w:rsidRPr="00906602">
        <w:rPr>
          <w:rFonts w:ascii="Arial" w:eastAsia="仿宋_GB2312" w:hAnsi="Arial" w:cs="Arial"/>
          <w:bCs/>
          <w:color w:val="000000"/>
          <w:sz w:val="28"/>
        </w:rPr>
        <w:t>1147</w:t>
      </w:r>
      <w:r w:rsidRPr="00B11F74">
        <w:rPr>
          <w:rFonts w:ascii="Arial" w:eastAsia="仿宋_GB2312" w:hAnsi="Arial" w:cs="Arial"/>
          <w:sz w:val="28"/>
        </w:rPr>
        <w:t>×</w:t>
      </w:r>
      <w:r w:rsidRPr="00906602">
        <w:rPr>
          <w:rFonts w:ascii="Arial" w:eastAsia="仿宋_GB2312" w:hAnsi="Arial" w:cs="Arial"/>
          <w:bCs/>
          <w:sz w:val="28"/>
        </w:rPr>
        <w:t>113673</w:t>
      </w:r>
      <w:r w:rsidRPr="00B11F74">
        <w:rPr>
          <w:rFonts w:ascii="Arial" w:eastAsia="仿宋_GB2312" w:hAnsi="Arial" w:cs="Arial"/>
          <w:bCs/>
          <w:sz w:val="28"/>
        </w:rPr>
        <w:t>.</w:t>
      </w:r>
      <w:r w:rsidRPr="00906602">
        <w:rPr>
          <w:rFonts w:ascii="Arial" w:eastAsia="仿宋_GB2312" w:hAnsi="Arial" w:cs="Arial"/>
          <w:bCs/>
          <w:sz w:val="28"/>
        </w:rPr>
        <w:t>7</w:t>
      </w:r>
      <w:r w:rsidRPr="00B11F74">
        <w:rPr>
          <w:rFonts w:ascii="Arial" w:eastAsia="仿宋_GB2312" w:hAnsi="Arial" w:cs="Arial"/>
          <w:bCs/>
          <w:color w:val="000000"/>
          <w:sz w:val="28"/>
        </w:rPr>
        <w:t>÷</w:t>
      </w:r>
      <w:r w:rsidRPr="00906602">
        <w:rPr>
          <w:rFonts w:ascii="Arial" w:eastAsia="仿宋_GB2312" w:hAnsi="Arial" w:cs="Arial"/>
          <w:sz w:val="28"/>
          <w:szCs w:val="28"/>
        </w:rPr>
        <w:t>10000</w:t>
      </w:r>
    </w:p>
    <w:p w:rsidR="006958BF" w:rsidRPr="00B11F74" w:rsidRDefault="006958BF" w:rsidP="006958BF">
      <w:pPr>
        <w:spacing w:line="360" w:lineRule="auto"/>
        <w:ind w:firstLineChars="200" w:firstLine="560"/>
        <w:rPr>
          <w:rFonts w:ascii="Arial" w:eastAsia="仿宋_GB2312" w:hAnsi="Arial" w:cs="Arial"/>
          <w:sz w:val="28"/>
        </w:rPr>
      </w:pPr>
      <w:r w:rsidRPr="00B11F74">
        <w:rPr>
          <w:rFonts w:ascii="Arial" w:eastAsia="仿宋_GB2312" w:hAnsi="Arial" w:cs="Arial"/>
          <w:sz w:val="28"/>
          <w:szCs w:val="28"/>
        </w:rPr>
        <w:t xml:space="preserve">        </w:t>
      </w:r>
      <w:r w:rsidRPr="00B11F74">
        <w:rPr>
          <w:rFonts w:ascii="Arial" w:eastAsia="仿宋_GB2312" w:hAnsi="Arial" w:cs="Arial"/>
          <w:sz w:val="28"/>
        </w:rPr>
        <w:t>=</w:t>
      </w:r>
      <w:r w:rsidRPr="00906602">
        <w:rPr>
          <w:rFonts w:ascii="Arial" w:eastAsia="仿宋_GB2312" w:hAnsi="Arial" w:cs="Arial"/>
          <w:sz w:val="28"/>
        </w:rPr>
        <w:t>13038</w:t>
      </w:r>
      <w:r w:rsidRPr="00B11F74">
        <w:rPr>
          <w:rFonts w:ascii="Arial" w:eastAsia="仿宋_GB2312" w:hAnsi="Arial" w:cs="Arial"/>
          <w:sz w:val="28"/>
        </w:rPr>
        <w:t>（万元）</w:t>
      </w:r>
    </w:p>
    <w:p w:rsidR="006958BF" w:rsidRPr="00B11F74" w:rsidRDefault="006958BF" w:rsidP="006958BF">
      <w:pPr>
        <w:spacing w:line="360" w:lineRule="auto"/>
        <w:jc w:val="both"/>
        <w:outlineLvl w:val="0"/>
        <w:rPr>
          <w:rFonts w:ascii="Arial" w:eastAsia="仿宋_GB2312" w:hAnsi="Arial" w:cs="Arial"/>
          <w:b/>
          <w:bCs/>
          <w:sz w:val="28"/>
        </w:rPr>
      </w:pPr>
      <w:r w:rsidRPr="00B11F74">
        <w:rPr>
          <w:rFonts w:ascii="宋体" w:hAnsi="宋体" w:cs="宋体" w:hint="eastAsia"/>
          <w:b/>
          <w:bCs/>
          <w:sz w:val="28"/>
        </w:rPr>
        <w:t>Ⅲ</w:t>
      </w:r>
      <w:r w:rsidRPr="00B11F74">
        <w:rPr>
          <w:rFonts w:ascii="Arial" w:eastAsia="仿宋_GB2312" w:hAnsi="Arial" w:cs="Arial"/>
          <w:b/>
          <w:bCs/>
          <w:sz w:val="28"/>
        </w:rPr>
        <w:t>.</w:t>
      </w:r>
      <w:r w:rsidRPr="00B11F74">
        <w:rPr>
          <w:rFonts w:ascii="Arial" w:eastAsia="仿宋_GB2312" w:hAnsi="Arial" w:cs="Arial"/>
          <w:b/>
          <w:bCs/>
          <w:sz w:val="28"/>
        </w:rPr>
        <w:t>估价结果的确定</w:t>
      </w:r>
    </w:p>
    <w:p w:rsidR="006958BF" w:rsidRPr="00B11F74" w:rsidRDefault="006958BF" w:rsidP="006958BF">
      <w:pPr>
        <w:spacing w:line="360" w:lineRule="auto"/>
        <w:ind w:firstLine="585"/>
        <w:jc w:val="both"/>
        <w:rPr>
          <w:rFonts w:ascii="Arial" w:eastAsia="仿宋_GB2312" w:hAnsi="Arial" w:cs="Arial"/>
          <w:sz w:val="28"/>
        </w:rPr>
      </w:pPr>
      <w:bookmarkStart w:id="0" w:name="OLE_LINK1"/>
      <w:bookmarkStart w:id="1" w:name="OLE_LINK2"/>
      <w:r w:rsidRPr="00B11F74">
        <w:rPr>
          <w:rFonts w:ascii="Arial" w:eastAsia="仿宋_GB2312" w:hAnsi="Arial" w:cs="Arial"/>
          <w:sz w:val="28"/>
        </w:rPr>
        <w:t>综合分析以上两种方法测算的结果，采用简单算术平均法求取估价对象的房地产价值。各方法权重确定详见下表：</w:t>
      </w:r>
    </w:p>
    <w:p w:rsidR="006958BF" w:rsidRPr="00B11F74" w:rsidRDefault="006958BF" w:rsidP="006958BF">
      <w:pPr>
        <w:spacing w:line="360" w:lineRule="auto"/>
        <w:ind w:firstLine="585"/>
        <w:jc w:val="both"/>
        <w:rPr>
          <w:rFonts w:ascii="Arial" w:eastAsia="仿宋_GB2312" w:hAnsi="Arial" w:cs="Arial"/>
          <w:sz w:val="28"/>
        </w:rPr>
      </w:pPr>
      <w:r w:rsidRPr="00B11F74">
        <w:rPr>
          <w:rFonts w:ascii="Arial" w:eastAsia="仿宋_GB2312" w:hAnsi="Arial" w:cs="Arial"/>
          <w:sz w:val="28"/>
        </w:rPr>
        <w:t>（转下页）</w:t>
      </w:r>
    </w:p>
    <w:p w:rsidR="006958BF" w:rsidRPr="00B11F74" w:rsidRDefault="006958BF" w:rsidP="006958BF">
      <w:pPr>
        <w:spacing w:line="360" w:lineRule="auto"/>
        <w:ind w:firstLine="585"/>
        <w:jc w:val="both"/>
        <w:rPr>
          <w:rFonts w:ascii="Arial" w:eastAsia="仿宋_GB2312" w:hAnsi="Arial" w:cs="Arial"/>
          <w:sz w:val="28"/>
        </w:rPr>
      </w:pPr>
    </w:p>
    <w:p w:rsidR="006958BF" w:rsidRPr="00B11F74" w:rsidRDefault="006958BF" w:rsidP="006958BF">
      <w:pPr>
        <w:spacing w:line="360" w:lineRule="auto"/>
        <w:ind w:firstLine="585"/>
        <w:jc w:val="both"/>
        <w:rPr>
          <w:rFonts w:ascii="Arial" w:eastAsia="仿宋_GB2312" w:hAnsi="Arial" w:cs="Arial"/>
          <w:sz w:val="28"/>
        </w:rPr>
      </w:pPr>
    </w:p>
    <w:p w:rsidR="006958BF" w:rsidRPr="00B11F74" w:rsidRDefault="006958BF" w:rsidP="006958BF">
      <w:pPr>
        <w:spacing w:line="360" w:lineRule="auto"/>
        <w:ind w:firstLine="585"/>
        <w:jc w:val="both"/>
        <w:rPr>
          <w:rFonts w:ascii="Arial" w:eastAsia="仿宋_GB2312" w:hAnsi="Arial" w:cs="Arial"/>
          <w:sz w:val="28"/>
        </w:rPr>
      </w:pPr>
    </w:p>
    <w:p w:rsidR="006958BF" w:rsidRPr="00B11F74" w:rsidRDefault="006958BF" w:rsidP="006958BF">
      <w:pPr>
        <w:spacing w:line="360" w:lineRule="auto"/>
        <w:ind w:firstLine="585"/>
        <w:jc w:val="both"/>
        <w:rPr>
          <w:rFonts w:ascii="Arial" w:eastAsia="仿宋_GB2312" w:hAnsi="Arial" w:cs="Arial"/>
          <w:sz w:val="28"/>
        </w:rPr>
      </w:pPr>
    </w:p>
    <w:p w:rsidR="006958BF" w:rsidRPr="00B11F74" w:rsidRDefault="006958BF" w:rsidP="006958BF">
      <w:pPr>
        <w:spacing w:line="360" w:lineRule="auto"/>
        <w:ind w:firstLine="585"/>
        <w:jc w:val="both"/>
        <w:rPr>
          <w:rFonts w:ascii="Arial" w:eastAsia="仿宋_GB2312" w:hAnsi="Arial" w:cs="Arial"/>
          <w:sz w:val="28"/>
        </w:rPr>
      </w:pPr>
    </w:p>
    <w:p w:rsidR="006958BF" w:rsidRPr="00B11F74" w:rsidRDefault="006958BF" w:rsidP="006958BF">
      <w:pPr>
        <w:spacing w:line="360" w:lineRule="auto"/>
        <w:ind w:firstLine="585"/>
        <w:jc w:val="both"/>
        <w:rPr>
          <w:rFonts w:ascii="Arial" w:eastAsia="仿宋_GB2312" w:hAnsi="Arial" w:cs="Arial"/>
          <w:sz w:val="28"/>
        </w:rPr>
      </w:pPr>
    </w:p>
    <w:p w:rsidR="006958BF" w:rsidRPr="00B11F74" w:rsidRDefault="006958BF" w:rsidP="006958BF">
      <w:pPr>
        <w:spacing w:line="360" w:lineRule="auto"/>
        <w:ind w:firstLine="585"/>
        <w:jc w:val="both"/>
        <w:rPr>
          <w:rFonts w:ascii="Arial" w:eastAsia="仿宋_GB2312" w:hAnsi="Arial" w:cs="Arial"/>
          <w:sz w:val="28"/>
        </w:rPr>
      </w:pPr>
    </w:p>
    <w:p w:rsidR="006958BF" w:rsidRPr="00B11F74" w:rsidRDefault="006958BF" w:rsidP="006958BF">
      <w:pPr>
        <w:spacing w:line="360" w:lineRule="auto"/>
        <w:ind w:firstLine="585"/>
        <w:jc w:val="both"/>
        <w:rPr>
          <w:rFonts w:ascii="Arial" w:eastAsia="仿宋_GB2312" w:hAnsi="Arial" w:cs="Arial"/>
          <w:sz w:val="28"/>
        </w:rPr>
      </w:pPr>
    </w:p>
    <w:p w:rsidR="006958BF" w:rsidRPr="00B11F74" w:rsidRDefault="006958BF" w:rsidP="006958BF">
      <w:pPr>
        <w:spacing w:line="360" w:lineRule="auto"/>
        <w:ind w:firstLine="585"/>
        <w:jc w:val="both"/>
        <w:rPr>
          <w:rFonts w:ascii="Arial" w:eastAsia="仿宋_GB2312" w:hAnsi="Arial" w:cs="Arial"/>
          <w:sz w:val="28"/>
        </w:rPr>
      </w:pPr>
    </w:p>
    <w:p w:rsidR="006958BF" w:rsidRPr="00B11F74" w:rsidRDefault="006958BF" w:rsidP="006958BF">
      <w:pPr>
        <w:spacing w:line="360" w:lineRule="auto"/>
        <w:ind w:firstLine="585"/>
        <w:jc w:val="both"/>
        <w:rPr>
          <w:rFonts w:ascii="Arial" w:eastAsia="仿宋_GB2312" w:hAnsi="Arial" w:cs="Arial"/>
          <w:sz w:val="28"/>
        </w:rPr>
      </w:pPr>
    </w:p>
    <w:p w:rsidR="006958BF" w:rsidRPr="00B11F74" w:rsidRDefault="006958BF" w:rsidP="006958BF">
      <w:pPr>
        <w:spacing w:line="360" w:lineRule="auto"/>
        <w:ind w:firstLine="585"/>
        <w:jc w:val="both"/>
        <w:rPr>
          <w:rFonts w:ascii="Arial" w:eastAsia="仿宋_GB2312" w:hAnsi="Arial" w:cs="Arial"/>
          <w:sz w:val="28"/>
        </w:rPr>
      </w:pPr>
    </w:p>
    <w:p w:rsidR="006958BF" w:rsidRPr="00B11F74" w:rsidRDefault="006958BF" w:rsidP="006958BF">
      <w:pPr>
        <w:spacing w:line="360" w:lineRule="auto"/>
        <w:ind w:firstLine="585"/>
        <w:jc w:val="both"/>
        <w:rPr>
          <w:rFonts w:ascii="Arial" w:eastAsia="仿宋_GB2312" w:hAnsi="Arial" w:cs="Arial"/>
          <w:sz w:val="28"/>
        </w:rPr>
      </w:pPr>
    </w:p>
    <w:p w:rsidR="006958BF" w:rsidRPr="00B11F74" w:rsidRDefault="006958BF" w:rsidP="006958BF">
      <w:pPr>
        <w:spacing w:line="360" w:lineRule="auto"/>
        <w:ind w:firstLine="585"/>
        <w:jc w:val="both"/>
        <w:rPr>
          <w:rFonts w:ascii="Arial" w:eastAsia="仿宋_GB2312" w:hAnsi="Arial" w:cs="Arial"/>
          <w:sz w:val="28"/>
        </w:rPr>
      </w:pPr>
    </w:p>
    <w:p w:rsidR="006958BF" w:rsidRPr="00B11F74" w:rsidRDefault="006958BF" w:rsidP="006958BF">
      <w:pPr>
        <w:spacing w:line="360" w:lineRule="auto"/>
        <w:ind w:firstLine="585"/>
        <w:jc w:val="both"/>
        <w:rPr>
          <w:rFonts w:ascii="Arial" w:eastAsia="仿宋_GB2312" w:hAnsi="Arial" w:cs="Arial"/>
          <w:sz w:val="28"/>
        </w:rPr>
      </w:pPr>
    </w:p>
    <w:p w:rsidR="006958BF" w:rsidRPr="00B11F74" w:rsidRDefault="006958BF" w:rsidP="006958BF">
      <w:pPr>
        <w:spacing w:line="360" w:lineRule="auto"/>
        <w:ind w:firstLine="585"/>
        <w:jc w:val="both"/>
        <w:rPr>
          <w:rFonts w:ascii="Arial" w:eastAsia="仿宋_GB2312" w:hAnsi="Arial" w:cs="Arial"/>
          <w:sz w:val="28"/>
        </w:rPr>
      </w:pPr>
    </w:p>
    <w:p w:rsidR="006958BF" w:rsidRPr="00B11F74" w:rsidRDefault="006958BF" w:rsidP="006958BF">
      <w:pPr>
        <w:spacing w:line="360" w:lineRule="auto"/>
        <w:ind w:firstLine="585"/>
        <w:jc w:val="both"/>
        <w:rPr>
          <w:rFonts w:ascii="Arial" w:eastAsia="仿宋_GB2312" w:hAnsi="Arial" w:cs="Arial"/>
          <w:sz w:val="28"/>
        </w:rPr>
      </w:pPr>
    </w:p>
    <w:p w:rsidR="006958BF" w:rsidRPr="00B11F74" w:rsidRDefault="006958BF" w:rsidP="006958BF">
      <w:pPr>
        <w:spacing w:line="360" w:lineRule="auto"/>
        <w:ind w:firstLine="585"/>
        <w:jc w:val="both"/>
        <w:rPr>
          <w:rFonts w:ascii="Arial" w:eastAsia="仿宋_GB2312" w:hAnsi="Arial" w:cs="Arial"/>
          <w:sz w:val="28"/>
        </w:rPr>
      </w:pPr>
    </w:p>
    <w:tbl>
      <w:tblPr>
        <w:tblW w:w="10505" w:type="dxa"/>
        <w:jc w:val="center"/>
        <w:tblLook w:val="04A0" w:firstRow="1" w:lastRow="0" w:firstColumn="1" w:lastColumn="0" w:noHBand="0" w:noVBand="1"/>
      </w:tblPr>
      <w:tblGrid>
        <w:gridCol w:w="1314"/>
        <w:gridCol w:w="864"/>
        <w:gridCol w:w="6329"/>
        <w:gridCol w:w="1136"/>
        <w:gridCol w:w="862"/>
      </w:tblGrid>
      <w:tr w:rsidR="006958BF" w:rsidRPr="00B11F74" w:rsidTr="006958BF">
        <w:trPr>
          <w:trHeight w:val="405"/>
          <w:jc w:val="center"/>
        </w:trPr>
        <w:tc>
          <w:tcPr>
            <w:tcW w:w="105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权重确定打分评价体系</w:t>
            </w:r>
          </w:p>
        </w:tc>
      </w:tr>
      <w:tr w:rsidR="006958BF" w:rsidRPr="00B11F74" w:rsidTr="006958BF">
        <w:trPr>
          <w:trHeight w:val="405"/>
          <w:jc w:val="center"/>
        </w:trPr>
        <w:tc>
          <w:tcPr>
            <w:tcW w:w="13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评价因素</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标准分值</w:t>
            </w:r>
          </w:p>
        </w:tc>
        <w:tc>
          <w:tcPr>
            <w:tcW w:w="63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打分考虑因素</w:t>
            </w:r>
          </w:p>
        </w:tc>
        <w:tc>
          <w:tcPr>
            <w:tcW w:w="1998" w:type="dxa"/>
            <w:gridSpan w:val="2"/>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估价对象</w:t>
            </w:r>
          </w:p>
        </w:tc>
      </w:tr>
      <w:tr w:rsidR="006958BF" w:rsidRPr="00B11F74" w:rsidTr="006958BF">
        <w:trPr>
          <w:trHeight w:val="405"/>
          <w:jc w:val="center"/>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6329"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市场比较法</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剩余法</w:t>
            </w:r>
          </w:p>
        </w:tc>
      </w:tr>
      <w:tr w:rsidR="006958BF" w:rsidRPr="00B11F74" w:rsidTr="006958BF">
        <w:trPr>
          <w:trHeight w:val="405"/>
          <w:jc w:val="center"/>
        </w:trPr>
        <w:tc>
          <w:tcPr>
            <w:tcW w:w="13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估价方法的代表性</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25</w:t>
            </w:r>
          </w:p>
        </w:tc>
        <w:tc>
          <w:tcPr>
            <w:tcW w:w="6329"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rPr>
                <w:rFonts w:ascii="Arial" w:eastAsia="仿宋_GB2312" w:hAnsi="Arial" w:cs="Arial"/>
                <w:szCs w:val="24"/>
              </w:rPr>
            </w:pPr>
            <w:r w:rsidRPr="00906602">
              <w:rPr>
                <w:rFonts w:ascii="Arial" w:eastAsia="仿宋_GB2312" w:hAnsi="Arial" w:cs="Arial"/>
              </w:rPr>
              <w:t>1</w:t>
            </w:r>
            <w:r w:rsidRPr="00B11F74">
              <w:rPr>
                <w:rFonts w:ascii="Arial" w:eastAsia="仿宋_GB2312" w:hAnsi="Arial" w:cs="Arial"/>
              </w:rPr>
              <w:t>、估价方法选取分析充分、合理，不采用的估价方法理由真实、可信，取</w:t>
            </w:r>
            <w:r w:rsidRPr="00906602">
              <w:rPr>
                <w:rFonts w:ascii="Arial" w:eastAsia="仿宋_GB2312" w:hAnsi="Arial" w:cs="Arial"/>
              </w:rPr>
              <w:t>20</w:t>
            </w:r>
            <w:r w:rsidRPr="00B11F74">
              <w:rPr>
                <w:rFonts w:ascii="Arial" w:eastAsia="仿宋_GB2312" w:hAnsi="Arial" w:cs="Arial"/>
              </w:rPr>
              <w:t>～</w:t>
            </w:r>
            <w:r w:rsidRPr="00906602">
              <w:rPr>
                <w:rFonts w:ascii="Arial" w:eastAsia="仿宋_GB2312" w:hAnsi="Arial" w:cs="Arial"/>
              </w:rPr>
              <w:t>25</w:t>
            </w:r>
            <w:r w:rsidRPr="00B11F74">
              <w:rPr>
                <w:rFonts w:ascii="Arial" w:eastAsia="仿宋_GB2312" w:hAnsi="Arial" w:cs="Arial"/>
              </w:rPr>
              <w:t>分；</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20</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20</w:t>
            </w:r>
          </w:p>
        </w:tc>
      </w:tr>
      <w:tr w:rsidR="006958BF" w:rsidRPr="00B11F74" w:rsidTr="006958BF">
        <w:trPr>
          <w:trHeight w:val="405"/>
          <w:jc w:val="center"/>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6329"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rPr>
                <w:rFonts w:ascii="Arial" w:eastAsia="仿宋_GB2312" w:hAnsi="Arial" w:cs="Arial"/>
                <w:szCs w:val="24"/>
              </w:rPr>
            </w:pPr>
            <w:r w:rsidRPr="00906602">
              <w:rPr>
                <w:rFonts w:ascii="Arial" w:eastAsia="仿宋_GB2312" w:hAnsi="Arial" w:cs="Arial"/>
              </w:rPr>
              <w:t>2</w:t>
            </w:r>
            <w:r w:rsidRPr="00B11F74">
              <w:rPr>
                <w:rFonts w:ascii="Arial" w:eastAsia="仿宋_GB2312" w:hAnsi="Arial" w:cs="Arial"/>
              </w:rPr>
              <w:t>、估价方法选取分析较合理，不采用的估价方法理由不充分，取</w:t>
            </w:r>
            <w:r w:rsidRPr="00906602">
              <w:rPr>
                <w:rFonts w:ascii="Arial" w:eastAsia="仿宋_GB2312" w:hAnsi="Arial" w:cs="Arial"/>
              </w:rPr>
              <w:t>15</w:t>
            </w:r>
            <w:r w:rsidRPr="00B11F74">
              <w:rPr>
                <w:rFonts w:ascii="Arial" w:eastAsia="仿宋_GB2312" w:hAnsi="Arial" w:cs="Arial"/>
              </w:rPr>
              <w:t>～</w:t>
            </w:r>
            <w:r w:rsidRPr="00906602">
              <w:rPr>
                <w:rFonts w:ascii="Arial" w:eastAsia="仿宋_GB2312" w:hAnsi="Arial" w:cs="Arial"/>
              </w:rPr>
              <w:t>20</w:t>
            </w:r>
            <w:r w:rsidRPr="00B11F74">
              <w:rPr>
                <w:rFonts w:ascii="Arial" w:eastAsia="仿宋_GB2312" w:hAnsi="Arial" w:cs="Arial"/>
              </w:rPr>
              <w:t>分；</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r>
      <w:tr w:rsidR="006958BF" w:rsidRPr="00B11F74" w:rsidTr="006958BF">
        <w:trPr>
          <w:trHeight w:val="405"/>
          <w:jc w:val="center"/>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6329"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rPr>
                <w:rFonts w:ascii="Arial" w:eastAsia="仿宋_GB2312" w:hAnsi="Arial" w:cs="Arial"/>
                <w:szCs w:val="24"/>
              </w:rPr>
            </w:pPr>
            <w:r w:rsidRPr="00906602">
              <w:rPr>
                <w:rFonts w:ascii="Arial" w:eastAsia="仿宋_GB2312" w:hAnsi="Arial" w:cs="Arial"/>
              </w:rPr>
              <w:t>3</w:t>
            </w:r>
            <w:r w:rsidRPr="00B11F74">
              <w:rPr>
                <w:rFonts w:ascii="Arial" w:eastAsia="仿宋_GB2312" w:hAnsi="Arial" w:cs="Arial"/>
              </w:rPr>
              <w:t>、估价方法选取分析无依据及理由，取</w:t>
            </w:r>
            <w:r w:rsidRPr="00906602">
              <w:rPr>
                <w:rFonts w:ascii="Arial" w:eastAsia="仿宋_GB2312" w:hAnsi="Arial" w:cs="Arial"/>
              </w:rPr>
              <w:t>5</w:t>
            </w:r>
            <w:r w:rsidRPr="00B11F74">
              <w:rPr>
                <w:rFonts w:ascii="Arial" w:eastAsia="仿宋_GB2312" w:hAnsi="Arial" w:cs="Arial"/>
              </w:rPr>
              <w:t>～</w:t>
            </w:r>
            <w:r w:rsidRPr="00906602">
              <w:rPr>
                <w:rFonts w:ascii="Arial" w:eastAsia="仿宋_GB2312" w:hAnsi="Arial" w:cs="Arial"/>
              </w:rPr>
              <w:t>10</w:t>
            </w:r>
            <w:r w:rsidRPr="00B11F74">
              <w:rPr>
                <w:rFonts w:ascii="Arial" w:eastAsia="仿宋_GB2312" w:hAnsi="Arial" w:cs="Arial"/>
              </w:rPr>
              <w:t>分；</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r>
      <w:tr w:rsidR="006958BF" w:rsidRPr="00B11F74" w:rsidTr="006958BF">
        <w:trPr>
          <w:trHeight w:val="405"/>
          <w:jc w:val="center"/>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6329"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rPr>
                <w:rFonts w:ascii="Arial" w:eastAsia="仿宋_GB2312" w:hAnsi="Arial" w:cs="Arial"/>
                <w:szCs w:val="24"/>
              </w:rPr>
            </w:pPr>
            <w:r w:rsidRPr="00906602">
              <w:rPr>
                <w:rFonts w:ascii="Arial" w:eastAsia="仿宋_GB2312" w:hAnsi="Arial" w:cs="Arial"/>
              </w:rPr>
              <w:t>4</w:t>
            </w:r>
            <w:r w:rsidRPr="00B11F74">
              <w:rPr>
                <w:rFonts w:ascii="Arial" w:eastAsia="仿宋_GB2312" w:hAnsi="Arial" w:cs="Arial"/>
              </w:rPr>
              <w:t>、选择了不适宜或限制使用的方法，取</w:t>
            </w:r>
            <w:r w:rsidRPr="00906602">
              <w:rPr>
                <w:rFonts w:ascii="Arial" w:eastAsia="仿宋_GB2312" w:hAnsi="Arial" w:cs="Arial"/>
              </w:rPr>
              <w:t>0</w:t>
            </w:r>
            <w:r w:rsidRPr="00B11F74">
              <w:rPr>
                <w:rFonts w:ascii="Arial" w:eastAsia="仿宋_GB2312" w:hAnsi="Arial" w:cs="Arial"/>
              </w:rPr>
              <w:t>～</w:t>
            </w:r>
            <w:r w:rsidRPr="00906602">
              <w:rPr>
                <w:rFonts w:ascii="Arial" w:eastAsia="仿宋_GB2312" w:hAnsi="Arial" w:cs="Arial"/>
              </w:rPr>
              <w:t>5</w:t>
            </w:r>
            <w:r w:rsidRPr="00B11F74">
              <w:rPr>
                <w:rFonts w:ascii="Arial" w:eastAsia="仿宋_GB2312" w:hAnsi="Arial" w:cs="Arial"/>
              </w:rPr>
              <w:t>分</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r>
      <w:tr w:rsidR="006958BF" w:rsidRPr="00B11F74" w:rsidTr="006958BF">
        <w:trPr>
          <w:trHeight w:val="405"/>
          <w:jc w:val="center"/>
        </w:trPr>
        <w:tc>
          <w:tcPr>
            <w:tcW w:w="13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估价方法所要求的估价资料的完整性</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15</w:t>
            </w:r>
          </w:p>
        </w:tc>
        <w:tc>
          <w:tcPr>
            <w:tcW w:w="6329"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rPr>
                <w:rFonts w:ascii="Arial" w:eastAsia="仿宋_GB2312" w:hAnsi="Arial" w:cs="Arial"/>
                <w:szCs w:val="24"/>
              </w:rPr>
            </w:pPr>
            <w:r w:rsidRPr="00906602">
              <w:rPr>
                <w:rFonts w:ascii="Arial" w:eastAsia="仿宋_GB2312" w:hAnsi="Arial" w:cs="Arial"/>
              </w:rPr>
              <w:t>1</w:t>
            </w:r>
            <w:r w:rsidRPr="00B11F74">
              <w:rPr>
                <w:rFonts w:ascii="Arial" w:eastAsia="仿宋_GB2312" w:hAnsi="Arial" w:cs="Arial"/>
              </w:rPr>
              <w:t>、估价资料完整，来源依据充分，取</w:t>
            </w:r>
            <w:r w:rsidRPr="00906602">
              <w:rPr>
                <w:rFonts w:ascii="Arial" w:eastAsia="仿宋_GB2312" w:hAnsi="Arial" w:cs="Arial"/>
              </w:rPr>
              <w:t>10</w:t>
            </w:r>
            <w:r w:rsidRPr="00B11F74">
              <w:rPr>
                <w:rFonts w:ascii="Arial" w:eastAsia="仿宋_GB2312" w:hAnsi="Arial" w:cs="Arial"/>
              </w:rPr>
              <w:t>～</w:t>
            </w:r>
            <w:r w:rsidRPr="00906602">
              <w:rPr>
                <w:rFonts w:ascii="Arial" w:eastAsia="仿宋_GB2312" w:hAnsi="Arial" w:cs="Arial"/>
              </w:rPr>
              <w:t>15</w:t>
            </w:r>
            <w:r w:rsidRPr="00B11F74">
              <w:rPr>
                <w:rFonts w:ascii="Arial" w:eastAsia="仿宋_GB2312" w:hAnsi="Arial" w:cs="Arial"/>
              </w:rPr>
              <w:t>分；</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10</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10</w:t>
            </w:r>
          </w:p>
        </w:tc>
      </w:tr>
      <w:tr w:rsidR="006958BF" w:rsidRPr="00B11F74" w:rsidTr="006958BF">
        <w:trPr>
          <w:trHeight w:val="405"/>
          <w:jc w:val="center"/>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6329"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rPr>
                <w:rFonts w:ascii="Arial" w:eastAsia="仿宋_GB2312" w:hAnsi="Arial" w:cs="Arial"/>
                <w:szCs w:val="24"/>
              </w:rPr>
            </w:pPr>
            <w:r w:rsidRPr="00906602">
              <w:rPr>
                <w:rFonts w:ascii="Arial" w:eastAsia="仿宋_GB2312" w:hAnsi="Arial" w:cs="Arial"/>
              </w:rPr>
              <w:t>2</w:t>
            </w:r>
            <w:r w:rsidRPr="00B11F74">
              <w:rPr>
                <w:rFonts w:ascii="Arial" w:eastAsia="仿宋_GB2312" w:hAnsi="Arial" w:cs="Arial"/>
              </w:rPr>
              <w:t>、估价资料有欠缺，来源依据不充分，取</w:t>
            </w:r>
            <w:r w:rsidRPr="00906602">
              <w:rPr>
                <w:rFonts w:ascii="Arial" w:eastAsia="仿宋_GB2312" w:hAnsi="Arial" w:cs="Arial"/>
              </w:rPr>
              <w:t>5</w:t>
            </w:r>
            <w:r w:rsidRPr="00B11F74">
              <w:rPr>
                <w:rFonts w:ascii="Arial" w:eastAsia="仿宋_GB2312" w:hAnsi="Arial" w:cs="Arial"/>
              </w:rPr>
              <w:t>～</w:t>
            </w:r>
            <w:r w:rsidRPr="00906602">
              <w:rPr>
                <w:rFonts w:ascii="Arial" w:eastAsia="仿宋_GB2312" w:hAnsi="Arial" w:cs="Arial"/>
              </w:rPr>
              <w:t>10</w:t>
            </w:r>
            <w:r w:rsidRPr="00B11F74">
              <w:rPr>
                <w:rFonts w:ascii="Arial" w:eastAsia="仿宋_GB2312" w:hAnsi="Arial" w:cs="Arial"/>
              </w:rPr>
              <w:t>分；</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r>
      <w:tr w:rsidR="006958BF" w:rsidRPr="00B11F74" w:rsidTr="006958BF">
        <w:trPr>
          <w:trHeight w:val="405"/>
          <w:jc w:val="center"/>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6329"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rPr>
                <w:rFonts w:ascii="Arial" w:eastAsia="仿宋_GB2312" w:hAnsi="Arial" w:cs="Arial"/>
                <w:szCs w:val="24"/>
              </w:rPr>
            </w:pPr>
            <w:r w:rsidRPr="00906602">
              <w:rPr>
                <w:rFonts w:ascii="Arial" w:eastAsia="仿宋_GB2312" w:hAnsi="Arial" w:cs="Arial"/>
              </w:rPr>
              <w:t>3</w:t>
            </w:r>
            <w:r w:rsidRPr="00B11F74">
              <w:rPr>
                <w:rFonts w:ascii="Arial" w:eastAsia="仿宋_GB2312" w:hAnsi="Arial" w:cs="Arial"/>
              </w:rPr>
              <w:t>、估价资料不全，难以有效支持估价过程，取</w:t>
            </w:r>
            <w:r w:rsidRPr="00906602">
              <w:rPr>
                <w:rFonts w:ascii="Arial" w:eastAsia="仿宋_GB2312" w:hAnsi="Arial" w:cs="Arial"/>
              </w:rPr>
              <w:t>0</w:t>
            </w:r>
            <w:r w:rsidRPr="00B11F74">
              <w:rPr>
                <w:rFonts w:ascii="Arial" w:eastAsia="仿宋_GB2312" w:hAnsi="Arial" w:cs="Arial"/>
              </w:rPr>
              <w:t>～</w:t>
            </w:r>
            <w:r w:rsidRPr="00906602">
              <w:rPr>
                <w:rFonts w:ascii="Arial" w:eastAsia="仿宋_GB2312" w:hAnsi="Arial" w:cs="Arial"/>
              </w:rPr>
              <w:t>5</w:t>
            </w:r>
            <w:r w:rsidRPr="00B11F74">
              <w:rPr>
                <w:rFonts w:ascii="Arial" w:eastAsia="仿宋_GB2312" w:hAnsi="Arial" w:cs="Arial"/>
              </w:rPr>
              <w:t>分</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r>
      <w:tr w:rsidR="006958BF" w:rsidRPr="00B11F74" w:rsidTr="006958BF">
        <w:trPr>
          <w:trHeight w:val="405"/>
          <w:jc w:val="center"/>
        </w:trPr>
        <w:tc>
          <w:tcPr>
            <w:tcW w:w="13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参数选取的客观性</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15</w:t>
            </w:r>
          </w:p>
        </w:tc>
        <w:tc>
          <w:tcPr>
            <w:tcW w:w="6329"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rPr>
                <w:rFonts w:ascii="Arial" w:eastAsia="仿宋_GB2312" w:hAnsi="Arial" w:cs="Arial"/>
                <w:szCs w:val="24"/>
              </w:rPr>
            </w:pPr>
            <w:r w:rsidRPr="00906602">
              <w:rPr>
                <w:rFonts w:ascii="Arial" w:eastAsia="仿宋_GB2312" w:hAnsi="Arial" w:cs="Arial"/>
              </w:rPr>
              <w:t>1</w:t>
            </w:r>
            <w:r w:rsidRPr="00B11F74">
              <w:rPr>
                <w:rFonts w:ascii="Arial" w:eastAsia="仿宋_GB2312" w:hAnsi="Arial" w:cs="Arial"/>
              </w:rPr>
              <w:t>、参数从市场上获取，或从权威机构发布的信息上获取，取</w:t>
            </w:r>
            <w:r w:rsidRPr="00906602">
              <w:rPr>
                <w:rFonts w:ascii="Arial" w:eastAsia="仿宋_GB2312" w:hAnsi="Arial" w:cs="Arial"/>
              </w:rPr>
              <w:t>10</w:t>
            </w:r>
            <w:r w:rsidRPr="00B11F74">
              <w:rPr>
                <w:rFonts w:ascii="Arial" w:eastAsia="仿宋_GB2312" w:hAnsi="Arial" w:cs="Arial"/>
              </w:rPr>
              <w:t>～</w:t>
            </w:r>
            <w:r w:rsidRPr="00906602">
              <w:rPr>
                <w:rFonts w:ascii="Arial" w:eastAsia="仿宋_GB2312" w:hAnsi="Arial" w:cs="Arial"/>
              </w:rPr>
              <w:t>15</w:t>
            </w:r>
            <w:r w:rsidRPr="00B11F74">
              <w:rPr>
                <w:rFonts w:ascii="Arial" w:eastAsia="仿宋_GB2312" w:hAnsi="Arial" w:cs="Arial"/>
              </w:rPr>
              <w:t>分；</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10</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10</w:t>
            </w:r>
          </w:p>
        </w:tc>
      </w:tr>
      <w:tr w:rsidR="006958BF" w:rsidRPr="00B11F74" w:rsidTr="006958BF">
        <w:trPr>
          <w:trHeight w:val="405"/>
          <w:jc w:val="center"/>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6329"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rPr>
                <w:rFonts w:ascii="Arial" w:eastAsia="仿宋_GB2312" w:hAnsi="Arial" w:cs="Arial"/>
                <w:szCs w:val="24"/>
              </w:rPr>
            </w:pPr>
            <w:r w:rsidRPr="00906602">
              <w:rPr>
                <w:rFonts w:ascii="Arial" w:eastAsia="仿宋_GB2312" w:hAnsi="Arial" w:cs="Arial"/>
              </w:rPr>
              <w:t>2</w:t>
            </w:r>
            <w:r w:rsidRPr="00B11F74">
              <w:rPr>
                <w:rFonts w:ascii="Arial" w:eastAsia="仿宋_GB2312" w:hAnsi="Arial" w:cs="Arial"/>
              </w:rPr>
              <w:t>、参数自行分析取得，理由较充分，取</w:t>
            </w:r>
            <w:r w:rsidRPr="00906602">
              <w:rPr>
                <w:rFonts w:ascii="Arial" w:eastAsia="仿宋_GB2312" w:hAnsi="Arial" w:cs="Arial"/>
              </w:rPr>
              <w:t>5</w:t>
            </w:r>
            <w:r w:rsidRPr="00B11F74">
              <w:rPr>
                <w:rFonts w:ascii="Arial" w:eastAsia="仿宋_GB2312" w:hAnsi="Arial" w:cs="Arial"/>
              </w:rPr>
              <w:t>～</w:t>
            </w:r>
            <w:r w:rsidRPr="00906602">
              <w:rPr>
                <w:rFonts w:ascii="Arial" w:eastAsia="仿宋_GB2312" w:hAnsi="Arial" w:cs="Arial"/>
              </w:rPr>
              <w:t>10</w:t>
            </w:r>
            <w:r w:rsidRPr="00B11F74">
              <w:rPr>
                <w:rFonts w:ascii="Arial" w:eastAsia="仿宋_GB2312" w:hAnsi="Arial" w:cs="Arial"/>
              </w:rPr>
              <w:t>分；</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r>
      <w:tr w:rsidR="006958BF" w:rsidRPr="00B11F74" w:rsidTr="006958BF">
        <w:trPr>
          <w:trHeight w:val="405"/>
          <w:jc w:val="center"/>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6329"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rPr>
                <w:rFonts w:ascii="Arial" w:eastAsia="仿宋_GB2312" w:hAnsi="Arial" w:cs="Arial"/>
                <w:szCs w:val="24"/>
              </w:rPr>
            </w:pPr>
            <w:r w:rsidRPr="00906602">
              <w:rPr>
                <w:rFonts w:ascii="Arial" w:eastAsia="仿宋_GB2312" w:hAnsi="Arial" w:cs="Arial"/>
              </w:rPr>
              <w:t>3</w:t>
            </w:r>
            <w:r w:rsidRPr="00B11F74">
              <w:rPr>
                <w:rFonts w:ascii="Arial" w:eastAsia="仿宋_GB2312" w:hAnsi="Arial" w:cs="Arial"/>
              </w:rPr>
              <w:t>、参数获取理由无分析，取</w:t>
            </w:r>
            <w:r w:rsidRPr="00906602">
              <w:rPr>
                <w:rFonts w:ascii="Arial" w:eastAsia="仿宋_GB2312" w:hAnsi="Arial" w:cs="Arial"/>
              </w:rPr>
              <w:t>0</w:t>
            </w:r>
            <w:r w:rsidRPr="00B11F74">
              <w:rPr>
                <w:rFonts w:ascii="Arial" w:eastAsia="仿宋_GB2312" w:hAnsi="Arial" w:cs="Arial"/>
              </w:rPr>
              <w:t>～</w:t>
            </w:r>
            <w:r w:rsidRPr="00906602">
              <w:rPr>
                <w:rFonts w:ascii="Arial" w:eastAsia="仿宋_GB2312" w:hAnsi="Arial" w:cs="Arial"/>
              </w:rPr>
              <w:t>5</w:t>
            </w:r>
            <w:r w:rsidRPr="00B11F74">
              <w:rPr>
                <w:rFonts w:ascii="Arial" w:eastAsia="仿宋_GB2312" w:hAnsi="Arial" w:cs="Arial"/>
              </w:rPr>
              <w:t>分</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r>
      <w:tr w:rsidR="006958BF" w:rsidRPr="00B11F74" w:rsidTr="006958BF">
        <w:trPr>
          <w:trHeight w:val="405"/>
          <w:jc w:val="center"/>
        </w:trPr>
        <w:tc>
          <w:tcPr>
            <w:tcW w:w="13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参数确定的时效性</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15</w:t>
            </w:r>
          </w:p>
        </w:tc>
        <w:tc>
          <w:tcPr>
            <w:tcW w:w="6329"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rPr>
                <w:rFonts w:ascii="Arial" w:eastAsia="仿宋_GB2312" w:hAnsi="Arial" w:cs="Arial"/>
                <w:szCs w:val="24"/>
              </w:rPr>
            </w:pPr>
            <w:r w:rsidRPr="00906602">
              <w:rPr>
                <w:rFonts w:ascii="Arial" w:eastAsia="仿宋_GB2312" w:hAnsi="Arial" w:cs="Arial"/>
              </w:rPr>
              <w:t>1</w:t>
            </w:r>
            <w:r w:rsidRPr="00B11F74">
              <w:rPr>
                <w:rFonts w:ascii="Arial" w:eastAsia="仿宋_GB2312" w:hAnsi="Arial" w:cs="Arial"/>
              </w:rPr>
              <w:t>、参数在规定的时效范围内，且距价值时点未超过</w:t>
            </w:r>
            <w:r w:rsidRPr="00906602">
              <w:rPr>
                <w:rFonts w:ascii="Arial" w:eastAsia="仿宋_GB2312" w:hAnsi="Arial" w:cs="Arial"/>
              </w:rPr>
              <w:t>1</w:t>
            </w:r>
            <w:r w:rsidRPr="00B11F74">
              <w:rPr>
                <w:rFonts w:ascii="Arial" w:eastAsia="仿宋_GB2312" w:hAnsi="Arial" w:cs="Arial"/>
              </w:rPr>
              <w:t>年，取</w:t>
            </w:r>
            <w:r w:rsidRPr="00906602">
              <w:rPr>
                <w:rFonts w:ascii="Arial" w:eastAsia="仿宋_GB2312" w:hAnsi="Arial" w:cs="Arial"/>
              </w:rPr>
              <w:t>10</w:t>
            </w:r>
            <w:r w:rsidRPr="00B11F74">
              <w:rPr>
                <w:rFonts w:ascii="Arial" w:eastAsia="仿宋_GB2312" w:hAnsi="Arial" w:cs="Arial"/>
              </w:rPr>
              <w:t>～</w:t>
            </w:r>
            <w:r w:rsidRPr="00906602">
              <w:rPr>
                <w:rFonts w:ascii="Arial" w:eastAsia="仿宋_GB2312" w:hAnsi="Arial" w:cs="Arial"/>
              </w:rPr>
              <w:t>15</w:t>
            </w:r>
            <w:r w:rsidRPr="00B11F74">
              <w:rPr>
                <w:rFonts w:ascii="Arial" w:eastAsia="仿宋_GB2312" w:hAnsi="Arial" w:cs="Arial"/>
              </w:rPr>
              <w:t>分；</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10</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10</w:t>
            </w:r>
          </w:p>
        </w:tc>
      </w:tr>
      <w:tr w:rsidR="006958BF" w:rsidRPr="00B11F74" w:rsidTr="006958BF">
        <w:trPr>
          <w:trHeight w:val="405"/>
          <w:jc w:val="center"/>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6329"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rPr>
                <w:rFonts w:ascii="Arial" w:eastAsia="仿宋_GB2312" w:hAnsi="Arial" w:cs="Arial"/>
                <w:szCs w:val="24"/>
              </w:rPr>
            </w:pPr>
            <w:r w:rsidRPr="00906602">
              <w:rPr>
                <w:rFonts w:ascii="Arial" w:eastAsia="仿宋_GB2312" w:hAnsi="Arial" w:cs="Arial"/>
              </w:rPr>
              <w:t>2</w:t>
            </w:r>
            <w:r w:rsidRPr="00B11F74">
              <w:rPr>
                <w:rFonts w:ascii="Arial" w:eastAsia="仿宋_GB2312" w:hAnsi="Arial" w:cs="Arial"/>
              </w:rPr>
              <w:t>、参数在规定的时效范围内，但距价值时点超过</w:t>
            </w:r>
            <w:r w:rsidRPr="00906602">
              <w:rPr>
                <w:rFonts w:ascii="Arial" w:eastAsia="仿宋_GB2312" w:hAnsi="Arial" w:cs="Arial"/>
              </w:rPr>
              <w:t>1</w:t>
            </w:r>
            <w:r w:rsidRPr="00B11F74">
              <w:rPr>
                <w:rFonts w:ascii="Arial" w:eastAsia="仿宋_GB2312" w:hAnsi="Arial" w:cs="Arial"/>
              </w:rPr>
              <w:t>年，取</w:t>
            </w:r>
            <w:r w:rsidRPr="00906602">
              <w:rPr>
                <w:rFonts w:ascii="Arial" w:eastAsia="仿宋_GB2312" w:hAnsi="Arial" w:cs="Arial"/>
              </w:rPr>
              <w:t>5</w:t>
            </w:r>
            <w:r w:rsidRPr="00B11F74">
              <w:rPr>
                <w:rFonts w:ascii="Arial" w:eastAsia="仿宋_GB2312" w:hAnsi="Arial" w:cs="Arial"/>
              </w:rPr>
              <w:t>～</w:t>
            </w:r>
            <w:r w:rsidRPr="00906602">
              <w:rPr>
                <w:rFonts w:ascii="Arial" w:eastAsia="仿宋_GB2312" w:hAnsi="Arial" w:cs="Arial"/>
              </w:rPr>
              <w:t>10</w:t>
            </w:r>
            <w:r w:rsidRPr="00B11F74">
              <w:rPr>
                <w:rFonts w:ascii="Arial" w:eastAsia="仿宋_GB2312" w:hAnsi="Arial" w:cs="Arial"/>
              </w:rPr>
              <w:t>分；</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r>
      <w:tr w:rsidR="006958BF" w:rsidRPr="00B11F74" w:rsidTr="006958BF">
        <w:trPr>
          <w:trHeight w:val="405"/>
          <w:jc w:val="center"/>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6329"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rPr>
                <w:rFonts w:ascii="Arial" w:eastAsia="仿宋_GB2312" w:hAnsi="Arial" w:cs="Arial"/>
                <w:szCs w:val="24"/>
              </w:rPr>
            </w:pPr>
            <w:r w:rsidRPr="00906602">
              <w:rPr>
                <w:rFonts w:ascii="Arial" w:eastAsia="仿宋_GB2312" w:hAnsi="Arial" w:cs="Arial"/>
              </w:rPr>
              <w:t>3</w:t>
            </w:r>
            <w:r w:rsidRPr="00B11F74">
              <w:rPr>
                <w:rFonts w:ascii="Arial" w:eastAsia="仿宋_GB2312" w:hAnsi="Arial" w:cs="Arial"/>
              </w:rPr>
              <w:t>、参数超过规定的时效范围，取</w:t>
            </w:r>
            <w:r w:rsidRPr="00906602">
              <w:rPr>
                <w:rFonts w:ascii="Arial" w:eastAsia="仿宋_GB2312" w:hAnsi="Arial" w:cs="Arial"/>
              </w:rPr>
              <w:t>0</w:t>
            </w:r>
            <w:r w:rsidRPr="00B11F74">
              <w:rPr>
                <w:rFonts w:ascii="Arial" w:eastAsia="仿宋_GB2312" w:hAnsi="Arial" w:cs="Arial"/>
              </w:rPr>
              <w:t>～</w:t>
            </w:r>
            <w:r w:rsidRPr="00906602">
              <w:rPr>
                <w:rFonts w:ascii="Arial" w:eastAsia="仿宋_GB2312" w:hAnsi="Arial" w:cs="Arial"/>
              </w:rPr>
              <w:t>5</w:t>
            </w:r>
            <w:r w:rsidRPr="00B11F74">
              <w:rPr>
                <w:rFonts w:ascii="Arial" w:eastAsia="仿宋_GB2312" w:hAnsi="Arial" w:cs="Arial"/>
              </w:rPr>
              <w:t>分</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r>
      <w:tr w:rsidR="006958BF" w:rsidRPr="00B11F74" w:rsidTr="006958BF">
        <w:trPr>
          <w:trHeight w:val="405"/>
          <w:jc w:val="center"/>
        </w:trPr>
        <w:tc>
          <w:tcPr>
            <w:tcW w:w="13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B11F74">
              <w:rPr>
                <w:rFonts w:ascii="Arial" w:eastAsia="仿宋_GB2312" w:hAnsi="Arial" w:cs="Arial"/>
                <w:szCs w:val="24"/>
              </w:rPr>
              <w:t>估价结果的现势性</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20</w:t>
            </w:r>
          </w:p>
        </w:tc>
        <w:tc>
          <w:tcPr>
            <w:tcW w:w="6329"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rPr>
                <w:rFonts w:ascii="Arial" w:eastAsia="仿宋_GB2312" w:hAnsi="Arial" w:cs="Arial"/>
                <w:szCs w:val="24"/>
              </w:rPr>
            </w:pPr>
            <w:r w:rsidRPr="00906602">
              <w:rPr>
                <w:rFonts w:ascii="Arial" w:eastAsia="仿宋_GB2312" w:hAnsi="Arial" w:cs="Arial"/>
              </w:rPr>
              <w:t>1</w:t>
            </w:r>
            <w:r w:rsidRPr="00B11F74">
              <w:rPr>
                <w:rFonts w:ascii="Arial" w:eastAsia="仿宋_GB2312" w:hAnsi="Arial" w:cs="Arial"/>
              </w:rPr>
              <w:t>、估价结果与同类用途房地产市场价格水平一致，且考虑了房地产市场发展趋势，取</w:t>
            </w:r>
            <w:r w:rsidRPr="00906602">
              <w:rPr>
                <w:rFonts w:ascii="Arial" w:eastAsia="仿宋_GB2312" w:hAnsi="Arial" w:cs="Arial"/>
              </w:rPr>
              <w:t>15</w:t>
            </w:r>
            <w:r w:rsidRPr="00B11F74">
              <w:rPr>
                <w:rFonts w:ascii="Arial" w:eastAsia="仿宋_GB2312" w:hAnsi="Arial" w:cs="Arial"/>
              </w:rPr>
              <w:t>～</w:t>
            </w:r>
            <w:r w:rsidRPr="00906602">
              <w:rPr>
                <w:rFonts w:ascii="Arial" w:eastAsia="仿宋_GB2312" w:hAnsi="Arial" w:cs="Arial"/>
              </w:rPr>
              <w:t>20</w:t>
            </w:r>
            <w:r w:rsidRPr="00B11F74">
              <w:rPr>
                <w:rFonts w:ascii="Arial" w:eastAsia="仿宋_GB2312" w:hAnsi="Arial" w:cs="Arial"/>
              </w:rPr>
              <w:t>分；</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15</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15</w:t>
            </w:r>
          </w:p>
        </w:tc>
      </w:tr>
      <w:tr w:rsidR="006958BF" w:rsidRPr="00B11F74" w:rsidTr="006958BF">
        <w:trPr>
          <w:trHeight w:val="405"/>
          <w:jc w:val="center"/>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6329"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rPr>
                <w:rFonts w:ascii="Arial" w:eastAsia="仿宋_GB2312" w:hAnsi="Arial" w:cs="Arial"/>
                <w:szCs w:val="24"/>
              </w:rPr>
            </w:pPr>
            <w:r w:rsidRPr="00906602">
              <w:rPr>
                <w:rFonts w:ascii="Arial" w:eastAsia="仿宋_GB2312" w:hAnsi="Arial" w:cs="Arial"/>
              </w:rPr>
              <w:t>2</w:t>
            </w:r>
            <w:r w:rsidRPr="00B11F74">
              <w:rPr>
                <w:rFonts w:ascii="Arial" w:eastAsia="仿宋_GB2312" w:hAnsi="Arial" w:cs="Arial"/>
              </w:rPr>
              <w:t>、估价结果与同类用途房地产价格水平基本一致，且适当考虑了房地产市场发展趋势，取</w:t>
            </w:r>
            <w:r w:rsidRPr="00906602">
              <w:rPr>
                <w:rFonts w:ascii="Arial" w:eastAsia="仿宋_GB2312" w:hAnsi="Arial" w:cs="Arial"/>
              </w:rPr>
              <w:t>10</w:t>
            </w:r>
            <w:r w:rsidRPr="00B11F74">
              <w:rPr>
                <w:rFonts w:ascii="Arial" w:eastAsia="仿宋_GB2312" w:hAnsi="Arial" w:cs="Arial"/>
              </w:rPr>
              <w:t>～</w:t>
            </w:r>
            <w:r w:rsidRPr="00906602">
              <w:rPr>
                <w:rFonts w:ascii="Arial" w:eastAsia="仿宋_GB2312" w:hAnsi="Arial" w:cs="Arial"/>
              </w:rPr>
              <w:t>15</w:t>
            </w:r>
            <w:r w:rsidRPr="00B11F74">
              <w:rPr>
                <w:rFonts w:ascii="Arial" w:eastAsia="仿宋_GB2312" w:hAnsi="Arial" w:cs="Arial"/>
              </w:rPr>
              <w:t>分；</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r>
      <w:tr w:rsidR="006958BF" w:rsidRPr="00B11F74" w:rsidTr="006958BF">
        <w:trPr>
          <w:trHeight w:val="405"/>
          <w:jc w:val="center"/>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6329"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rPr>
                <w:rFonts w:ascii="Arial" w:eastAsia="仿宋_GB2312" w:hAnsi="Arial" w:cs="Arial"/>
                <w:szCs w:val="24"/>
              </w:rPr>
            </w:pPr>
            <w:r w:rsidRPr="00906602">
              <w:rPr>
                <w:rFonts w:ascii="Arial" w:eastAsia="仿宋_GB2312" w:hAnsi="Arial" w:cs="Arial"/>
              </w:rPr>
              <w:t>3</w:t>
            </w:r>
            <w:r w:rsidRPr="00B11F74">
              <w:rPr>
                <w:rFonts w:ascii="Arial" w:eastAsia="仿宋_GB2312" w:hAnsi="Arial" w:cs="Arial"/>
              </w:rPr>
              <w:t>、估价结果与同类用途房地产价格水平有一定差距，未考虑房地产市场发展趋势，取</w:t>
            </w:r>
            <w:r w:rsidRPr="00906602">
              <w:rPr>
                <w:rFonts w:ascii="Arial" w:eastAsia="仿宋_GB2312" w:hAnsi="Arial" w:cs="Arial"/>
              </w:rPr>
              <w:t>5</w:t>
            </w:r>
            <w:r w:rsidRPr="00B11F74">
              <w:rPr>
                <w:rFonts w:ascii="Arial" w:eastAsia="仿宋_GB2312" w:hAnsi="Arial" w:cs="Arial"/>
              </w:rPr>
              <w:t>～</w:t>
            </w:r>
            <w:r w:rsidRPr="00906602">
              <w:rPr>
                <w:rFonts w:ascii="Arial" w:eastAsia="仿宋_GB2312" w:hAnsi="Arial" w:cs="Arial"/>
              </w:rPr>
              <w:t>10</w:t>
            </w:r>
            <w:r w:rsidRPr="00B11F74">
              <w:rPr>
                <w:rFonts w:ascii="Arial" w:eastAsia="仿宋_GB2312" w:hAnsi="Arial" w:cs="Arial"/>
              </w:rPr>
              <w:t>分；</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r>
      <w:tr w:rsidR="006958BF" w:rsidRPr="00B11F74" w:rsidTr="006958BF">
        <w:trPr>
          <w:trHeight w:val="405"/>
          <w:jc w:val="center"/>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6329"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rPr>
                <w:rFonts w:ascii="Arial" w:eastAsia="仿宋_GB2312" w:hAnsi="Arial" w:cs="Arial"/>
                <w:szCs w:val="24"/>
              </w:rPr>
            </w:pPr>
            <w:r w:rsidRPr="00906602">
              <w:rPr>
                <w:rFonts w:ascii="Arial" w:eastAsia="仿宋_GB2312" w:hAnsi="Arial" w:cs="Arial"/>
              </w:rPr>
              <w:t>4</w:t>
            </w:r>
            <w:r w:rsidRPr="00B11F74">
              <w:rPr>
                <w:rFonts w:ascii="Arial" w:eastAsia="仿宋_GB2312" w:hAnsi="Arial" w:cs="Arial"/>
              </w:rPr>
              <w:t>、估价结果与同类用途房地产价格水平不符，取</w:t>
            </w:r>
            <w:r w:rsidRPr="00906602">
              <w:rPr>
                <w:rFonts w:ascii="Arial" w:eastAsia="仿宋_GB2312" w:hAnsi="Arial" w:cs="Arial"/>
              </w:rPr>
              <w:t>0</w:t>
            </w:r>
            <w:r w:rsidRPr="00B11F74">
              <w:rPr>
                <w:rFonts w:ascii="Arial" w:eastAsia="仿宋_GB2312" w:hAnsi="Arial" w:cs="Arial"/>
              </w:rPr>
              <w:t>～</w:t>
            </w:r>
            <w:r w:rsidRPr="00906602">
              <w:rPr>
                <w:rFonts w:ascii="Arial" w:eastAsia="仿宋_GB2312" w:hAnsi="Arial" w:cs="Arial"/>
              </w:rPr>
              <w:t>5</w:t>
            </w:r>
            <w:r w:rsidRPr="00B11F74">
              <w:rPr>
                <w:rFonts w:ascii="Arial" w:eastAsia="仿宋_GB2312" w:hAnsi="Arial" w:cs="Arial"/>
              </w:rPr>
              <w:t>分</w:t>
            </w: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58BF" w:rsidRPr="00B11F74" w:rsidRDefault="006958BF" w:rsidP="006958BF">
            <w:pPr>
              <w:widowControl/>
              <w:adjustRightInd/>
              <w:spacing w:line="240" w:lineRule="auto"/>
              <w:textAlignment w:val="auto"/>
              <w:rPr>
                <w:rFonts w:ascii="Arial" w:eastAsia="仿宋_GB2312" w:hAnsi="Arial" w:cs="Arial"/>
                <w:szCs w:val="24"/>
              </w:rPr>
            </w:pPr>
          </w:p>
        </w:tc>
      </w:tr>
      <w:tr w:rsidR="006958BF" w:rsidRPr="00B11F74" w:rsidTr="006958BF">
        <w:trPr>
          <w:trHeight w:val="405"/>
          <w:jc w:val="center"/>
        </w:trPr>
        <w:tc>
          <w:tcPr>
            <w:tcW w:w="850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b/>
                <w:bCs/>
                <w:szCs w:val="24"/>
              </w:rPr>
            </w:pPr>
            <w:r w:rsidRPr="00B11F74">
              <w:rPr>
                <w:rFonts w:ascii="Arial" w:eastAsia="仿宋_GB2312" w:hAnsi="Arial" w:cs="Arial"/>
                <w:b/>
                <w:bCs/>
                <w:szCs w:val="24"/>
              </w:rPr>
              <w:t>分值</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65</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65</w:t>
            </w:r>
          </w:p>
        </w:tc>
      </w:tr>
      <w:tr w:rsidR="006958BF" w:rsidRPr="00B11F74" w:rsidTr="006958BF">
        <w:trPr>
          <w:trHeight w:val="405"/>
          <w:jc w:val="center"/>
        </w:trPr>
        <w:tc>
          <w:tcPr>
            <w:tcW w:w="850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b/>
                <w:bCs/>
                <w:szCs w:val="24"/>
              </w:rPr>
            </w:pPr>
            <w:r w:rsidRPr="00B11F74">
              <w:rPr>
                <w:rFonts w:ascii="Arial" w:eastAsia="仿宋_GB2312" w:hAnsi="Arial" w:cs="Arial"/>
                <w:b/>
                <w:bCs/>
                <w:szCs w:val="24"/>
              </w:rPr>
              <w:t>权重</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50</w:t>
            </w:r>
            <w:r w:rsidRPr="00B11F74">
              <w:rPr>
                <w:rFonts w:ascii="Arial" w:eastAsia="仿宋_GB2312" w:hAnsi="Arial" w:cs="Arial"/>
                <w:szCs w:val="24"/>
              </w:rPr>
              <w:t>%</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6958BF" w:rsidRPr="00B11F74" w:rsidRDefault="006958BF" w:rsidP="006958BF">
            <w:pPr>
              <w:widowControl/>
              <w:adjustRightInd/>
              <w:spacing w:line="240" w:lineRule="auto"/>
              <w:jc w:val="center"/>
              <w:textAlignment w:val="auto"/>
              <w:rPr>
                <w:rFonts w:ascii="Arial" w:eastAsia="仿宋_GB2312" w:hAnsi="Arial" w:cs="Arial"/>
                <w:szCs w:val="24"/>
              </w:rPr>
            </w:pPr>
            <w:r w:rsidRPr="00906602">
              <w:rPr>
                <w:rFonts w:ascii="Arial" w:eastAsia="仿宋_GB2312" w:hAnsi="Arial" w:cs="Arial"/>
                <w:szCs w:val="24"/>
              </w:rPr>
              <w:t>50</w:t>
            </w:r>
            <w:r w:rsidRPr="00B11F74">
              <w:rPr>
                <w:rFonts w:ascii="Arial" w:eastAsia="仿宋_GB2312" w:hAnsi="Arial" w:cs="Arial"/>
                <w:szCs w:val="24"/>
              </w:rPr>
              <w:t>%</w:t>
            </w:r>
          </w:p>
        </w:tc>
      </w:tr>
    </w:tbl>
    <w:bookmarkEnd w:id="0"/>
    <w:bookmarkEnd w:id="1"/>
    <w:p w:rsidR="006958BF" w:rsidRPr="00B11F74" w:rsidRDefault="006958BF" w:rsidP="006958BF">
      <w:pPr>
        <w:spacing w:line="360" w:lineRule="auto"/>
        <w:jc w:val="both"/>
        <w:rPr>
          <w:rFonts w:ascii="Arial" w:eastAsia="仿宋_GB2312" w:hAnsi="Arial" w:cs="Arial"/>
          <w:sz w:val="28"/>
        </w:rPr>
      </w:pPr>
      <w:r w:rsidRPr="00B11F74">
        <w:rPr>
          <w:rFonts w:ascii="Arial" w:eastAsia="仿宋_GB2312" w:hAnsi="Arial" w:cs="Arial"/>
          <w:sz w:val="28"/>
        </w:rPr>
        <w:t>则有：</w:t>
      </w:r>
    </w:p>
    <w:p w:rsidR="006958BF" w:rsidRPr="00B11F74" w:rsidRDefault="006958BF" w:rsidP="006958BF">
      <w:pPr>
        <w:spacing w:line="360" w:lineRule="auto"/>
        <w:rPr>
          <w:rFonts w:ascii="Arial" w:eastAsia="仿宋_GB2312" w:hAnsi="Arial" w:cs="Arial"/>
          <w:sz w:val="28"/>
        </w:rPr>
      </w:pPr>
      <w:r w:rsidRPr="00B11F74">
        <w:rPr>
          <w:rFonts w:ascii="Arial" w:eastAsia="仿宋_GB2312" w:hAnsi="Arial" w:cs="Arial"/>
          <w:sz w:val="28"/>
        </w:rPr>
        <w:t>出让国有建设用地使用权总价＝</w:t>
      </w:r>
      <w:r w:rsidRPr="00906602">
        <w:rPr>
          <w:rFonts w:ascii="Arial" w:eastAsia="仿宋_GB2312" w:hAnsi="Arial" w:cs="Arial"/>
          <w:sz w:val="28"/>
        </w:rPr>
        <w:t>12526</w:t>
      </w:r>
      <w:r w:rsidRPr="00B11F74">
        <w:rPr>
          <w:rFonts w:ascii="Arial" w:eastAsia="仿宋_GB2312" w:hAnsi="Arial" w:cs="Arial"/>
          <w:sz w:val="28"/>
        </w:rPr>
        <w:t>×</w:t>
      </w:r>
      <w:r w:rsidRPr="00906602">
        <w:rPr>
          <w:rFonts w:ascii="Arial" w:eastAsia="仿宋_GB2312" w:hAnsi="Arial" w:cs="Arial"/>
          <w:sz w:val="28"/>
        </w:rPr>
        <w:t>50</w:t>
      </w:r>
      <w:r w:rsidRPr="00B11F74">
        <w:rPr>
          <w:rFonts w:ascii="Arial" w:eastAsia="仿宋_GB2312" w:hAnsi="Arial" w:cs="Arial"/>
          <w:sz w:val="28"/>
        </w:rPr>
        <w:t>%+</w:t>
      </w:r>
      <w:r w:rsidRPr="00906602">
        <w:rPr>
          <w:rFonts w:ascii="Arial" w:eastAsia="仿宋_GB2312" w:hAnsi="Arial" w:cs="Arial"/>
          <w:sz w:val="28"/>
        </w:rPr>
        <w:t>13038</w:t>
      </w:r>
      <w:r w:rsidRPr="00B11F74">
        <w:rPr>
          <w:rFonts w:ascii="Arial" w:eastAsia="仿宋_GB2312" w:hAnsi="Arial" w:cs="Arial"/>
          <w:sz w:val="28"/>
        </w:rPr>
        <w:t>×</w:t>
      </w:r>
      <w:r w:rsidRPr="00906602">
        <w:rPr>
          <w:rFonts w:ascii="Arial" w:eastAsia="仿宋_GB2312" w:hAnsi="Arial" w:cs="Arial"/>
          <w:sz w:val="28"/>
        </w:rPr>
        <w:t>50</w:t>
      </w:r>
      <w:r w:rsidRPr="00B11F74">
        <w:rPr>
          <w:rFonts w:ascii="Arial" w:eastAsia="仿宋_GB2312" w:hAnsi="Arial" w:cs="Arial"/>
          <w:sz w:val="28"/>
        </w:rPr>
        <w:t>%</w:t>
      </w:r>
    </w:p>
    <w:p w:rsidR="006958BF" w:rsidRPr="00B11F74" w:rsidRDefault="006958BF" w:rsidP="006958BF">
      <w:pPr>
        <w:spacing w:line="360" w:lineRule="auto"/>
        <w:ind w:firstLine="600"/>
        <w:rPr>
          <w:rFonts w:ascii="Arial" w:eastAsia="仿宋_GB2312" w:hAnsi="Arial" w:cs="Arial"/>
          <w:sz w:val="28"/>
        </w:rPr>
      </w:pPr>
      <w:r w:rsidRPr="00B11F74">
        <w:rPr>
          <w:rFonts w:ascii="Arial" w:eastAsia="仿宋_GB2312" w:hAnsi="Arial" w:cs="Arial"/>
          <w:sz w:val="28"/>
        </w:rPr>
        <w:lastRenderedPageBreak/>
        <w:t xml:space="preserve">                      </w:t>
      </w:r>
      <w:r w:rsidRPr="00B11F74">
        <w:rPr>
          <w:rFonts w:ascii="Arial" w:eastAsia="仿宋_GB2312" w:hAnsi="Arial" w:cs="Arial"/>
          <w:sz w:val="28"/>
        </w:rPr>
        <w:t>＝</w:t>
      </w:r>
      <w:r w:rsidRPr="00906602">
        <w:rPr>
          <w:rFonts w:ascii="Arial" w:eastAsia="仿宋_GB2312" w:hAnsi="Arial" w:cs="Arial"/>
          <w:sz w:val="28"/>
        </w:rPr>
        <w:t>12782</w:t>
      </w:r>
      <w:r w:rsidRPr="00B11F74">
        <w:rPr>
          <w:rFonts w:ascii="Arial" w:eastAsia="仿宋_GB2312" w:hAnsi="Arial" w:cs="Arial"/>
          <w:sz w:val="28"/>
        </w:rPr>
        <w:t>（万元）</w:t>
      </w:r>
    </w:p>
    <w:p w:rsidR="006958BF" w:rsidRPr="00B11F74" w:rsidRDefault="006958BF" w:rsidP="006958BF">
      <w:pPr>
        <w:spacing w:line="360" w:lineRule="auto"/>
        <w:rPr>
          <w:rFonts w:ascii="Arial" w:eastAsia="仿宋_GB2312" w:hAnsi="Arial" w:cs="Arial"/>
          <w:sz w:val="28"/>
        </w:rPr>
      </w:pPr>
      <w:r w:rsidRPr="00B11F74">
        <w:rPr>
          <w:rFonts w:ascii="Arial" w:eastAsia="仿宋_GB2312" w:hAnsi="Arial" w:cs="Arial"/>
          <w:sz w:val="28"/>
        </w:rPr>
        <w:t>地面单价＝</w:t>
      </w:r>
      <w:r w:rsidRPr="00906602">
        <w:rPr>
          <w:rFonts w:ascii="Arial" w:eastAsia="仿宋_GB2312" w:hAnsi="Arial" w:cs="Arial"/>
          <w:sz w:val="28"/>
        </w:rPr>
        <w:t>12782</w:t>
      </w:r>
      <w:r w:rsidRPr="00B11F74">
        <w:rPr>
          <w:rFonts w:ascii="Arial" w:eastAsia="仿宋_GB2312" w:hAnsi="Arial" w:cs="Arial"/>
          <w:sz w:val="28"/>
        </w:rPr>
        <w:t>×</w:t>
      </w:r>
      <w:r w:rsidRPr="00906602">
        <w:rPr>
          <w:rFonts w:ascii="Arial" w:eastAsia="仿宋_GB2312" w:hAnsi="Arial" w:cs="Arial"/>
          <w:sz w:val="28"/>
        </w:rPr>
        <w:t>10000</w:t>
      </w:r>
      <w:r w:rsidRPr="00B11F74">
        <w:rPr>
          <w:rFonts w:ascii="Arial" w:eastAsia="仿宋_GB2312" w:hAnsi="Arial" w:cs="Arial"/>
          <w:sz w:val="28"/>
        </w:rPr>
        <w:t>÷</w:t>
      </w:r>
      <w:r w:rsidRPr="00906602">
        <w:rPr>
          <w:rFonts w:ascii="Arial" w:eastAsia="仿宋_GB2312" w:hAnsi="Arial" w:cs="Arial"/>
          <w:bCs/>
          <w:sz w:val="28"/>
        </w:rPr>
        <w:t>113673</w:t>
      </w:r>
      <w:r w:rsidRPr="00B11F74">
        <w:rPr>
          <w:rFonts w:ascii="Arial" w:eastAsia="仿宋_GB2312" w:hAnsi="Arial" w:cs="Arial"/>
          <w:bCs/>
          <w:sz w:val="28"/>
        </w:rPr>
        <w:t>.</w:t>
      </w:r>
      <w:r w:rsidRPr="00906602">
        <w:rPr>
          <w:rFonts w:ascii="Arial" w:eastAsia="仿宋_GB2312" w:hAnsi="Arial" w:cs="Arial"/>
          <w:bCs/>
          <w:sz w:val="28"/>
        </w:rPr>
        <w:t>7</w:t>
      </w:r>
    </w:p>
    <w:p w:rsidR="006958BF" w:rsidRPr="00B11F74" w:rsidRDefault="006958BF" w:rsidP="006958BF">
      <w:pPr>
        <w:spacing w:line="360" w:lineRule="auto"/>
        <w:ind w:firstLineChars="400" w:firstLine="1120"/>
        <w:rPr>
          <w:rFonts w:ascii="Arial" w:eastAsia="仿宋_GB2312" w:hAnsi="Arial" w:cs="Arial"/>
          <w:sz w:val="28"/>
        </w:rPr>
      </w:pPr>
      <w:r w:rsidRPr="00B11F74">
        <w:rPr>
          <w:rFonts w:ascii="Arial" w:eastAsia="仿宋_GB2312" w:hAnsi="Arial" w:cs="Arial"/>
          <w:sz w:val="28"/>
        </w:rPr>
        <w:t>＝</w:t>
      </w:r>
      <w:r w:rsidRPr="00906602">
        <w:rPr>
          <w:rFonts w:ascii="Arial" w:eastAsia="仿宋_GB2312" w:hAnsi="Arial" w:cs="Arial"/>
          <w:sz w:val="28"/>
        </w:rPr>
        <w:t>1124</w:t>
      </w:r>
      <w:r w:rsidRPr="00B11F74">
        <w:rPr>
          <w:rFonts w:ascii="Arial" w:eastAsia="仿宋_GB2312" w:hAnsi="Arial" w:cs="Arial"/>
          <w:sz w:val="28"/>
        </w:rPr>
        <w:t>（元</w:t>
      </w:r>
      <w:r w:rsidRPr="00B11F74">
        <w:rPr>
          <w:rFonts w:ascii="Arial" w:eastAsia="仿宋_GB2312" w:hAnsi="Arial" w:cs="Arial"/>
          <w:sz w:val="28"/>
        </w:rPr>
        <w:t>/</w:t>
      </w:r>
      <w:r w:rsidRPr="00B11F74">
        <w:rPr>
          <w:rFonts w:ascii="Arial" w:eastAsia="仿宋_GB2312" w:hAnsi="Arial" w:cs="Arial"/>
          <w:sz w:val="28"/>
        </w:rPr>
        <w:t>平方米）</w:t>
      </w:r>
    </w:p>
    <w:p w:rsidR="006958BF" w:rsidRPr="00B11F74" w:rsidRDefault="006958BF" w:rsidP="006958BF">
      <w:pPr>
        <w:spacing w:line="360" w:lineRule="auto"/>
        <w:rPr>
          <w:rFonts w:ascii="Arial" w:eastAsia="仿宋_GB2312" w:hAnsi="Arial" w:cs="Arial"/>
          <w:sz w:val="28"/>
        </w:rPr>
      </w:pPr>
      <w:r w:rsidRPr="00B11F74">
        <w:rPr>
          <w:rFonts w:ascii="Arial" w:eastAsia="仿宋_GB2312" w:hAnsi="Arial" w:cs="Arial"/>
          <w:sz w:val="28"/>
        </w:rPr>
        <w:t>楼面单价＝</w:t>
      </w:r>
      <w:r w:rsidRPr="00906602">
        <w:rPr>
          <w:rFonts w:ascii="Arial" w:eastAsia="仿宋_GB2312" w:hAnsi="Arial" w:cs="Arial"/>
          <w:sz w:val="28"/>
        </w:rPr>
        <w:t>12782</w:t>
      </w:r>
      <w:r w:rsidRPr="00B11F74">
        <w:rPr>
          <w:rFonts w:ascii="Arial" w:eastAsia="仿宋_GB2312" w:hAnsi="Arial" w:cs="Arial"/>
          <w:sz w:val="28"/>
        </w:rPr>
        <w:t>×</w:t>
      </w:r>
      <w:r w:rsidRPr="00906602">
        <w:rPr>
          <w:rFonts w:ascii="Arial" w:eastAsia="仿宋_GB2312" w:hAnsi="Arial" w:cs="Arial"/>
          <w:sz w:val="28"/>
        </w:rPr>
        <w:t>10000</w:t>
      </w:r>
      <w:r w:rsidRPr="00B11F74">
        <w:rPr>
          <w:rFonts w:ascii="Arial" w:eastAsia="仿宋_GB2312" w:hAnsi="Arial" w:cs="Arial"/>
          <w:sz w:val="28"/>
        </w:rPr>
        <w:t>÷</w:t>
      </w:r>
      <w:r w:rsidRPr="00906602">
        <w:rPr>
          <w:rFonts w:ascii="Arial" w:eastAsia="仿宋_GB2312" w:hAnsi="Arial" w:cs="Arial"/>
          <w:bCs/>
          <w:sz w:val="28"/>
        </w:rPr>
        <w:t>192426</w:t>
      </w:r>
      <w:r w:rsidRPr="00B11F74">
        <w:rPr>
          <w:rFonts w:ascii="Arial" w:eastAsia="仿宋_GB2312" w:hAnsi="Arial" w:cs="Arial"/>
          <w:bCs/>
          <w:sz w:val="28"/>
        </w:rPr>
        <w:t>.</w:t>
      </w:r>
      <w:r w:rsidRPr="00906602">
        <w:rPr>
          <w:rFonts w:ascii="Arial" w:eastAsia="仿宋_GB2312" w:hAnsi="Arial" w:cs="Arial"/>
          <w:bCs/>
          <w:sz w:val="28"/>
        </w:rPr>
        <w:t>57</w:t>
      </w:r>
    </w:p>
    <w:p w:rsidR="006958BF" w:rsidRPr="00B11F74" w:rsidRDefault="006958BF" w:rsidP="006958BF">
      <w:pPr>
        <w:rPr>
          <w:rFonts w:ascii="Arial" w:eastAsia="仿宋_GB2312" w:hAnsi="Arial" w:cs="Arial"/>
          <w:sz w:val="28"/>
        </w:rPr>
      </w:pPr>
      <w:r w:rsidRPr="00B11F74">
        <w:rPr>
          <w:rFonts w:ascii="Arial" w:eastAsia="仿宋_GB2312" w:hAnsi="Arial" w:cs="Arial"/>
          <w:sz w:val="28"/>
        </w:rPr>
        <w:t>＝</w:t>
      </w:r>
      <w:r w:rsidRPr="00906602">
        <w:rPr>
          <w:rFonts w:ascii="Arial" w:eastAsia="仿宋_GB2312" w:hAnsi="Arial" w:cs="Arial"/>
          <w:sz w:val="28"/>
        </w:rPr>
        <w:t>664</w:t>
      </w:r>
      <w:r w:rsidRPr="00B11F74">
        <w:rPr>
          <w:rFonts w:ascii="Arial" w:eastAsia="仿宋_GB2312" w:hAnsi="Arial" w:cs="Arial"/>
          <w:sz w:val="28"/>
        </w:rPr>
        <w:t>（元</w:t>
      </w:r>
      <w:r w:rsidRPr="00B11F74">
        <w:rPr>
          <w:rFonts w:ascii="Arial" w:eastAsia="仿宋_GB2312" w:hAnsi="Arial" w:cs="Arial"/>
          <w:sz w:val="28"/>
        </w:rPr>
        <w:t>/</w:t>
      </w:r>
      <w:r w:rsidRPr="00B11F74">
        <w:rPr>
          <w:rFonts w:ascii="Arial" w:eastAsia="仿宋_GB2312" w:hAnsi="Arial" w:cs="Arial"/>
          <w:sz w:val="28"/>
        </w:rPr>
        <w:t>平方米）</w:t>
      </w:r>
    </w:p>
    <w:p w:rsidR="0075235A" w:rsidRPr="00B11F74" w:rsidRDefault="0075235A" w:rsidP="00073D0D">
      <w:pPr>
        <w:rPr>
          <w:rFonts w:ascii="Arial" w:eastAsia="仿宋_GB2312" w:hAnsi="Arial" w:cs="Arial"/>
          <w:sz w:val="28"/>
        </w:rPr>
      </w:pPr>
    </w:p>
    <w:p w:rsidR="0075235A" w:rsidRPr="00B11F74" w:rsidRDefault="0075235A" w:rsidP="0075235A">
      <w:pPr>
        <w:rPr>
          <w:rFonts w:ascii="Arial" w:eastAsia="仿宋_GB2312" w:hAnsi="Arial" w:cs="Arial"/>
          <w:b/>
          <w:sz w:val="28"/>
        </w:rPr>
      </w:pPr>
      <w:r w:rsidRPr="00B11F74">
        <w:rPr>
          <w:rFonts w:ascii="Arial" w:eastAsia="仿宋_GB2312" w:hAnsi="Arial" w:cs="Arial"/>
          <w:b/>
          <w:sz w:val="28"/>
        </w:rPr>
        <w:t>三</w:t>
      </w:r>
      <w:r w:rsidRPr="00B11F74">
        <w:rPr>
          <w:rFonts w:ascii="Arial" w:eastAsia="仿宋_GB2312" w:hAnsi="Arial" w:cs="Arial"/>
          <w:b/>
          <w:sz w:val="28"/>
        </w:rPr>
        <w:t>.</w:t>
      </w:r>
      <w:r w:rsidRPr="00B11F74">
        <w:rPr>
          <w:rFonts w:ascii="Arial" w:eastAsia="仿宋_GB2312" w:hAnsi="Arial" w:cs="Arial"/>
          <w:b/>
          <w:sz w:val="28"/>
        </w:rPr>
        <w:t>工业用房市场分析</w:t>
      </w:r>
    </w:p>
    <w:p w:rsidR="0075235A" w:rsidRPr="00B11F74" w:rsidRDefault="0075235A" w:rsidP="0075235A">
      <w:pPr>
        <w:rPr>
          <w:rFonts w:ascii="Arial" w:eastAsia="仿宋_GB2312" w:hAnsi="Arial" w:cs="Arial"/>
          <w:sz w:val="28"/>
        </w:rPr>
      </w:pPr>
      <w:r w:rsidRPr="00B11F74">
        <w:rPr>
          <w:rFonts w:ascii="Arial" w:eastAsia="仿宋_GB2312" w:hAnsi="Arial" w:cs="Arial"/>
          <w:b/>
          <w:sz w:val="28"/>
        </w:rPr>
        <w:t xml:space="preserve">  </w:t>
      </w:r>
      <w:r w:rsidRPr="00B11F74">
        <w:rPr>
          <w:rFonts w:ascii="Arial" w:eastAsia="仿宋_GB2312" w:hAnsi="Arial" w:cs="Arial"/>
          <w:sz w:val="28"/>
        </w:rPr>
        <w:t>（一）</w:t>
      </w:r>
      <w:r w:rsidRPr="00906602">
        <w:rPr>
          <w:rFonts w:ascii="Arial" w:eastAsia="仿宋_GB2312" w:hAnsi="Arial" w:cs="Arial"/>
          <w:sz w:val="28"/>
        </w:rPr>
        <w:t>2014</w:t>
      </w:r>
      <w:r w:rsidRPr="00B11F74">
        <w:rPr>
          <w:rFonts w:ascii="Arial" w:eastAsia="仿宋_GB2312" w:hAnsi="Arial" w:cs="Arial"/>
          <w:sz w:val="28"/>
        </w:rPr>
        <w:t>年北京市工业用地市场概况</w:t>
      </w:r>
    </w:p>
    <w:p w:rsidR="0075235A" w:rsidRPr="00B11F74" w:rsidRDefault="0075235A" w:rsidP="0075235A">
      <w:pPr>
        <w:spacing w:line="360" w:lineRule="auto"/>
        <w:ind w:firstLineChars="200" w:firstLine="560"/>
        <w:rPr>
          <w:rFonts w:ascii="Arial" w:eastAsia="仿宋_GB2312" w:hAnsi="Arial" w:cs="Arial"/>
          <w:sz w:val="28"/>
        </w:rPr>
      </w:pPr>
      <w:r w:rsidRPr="00906602">
        <w:rPr>
          <w:rFonts w:ascii="Arial" w:eastAsia="仿宋_GB2312" w:hAnsi="Arial" w:cs="Arial"/>
          <w:sz w:val="28"/>
        </w:rPr>
        <w:t>2014</w:t>
      </w:r>
      <w:r w:rsidRPr="00B11F74">
        <w:rPr>
          <w:rFonts w:ascii="Arial" w:eastAsia="仿宋_GB2312" w:hAnsi="Arial" w:cs="Arial"/>
          <w:sz w:val="28"/>
        </w:rPr>
        <w:t>年北京市</w:t>
      </w:r>
      <w:r w:rsidR="006958BF" w:rsidRPr="00B11F74">
        <w:rPr>
          <w:rFonts w:ascii="Arial" w:eastAsia="仿宋_GB2312" w:hAnsi="Arial" w:cs="Arial"/>
          <w:sz w:val="28"/>
        </w:rPr>
        <w:t>招拍挂</w:t>
      </w:r>
      <w:r w:rsidRPr="00B11F74">
        <w:rPr>
          <w:rFonts w:ascii="Arial" w:eastAsia="仿宋_GB2312" w:hAnsi="Arial" w:cs="Arial"/>
          <w:sz w:val="28"/>
        </w:rPr>
        <w:t>土地市场共成交</w:t>
      </w:r>
      <w:r w:rsidRPr="00906602">
        <w:rPr>
          <w:rFonts w:ascii="Arial" w:eastAsia="仿宋_GB2312" w:hAnsi="Arial" w:cs="Arial"/>
          <w:sz w:val="28"/>
        </w:rPr>
        <w:t>141</w:t>
      </w:r>
      <w:r w:rsidRPr="00B11F74">
        <w:rPr>
          <w:rFonts w:ascii="Arial" w:eastAsia="仿宋_GB2312" w:hAnsi="Arial" w:cs="Arial"/>
          <w:sz w:val="28"/>
        </w:rPr>
        <w:t>宗，工业用地</w:t>
      </w:r>
      <w:r w:rsidRPr="00906602">
        <w:rPr>
          <w:rFonts w:ascii="Arial" w:eastAsia="仿宋_GB2312" w:hAnsi="Arial" w:cs="Arial"/>
          <w:sz w:val="28"/>
        </w:rPr>
        <w:t>45</w:t>
      </w:r>
      <w:r w:rsidRPr="00B11F74">
        <w:rPr>
          <w:rFonts w:ascii="Arial" w:eastAsia="仿宋_GB2312" w:hAnsi="Arial" w:cs="Arial"/>
          <w:sz w:val="28"/>
        </w:rPr>
        <w:t>宗，供应面积占比工业约占</w:t>
      </w:r>
      <w:r w:rsidRPr="00906602">
        <w:rPr>
          <w:rFonts w:ascii="Arial" w:eastAsia="仿宋_GB2312" w:hAnsi="Arial" w:cs="Arial"/>
          <w:sz w:val="28"/>
        </w:rPr>
        <w:t>16</w:t>
      </w:r>
      <w:r w:rsidRPr="00B11F74">
        <w:rPr>
          <w:rFonts w:ascii="Arial" w:eastAsia="仿宋_GB2312" w:hAnsi="Arial" w:cs="Arial"/>
          <w:sz w:val="28"/>
        </w:rPr>
        <w:t>%</w:t>
      </w:r>
      <w:r w:rsidRPr="00B11F74">
        <w:rPr>
          <w:rFonts w:ascii="Arial" w:eastAsia="仿宋_GB2312" w:hAnsi="Arial" w:cs="Arial"/>
          <w:sz w:val="28"/>
        </w:rPr>
        <w:t>；自</w:t>
      </w:r>
      <w:r w:rsidRPr="00906602">
        <w:rPr>
          <w:rFonts w:ascii="Arial" w:eastAsia="仿宋_GB2312" w:hAnsi="Arial" w:cs="Arial"/>
          <w:sz w:val="28"/>
        </w:rPr>
        <w:t>2014</w:t>
      </w:r>
      <w:r w:rsidRPr="00B11F74">
        <w:rPr>
          <w:rFonts w:ascii="Arial" w:eastAsia="仿宋_GB2312" w:hAnsi="Arial" w:cs="Arial"/>
          <w:sz w:val="28"/>
        </w:rPr>
        <w:t>年</w:t>
      </w:r>
      <w:r w:rsidRPr="00906602">
        <w:rPr>
          <w:rFonts w:ascii="Arial" w:eastAsia="仿宋_GB2312" w:hAnsi="Arial" w:cs="Arial"/>
          <w:sz w:val="28"/>
        </w:rPr>
        <w:t>9</w:t>
      </w:r>
      <w:r w:rsidRPr="00B11F74">
        <w:rPr>
          <w:rFonts w:ascii="Arial" w:eastAsia="仿宋_GB2312" w:hAnsi="Arial" w:cs="Arial"/>
          <w:sz w:val="28"/>
        </w:rPr>
        <w:t>月</w:t>
      </w:r>
      <w:r w:rsidRPr="00906602">
        <w:rPr>
          <w:rFonts w:ascii="Arial" w:eastAsia="仿宋_GB2312" w:hAnsi="Arial" w:cs="Arial"/>
          <w:sz w:val="28"/>
        </w:rPr>
        <w:t>11</w:t>
      </w:r>
      <w:r w:rsidRPr="00B11F74">
        <w:rPr>
          <w:rFonts w:ascii="Arial" w:eastAsia="仿宋_GB2312" w:hAnsi="Arial" w:cs="Arial"/>
          <w:sz w:val="28"/>
        </w:rPr>
        <w:t>日后</w:t>
      </w:r>
      <w:r w:rsidRPr="00906602">
        <w:rPr>
          <w:rFonts w:ascii="Arial" w:eastAsia="仿宋_GB2312" w:hAnsi="Arial" w:cs="Arial"/>
          <w:sz w:val="28"/>
        </w:rPr>
        <w:t>2015</w:t>
      </w:r>
      <w:r w:rsidRPr="00B11F74">
        <w:rPr>
          <w:rFonts w:ascii="Arial" w:eastAsia="仿宋_GB2312" w:hAnsi="Arial" w:cs="Arial"/>
          <w:sz w:val="28"/>
        </w:rPr>
        <w:t>年年初无工业用地推出。</w:t>
      </w:r>
      <w:r w:rsidRPr="00B11F74">
        <w:rPr>
          <w:rFonts w:ascii="Arial" w:eastAsia="仿宋_GB2312" w:hAnsi="Arial" w:cs="Arial"/>
          <w:sz w:val="28"/>
        </w:rPr>
        <w:t xml:space="preserve"> </w:t>
      </w:r>
    </w:p>
    <w:p w:rsidR="0075235A" w:rsidRPr="00B11F74" w:rsidRDefault="0075235A" w:rsidP="0075235A">
      <w:pPr>
        <w:spacing w:line="360" w:lineRule="auto"/>
        <w:ind w:firstLineChars="200" w:firstLine="560"/>
        <w:jc w:val="center"/>
        <w:rPr>
          <w:rFonts w:ascii="Arial" w:eastAsia="仿宋_GB2312" w:hAnsi="Arial" w:cs="Arial"/>
          <w:sz w:val="28"/>
          <w:szCs w:val="28"/>
        </w:rPr>
      </w:pPr>
      <w:r w:rsidRPr="00906602">
        <w:rPr>
          <w:rFonts w:ascii="Arial" w:eastAsia="仿宋_GB2312" w:hAnsi="Arial" w:cs="Arial"/>
          <w:sz w:val="28"/>
          <w:szCs w:val="28"/>
        </w:rPr>
        <w:t>2014</w:t>
      </w:r>
      <w:r w:rsidRPr="00B11F74">
        <w:rPr>
          <w:rFonts w:ascii="Arial" w:eastAsia="仿宋_GB2312" w:hAnsi="Arial" w:cs="Arial"/>
          <w:sz w:val="28"/>
          <w:szCs w:val="28"/>
        </w:rPr>
        <w:t>年工业用地出让成交统计表</w:t>
      </w:r>
    </w:p>
    <w:tbl>
      <w:tblPr>
        <w:tblW w:w="9874" w:type="dxa"/>
        <w:jc w:val="center"/>
        <w:tblInd w:w="-225" w:type="dxa"/>
        <w:tblLook w:val="04A0" w:firstRow="1" w:lastRow="0" w:firstColumn="1" w:lastColumn="0" w:noHBand="0" w:noVBand="1"/>
      </w:tblPr>
      <w:tblGrid>
        <w:gridCol w:w="1351"/>
        <w:gridCol w:w="1415"/>
        <w:gridCol w:w="1102"/>
        <w:gridCol w:w="1536"/>
        <w:gridCol w:w="1596"/>
        <w:gridCol w:w="1437"/>
        <w:gridCol w:w="1437"/>
      </w:tblGrid>
      <w:tr w:rsidR="0075235A" w:rsidRPr="00B11F74" w:rsidTr="0075235A">
        <w:trPr>
          <w:trHeight w:val="525"/>
          <w:jc w:val="center"/>
        </w:trPr>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B11F74">
              <w:rPr>
                <w:rFonts w:ascii="Arial" w:eastAsia="仿宋_GB2312" w:hAnsi="Arial" w:cs="Arial"/>
                <w:sz w:val="21"/>
                <w:szCs w:val="21"/>
              </w:rPr>
              <w:t>行政区</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B11F74">
              <w:rPr>
                <w:rFonts w:ascii="Arial" w:eastAsia="仿宋_GB2312" w:hAnsi="Arial" w:cs="Arial"/>
                <w:sz w:val="21"/>
                <w:szCs w:val="21"/>
              </w:rPr>
              <w:t>宗数（宗）</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B11F74">
              <w:rPr>
                <w:rFonts w:ascii="Arial" w:eastAsia="仿宋_GB2312" w:hAnsi="Arial" w:cs="Arial"/>
                <w:sz w:val="21"/>
                <w:szCs w:val="21"/>
              </w:rPr>
              <w:t>成交价（亿元）</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B11F74">
              <w:rPr>
                <w:rFonts w:ascii="Arial" w:eastAsia="仿宋_GB2312" w:hAnsi="Arial" w:cs="Arial"/>
                <w:sz w:val="21"/>
                <w:szCs w:val="21"/>
              </w:rPr>
              <w:t>建设用地面积</w:t>
            </w:r>
            <w:r w:rsidRPr="00B11F74">
              <w:rPr>
                <w:rFonts w:ascii="Arial" w:eastAsia="仿宋_GB2312" w:hAnsi="Arial" w:cs="Arial"/>
                <w:sz w:val="21"/>
                <w:szCs w:val="21"/>
              </w:rPr>
              <w:t xml:space="preserve"> </w:t>
            </w:r>
            <w:r w:rsidRPr="00B11F74">
              <w:rPr>
                <w:rFonts w:ascii="Arial" w:eastAsia="仿宋_GB2312" w:hAnsi="Arial" w:cs="Arial"/>
                <w:sz w:val="21"/>
                <w:szCs w:val="21"/>
              </w:rPr>
              <w:t>（万</w:t>
            </w:r>
            <w:r w:rsidRPr="00906602">
              <w:rPr>
                <w:rFonts w:ascii="Arial" w:eastAsia="仿宋_GB2312" w:hAnsi="Arial" w:cs="Arial"/>
                <w:sz w:val="21"/>
                <w:szCs w:val="21"/>
              </w:rPr>
              <w:t>m2</w:t>
            </w:r>
            <w:r w:rsidRPr="00B11F74">
              <w:rPr>
                <w:rFonts w:ascii="Arial" w:eastAsia="仿宋_GB2312" w:hAnsi="Arial" w:cs="Arial"/>
                <w:sz w:val="21"/>
                <w:szCs w:val="21"/>
              </w:rPr>
              <w:t>)</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B11F74">
              <w:rPr>
                <w:rFonts w:ascii="Arial" w:eastAsia="仿宋_GB2312" w:hAnsi="Arial" w:cs="Arial"/>
                <w:sz w:val="21"/>
                <w:szCs w:val="21"/>
              </w:rPr>
              <w:t>规划建筑面积</w:t>
            </w:r>
            <w:r w:rsidRPr="00B11F74">
              <w:rPr>
                <w:rFonts w:ascii="Arial" w:eastAsia="仿宋_GB2312" w:hAnsi="Arial" w:cs="Arial"/>
                <w:sz w:val="21"/>
                <w:szCs w:val="21"/>
              </w:rPr>
              <w:t xml:space="preserve"> </w:t>
            </w:r>
            <w:r w:rsidRPr="00B11F74">
              <w:rPr>
                <w:rFonts w:ascii="Arial" w:eastAsia="仿宋_GB2312" w:hAnsi="Arial" w:cs="Arial"/>
                <w:sz w:val="21"/>
                <w:szCs w:val="21"/>
              </w:rPr>
              <w:t>（万</w:t>
            </w:r>
            <w:r w:rsidRPr="00906602">
              <w:rPr>
                <w:rFonts w:ascii="Arial" w:eastAsia="仿宋_GB2312" w:hAnsi="Arial" w:cs="Arial"/>
                <w:sz w:val="21"/>
                <w:szCs w:val="21"/>
              </w:rPr>
              <w:t>m2</w:t>
            </w:r>
            <w:r w:rsidRPr="00B11F74">
              <w:rPr>
                <w:rFonts w:ascii="Arial" w:eastAsia="仿宋_GB2312" w:hAnsi="Arial" w:cs="Arial"/>
                <w:sz w:val="21"/>
                <w:szCs w:val="21"/>
              </w:rPr>
              <w:t>)</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75235A" w:rsidRPr="00C30BC4" w:rsidRDefault="0075235A" w:rsidP="00C30BC4">
            <w:pPr>
              <w:widowControl/>
              <w:spacing w:line="240" w:lineRule="auto"/>
              <w:jc w:val="center"/>
              <w:rPr>
                <w:rFonts w:ascii="Arial" w:eastAsia="仿宋_GB2312" w:hAnsi="Arial" w:cs="Arial"/>
                <w:sz w:val="21"/>
                <w:szCs w:val="21"/>
              </w:rPr>
            </w:pPr>
            <w:r w:rsidRPr="00C30BC4">
              <w:rPr>
                <w:rFonts w:ascii="Arial" w:eastAsia="仿宋_GB2312" w:hAnsi="Arial" w:cs="Arial"/>
                <w:sz w:val="21"/>
                <w:szCs w:val="21"/>
              </w:rPr>
              <w:t>平均</w:t>
            </w:r>
            <w:r w:rsidR="00C30BC4" w:rsidRPr="00C30BC4">
              <w:rPr>
                <w:rFonts w:ascii="Arial" w:eastAsia="仿宋_GB2312" w:hAnsi="Arial" w:cs="Arial" w:hint="eastAsia"/>
                <w:sz w:val="21"/>
                <w:szCs w:val="21"/>
              </w:rPr>
              <w:t>楼</w:t>
            </w:r>
            <w:r w:rsidRPr="00C30BC4">
              <w:rPr>
                <w:rFonts w:ascii="Arial" w:eastAsia="仿宋_GB2312" w:hAnsi="Arial" w:cs="Arial"/>
                <w:sz w:val="21"/>
                <w:szCs w:val="21"/>
              </w:rPr>
              <w:t>面地价</w:t>
            </w:r>
            <w:r w:rsidRPr="00C30BC4">
              <w:rPr>
                <w:rFonts w:ascii="Arial" w:eastAsia="仿宋_GB2312" w:hAnsi="Arial" w:cs="Arial"/>
                <w:sz w:val="21"/>
                <w:szCs w:val="21"/>
              </w:rPr>
              <w:t xml:space="preserve"> </w:t>
            </w:r>
            <w:r w:rsidRPr="00C30BC4">
              <w:rPr>
                <w:rFonts w:ascii="Arial" w:eastAsia="仿宋_GB2312" w:hAnsi="Arial" w:cs="Arial"/>
                <w:sz w:val="21"/>
                <w:szCs w:val="21"/>
              </w:rPr>
              <w:t>（元</w:t>
            </w:r>
            <w:r w:rsidRPr="00C30BC4">
              <w:rPr>
                <w:rFonts w:ascii="Arial" w:eastAsia="仿宋_GB2312" w:hAnsi="Arial" w:cs="Arial"/>
                <w:sz w:val="21"/>
                <w:szCs w:val="21"/>
              </w:rPr>
              <w:t xml:space="preserve">/ </w:t>
            </w:r>
            <w:r w:rsidRPr="00906602">
              <w:rPr>
                <w:rFonts w:ascii="Arial" w:eastAsia="仿宋_GB2312" w:hAnsi="Arial" w:cs="Arial"/>
                <w:sz w:val="21"/>
                <w:szCs w:val="21"/>
              </w:rPr>
              <w:t>m2</w:t>
            </w:r>
            <w:r w:rsidRPr="00C30BC4">
              <w:rPr>
                <w:rFonts w:ascii="Arial" w:eastAsia="仿宋_GB2312" w:hAnsi="Arial" w:cs="Arial"/>
                <w:sz w:val="21"/>
                <w:szCs w:val="21"/>
              </w:rPr>
              <w:t>)</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B11F74">
              <w:rPr>
                <w:rFonts w:ascii="Arial" w:eastAsia="仿宋_GB2312" w:hAnsi="Arial" w:cs="Arial"/>
                <w:sz w:val="21"/>
                <w:szCs w:val="21"/>
              </w:rPr>
              <w:t>平均溢价率</w:t>
            </w:r>
            <w:r w:rsidRPr="00B11F74">
              <w:rPr>
                <w:rFonts w:ascii="Arial" w:eastAsia="仿宋_GB2312" w:hAnsi="Arial" w:cs="Arial"/>
                <w:sz w:val="21"/>
                <w:szCs w:val="21"/>
              </w:rPr>
              <w:t xml:space="preserve"> </w:t>
            </w:r>
            <w:r w:rsidRPr="00B11F74">
              <w:rPr>
                <w:rFonts w:ascii="Arial" w:eastAsia="仿宋_GB2312" w:hAnsi="Arial" w:cs="Arial"/>
                <w:sz w:val="21"/>
                <w:szCs w:val="21"/>
              </w:rPr>
              <w:t>（</w:t>
            </w:r>
            <w:r w:rsidRPr="00B11F74">
              <w:rPr>
                <w:rFonts w:ascii="Arial" w:eastAsia="仿宋_GB2312" w:hAnsi="Arial" w:cs="Arial"/>
                <w:sz w:val="21"/>
                <w:szCs w:val="21"/>
              </w:rPr>
              <w:t>%</w:t>
            </w:r>
            <w:r w:rsidRPr="00B11F74">
              <w:rPr>
                <w:rFonts w:ascii="Arial" w:eastAsia="仿宋_GB2312" w:hAnsi="Arial" w:cs="Arial"/>
                <w:sz w:val="21"/>
                <w:szCs w:val="21"/>
              </w:rPr>
              <w:t>）</w:t>
            </w:r>
          </w:p>
        </w:tc>
      </w:tr>
      <w:tr w:rsidR="0075235A" w:rsidRPr="00B11F74" w:rsidTr="0075235A">
        <w:trPr>
          <w:trHeight w:val="166"/>
          <w:jc w:val="center"/>
        </w:trPr>
        <w:tc>
          <w:tcPr>
            <w:tcW w:w="1351" w:type="dxa"/>
            <w:tcBorders>
              <w:top w:val="nil"/>
              <w:left w:val="single" w:sz="4" w:space="0" w:color="auto"/>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B11F74">
              <w:rPr>
                <w:rFonts w:ascii="Arial" w:eastAsia="仿宋_GB2312" w:hAnsi="Arial" w:cs="Arial"/>
                <w:sz w:val="21"/>
                <w:szCs w:val="21"/>
              </w:rPr>
              <w:t>通州区</w:t>
            </w:r>
          </w:p>
        </w:tc>
        <w:tc>
          <w:tcPr>
            <w:tcW w:w="1415"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5</w:t>
            </w:r>
          </w:p>
        </w:tc>
        <w:tc>
          <w:tcPr>
            <w:tcW w:w="1102"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1</w:t>
            </w:r>
            <w:r w:rsidRPr="00B11F74">
              <w:rPr>
                <w:rFonts w:ascii="Arial" w:eastAsia="仿宋_GB2312" w:hAnsi="Arial" w:cs="Arial"/>
                <w:sz w:val="21"/>
                <w:szCs w:val="21"/>
              </w:rPr>
              <w:t>.</w:t>
            </w:r>
            <w:r w:rsidRPr="00906602">
              <w:rPr>
                <w:rFonts w:ascii="Arial" w:eastAsia="仿宋_GB2312" w:hAnsi="Arial" w:cs="Arial"/>
                <w:sz w:val="21"/>
                <w:szCs w:val="21"/>
              </w:rPr>
              <w:t>53</w:t>
            </w:r>
          </w:p>
        </w:tc>
        <w:tc>
          <w:tcPr>
            <w:tcW w:w="1536"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20</w:t>
            </w:r>
            <w:r w:rsidRPr="00B11F74">
              <w:rPr>
                <w:rFonts w:ascii="Arial" w:eastAsia="仿宋_GB2312" w:hAnsi="Arial" w:cs="Arial"/>
                <w:sz w:val="21"/>
                <w:szCs w:val="21"/>
              </w:rPr>
              <w:t>.</w:t>
            </w:r>
            <w:r w:rsidRPr="00906602">
              <w:rPr>
                <w:rFonts w:ascii="Arial" w:eastAsia="仿宋_GB2312" w:hAnsi="Arial" w:cs="Arial"/>
                <w:sz w:val="21"/>
                <w:szCs w:val="21"/>
              </w:rPr>
              <w:t>13</w:t>
            </w:r>
          </w:p>
        </w:tc>
        <w:tc>
          <w:tcPr>
            <w:tcW w:w="1596"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25</w:t>
            </w:r>
            <w:r w:rsidRPr="00B11F74">
              <w:rPr>
                <w:rFonts w:ascii="Arial" w:eastAsia="仿宋_GB2312" w:hAnsi="Arial" w:cs="Arial"/>
                <w:sz w:val="21"/>
                <w:szCs w:val="21"/>
              </w:rPr>
              <w:t>.</w:t>
            </w:r>
            <w:r w:rsidRPr="00906602">
              <w:rPr>
                <w:rFonts w:ascii="Arial" w:eastAsia="仿宋_GB2312" w:hAnsi="Arial" w:cs="Arial"/>
                <w:sz w:val="21"/>
                <w:szCs w:val="21"/>
              </w:rPr>
              <w:t>88</w:t>
            </w:r>
          </w:p>
        </w:tc>
        <w:tc>
          <w:tcPr>
            <w:tcW w:w="1437" w:type="dxa"/>
            <w:tcBorders>
              <w:top w:val="nil"/>
              <w:left w:val="nil"/>
              <w:bottom w:val="single" w:sz="4" w:space="0" w:color="auto"/>
              <w:right w:val="single" w:sz="4" w:space="0" w:color="auto"/>
            </w:tcBorders>
            <w:shd w:val="clear" w:color="auto" w:fill="auto"/>
            <w:noWrap/>
            <w:vAlign w:val="center"/>
            <w:hideMark/>
          </w:tcPr>
          <w:p w:rsidR="0075235A" w:rsidRPr="00C30BC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761</w:t>
            </w:r>
          </w:p>
        </w:tc>
        <w:tc>
          <w:tcPr>
            <w:tcW w:w="1437"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B11F74">
              <w:rPr>
                <w:rFonts w:ascii="Arial" w:eastAsia="仿宋_GB2312" w:hAnsi="Arial" w:cs="Arial"/>
                <w:sz w:val="21"/>
                <w:szCs w:val="21"/>
              </w:rPr>
              <w:t>-</w:t>
            </w:r>
          </w:p>
        </w:tc>
      </w:tr>
      <w:tr w:rsidR="0075235A" w:rsidRPr="00B11F74" w:rsidTr="0075235A">
        <w:trPr>
          <w:trHeight w:val="342"/>
          <w:jc w:val="center"/>
        </w:trPr>
        <w:tc>
          <w:tcPr>
            <w:tcW w:w="1351" w:type="dxa"/>
            <w:tcBorders>
              <w:top w:val="nil"/>
              <w:left w:val="single" w:sz="4" w:space="0" w:color="auto"/>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B11F74">
              <w:rPr>
                <w:rFonts w:ascii="Arial" w:eastAsia="仿宋_GB2312" w:hAnsi="Arial" w:cs="Arial"/>
                <w:sz w:val="21"/>
                <w:szCs w:val="21"/>
              </w:rPr>
              <w:t>房山区</w:t>
            </w:r>
          </w:p>
        </w:tc>
        <w:tc>
          <w:tcPr>
            <w:tcW w:w="1415"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12</w:t>
            </w:r>
          </w:p>
        </w:tc>
        <w:tc>
          <w:tcPr>
            <w:tcW w:w="1102"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7</w:t>
            </w:r>
            <w:r w:rsidRPr="00B11F74">
              <w:rPr>
                <w:rFonts w:ascii="Arial" w:eastAsia="仿宋_GB2312" w:hAnsi="Arial" w:cs="Arial"/>
                <w:sz w:val="21"/>
                <w:szCs w:val="21"/>
              </w:rPr>
              <w:t>.</w:t>
            </w:r>
            <w:r w:rsidRPr="00906602">
              <w:rPr>
                <w:rFonts w:ascii="Arial" w:eastAsia="仿宋_GB2312" w:hAnsi="Arial" w:cs="Arial"/>
                <w:sz w:val="21"/>
                <w:szCs w:val="21"/>
              </w:rPr>
              <w:t>93</w:t>
            </w:r>
          </w:p>
        </w:tc>
        <w:tc>
          <w:tcPr>
            <w:tcW w:w="1536"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63</w:t>
            </w:r>
            <w:r w:rsidRPr="00B11F74">
              <w:rPr>
                <w:rFonts w:ascii="Arial" w:eastAsia="仿宋_GB2312" w:hAnsi="Arial" w:cs="Arial"/>
                <w:sz w:val="21"/>
                <w:szCs w:val="21"/>
              </w:rPr>
              <w:t>.</w:t>
            </w:r>
            <w:r w:rsidRPr="00906602">
              <w:rPr>
                <w:rFonts w:ascii="Arial" w:eastAsia="仿宋_GB2312" w:hAnsi="Arial" w:cs="Arial"/>
                <w:sz w:val="21"/>
                <w:szCs w:val="21"/>
              </w:rPr>
              <w:t>95</w:t>
            </w:r>
          </w:p>
        </w:tc>
        <w:tc>
          <w:tcPr>
            <w:tcW w:w="1596"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71</w:t>
            </w:r>
            <w:r w:rsidRPr="00B11F74">
              <w:rPr>
                <w:rFonts w:ascii="Arial" w:eastAsia="仿宋_GB2312" w:hAnsi="Arial" w:cs="Arial"/>
                <w:sz w:val="21"/>
                <w:szCs w:val="21"/>
              </w:rPr>
              <w:t>.</w:t>
            </w:r>
            <w:r w:rsidRPr="00906602">
              <w:rPr>
                <w:rFonts w:ascii="Arial" w:eastAsia="仿宋_GB2312" w:hAnsi="Arial" w:cs="Arial"/>
                <w:sz w:val="21"/>
                <w:szCs w:val="21"/>
              </w:rPr>
              <w:t>41</w:t>
            </w:r>
          </w:p>
        </w:tc>
        <w:tc>
          <w:tcPr>
            <w:tcW w:w="1437" w:type="dxa"/>
            <w:tcBorders>
              <w:top w:val="nil"/>
              <w:left w:val="nil"/>
              <w:bottom w:val="single" w:sz="4" w:space="0" w:color="auto"/>
              <w:right w:val="single" w:sz="4" w:space="0" w:color="auto"/>
            </w:tcBorders>
            <w:shd w:val="clear" w:color="auto" w:fill="auto"/>
            <w:noWrap/>
            <w:vAlign w:val="center"/>
            <w:hideMark/>
          </w:tcPr>
          <w:p w:rsidR="0075235A" w:rsidRPr="00C30BC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1239</w:t>
            </w:r>
          </w:p>
        </w:tc>
        <w:tc>
          <w:tcPr>
            <w:tcW w:w="1437"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B11F74">
              <w:rPr>
                <w:rFonts w:ascii="Arial" w:eastAsia="仿宋_GB2312" w:hAnsi="Arial" w:cs="Arial"/>
                <w:sz w:val="21"/>
                <w:szCs w:val="21"/>
              </w:rPr>
              <w:t>-</w:t>
            </w:r>
          </w:p>
        </w:tc>
      </w:tr>
      <w:tr w:rsidR="0075235A" w:rsidRPr="00B11F74" w:rsidTr="0075235A">
        <w:trPr>
          <w:trHeight w:val="166"/>
          <w:jc w:val="center"/>
        </w:trPr>
        <w:tc>
          <w:tcPr>
            <w:tcW w:w="1351" w:type="dxa"/>
            <w:tcBorders>
              <w:top w:val="nil"/>
              <w:left w:val="single" w:sz="4" w:space="0" w:color="auto"/>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B11F74">
              <w:rPr>
                <w:rFonts w:ascii="Arial" w:eastAsia="仿宋_GB2312" w:hAnsi="Arial" w:cs="Arial"/>
                <w:sz w:val="21"/>
                <w:szCs w:val="21"/>
              </w:rPr>
              <w:t>顺义区</w:t>
            </w:r>
          </w:p>
        </w:tc>
        <w:tc>
          <w:tcPr>
            <w:tcW w:w="1415"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7</w:t>
            </w:r>
          </w:p>
        </w:tc>
        <w:tc>
          <w:tcPr>
            <w:tcW w:w="1102"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3</w:t>
            </w:r>
            <w:r w:rsidRPr="00B11F74">
              <w:rPr>
                <w:rFonts w:ascii="Arial" w:eastAsia="仿宋_GB2312" w:hAnsi="Arial" w:cs="Arial"/>
                <w:sz w:val="21"/>
                <w:szCs w:val="21"/>
              </w:rPr>
              <w:t>.</w:t>
            </w:r>
            <w:r w:rsidRPr="00906602">
              <w:rPr>
                <w:rFonts w:ascii="Arial" w:eastAsia="仿宋_GB2312" w:hAnsi="Arial" w:cs="Arial"/>
                <w:sz w:val="21"/>
                <w:szCs w:val="21"/>
              </w:rPr>
              <w:t>52</w:t>
            </w:r>
          </w:p>
        </w:tc>
        <w:tc>
          <w:tcPr>
            <w:tcW w:w="1536"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22</w:t>
            </w:r>
            <w:r w:rsidRPr="00B11F74">
              <w:rPr>
                <w:rFonts w:ascii="Arial" w:eastAsia="仿宋_GB2312" w:hAnsi="Arial" w:cs="Arial"/>
                <w:sz w:val="21"/>
                <w:szCs w:val="21"/>
              </w:rPr>
              <w:t>.</w:t>
            </w:r>
            <w:r w:rsidRPr="00906602">
              <w:rPr>
                <w:rFonts w:ascii="Arial" w:eastAsia="仿宋_GB2312" w:hAnsi="Arial" w:cs="Arial"/>
                <w:sz w:val="21"/>
                <w:szCs w:val="21"/>
              </w:rPr>
              <w:t>08</w:t>
            </w:r>
          </w:p>
        </w:tc>
        <w:tc>
          <w:tcPr>
            <w:tcW w:w="1596"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17</w:t>
            </w:r>
            <w:r w:rsidRPr="00B11F74">
              <w:rPr>
                <w:rFonts w:ascii="Arial" w:eastAsia="仿宋_GB2312" w:hAnsi="Arial" w:cs="Arial"/>
                <w:sz w:val="21"/>
                <w:szCs w:val="21"/>
              </w:rPr>
              <w:t>.</w:t>
            </w:r>
            <w:r w:rsidRPr="00906602">
              <w:rPr>
                <w:rFonts w:ascii="Arial" w:eastAsia="仿宋_GB2312" w:hAnsi="Arial" w:cs="Arial"/>
                <w:sz w:val="21"/>
                <w:szCs w:val="21"/>
              </w:rPr>
              <w:t>67</w:t>
            </w:r>
          </w:p>
        </w:tc>
        <w:tc>
          <w:tcPr>
            <w:tcW w:w="1437" w:type="dxa"/>
            <w:tcBorders>
              <w:top w:val="nil"/>
              <w:left w:val="nil"/>
              <w:bottom w:val="single" w:sz="4" w:space="0" w:color="auto"/>
              <w:right w:val="single" w:sz="4" w:space="0" w:color="auto"/>
            </w:tcBorders>
            <w:shd w:val="clear" w:color="auto" w:fill="auto"/>
            <w:noWrap/>
            <w:vAlign w:val="center"/>
            <w:hideMark/>
          </w:tcPr>
          <w:p w:rsidR="0075235A" w:rsidRPr="00C30BC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1995</w:t>
            </w:r>
          </w:p>
        </w:tc>
        <w:tc>
          <w:tcPr>
            <w:tcW w:w="1437"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20</w:t>
            </w:r>
            <w:r w:rsidRPr="00B11F74">
              <w:rPr>
                <w:rFonts w:ascii="Arial" w:eastAsia="仿宋_GB2312" w:hAnsi="Arial" w:cs="Arial"/>
                <w:sz w:val="21"/>
                <w:szCs w:val="21"/>
              </w:rPr>
              <w:t>.</w:t>
            </w:r>
            <w:r w:rsidRPr="00906602">
              <w:rPr>
                <w:rFonts w:ascii="Arial" w:eastAsia="仿宋_GB2312" w:hAnsi="Arial" w:cs="Arial"/>
                <w:sz w:val="21"/>
                <w:szCs w:val="21"/>
              </w:rPr>
              <w:t>24</w:t>
            </w:r>
            <w:r w:rsidRPr="00B11F74">
              <w:rPr>
                <w:rFonts w:ascii="Arial" w:eastAsia="仿宋_GB2312" w:hAnsi="Arial" w:cs="Arial"/>
                <w:sz w:val="21"/>
                <w:szCs w:val="21"/>
              </w:rPr>
              <w:t>%</w:t>
            </w:r>
          </w:p>
        </w:tc>
      </w:tr>
      <w:tr w:rsidR="0075235A" w:rsidRPr="00B11F74" w:rsidTr="0075235A">
        <w:trPr>
          <w:trHeight w:val="166"/>
          <w:jc w:val="center"/>
        </w:trPr>
        <w:tc>
          <w:tcPr>
            <w:tcW w:w="1351" w:type="dxa"/>
            <w:tcBorders>
              <w:top w:val="nil"/>
              <w:left w:val="single" w:sz="4" w:space="0" w:color="auto"/>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B11F74">
              <w:rPr>
                <w:rFonts w:ascii="Arial" w:eastAsia="仿宋_GB2312" w:hAnsi="Arial" w:cs="Arial"/>
                <w:sz w:val="21"/>
                <w:szCs w:val="21"/>
              </w:rPr>
              <w:t>大兴区</w:t>
            </w:r>
          </w:p>
        </w:tc>
        <w:tc>
          <w:tcPr>
            <w:tcW w:w="1415"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2</w:t>
            </w:r>
          </w:p>
        </w:tc>
        <w:tc>
          <w:tcPr>
            <w:tcW w:w="1102"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0</w:t>
            </w:r>
            <w:r w:rsidRPr="00B11F74">
              <w:rPr>
                <w:rFonts w:ascii="Arial" w:eastAsia="仿宋_GB2312" w:hAnsi="Arial" w:cs="Arial"/>
                <w:sz w:val="21"/>
                <w:szCs w:val="21"/>
              </w:rPr>
              <w:t>.</w:t>
            </w:r>
            <w:r w:rsidRPr="00906602">
              <w:rPr>
                <w:rFonts w:ascii="Arial" w:eastAsia="仿宋_GB2312" w:hAnsi="Arial" w:cs="Arial"/>
                <w:sz w:val="21"/>
                <w:szCs w:val="21"/>
              </w:rPr>
              <w:t>52</w:t>
            </w:r>
          </w:p>
        </w:tc>
        <w:tc>
          <w:tcPr>
            <w:tcW w:w="1536"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5</w:t>
            </w:r>
            <w:r w:rsidRPr="00B11F74">
              <w:rPr>
                <w:rFonts w:ascii="Arial" w:eastAsia="仿宋_GB2312" w:hAnsi="Arial" w:cs="Arial"/>
                <w:sz w:val="21"/>
                <w:szCs w:val="21"/>
              </w:rPr>
              <w:t>.</w:t>
            </w:r>
            <w:r w:rsidRPr="00906602">
              <w:rPr>
                <w:rFonts w:ascii="Arial" w:eastAsia="仿宋_GB2312" w:hAnsi="Arial" w:cs="Arial"/>
                <w:sz w:val="21"/>
                <w:szCs w:val="21"/>
              </w:rPr>
              <w:t>19</w:t>
            </w:r>
          </w:p>
        </w:tc>
        <w:tc>
          <w:tcPr>
            <w:tcW w:w="1596"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10</w:t>
            </w:r>
            <w:r w:rsidRPr="00B11F74">
              <w:rPr>
                <w:rFonts w:ascii="Arial" w:eastAsia="仿宋_GB2312" w:hAnsi="Arial" w:cs="Arial"/>
                <w:sz w:val="21"/>
                <w:szCs w:val="21"/>
              </w:rPr>
              <w:t>.</w:t>
            </w:r>
            <w:r w:rsidRPr="00906602">
              <w:rPr>
                <w:rFonts w:ascii="Arial" w:eastAsia="仿宋_GB2312" w:hAnsi="Arial" w:cs="Arial"/>
                <w:sz w:val="21"/>
                <w:szCs w:val="21"/>
              </w:rPr>
              <w:t>38</w:t>
            </w:r>
          </w:p>
        </w:tc>
        <w:tc>
          <w:tcPr>
            <w:tcW w:w="1437" w:type="dxa"/>
            <w:tcBorders>
              <w:top w:val="nil"/>
              <w:left w:val="nil"/>
              <w:bottom w:val="single" w:sz="4" w:space="0" w:color="auto"/>
              <w:right w:val="single" w:sz="4" w:space="0" w:color="auto"/>
            </w:tcBorders>
            <w:shd w:val="clear" w:color="auto" w:fill="auto"/>
            <w:noWrap/>
            <w:vAlign w:val="center"/>
            <w:hideMark/>
          </w:tcPr>
          <w:p w:rsidR="0075235A" w:rsidRPr="00C30BC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1007</w:t>
            </w:r>
          </w:p>
        </w:tc>
        <w:tc>
          <w:tcPr>
            <w:tcW w:w="1437"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B11F74">
              <w:rPr>
                <w:rFonts w:ascii="Arial" w:eastAsia="仿宋_GB2312" w:hAnsi="Arial" w:cs="Arial"/>
                <w:sz w:val="21"/>
                <w:szCs w:val="21"/>
              </w:rPr>
              <w:t>-</w:t>
            </w:r>
          </w:p>
        </w:tc>
      </w:tr>
      <w:tr w:rsidR="0075235A" w:rsidRPr="00B11F74" w:rsidTr="0075235A">
        <w:trPr>
          <w:trHeight w:val="166"/>
          <w:jc w:val="center"/>
        </w:trPr>
        <w:tc>
          <w:tcPr>
            <w:tcW w:w="1351" w:type="dxa"/>
            <w:tcBorders>
              <w:top w:val="nil"/>
              <w:left w:val="single" w:sz="4" w:space="0" w:color="auto"/>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B11F74">
              <w:rPr>
                <w:rFonts w:ascii="Arial" w:eastAsia="仿宋_GB2312" w:hAnsi="Arial" w:cs="Arial"/>
                <w:sz w:val="21"/>
                <w:szCs w:val="21"/>
              </w:rPr>
              <w:t>平谷区</w:t>
            </w:r>
          </w:p>
        </w:tc>
        <w:tc>
          <w:tcPr>
            <w:tcW w:w="1415"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1</w:t>
            </w:r>
          </w:p>
        </w:tc>
        <w:tc>
          <w:tcPr>
            <w:tcW w:w="1102"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0</w:t>
            </w:r>
            <w:r w:rsidRPr="00B11F74">
              <w:rPr>
                <w:rFonts w:ascii="Arial" w:eastAsia="仿宋_GB2312" w:hAnsi="Arial" w:cs="Arial"/>
                <w:sz w:val="21"/>
                <w:szCs w:val="21"/>
              </w:rPr>
              <w:t>.</w:t>
            </w:r>
            <w:r w:rsidRPr="00906602">
              <w:rPr>
                <w:rFonts w:ascii="Arial" w:eastAsia="仿宋_GB2312" w:hAnsi="Arial" w:cs="Arial"/>
                <w:sz w:val="21"/>
                <w:szCs w:val="21"/>
              </w:rPr>
              <w:t>84</w:t>
            </w:r>
          </w:p>
        </w:tc>
        <w:tc>
          <w:tcPr>
            <w:tcW w:w="1536"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13</w:t>
            </w:r>
            <w:r w:rsidRPr="00B11F74">
              <w:rPr>
                <w:rFonts w:ascii="Arial" w:eastAsia="仿宋_GB2312" w:hAnsi="Arial" w:cs="Arial"/>
                <w:sz w:val="21"/>
                <w:szCs w:val="21"/>
              </w:rPr>
              <w:t>.</w:t>
            </w:r>
            <w:r w:rsidRPr="00906602">
              <w:rPr>
                <w:rFonts w:ascii="Arial" w:eastAsia="仿宋_GB2312" w:hAnsi="Arial" w:cs="Arial"/>
                <w:sz w:val="21"/>
                <w:szCs w:val="21"/>
              </w:rPr>
              <w:t>23</w:t>
            </w:r>
          </w:p>
        </w:tc>
        <w:tc>
          <w:tcPr>
            <w:tcW w:w="1596"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15</w:t>
            </w:r>
            <w:r w:rsidRPr="00B11F74">
              <w:rPr>
                <w:rFonts w:ascii="Arial" w:eastAsia="仿宋_GB2312" w:hAnsi="Arial" w:cs="Arial"/>
                <w:sz w:val="21"/>
                <w:szCs w:val="21"/>
              </w:rPr>
              <w:t>.</w:t>
            </w:r>
            <w:r w:rsidRPr="00906602">
              <w:rPr>
                <w:rFonts w:ascii="Arial" w:eastAsia="仿宋_GB2312" w:hAnsi="Arial" w:cs="Arial"/>
                <w:sz w:val="21"/>
                <w:szCs w:val="21"/>
              </w:rPr>
              <w:t>88</w:t>
            </w:r>
          </w:p>
        </w:tc>
        <w:tc>
          <w:tcPr>
            <w:tcW w:w="1437" w:type="dxa"/>
            <w:tcBorders>
              <w:top w:val="nil"/>
              <w:left w:val="nil"/>
              <w:bottom w:val="single" w:sz="4" w:space="0" w:color="auto"/>
              <w:right w:val="single" w:sz="4" w:space="0" w:color="auto"/>
            </w:tcBorders>
            <w:shd w:val="clear" w:color="auto" w:fill="auto"/>
            <w:noWrap/>
            <w:vAlign w:val="center"/>
            <w:hideMark/>
          </w:tcPr>
          <w:p w:rsidR="0075235A" w:rsidRPr="00C30BC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634</w:t>
            </w:r>
          </w:p>
        </w:tc>
        <w:tc>
          <w:tcPr>
            <w:tcW w:w="1437"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B11F74">
              <w:rPr>
                <w:rFonts w:ascii="Arial" w:eastAsia="仿宋_GB2312" w:hAnsi="Arial" w:cs="Arial"/>
                <w:sz w:val="21"/>
                <w:szCs w:val="21"/>
              </w:rPr>
              <w:t>-</w:t>
            </w:r>
          </w:p>
        </w:tc>
      </w:tr>
      <w:tr w:rsidR="0075235A" w:rsidRPr="00B11F74" w:rsidTr="0075235A">
        <w:trPr>
          <w:trHeight w:val="498"/>
          <w:jc w:val="center"/>
        </w:trPr>
        <w:tc>
          <w:tcPr>
            <w:tcW w:w="1351" w:type="dxa"/>
            <w:tcBorders>
              <w:top w:val="nil"/>
              <w:left w:val="single" w:sz="4" w:space="0" w:color="auto"/>
              <w:bottom w:val="single" w:sz="4" w:space="0" w:color="auto"/>
              <w:right w:val="single" w:sz="4" w:space="0" w:color="auto"/>
            </w:tcBorders>
            <w:shd w:val="clear" w:color="auto" w:fill="auto"/>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B11F74">
              <w:rPr>
                <w:rFonts w:ascii="Arial" w:eastAsia="仿宋_GB2312" w:hAnsi="Arial" w:cs="Arial"/>
                <w:sz w:val="21"/>
                <w:szCs w:val="21"/>
              </w:rPr>
              <w:t>北京经济技术开发区</w:t>
            </w:r>
          </w:p>
        </w:tc>
        <w:tc>
          <w:tcPr>
            <w:tcW w:w="1415"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6</w:t>
            </w:r>
          </w:p>
        </w:tc>
        <w:tc>
          <w:tcPr>
            <w:tcW w:w="1102"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1</w:t>
            </w:r>
            <w:r w:rsidRPr="00B11F74">
              <w:rPr>
                <w:rFonts w:ascii="Arial" w:eastAsia="仿宋_GB2312" w:hAnsi="Arial" w:cs="Arial"/>
                <w:sz w:val="21"/>
                <w:szCs w:val="21"/>
              </w:rPr>
              <w:t>.</w:t>
            </w:r>
            <w:r w:rsidRPr="00906602">
              <w:rPr>
                <w:rFonts w:ascii="Arial" w:eastAsia="仿宋_GB2312" w:hAnsi="Arial" w:cs="Arial"/>
                <w:sz w:val="21"/>
                <w:szCs w:val="21"/>
              </w:rPr>
              <w:t>52</w:t>
            </w:r>
          </w:p>
        </w:tc>
        <w:tc>
          <w:tcPr>
            <w:tcW w:w="1536"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11</w:t>
            </w:r>
            <w:r w:rsidRPr="00B11F74">
              <w:rPr>
                <w:rFonts w:ascii="Arial" w:eastAsia="仿宋_GB2312" w:hAnsi="Arial" w:cs="Arial"/>
                <w:sz w:val="21"/>
                <w:szCs w:val="21"/>
              </w:rPr>
              <w:t>.</w:t>
            </w:r>
            <w:r w:rsidRPr="00906602">
              <w:rPr>
                <w:rFonts w:ascii="Arial" w:eastAsia="仿宋_GB2312" w:hAnsi="Arial" w:cs="Arial"/>
                <w:sz w:val="21"/>
                <w:szCs w:val="21"/>
              </w:rPr>
              <w:t>72</w:t>
            </w:r>
          </w:p>
        </w:tc>
        <w:tc>
          <w:tcPr>
            <w:tcW w:w="1596"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25</w:t>
            </w:r>
            <w:r w:rsidRPr="00B11F74">
              <w:rPr>
                <w:rFonts w:ascii="Arial" w:eastAsia="仿宋_GB2312" w:hAnsi="Arial" w:cs="Arial"/>
                <w:sz w:val="21"/>
                <w:szCs w:val="21"/>
              </w:rPr>
              <w:t>.</w:t>
            </w:r>
            <w:r w:rsidRPr="00906602">
              <w:rPr>
                <w:rFonts w:ascii="Arial" w:eastAsia="仿宋_GB2312" w:hAnsi="Arial" w:cs="Arial"/>
                <w:sz w:val="21"/>
                <w:szCs w:val="21"/>
              </w:rPr>
              <w:t>89</w:t>
            </w:r>
          </w:p>
        </w:tc>
        <w:tc>
          <w:tcPr>
            <w:tcW w:w="1437" w:type="dxa"/>
            <w:tcBorders>
              <w:top w:val="nil"/>
              <w:left w:val="nil"/>
              <w:bottom w:val="single" w:sz="4" w:space="0" w:color="auto"/>
              <w:right w:val="single" w:sz="4" w:space="0" w:color="auto"/>
            </w:tcBorders>
            <w:shd w:val="clear" w:color="auto" w:fill="auto"/>
            <w:noWrap/>
            <w:vAlign w:val="center"/>
            <w:hideMark/>
          </w:tcPr>
          <w:p w:rsidR="0075235A" w:rsidRPr="00C30BC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584</w:t>
            </w:r>
          </w:p>
        </w:tc>
        <w:tc>
          <w:tcPr>
            <w:tcW w:w="1437"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B11F74">
              <w:rPr>
                <w:rFonts w:ascii="Arial" w:eastAsia="仿宋_GB2312" w:hAnsi="Arial" w:cs="Arial"/>
                <w:sz w:val="21"/>
                <w:szCs w:val="21"/>
              </w:rPr>
              <w:t>-</w:t>
            </w:r>
          </w:p>
        </w:tc>
      </w:tr>
      <w:tr w:rsidR="0075235A" w:rsidRPr="00B11F74" w:rsidTr="0075235A">
        <w:trPr>
          <w:trHeight w:val="498"/>
          <w:jc w:val="center"/>
        </w:trPr>
        <w:tc>
          <w:tcPr>
            <w:tcW w:w="1351" w:type="dxa"/>
            <w:tcBorders>
              <w:top w:val="nil"/>
              <w:left w:val="single" w:sz="4" w:space="0" w:color="auto"/>
              <w:bottom w:val="single" w:sz="4" w:space="0" w:color="auto"/>
              <w:right w:val="single" w:sz="4" w:space="0" w:color="auto"/>
            </w:tcBorders>
            <w:shd w:val="clear" w:color="auto" w:fill="auto"/>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B11F74">
              <w:rPr>
                <w:rFonts w:ascii="Arial" w:eastAsia="仿宋_GB2312" w:hAnsi="Arial" w:cs="Arial"/>
                <w:sz w:val="21"/>
                <w:szCs w:val="21"/>
              </w:rPr>
              <w:t>大兴生物医药产业基地</w:t>
            </w:r>
          </w:p>
        </w:tc>
        <w:tc>
          <w:tcPr>
            <w:tcW w:w="1415"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12</w:t>
            </w:r>
          </w:p>
        </w:tc>
        <w:tc>
          <w:tcPr>
            <w:tcW w:w="1102"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1</w:t>
            </w:r>
            <w:r w:rsidRPr="00B11F74">
              <w:rPr>
                <w:rFonts w:ascii="Arial" w:eastAsia="仿宋_GB2312" w:hAnsi="Arial" w:cs="Arial"/>
                <w:sz w:val="21"/>
                <w:szCs w:val="21"/>
              </w:rPr>
              <w:t>.</w:t>
            </w:r>
            <w:r w:rsidRPr="00906602">
              <w:rPr>
                <w:rFonts w:ascii="Arial" w:eastAsia="仿宋_GB2312" w:hAnsi="Arial" w:cs="Arial"/>
                <w:sz w:val="21"/>
                <w:szCs w:val="21"/>
              </w:rPr>
              <w:t>86</w:t>
            </w:r>
          </w:p>
        </w:tc>
        <w:tc>
          <w:tcPr>
            <w:tcW w:w="1536"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19</w:t>
            </w:r>
            <w:r w:rsidRPr="00B11F74">
              <w:rPr>
                <w:rFonts w:ascii="Arial" w:eastAsia="仿宋_GB2312" w:hAnsi="Arial" w:cs="Arial"/>
                <w:sz w:val="21"/>
                <w:szCs w:val="21"/>
              </w:rPr>
              <w:t>.</w:t>
            </w:r>
            <w:r w:rsidRPr="00906602">
              <w:rPr>
                <w:rFonts w:ascii="Arial" w:eastAsia="仿宋_GB2312" w:hAnsi="Arial" w:cs="Arial"/>
                <w:sz w:val="21"/>
                <w:szCs w:val="21"/>
              </w:rPr>
              <w:t>25</w:t>
            </w:r>
          </w:p>
        </w:tc>
        <w:tc>
          <w:tcPr>
            <w:tcW w:w="1596"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31</w:t>
            </w:r>
            <w:r w:rsidRPr="00B11F74">
              <w:rPr>
                <w:rFonts w:ascii="Arial" w:eastAsia="仿宋_GB2312" w:hAnsi="Arial" w:cs="Arial"/>
                <w:sz w:val="21"/>
                <w:szCs w:val="21"/>
              </w:rPr>
              <w:t>.</w:t>
            </w:r>
            <w:r w:rsidRPr="00906602">
              <w:rPr>
                <w:rFonts w:ascii="Arial" w:eastAsia="仿宋_GB2312" w:hAnsi="Arial" w:cs="Arial"/>
                <w:sz w:val="21"/>
                <w:szCs w:val="21"/>
              </w:rPr>
              <w:t>3</w:t>
            </w:r>
          </w:p>
        </w:tc>
        <w:tc>
          <w:tcPr>
            <w:tcW w:w="1437" w:type="dxa"/>
            <w:tcBorders>
              <w:top w:val="nil"/>
              <w:left w:val="nil"/>
              <w:bottom w:val="single" w:sz="4" w:space="0" w:color="auto"/>
              <w:right w:val="single" w:sz="4" w:space="0" w:color="auto"/>
            </w:tcBorders>
            <w:shd w:val="clear" w:color="auto" w:fill="auto"/>
            <w:noWrap/>
            <w:vAlign w:val="center"/>
            <w:hideMark/>
          </w:tcPr>
          <w:p w:rsidR="0075235A" w:rsidRPr="00C30BC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595</w:t>
            </w:r>
          </w:p>
        </w:tc>
        <w:tc>
          <w:tcPr>
            <w:tcW w:w="1437"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B11F74">
              <w:rPr>
                <w:rFonts w:ascii="Arial" w:eastAsia="仿宋_GB2312" w:hAnsi="Arial" w:cs="Arial"/>
                <w:sz w:val="21"/>
                <w:szCs w:val="21"/>
              </w:rPr>
              <w:t>-</w:t>
            </w:r>
          </w:p>
        </w:tc>
      </w:tr>
      <w:tr w:rsidR="0075235A" w:rsidRPr="00B11F74" w:rsidTr="0075235A">
        <w:trPr>
          <w:trHeight w:val="166"/>
          <w:jc w:val="center"/>
        </w:trPr>
        <w:tc>
          <w:tcPr>
            <w:tcW w:w="1351" w:type="dxa"/>
            <w:tcBorders>
              <w:top w:val="nil"/>
              <w:left w:val="single" w:sz="4" w:space="0" w:color="auto"/>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B11F74">
              <w:rPr>
                <w:rFonts w:ascii="Arial" w:eastAsia="仿宋_GB2312" w:hAnsi="Arial" w:cs="Arial"/>
                <w:sz w:val="21"/>
                <w:szCs w:val="21"/>
              </w:rPr>
              <w:t>合计</w:t>
            </w:r>
          </w:p>
        </w:tc>
        <w:tc>
          <w:tcPr>
            <w:tcW w:w="1415"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45</w:t>
            </w:r>
          </w:p>
        </w:tc>
        <w:tc>
          <w:tcPr>
            <w:tcW w:w="1102"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17</w:t>
            </w:r>
            <w:r w:rsidRPr="00B11F74">
              <w:rPr>
                <w:rFonts w:ascii="Arial" w:eastAsia="仿宋_GB2312" w:hAnsi="Arial" w:cs="Arial"/>
                <w:sz w:val="21"/>
                <w:szCs w:val="21"/>
              </w:rPr>
              <w:t>.</w:t>
            </w:r>
            <w:r w:rsidRPr="00906602">
              <w:rPr>
                <w:rFonts w:ascii="Arial" w:eastAsia="仿宋_GB2312" w:hAnsi="Arial" w:cs="Arial"/>
                <w:sz w:val="21"/>
                <w:szCs w:val="21"/>
              </w:rPr>
              <w:t>72</w:t>
            </w:r>
          </w:p>
        </w:tc>
        <w:tc>
          <w:tcPr>
            <w:tcW w:w="1536"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155</w:t>
            </w:r>
            <w:r w:rsidRPr="00B11F74">
              <w:rPr>
                <w:rFonts w:ascii="Arial" w:eastAsia="仿宋_GB2312" w:hAnsi="Arial" w:cs="Arial"/>
                <w:sz w:val="21"/>
                <w:szCs w:val="21"/>
              </w:rPr>
              <w:t>.</w:t>
            </w:r>
            <w:r w:rsidRPr="00906602">
              <w:rPr>
                <w:rFonts w:ascii="Arial" w:eastAsia="仿宋_GB2312" w:hAnsi="Arial" w:cs="Arial"/>
                <w:sz w:val="21"/>
                <w:szCs w:val="21"/>
              </w:rPr>
              <w:t>55</w:t>
            </w:r>
          </w:p>
        </w:tc>
        <w:tc>
          <w:tcPr>
            <w:tcW w:w="1596"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198</w:t>
            </w:r>
            <w:r w:rsidRPr="00B11F74">
              <w:rPr>
                <w:rFonts w:ascii="Arial" w:eastAsia="仿宋_GB2312" w:hAnsi="Arial" w:cs="Arial"/>
                <w:sz w:val="21"/>
                <w:szCs w:val="21"/>
              </w:rPr>
              <w:t>.</w:t>
            </w:r>
            <w:r w:rsidRPr="00906602">
              <w:rPr>
                <w:rFonts w:ascii="Arial" w:eastAsia="仿宋_GB2312" w:hAnsi="Arial" w:cs="Arial"/>
                <w:sz w:val="21"/>
                <w:szCs w:val="21"/>
              </w:rPr>
              <w:t>41</w:t>
            </w:r>
          </w:p>
        </w:tc>
        <w:tc>
          <w:tcPr>
            <w:tcW w:w="1437" w:type="dxa"/>
            <w:tcBorders>
              <w:top w:val="nil"/>
              <w:left w:val="nil"/>
              <w:bottom w:val="single" w:sz="4" w:space="0" w:color="auto"/>
              <w:right w:val="single" w:sz="4" w:space="0" w:color="auto"/>
            </w:tcBorders>
            <w:shd w:val="clear" w:color="auto" w:fill="auto"/>
            <w:noWrap/>
            <w:vAlign w:val="center"/>
            <w:hideMark/>
          </w:tcPr>
          <w:p w:rsidR="0075235A" w:rsidRPr="00C30BC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893</w:t>
            </w:r>
          </w:p>
        </w:tc>
        <w:tc>
          <w:tcPr>
            <w:tcW w:w="1437" w:type="dxa"/>
            <w:tcBorders>
              <w:top w:val="nil"/>
              <w:left w:val="nil"/>
              <w:bottom w:val="single" w:sz="4" w:space="0" w:color="auto"/>
              <w:right w:val="single" w:sz="4" w:space="0" w:color="auto"/>
            </w:tcBorders>
            <w:shd w:val="clear" w:color="auto" w:fill="auto"/>
            <w:noWrap/>
            <w:vAlign w:val="center"/>
            <w:hideMark/>
          </w:tcPr>
          <w:p w:rsidR="0075235A" w:rsidRPr="00B11F74" w:rsidRDefault="0075235A" w:rsidP="0075235A">
            <w:pPr>
              <w:widowControl/>
              <w:spacing w:line="240" w:lineRule="auto"/>
              <w:jc w:val="center"/>
              <w:rPr>
                <w:rFonts w:ascii="Arial" w:eastAsia="仿宋_GB2312" w:hAnsi="Arial" w:cs="Arial"/>
                <w:sz w:val="21"/>
                <w:szCs w:val="21"/>
              </w:rPr>
            </w:pPr>
            <w:r w:rsidRPr="00906602">
              <w:rPr>
                <w:rFonts w:ascii="Arial" w:eastAsia="仿宋_GB2312" w:hAnsi="Arial" w:cs="Arial"/>
                <w:sz w:val="21"/>
                <w:szCs w:val="21"/>
              </w:rPr>
              <w:t>3</w:t>
            </w:r>
            <w:r w:rsidRPr="00B11F74">
              <w:rPr>
                <w:rFonts w:ascii="Arial" w:eastAsia="仿宋_GB2312" w:hAnsi="Arial" w:cs="Arial"/>
                <w:sz w:val="21"/>
                <w:szCs w:val="21"/>
              </w:rPr>
              <w:t>.</w:t>
            </w:r>
            <w:r w:rsidRPr="00906602">
              <w:rPr>
                <w:rFonts w:ascii="Arial" w:eastAsia="仿宋_GB2312" w:hAnsi="Arial" w:cs="Arial"/>
                <w:sz w:val="21"/>
                <w:szCs w:val="21"/>
              </w:rPr>
              <w:t>80</w:t>
            </w:r>
            <w:r w:rsidRPr="00B11F74">
              <w:rPr>
                <w:rFonts w:ascii="Arial" w:eastAsia="仿宋_GB2312" w:hAnsi="Arial" w:cs="Arial"/>
                <w:sz w:val="21"/>
                <w:szCs w:val="21"/>
              </w:rPr>
              <w:t>%</w:t>
            </w:r>
          </w:p>
        </w:tc>
      </w:tr>
    </w:tbl>
    <w:p w:rsidR="0075235A" w:rsidRPr="00B11F74" w:rsidRDefault="0075235A" w:rsidP="0075235A">
      <w:pPr>
        <w:spacing w:line="360" w:lineRule="auto"/>
        <w:ind w:firstLineChars="200" w:firstLine="560"/>
        <w:rPr>
          <w:rFonts w:ascii="Arial" w:eastAsia="仿宋_GB2312" w:hAnsi="Arial" w:cs="Arial"/>
          <w:sz w:val="28"/>
        </w:rPr>
      </w:pPr>
    </w:p>
    <w:p w:rsidR="00364CFD" w:rsidRPr="00B11F74" w:rsidRDefault="00364CFD" w:rsidP="0075235A">
      <w:pPr>
        <w:spacing w:line="360" w:lineRule="auto"/>
        <w:ind w:firstLineChars="200" w:firstLine="560"/>
        <w:rPr>
          <w:rFonts w:ascii="Arial" w:eastAsia="仿宋_GB2312" w:hAnsi="Arial" w:cs="Arial"/>
          <w:sz w:val="28"/>
        </w:rPr>
      </w:pPr>
    </w:p>
    <w:p w:rsidR="00BF3DBF" w:rsidRPr="00B11F74" w:rsidRDefault="00BF3DBF" w:rsidP="0075235A">
      <w:pPr>
        <w:spacing w:line="360" w:lineRule="auto"/>
        <w:ind w:firstLineChars="200" w:firstLine="560"/>
        <w:rPr>
          <w:rFonts w:ascii="Arial" w:eastAsia="仿宋_GB2312" w:hAnsi="Arial" w:cs="Arial"/>
          <w:sz w:val="28"/>
        </w:rPr>
      </w:pPr>
    </w:p>
    <w:p w:rsidR="00364CFD" w:rsidRPr="00B11F74" w:rsidRDefault="00364CFD" w:rsidP="0075235A">
      <w:pPr>
        <w:spacing w:line="360" w:lineRule="auto"/>
        <w:ind w:firstLineChars="200" w:firstLine="560"/>
        <w:rPr>
          <w:rFonts w:ascii="Arial" w:eastAsia="仿宋_GB2312" w:hAnsi="Arial" w:cs="Arial"/>
          <w:sz w:val="28"/>
        </w:rPr>
      </w:pPr>
    </w:p>
    <w:p w:rsidR="0075235A" w:rsidRPr="00B11F74" w:rsidRDefault="00B11F74" w:rsidP="0075235A">
      <w:pPr>
        <w:spacing w:line="360" w:lineRule="auto"/>
        <w:ind w:firstLineChars="200" w:firstLine="560"/>
        <w:jc w:val="center"/>
        <w:rPr>
          <w:rFonts w:ascii="Arial" w:eastAsia="仿宋_GB2312" w:hAnsi="Arial" w:cs="Arial"/>
          <w:sz w:val="28"/>
        </w:rPr>
      </w:pPr>
      <w:r w:rsidRPr="00906602">
        <w:rPr>
          <w:rFonts w:ascii="Arial" w:eastAsia="仿宋_GB2312" w:hAnsi="Arial" w:cs="Arial"/>
          <w:sz w:val="28"/>
        </w:rPr>
        <w:lastRenderedPageBreak/>
        <w:t>2013</w:t>
      </w:r>
      <w:r w:rsidRPr="00B11F74">
        <w:rPr>
          <w:rFonts w:ascii="Arial" w:eastAsia="仿宋_GB2312" w:hAnsi="Arial" w:cs="Arial"/>
          <w:sz w:val="28"/>
        </w:rPr>
        <w:t>-</w:t>
      </w:r>
      <w:r w:rsidRPr="00906602">
        <w:rPr>
          <w:rFonts w:ascii="Arial" w:eastAsia="仿宋_GB2312" w:hAnsi="Arial" w:cs="Arial"/>
          <w:sz w:val="28"/>
        </w:rPr>
        <w:t>2014</w:t>
      </w:r>
      <w:r w:rsidR="0075235A" w:rsidRPr="00B11F74">
        <w:rPr>
          <w:rFonts w:ascii="Arial" w:eastAsia="仿宋_GB2312" w:hAnsi="Arial" w:cs="Arial"/>
          <w:sz w:val="28"/>
        </w:rPr>
        <w:t>年北京市地价监测增长率统计表（</w:t>
      </w:r>
      <w:r w:rsidR="0075235A" w:rsidRPr="00B11F74">
        <w:rPr>
          <w:rFonts w:ascii="Arial" w:eastAsia="仿宋_GB2312" w:hAnsi="Arial" w:cs="Arial"/>
          <w:sz w:val="28"/>
        </w:rPr>
        <w:t>%</w:t>
      </w:r>
      <w:r w:rsidR="0075235A" w:rsidRPr="00B11F74">
        <w:rPr>
          <w:rFonts w:ascii="Arial" w:eastAsia="仿宋_GB2312" w:hAnsi="Arial" w:cs="Arial"/>
          <w:sz w:val="28"/>
        </w:rPr>
        <w:t>）</w:t>
      </w:r>
    </w:p>
    <w:tbl>
      <w:tblPr>
        <w:tblW w:w="7057" w:type="dxa"/>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080"/>
        <w:gridCol w:w="1080"/>
        <w:gridCol w:w="1080"/>
        <w:gridCol w:w="1080"/>
        <w:gridCol w:w="1311"/>
      </w:tblGrid>
      <w:tr w:rsidR="0075235A" w:rsidRPr="00B11F74" w:rsidTr="00265634">
        <w:trPr>
          <w:trHeight w:val="285"/>
          <w:jc w:val="center"/>
        </w:trPr>
        <w:tc>
          <w:tcPr>
            <w:tcW w:w="1426"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B11F74">
              <w:rPr>
                <w:rFonts w:ascii="Arial" w:eastAsia="仿宋_GB2312" w:hAnsi="Arial" w:cs="Arial"/>
                <w:sz w:val="21"/>
                <w:szCs w:val="21"/>
              </w:rPr>
              <w:t>年</w:t>
            </w:r>
            <w:r w:rsidRPr="00B11F74">
              <w:rPr>
                <w:rFonts w:ascii="Arial" w:eastAsia="仿宋_GB2312" w:hAnsi="Arial" w:cs="Arial"/>
                <w:sz w:val="21"/>
                <w:szCs w:val="21"/>
              </w:rPr>
              <w:t>/</w:t>
            </w:r>
            <w:r w:rsidRPr="00B11F74">
              <w:rPr>
                <w:rFonts w:ascii="Arial" w:eastAsia="仿宋_GB2312" w:hAnsi="Arial" w:cs="Arial"/>
                <w:sz w:val="21"/>
                <w:szCs w:val="21"/>
              </w:rPr>
              <w:t>季度</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B11F74">
              <w:rPr>
                <w:rFonts w:ascii="Arial" w:eastAsia="仿宋_GB2312" w:hAnsi="Arial" w:cs="Arial"/>
                <w:sz w:val="21"/>
                <w:szCs w:val="21"/>
              </w:rPr>
              <w:t>综合</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B11F74">
              <w:rPr>
                <w:rFonts w:ascii="Arial" w:eastAsia="仿宋_GB2312" w:hAnsi="Arial" w:cs="Arial"/>
                <w:sz w:val="21"/>
                <w:szCs w:val="21"/>
              </w:rPr>
              <w:t>商业用途</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B11F74">
              <w:rPr>
                <w:rFonts w:ascii="Arial" w:eastAsia="仿宋_GB2312" w:hAnsi="Arial" w:cs="Arial"/>
                <w:sz w:val="21"/>
                <w:szCs w:val="21"/>
              </w:rPr>
              <w:t>居住用途</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B11F74">
              <w:rPr>
                <w:rFonts w:ascii="Arial" w:eastAsia="仿宋_GB2312" w:hAnsi="Arial" w:cs="Arial"/>
                <w:sz w:val="21"/>
                <w:szCs w:val="21"/>
              </w:rPr>
              <w:t>工业用途</w:t>
            </w:r>
          </w:p>
        </w:tc>
        <w:tc>
          <w:tcPr>
            <w:tcW w:w="1311"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B11F74">
              <w:rPr>
                <w:rFonts w:ascii="Arial" w:eastAsia="仿宋_GB2312" w:hAnsi="Arial" w:cs="Arial"/>
                <w:sz w:val="21"/>
                <w:szCs w:val="21"/>
              </w:rPr>
              <w:t>年度增长率</w:t>
            </w:r>
          </w:p>
        </w:tc>
      </w:tr>
      <w:tr w:rsidR="0075235A" w:rsidRPr="00B11F74" w:rsidTr="00265634">
        <w:trPr>
          <w:trHeight w:val="285"/>
          <w:jc w:val="center"/>
        </w:trPr>
        <w:tc>
          <w:tcPr>
            <w:tcW w:w="1426"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2013</w:t>
            </w:r>
            <w:r w:rsidRPr="00B11F74">
              <w:rPr>
                <w:rFonts w:ascii="Arial" w:eastAsia="仿宋_GB2312" w:hAnsi="Arial" w:cs="Arial"/>
                <w:sz w:val="21"/>
                <w:szCs w:val="21"/>
              </w:rPr>
              <w:t>年</w:t>
            </w:r>
            <w:r w:rsidRPr="00906602">
              <w:rPr>
                <w:rFonts w:ascii="Arial" w:eastAsia="仿宋_GB2312" w:hAnsi="Arial" w:cs="Arial"/>
                <w:sz w:val="21"/>
                <w:szCs w:val="21"/>
              </w:rPr>
              <w:t>1Q</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1</w:t>
            </w:r>
            <w:r w:rsidRPr="00B11F74">
              <w:rPr>
                <w:rFonts w:ascii="Arial" w:eastAsia="仿宋_GB2312" w:hAnsi="Arial" w:cs="Arial"/>
                <w:sz w:val="21"/>
                <w:szCs w:val="21"/>
              </w:rPr>
              <w:t>.</w:t>
            </w:r>
            <w:r w:rsidRPr="00906602">
              <w:rPr>
                <w:rFonts w:ascii="Arial" w:eastAsia="仿宋_GB2312" w:hAnsi="Arial" w:cs="Arial"/>
                <w:sz w:val="21"/>
                <w:szCs w:val="21"/>
              </w:rPr>
              <w:t>67</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1</w:t>
            </w:r>
            <w:r w:rsidRPr="00B11F74">
              <w:rPr>
                <w:rFonts w:ascii="Arial" w:eastAsia="仿宋_GB2312" w:hAnsi="Arial" w:cs="Arial"/>
                <w:sz w:val="21"/>
                <w:szCs w:val="21"/>
              </w:rPr>
              <w:t>.</w:t>
            </w:r>
            <w:r w:rsidRPr="00906602">
              <w:rPr>
                <w:rFonts w:ascii="Arial" w:eastAsia="仿宋_GB2312" w:hAnsi="Arial" w:cs="Arial"/>
                <w:sz w:val="21"/>
                <w:szCs w:val="21"/>
              </w:rPr>
              <w:t>31</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1</w:t>
            </w:r>
            <w:r w:rsidRPr="00B11F74">
              <w:rPr>
                <w:rFonts w:ascii="Arial" w:eastAsia="仿宋_GB2312" w:hAnsi="Arial" w:cs="Arial"/>
                <w:sz w:val="21"/>
                <w:szCs w:val="21"/>
              </w:rPr>
              <w:t>.</w:t>
            </w:r>
            <w:r w:rsidRPr="00906602">
              <w:rPr>
                <w:rFonts w:ascii="Arial" w:eastAsia="仿宋_GB2312" w:hAnsi="Arial" w:cs="Arial"/>
                <w:sz w:val="21"/>
                <w:szCs w:val="21"/>
              </w:rPr>
              <w:t>85</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0</w:t>
            </w:r>
            <w:r w:rsidRPr="00B11F74">
              <w:rPr>
                <w:rFonts w:ascii="Arial" w:eastAsia="仿宋_GB2312" w:hAnsi="Arial" w:cs="Arial"/>
                <w:sz w:val="21"/>
                <w:szCs w:val="21"/>
              </w:rPr>
              <w:t>.</w:t>
            </w:r>
            <w:r w:rsidRPr="00906602">
              <w:rPr>
                <w:rFonts w:ascii="Arial" w:eastAsia="仿宋_GB2312" w:hAnsi="Arial" w:cs="Arial"/>
                <w:sz w:val="21"/>
                <w:szCs w:val="21"/>
              </w:rPr>
              <w:t>96</w:t>
            </w:r>
          </w:p>
        </w:tc>
        <w:tc>
          <w:tcPr>
            <w:tcW w:w="1311" w:type="dxa"/>
            <w:shd w:val="clear" w:color="auto" w:fill="auto"/>
            <w:noWrap/>
            <w:vAlign w:val="center"/>
            <w:hideMark/>
          </w:tcPr>
          <w:p w:rsidR="0075235A" w:rsidRPr="00B11F74" w:rsidRDefault="0075235A" w:rsidP="004936D7">
            <w:pPr>
              <w:widowControl/>
              <w:rPr>
                <w:rFonts w:ascii="Arial" w:eastAsia="仿宋_GB2312" w:hAnsi="Arial" w:cs="Arial"/>
                <w:sz w:val="21"/>
                <w:szCs w:val="21"/>
              </w:rPr>
            </w:pPr>
            <w:r w:rsidRPr="00B11F74">
              <w:rPr>
                <w:rFonts w:ascii="Arial" w:eastAsia="仿宋_GB2312" w:hAnsi="Arial" w:cs="Arial"/>
                <w:sz w:val="21"/>
                <w:szCs w:val="21"/>
              </w:rPr>
              <w:t xml:space="preserve">　</w:t>
            </w:r>
          </w:p>
        </w:tc>
      </w:tr>
      <w:tr w:rsidR="0075235A" w:rsidRPr="00B11F74" w:rsidTr="00265634">
        <w:trPr>
          <w:trHeight w:val="285"/>
          <w:jc w:val="center"/>
        </w:trPr>
        <w:tc>
          <w:tcPr>
            <w:tcW w:w="1426"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2013</w:t>
            </w:r>
            <w:r w:rsidRPr="00B11F74">
              <w:rPr>
                <w:rFonts w:ascii="Arial" w:eastAsia="仿宋_GB2312" w:hAnsi="Arial" w:cs="Arial"/>
                <w:sz w:val="21"/>
                <w:szCs w:val="21"/>
              </w:rPr>
              <w:t>年</w:t>
            </w:r>
            <w:r w:rsidRPr="00906602">
              <w:rPr>
                <w:rFonts w:ascii="Arial" w:eastAsia="仿宋_GB2312" w:hAnsi="Arial" w:cs="Arial"/>
                <w:sz w:val="21"/>
                <w:szCs w:val="21"/>
              </w:rPr>
              <w:t>2Q</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w:t>
            </w:r>
            <w:r w:rsidRPr="00B11F74">
              <w:rPr>
                <w:rFonts w:ascii="Arial" w:eastAsia="仿宋_GB2312" w:hAnsi="Arial" w:cs="Arial"/>
                <w:sz w:val="21"/>
                <w:szCs w:val="21"/>
              </w:rPr>
              <w:t>.</w:t>
            </w:r>
            <w:r w:rsidRPr="00906602">
              <w:rPr>
                <w:rFonts w:ascii="Arial" w:eastAsia="仿宋_GB2312" w:hAnsi="Arial" w:cs="Arial"/>
                <w:sz w:val="21"/>
                <w:szCs w:val="21"/>
              </w:rPr>
              <w:t>04</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w:t>
            </w:r>
            <w:r w:rsidRPr="00B11F74">
              <w:rPr>
                <w:rFonts w:ascii="Arial" w:eastAsia="仿宋_GB2312" w:hAnsi="Arial" w:cs="Arial"/>
                <w:sz w:val="21"/>
                <w:szCs w:val="21"/>
              </w:rPr>
              <w:t>.</w:t>
            </w:r>
            <w:r w:rsidRPr="00906602">
              <w:rPr>
                <w:rFonts w:ascii="Arial" w:eastAsia="仿宋_GB2312" w:hAnsi="Arial" w:cs="Arial"/>
                <w:sz w:val="21"/>
                <w:szCs w:val="21"/>
              </w:rPr>
              <w:t>33</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w:t>
            </w:r>
            <w:r w:rsidRPr="00B11F74">
              <w:rPr>
                <w:rFonts w:ascii="Arial" w:eastAsia="仿宋_GB2312" w:hAnsi="Arial" w:cs="Arial"/>
                <w:sz w:val="21"/>
                <w:szCs w:val="21"/>
              </w:rPr>
              <w:t>.</w:t>
            </w:r>
            <w:r w:rsidRPr="00906602">
              <w:rPr>
                <w:rFonts w:ascii="Arial" w:eastAsia="仿宋_GB2312" w:hAnsi="Arial" w:cs="Arial"/>
                <w:sz w:val="21"/>
                <w:szCs w:val="21"/>
              </w:rPr>
              <w:t>07</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0</w:t>
            </w:r>
            <w:r w:rsidRPr="00B11F74">
              <w:rPr>
                <w:rFonts w:ascii="Arial" w:eastAsia="仿宋_GB2312" w:hAnsi="Arial" w:cs="Arial"/>
                <w:sz w:val="21"/>
                <w:szCs w:val="21"/>
              </w:rPr>
              <w:t>.</w:t>
            </w:r>
            <w:r w:rsidRPr="00906602">
              <w:rPr>
                <w:rFonts w:ascii="Arial" w:eastAsia="仿宋_GB2312" w:hAnsi="Arial" w:cs="Arial"/>
                <w:sz w:val="21"/>
                <w:szCs w:val="21"/>
              </w:rPr>
              <w:t>69</w:t>
            </w:r>
          </w:p>
        </w:tc>
        <w:tc>
          <w:tcPr>
            <w:tcW w:w="1311" w:type="dxa"/>
            <w:shd w:val="clear" w:color="auto" w:fill="auto"/>
            <w:noWrap/>
            <w:vAlign w:val="center"/>
            <w:hideMark/>
          </w:tcPr>
          <w:p w:rsidR="0075235A" w:rsidRPr="00B11F74" w:rsidRDefault="0075235A" w:rsidP="004936D7">
            <w:pPr>
              <w:widowControl/>
              <w:jc w:val="center"/>
              <w:rPr>
                <w:rFonts w:ascii="Arial" w:eastAsia="仿宋_GB2312" w:hAnsi="Arial" w:cs="Arial"/>
                <w:sz w:val="21"/>
                <w:szCs w:val="21"/>
              </w:rPr>
            </w:pPr>
            <w:r w:rsidRPr="00B11F74">
              <w:rPr>
                <w:rFonts w:ascii="Arial" w:eastAsia="仿宋_GB2312" w:hAnsi="Arial" w:cs="Arial"/>
                <w:sz w:val="21"/>
                <w:szCs w:val="21"/>
              </w:rPr>
              <w:t xml:space="preserve">　</w:t>
            </w:r>
          </w:p>
        </w:tc>
      </w:tr>
      <w:tr w:rsidR="0075235A" w:rsidRPr="00B11F74" w:rsidTr="00265634">
        <w:trPr>
          <w:trHeight w:val="285"/>
          <w:jc w:val="center"/>
        </w:trPr>
        <w:tc>
          <w:tcPr>
            <w:tcW w:w="1426"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2013</w:t>
            </w:r>
            <w:r w:rsidRPr="00B11F74">
              <w:rPr>
                <w:rFonts w:ascii="Arial" w:eastAsia="仿宋_GB2312" w:hAnsi="Arial" w:cs="Arial"/>
                <w:sz w:val="21"/>
                <w:szCs w:val="21"/>
              </w:rPr>
              <w:t>年</w:t>
            </w:r>
            <w:r w:rsidRPr="00906602">
              <w:rPr>
                <w:rFonts w:ascii="Arial" w:eastAsia="仿宋_GB2312" w:hAnsi="Arial" w:cs="Arial"/>
                <w:sz w:val="21"/>
                <w:szCs w:val="21"/>
              </w:rPr>
              <w:t>3Q</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1</w:t>
            </w:r>
            <w:r w:rsidRPr="00B11F74">
              <w:rPr>
                <w:rFonts w:ascii="Arial" w:eastAsia="仿宋_GB2312" w:hAnsi="Arial" w:cs="Arial"/>
                <w:sz w:val="21"/>
                <w:szCs w:val="21"/>
              </w:rPr>
              <w:t>.</w:t>
            </w:r>
            <w:r w:rsidRPr="00906602">
              <w:rPr>
                <w:rFonts w:ascii="Arial" w:eastAsia="仿宋_GB2312" w:hAnsi="Arial" w:cs="Arial"/>
                <w:sz w:val="21"/>
                <w:szCs w:val="21"/>
              </w:rPr>
              <w:t>86</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1</w:t>
            </w:r>
            <w:r w:rsidRPr="00B11F74">
              <w:rPr>
                <w:rFonts w:ascii="Arial" w:eastAsia="仿宋_GB2312" w:hAnsi="Arial" w:cs="Arial"/>
                <w:sz w:val="21"/>
                <w:szCs w:val="21"/>
              </w:rPr>
              <w:t>.</w:t>
            </w:r>
            <w:r w:rsidRPr="00906602">
              <w:rPr>
                <w:rFonts w:ascii="Arial" w:eastAsia="仿宋_GB2312" w:hAnsi="Arial" w:cs="Arial"/>
                <w:sz w:val="21"/>
                <w:szCs w:val="21"/>
              </w:rPr>
              <w:t>72</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1</w:t>
            </w:r>
            <w:r w:rsidRPr="00B11F74">
              <w:rPr>
                <w:rFonts w:ascii="Arial" w:eastAsia="仿宋_GB2312" w:hAnsi="Arial" w:cs="Arial"/>
                <w:sz w:val="21"/>
                <w:szCs w:val="21"/>
              </w:rPr>
              <w:t>.</w:t>
            </w:r>
            <w:r w:rsidRPr="00906602">
              <w:rPr>
                <w:rFonts w:ascii="Arial" w:eastAsia="仿宋_GB2312" w:hAnsi="Arial" w:cs="Arial"/>
                <w:sz w:val="21"/>
                <w:szCs w:val="21"/>
              </w:rPr>
              <w:t>98</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0</w:t>
            </w:r>
            <w:r w:rsidRPr="00B11F74">
              <w:rPr>
                <w:rFonts w:ascii="Arial" w:eastAsia="仿宋_GB2312" w:hAnsi="Arial" w:cs="Arial"/>
                <w:sz w:val="21"/>
                <w:szCs w:val="21"/>
              </w:rPr>
              <w:t>.</w:t>
            </w:r>
            <w:r w:rsidRPr="00906602">
              <w:rPr>
                <w:rFonts w:ascii="Arial" w:eastAsia="仿宋_GB2312" w:hAnsi="Arial" w:cs="Arial"/>
                <w:sz w:val="21"/>
                <w:szCs w:val="21"/>
              </w:rPr>
              <w:t>88</w:t>
            </w:r>
          </w:p>
        </w:tc>
        <w:tc>
          <w:tcPr>
            <w:tcW w:w="1311" w:type="dxa"/>
            <w:shd w:val="clear" w:color="auto" w:fill="auto"/>
            <w:noWrap/>
            <w:vAlign w:val="center"/>
            <w:hideMark/>
          </w:tcPr>
          <w:p w:rsidR="0075235A" w:rsidRPr="00B11F74" w:rsidRDefault="0075235A" w:rsidP="004936D7">
            <w:pPr>
              <w:widowControl/>
              <w:rPr>
                <w:rFonts w:ascii="Arial" w:eastAsia="仿宋_GB2312" w:hAnsi="Arial" w:cs="Arial"/>
                <w:sz w:val="21"/>
                <w:szCs w:val="21"/>
              </w:rPr>
            </w:pPr>
            <w:r w:rsidRPr="00B11F74">
              <w:rPr>
                <w:rFonts w:ascii="Arial" w:eastAsia="仿宋_GB2312" w:hAnsi="Arial" w:cs="Arial"/>
                <w:sz w:val="21"/>
                <w:szCs w:val="21"/>
              </w:rPr>
              <w:t xml:space="preserve">　</w:t>
            </w:r>
          </w:p>
        </w:tc>
      </w:tr>
      <w:tr w:rsidR="0075235A" w:rsidRPr="00B11F74" w:rsidTr="00265634">
        <w:trPr>
          <w:trHeight w:val="285"/>
          <w:jc w:val="center"/>
        </w:trPr>
        <w:tc>
          <w:tcPr>
            <w:tcW w:w="1426"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2013</w:t>
            </w:r>
            <w:r w:rsidRPr="00B11F74">
              <w:rPr>
                <w:rFonts w:ascii="Arial" w:eastAsia="仿宋_GB2312" w:hAnsi="Arial" w:cs="Arial"/>
                <w:sz w:val="21"/>
                <w:szCs w:val="21"/>
              </w:rPr>
              <w:t>年</w:t>
            </w:r>
            <w:r w:rsidRPr="00906602">
              <w:rPr>
                <w:rFonts w:ascii="Arial" w:eastAsia="仿宋_GB2312" w:hAnsi="Arial" w:cs="Arial"/>
                <w:sz w:val="21"/>
                <w:szCs w:val="21"/>
              </w:rPr>
              <w:t>4Q</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1</w:t>
            </w:r>
            <w:r w:rsidRPr="00B11F74">
              <w:rPr>
                <w:rFonts w:ascii="Arial" w:eastAsia="仿宋_GB2312" w:hAnsi="Arial" w:cs="Arial"/>
                <w:sz w:val="21"/>
                <w:szCs w:val="21"/>
              </w:rPr>
              <w:t>.</w:t>
            </w:r>
            <w:r w:rsidRPr="00906602">
              <w:rPr>
                <w:rFonts w:ascii="Arial" w:eastAsia="仿宋_GB2312" w:hAnsi="Arial" w:cs="Arial"/>
                <w:sz w:val="21"/>
                <w:szCs w:val="21"/>
              </w:rPr>
              <w:t>83</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1</w:t>
            </w:r>
            <w:r w:rsidRPr="00B11F74">
              <w:rPr>
                <w:rFonts w:ascii="Arial" w:eastAsia="仿宋_GB2312" w:hAnsi="Arial" w:cs="Arial"/>
                <w:sz w:val="21"/>
                <w:szCs w:val="21"/>
              </w:rPr>
              <w:t>.</w:t>
            </w:r>
            <w:r w:rsidRPr="00906602">
              <w:rPr>
                <w:rFonts w:ascii="Arial" w:eastAsia="仿宋_GB2312" w:hAnsi="Arial" w:cs="Arial"/>
                <w:sz w:val="21"/>
                <w:szCs w:val="21"/>
              </w:rPr>
              <w:t>68</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1</w:t>
            </w:r>
            <w:r w:rsidRPr="00B11F74">
              <w:rPr>
                <w:rFonts w:ascii="Arial" w:eastAsia="仿宋_GB2312" w:hAnsi="Arial" w:cs="Arial"/>
                <w:sz w:val="21"/>
                <w:szCs w:val="21"/>
              </w:rPr>
              <w:t>.</w:t>
            </w:r>
            <w:r w:rsidRPr="00906602">
              <w:rPr>
                <w:rFonts w:ascii="Arial" w:eastAsia="仿宋_GB2312" w:hAnsi="Arial" w:cs="Arial"/>
                <w:sz w:val="21"/>
                <w:szCs w:val="21"/>
              </w:rPr>
              <w:t>97</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0</w:t>
            </w:r>
            <w:r w:rsidRPr="00B11F74">
              <w:rPr>
                <w:rFonts w:ascii="Arial" w:eastAsia="仿宋_GB2312" w:hAnsi="Arial" w:cs="Arial"/>
                <w:sz w:val="21"/>
                <w:szCs w:val="21"/>
              </w:rPr>
              <w:t>.</w:t>
            </w:r>
            <w:r w:rsidRPr="00906602">
              <w:rPr>
                <w:rFonts w:ascii="Arial" w:eastAsia="仿宋_GB2312" w:hAnsi="Arial" w:cs="Arial"/>
                <w:sz w:val="21"/>
                <w:szCs w:val="21"/>
              </w:rPr>
              <w:t>87</w:t>
            </w:r>
          </w:p>
        </w:tc>
        <w:tc>
          <w:tcPr>
            <w:tcW w:w="1311"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1</w:t>
            </w:r>
            <w:r w:rsidRPr="00B11F74">
              <w:rPr>
                <w:rFonts w:ascii="Arial" w:eastAsia="仿宋_GB2312" w:hAnsi="Arial" w:cs="Arial"/>
                <w:sz w:val="21"/>
                <w:szCs w:val="21"/>
              </w:rPr>
              <w:t>.</w:t>
            </w:r>
            <w:r w:rsidRPr="00906602">
              <w:rPr>
                <w:rFonts w:ascii="Arial" w:eastAsia="仿宋_GB2312" w:hAnsi="Arial" w:cs="Arial"/>
                <w:sz w:val="21"/>
                <w:szCs w:val="21"/>
              </w:rPr>
              <w:t>0344</w:t>
            </w:r>
          </w:p>
        </w:tc>
      </w:tr>
      <w:tr w:rsidR="0075235A" w:rsidRPr="00B11F74" w:rsidTr="00265634">
        <w:trPr>
          <w:trHeight w:val="285"/>
          <w:jc w:val="center"/>
        </w:trPr>
        <w:tc>
          <w:tcPr>
            <w:tcW w:w="1426"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2014</w:t>
            </w:r>
            <w:r w:rsidRPr="00B11F74">
              <w:rPr>
                <w:rFonts w:ascii="Arial" w:eastAsia="仿宋_GB2312" w:hAnsi="Arial" w:cs="Arial"/>
                <w:sz w:val="21"/>
                <w:szCs w:val="21"/>
              </w:rPr>
              <w:t>年</w:t>
            </w:r>
            <w:r w:rsidRPr="00906602">
              <w:rPr>
                <w:rFonts w:ascii="Arial" w:eastAsia="仿宋_GB2312" w:hAnsi="Arial" w:cs="Arial"/>
                <w:sz w:val="21"/>
                <w:szCs w:val="21"/>
              </w:rPr>
              <w:t>1Q</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w:t>
            </w:r>
            <w:r w:rsidRPr="00B11F74">
              <w:rPr>
                <w:rFonts w:ascii="Arial" w:eastAsia="仿宋_GB2312" w:hAnsi="Arial" w:cs="Arial"/>
                <w:sz w:val="21"/>
                <w:szCs w:val="21"/>
              </w:rPr>
              <w:t>.</w:t>
            </w:r>
            <w:r w:rsidRPr="00906602">
              <w:rPr>
                <w:rFonts w:ascii="Arial" w:eastAsia="仿宋_GB2312" w:hAnsi="Arial" w:cs="Arial"/>
                <w:sz w:val="21"/>
                <w:szCs w:val="21"/>
              </w:rPr>
              <w:t>97</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w:t>
            </w:r>
            <w:r w:rsidRPr="00B11F74">
              <w:rPr>
                <w:rFonts w:ascii="Arial" w:eastAsia="仿宋_GB2312" w:hAnsi="Arial" w:cs="Arial"/>
                <w:sz w:val="21"/>
                <w:szCs w:val="21"/>
              </w:rPr>
              <w:t>.</w:t>
            </w:r>
            <w:r w:rsidRPr="00906602">
              <w:rPr>
                <w:rFonts w:ascii="Arial" w:eastAsia="仿宋_GB2312" w:hAnsi="Arial" w:cs="Arial"/>
                <w:sz w:val="21"/>
                <w:szCs w:val="21"/>
              </w:rPr>
              <w:t>34</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3</w:t>
            </w:r>
            <w:r w:rsidRPr="00B11F74">
              <w:rPr>
                <w:rFonts w:ascii="Arial" w:eastAsia="仿宋_GB2312" w:hAnsi="Arial" w:cs="Arial"/>
                <w:sz w:val="21"/>
                <w:szCs w:val="21"/>
              </w:rPr>
              <w:t>.</w:t>
            </w:r>
            <w:r w:rsidRPr="00906602">
              <w:rPr>
                <w:rFonts w:ascii="Arial" w:eastAsia="仿宋_GB2312" w:hAnsi="Arial" w:cs="Arial"/>
                <w:sz w:val="21"/>
                <w:szCs w:val="21"/>
              </w:rPr>
              <w:t>28</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1</w:t>
            </w:r>
            <w:r w:rsidRPr="00B11F74">
              <w:rPr>
                <w:rFonts w:ascii="Arial" w:eastAsia="仿宋_GB2312" w:hAnsi="Arial" w:cs="Arial"/>
                <w:sz w:val="21"/>
                <w:szCs w:val="21"/>
              </w:rPr>
              <w:t>.</w:t>
            </w:r>
            <w:r w:rsidRPr="00906602">
              <w:rPr>
                <w:rFonts w:ascii="Arial" w:eastAsia="仿宋_GB2312" w:hAnsi="Arial" w:cs="Arial"/>
                <w:sz w:val="21"/>
                <w:szCs w:val="21"/>
              </w:rPr>
              <w:t>36</w:t>
            </w:r>
          </w:p>
        </w:tc>
        <w:tc>
          <w:tcPr>
            <w:tcW w:w="1311" w:type="dxa"/>
            <w:shd w:val="clear" w:color="auto" w:fill="auto"/>
            <w:noWrap/>
            <w:vAlign w:val="center"/>
            <w:hideMark/>
          </w:tcPr>
          <w:p w:rsidR="0075235A" w:rsidRPr="00B11F74" w:rsidRDefault="0075235A" w:rsidP="004936D7">
            <w:pPr>
              <w:widowControl/>
              <w:rPr>
                <w:rFonts w:ascii="Arial" w:eastAsia="仿宋_GB2312" w:hAnsi="Arial" w:cs="Arial"/>
                <w:sz w:val="21"/>
                <w:szCs w:val="21"/>
              </w:rPr>
            </w:pPr>
            <w:r w:rsidRPr="00B11F74">
              <w:rPr>
                <w:rFonts w:ascii="Arial" w:eastAsia="仿宋_GB2312" w:hAnsi="Arial" w:cs="Arial"/>
                <w:sz w:val="21"/>
                <w:szCs w:val="21"/>
              </w:rPr>
              <w:t xml:space="preserve">　</w:t>
            </w:r>
          </w:p>
        </w:tc>
      </w:tr>
      <w:tr w:rsidR="0075235A" w:rsidRPr="00B11F74" w:rsidTr="00265634">
        <w:trPr>
          <w:trHeight w:val="285"/>
          <w:jc w:val="center"/>
        </w:trPr>
        <w:tc>
          <w:tcPr>
            <w:tcW w:w="1426"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2014</w:t>
            </w:r>
            <w:r w:rsidRPr="00B11F74">
              <w:rPr>
                <w:rFonts w:ascii="Arial" w:eastAsia="仿宋_GB2312" w:hAnsi="Arial" w:cs="Arial"/>
                <w:sz w:val="21"/>
                <w:szCs w:val="21"/>
              </w:rPr>
              <w:t>年</w:t>
            </w:r>
            <w:r w:rsidRPr="00906602">
              <w:rPr>
                <w:rFonts w:ascii="Arial" w:eastAsia="仿宋_GB2312" w:hAnsi="Arial" w:cs="Arial"/>
                <w:sz w:val="21"/>
                <w:szCs w:val="21"/>
              </w:rPr>
              <w:t>2Q</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w:t>
            </w:r>
            <w:r w:rsidRPr="00B11F74">
              <w:rPr>
                <w:rFonts w:ascii="Arial" w:eastAsia="仿宋_GB2312" w:hAnsi="Arial" w:cs="Arial"/>
                <w:sz w:val="21"/>
                <w:szCs w:val="21"/>
              </w:rPr>
              <w:t>.</w:t>
            </w:r>
            <w:r w:rsidRPr="00906602">
              <w:rPr>
                <w:rFonts w:ascii="Arial" w:eastAsia="仿宋_GB2312" w:hAnsi="Arial" w:cs="Arial"/>
                <w:sz w:val="21"/>
                <w:szCs w:val="21"/>
              </w:rPr>
              <w:t>4</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w:t>
            </w:r>
            <w:r w:rsidRPr="00B11F74">
              <w:rPr>
                <w:rFonts w:ascii="Arial" w:eastAsia="仿宋_GB2312" w:hAnsi="Arial" w:cs="Arial"/>
                <w:sz w:val="21"/>
                <w:szCs w:val="21"/>
              </w:rPr>
              <w:t>.</w:t>
            </w:r>
            <w:r w:rsidRPr="00906602">
              <w:rPr>
                <w:rFonts w:ascii="Arial" w:eastAsia="仿宋_GB2312" w:hAnsi="Arial" w:cs="Arial"/>
                <w:sz w:val="21"/>
                <w:szCs w:val="21"/>
              </w:rPr>
              <w:t>03</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w:t>
            </w:r>
            <w:r w:rsidRPr="00B11F74">
              <w:rPr>
                <w:rFonts w:ascii="Arial" w:eastAsia="仿宋_GB2312" w:hAnsi="Arial" w:cs="Arial"/>
                <w:sz w:val="21"/>
                <w:szCs w:val="21"/>
              </w:rPr>
              <w:t>.</w:t>
            </w:r>
            <w:r w:rsidRPr="00906602">
              <w:rPr>
                <w:rFonts w:ascii="Arial" w:eastAsia="仿宋_GB2312" w:hAnsi="Arial" w:cs="Arial"/>
                <w:sz w:val="21"/>
                <w:szCs w:val="21"/>
              </w:rPr>
              <w:t>59</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1</w:t>
            </w:r>
            <w:r w:rsidRPr="00B11F74">
              <w:rPr>
                <w:rFonts w:ascii="Arial" w:eastAsia="仿宋_GB2312" w:hAnsi="Arial" w:cs="Arial"/>
                <w:sz w:val="21"/>
                <w:szCs w:val="21"/>
              </w:rPr>
              <w:t>.</w:t>
            </w:r>
            <w:r w:rsidRPr="00906602">
              <w:rPr>
                <w:rFonts w:ascii="Arial" w:eastAsia="仿宋_GB2312" w:hAnsi="Arial" w:cs="Arial"/>
                <w:sz w:val="21"/>
                <w:szCs w:val="21"/>
              </w:rPr>
              <w:t>52</w:t>
            </w:r>
          </w:p>
        </w:tc>
        <w:tc>
          <w:tcPr>
            <w:tcW w:w="1311" w:type="dxa"/>
            <w:shd w:val="clear" w:color="auto" w:fill="auto"/>
            <w:noWrap/>
            <w:vAlign w:val="center"/>
            <w:hideMark/>
          </w:tcPr>
          <w:p w:rsidR="0075235A" w:rsidRPr="00B11F74" w:rsidRDefault="0075235A" w:rsidP="004936D7">
            <w:pPr>
              <w:widowControl/>
              <w:rPr>
                <w:rFonts w:ascii="Arial" w:eastAsia="仿宋_GB2312" w:hAnsi="Arial" w:cs="Arial"/>
                <w:sz w:val="21"/>
                <w:szCs w:val="21"/>
              </w:rPr>
            </w:pPr>
            <w:r w:rsidRPr="00B11F74">
              <w:rPr>
                <w:rFonts w:ascii="Arial" w:eastAsia="仿宋_GB2312" w:hAnsi="Arial" w:cs="Arial"/>
                <w:sz w:val="21"/>
                <w:szCs w:val="21"/>
              </w:rPr>
              <w:t xml:space="preserve">　</w:t>
            </w:r>
          </w:p>
        </w:tc>
      </w:tr>
      <w:tr w:rsidR="0075235A" w:rsidRPr="00B11F74" w:rsidTr="00265634">
        <w:trPr>
          <w:trHeight w:val="285"/>
          <w:jc w:val="center"/>
        </w:trPr>
        <w:tc>
          <w:tcPr>
            <w:tcW w:w="1426"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2014</w:t>
            </w:r>
            <w:r w:rsidRPr="00B11F74">
              <w:rPr>
                <w:rFonts w:ascii="Arial" w:eastAsia="仿宋_GB2312" w:hAnsi="Arial" w:cs="Arial"/>
                <w:sz w:val="21"/>
                <w:szCs w:val="21"/>
              </w:rPr>
              <w:t>年</w:t>
            </w:r>
            <w:r w:rsidRPr="00906602">
              <w:rPr>
                <w:rFonts w:ascii="Arial" w:eastAsia="仿宋_GB2312" w:hAnsi="Arial" w:cs="Arial"/>
                <w:sz w:val="21"/>
                <w:szCs w:val="21"/>
              </w:rPr>
              <w:t>3Q</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0</w:t>
            </w:r>
            <w:r w:rsidRPr="00B11F74">
              <w:rPr>
                <w:rFonts w:ascii="Arial" w:eastAsia="仿宋_GB2312" w:hAnsi="Arial" w:cs="Arial"/>
                <w:sz w:val="21"/>
                <w:szCs w:val="21"/>
              </w:rPr>
              <w:t>.</w:t>
            </w:r>
            <w:r w:rsidRPr="00906602">
              <w:rPr>
                <w:rFonts w:ascii="Arial" w:eastAsia="仿宋_GB2312" w:hAnsi="Arial" w:cs="Arial"/>
                <w:sz w:val="21"/>
                <w:szCs w:val="21"/>
              </w:rPr>
              <w:t>83</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1</w:t>
            </w:r>
            <w:r w:rsidRPr="00B11F74">
              <w:rPr>
                <w:rFonts w:ascii="Arial" w:eastAsia="仿宋_GB2312" w:hAnsi="Arial" w:cs="Arial"/>
                <w:sz w:val="21"/>
                <w:szCs w:val="21"/>
              </w:rPr>
              <w:t>.</w:t>
            </w:r>
            <w:r w:rsidRPr="00906602">
              <w:rPr>
                <w:rFonts w:ascii="Arial" w:eastAsia="仿宋_GB2312" w:hAnsi="Arial" w:cs="Arial"/>
                <w:sz w:val="21"/>
                <w:szCs w:val="21"/>
              </w:rPr>
              <w:t>47</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0</w:t>
            </w:r>
            <w:r w:rsidRPr="00B11F74">
              <w:rPr>
                <w:rFonts w:ascii="Arial" w:eastAsia="仿宋_GB2312" w:hAnsi="Arial" w:cs="Arial"/>
                <w:sz w:val="21"/>
                <w:szCs w:val="21"/>
              </w:rPr>
              <w:t>.</w:t>
            </w:r>
            <w:r w:rsidRPr="00906602">
              <w:rPr>
                <w:rFonts w:ascii="Arial" w:eastAsia="仿宋_GB2312" w:hAnsi="Arial" w:cs="Arial"/>
                <w:sz w:val="21"/>
                <w:szCs w:val="21"/>
              </w:rPr>
              <w:t>65</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0</w:t>
            </w:r>
            <w:r w:rsidRPr="00B11F74">
              <w:rPr>
                <w:rFonts w:ascii="Arial" w:eastAsia="仿宋_GB2312" w:hAnsi="Arial" w:cs="Arial"/>
                <w:sz w:val="21"/>
                <w:szCs w:val="21"/>
              </w:rPr>
              <w:t>.</w:t>
            </w:r>
            <w:r w:rsidRPr="00906602">
              <w:rPr>
                <w:rFonts w:ascii="Arial" w:eastAsia="仿宋_GB2312" w:hAnsi="Arial" w:cs="Arial"/>
                <w:sz w:val="21"/>
                <w:szCs w:val="21"/>
              </w:rPr>
              <w:t>72</w:t>
            </w:r>
          </w:p>
        </w:tc>
        <w:tc>
          <w:tcPr>
            <w:tcW w:w="1311" w:type="dxa"/>
            <w:shd w:val="clear" w:color="auto" w:fill="auto"/>
            <w:noWrap/>
            <w:vAlign w:val="center"/>
            <w:hideMark/>
          </w:tcPr>
          <w:p w:rsidR="0075235A" w:rsidRPr="00B11F74" w:rsidRDefault="0075235A" w:rsidP="004936D7">
            <w:pPr>
              <w:widowControl/>
              <w:rPr>
                <w:rFonts w:ascii="Arial" w:eastAsia="仿宋_GB2312" w:hAnsi="Arial" w:cs="Arial"/>
                <w:sz w:val="21"/>
                <w:szCs w:val="21"/>
              </w:rPr>
            </w:pPr>
            <w:r w:rsidRPr="00B11F74">
              <w:rPr>
                <w:rFonts w:ascii="Arial" w:eastAsia="仿宋_GB2312" w:hAnsi="Arial" w:cs="Arial"/>
                <w:sz w:val="21"/>
                <w:szCs w:val="21"/>
              </w:rPr>
              <w:t xml:space="preserve">　</w:t>
            </w:r>
          </w:p>
        </w:tc>
      </w:tr>
      <w:tr w:rsidR="0075235A" w:rsidRPr="00B11F74" w:rsidTr="00265634">
        <w:trPr>
          <w:trHeight w:val="285"/>
          <w:jc w:val="center"/>
        </w:trPr>
        <w:tc>
          <w:tcPr>
            <w:tcW w:w="1426"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2014</w:t>
            </w:r>
            <w:r w:rsidRPr="00B11F74">
              <w:rPr>
                <w:rFonts w:ascii="Arial" w:eastAsia="仿宋_GB2312" w:hAnsi="Arial" w:cs="Arial"/>
                <w:sz w:val="21"/>
                <w:szCs w:val="21"/>
              </w:rPr>
              <w:t>年</w:t>
            </w:r>
            <w:r w:rsidRPr="00906602">
              <w:rPr>
                <w:rFonts w:ascii="Arial" w:eastAsia="仿宋_GB2312" w:hAnsi="Arial" w:cs="Arial"/>
                <w:sz w:val="21"/>
                <w:szCs w:val="21"/>
              </w:rPr>
              <w:t>4Q</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0</w:t>
            </w:r>
            <w:r w:rsidRPr="00B11F74">
              <w:rPr>
                <w:rFonts w:ascii="Arial" w:eastAsia="仿宋_GB2312" w:hAnsi="Arial" w:cs="Arial"/>
                <w:sz w:val="21"/>
                <w:szCs w:val="21"/>
              </w:rPr>
              <w:t>.</w:t>
            </w:r>
            <w:r w:rsidRPr="00906602">
              <w:rPr>
                <w:rFonts w:ascii="Arial" w:eastAsia="仿宋_GB2312" w:hAnsi="Arial" w:cs="Arial"/>
                <w:sz w:val="21"/>
                <w:szCs w:val="21"/>
              </w:rPr>
              <w:t>21</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0</w:t>
            </w:r>
            <w:r w:rsidRPr="00B11F74">
              <w:rPr>
                <w:rFonts w:ascii="Arial" w:eastAsia="仿宋_GB2312" w:hAnsi="Arial" w:cs="Arial"/>
                <w:sz w:val="21"/>
                <w:szCs w:val="21"/>
              </w:rPr>
              <w:t>.</w:t>
            </w:r>
            <w:r w:rsidRPr="00906602">
              <w:rPr>
                <w:rFonts w:ascii="Arial" w:eastAsia="仿宋_GB2312" w:hAnsi="Arial" w:cs="Arial"/>
                <w:sz w:val="21"/>
                <w:szCs w:val="21"/>
              </w:rPr>
              <w:t>41</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0</w:t>
            </w:r>
            <w:r w:rsidRPr="00B11F74">
              <w:rPr>
                <w:rFonts w:ascii="Arial" w:eastAsia="仿宋_GB2312" w:hAnsi="Arial" w:cs="Arial"/>
                <w:sz w:val="21"/>
                <w:szCs w:val="21"/>
              </w:rPr>
              <w:t>.</w:t>
            </w:r>
            <w:r w:rsidRPr="00906602">
              <w:rPr>
                <w:rFonts w:ascii="Arial" w:eastAsia="仿宋_GB2312" w:hAnsi="Arial" w:cs="Arial"/>
                <w:sz w:val="21"/>
                <w:szCs w:val="21"/>
              </w:rPr>
              <w:t>12</w:t>
            </w:r>
          </w:p>
        </w:tc>
        <w:tc>
          <w:tcPr>
            <w:tcW w:w="1080"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0</w:t>
            </w:r>
            <w:r w:rsidRPr="00B11F74">
              <w:rPr>
                <w:rFonts w:ascii="Arial" w:eastAsia="仿宋_GB2312" w:hAnsi="Arial" w:cs="Arial"/>
                <w:sz w:val="21"/>
                <w:szCs w:val="21"/>
              </w:rPr>
              <w:t>.</w:t>
            </w:r>
            <w:r w:rsidRPr="00906602">
              <w:rPr>
                <w:rFonts w:ascii="Arial" w:eastAsia="仿宋_GB2312" w:hAnsi="Arial" w:cs="Arial"/>
                <w:sz w:val="21"/>
                <w:szCs w:val="21"/>
              </w:rPr>
              <w:t>89</w:t>
            </w:r>
          </w:p>
        </w:tc>
        <w:tc>
          <w:tcPr>
            <w:tcW w:w="1311" w:type="dxa"/>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1</w:t>
            </w:r>
            <w:r w:rsidRPr="00B11F74">
              <w:rPr>
                <w:rFonts w:ascii="Arial" w:eastAsia="仿宋_GB2312" w:hAnsi="Arial" w:cs="Arial"/>
                <w:sz w:val="21"/>
                <w:szCs w:val="21"/>
              </w:rPr>
              <w:t>.</w:t>
            </w:r>
            <w:r w:rsidRPr="00906602">
              <w:rPr>
                <w:rFonts w:ascii="Arial" w:eastAsia="仿宋_GB2312" w:hAnsi="Arial" w:cs="Arial"/>
                <w:sz w:val="21"/>
                <w:szCs w:val="21"/>
              </w:rPr>
              <w:t>0456</w:t>
            </w:r>
          </w:p>
        </w:tc>
      </w:tr>
    </w:tbl>
    <w:p w:rsidR="0075235A" w:rsidRPr="00B11F74" w:rsidRDefault="0075235A" w:rsidP="0075235A">
      <w:pPr>
        <w:rPr>
          <w:rFonts w:ascii="Arial" w:eastAsia="仿宋_GB2312" w:hAnsi="Arial" w:cs="Arial"/>
          <w:sz w:val="28"/>
        </w:rPr>
      </w:pPr>
    </w:p>
    <w:tbl>
      <w:tblPr>
        <w:tblW w:w="8369" w:type="dxa"/>
        <w:tblInd w:w="103" w:type="dxa"/>
        <w:tblLook w:val="04A0" w:firstRow="1" w:lastRow="0" w:firstColumn="1" w:lastColumn="0" w:noHBand="0" w:noVBand="1"/>
      </w:tblPr>
      <w:tblGrid>
        <w:gridCol w:w="1203"/>
        <w:gridCol w:w="929"/>
        <w:gridCol w:w="1134"/>
        <w:gridCol w:w="992"/>
        <w:gridCol w:w="992"/>
        <w:gridCol w:w="1134"/>
        <w:gridCol w:w="992"/>
        <w:gridCol w:w="993"/>
      </w:tblGrid>
      <w:tr w:rsidR="0075235A" w:rsidRPr="00B11F74" w:rsidTr="004936D7">
        <w:trPr>
          <w:trHeight w:val="270"/>
        </w:trPr>
        <w:tc>
          <w:tcPr>
            <w:tcW w:w="8369" w:type="dxa"/>
            <w:gridSpan w:val="8"/>
            <w:tcBorders>
              <w:top w:val="nil"/>
              <w:bottom w:val="single" w:sz="4" w:space="0" w:color="auto"/>
              <w:right w:val="nil"/>
            </w:tcBorders>
            <w:shd w:val="clear" w:color="auto" w:fill="auto"/>
            <w:noWrap/>
            <w:vAlign w:val="center"/>
            <w:hideMark/>
          </w:tcPr>
          <w:p w:rsidR="0075235A" w:rsidRPr="00B11F74" w:rsidRDefault="0075235A" w:rsidP="004936D7">
            <w:pPr>
              <w:widowControl/>
              <w:jc w:val="center"/>
              <w:rPr>
                <w:rFonts w:ascii="Arial" w:eastAsia="仿宋_GB2312" w:hAnsi="Arial" w:cs="Arial"/>
                <w:sz w:val="28"/>
                <w:szCs w:val="28"/>
              </w:rPr>
            </w:pPr>
            <w:r w:rsidRPr="00B11F74">
              <w:rPr>
                <w:rFonts w:ascii="Arial" w:eastAsia="仿宋_GB2312" w:hAnsi="Arial" w:cs="Arial"/>
                <w:sz w:val="28"/>
                <w:szCs w:val="28"/>
              </w:rPr>
              <w:t>北京市</w:t>
            </w:r>
            <w:r w:rsidR="00B11F74" w:rsidRPr="00B11F74">
              <w:rPr>
                <w:rFonts w:ascii="Arial" w:eastAsia="仿宋_GB2312" w:hAnsi="Arial" w:cs="Arial"/>
                <w:sz w:val="28"/>
                <w:szCs w:val="28"/>
              </w:rPr>
              <w:t>近年土地</w:t>
            </w:r>
            <w:r w:rsidRPr="00B11F74">
              <w:rPr>
                <w:rFonts w:ascii="Arial" w:eastAsia="仿宋_GB2312" w:hAnsi="Arial" w:cs="Arial"/>
                <w:sz w:val="28"/>
                <w:szCs w:val="28"/>
              </w:rPr>
              <w:t>出让供应面积数据统计</w:t>
            </w:r>
          </w:p>
        </w:tc>
      </w:tr>
      <w:tr w:rsidR="0075235A" w:rsidRPr="00B11F74" w:rsidTr="004936D7">
        <w:trPr>
          <w:trHeight w:val="540"/>
        </w:trPr>
        <w:tc>
          <w:tcPr>
            <w:tcW w:w="1212" w:type="dxa"/>
            <w:tcBorders>
              <w:top w:val="nil"/>
              <w:left w:val="single" w:sz="4" w:space="0" w:color="auto"/>
              <w:bottom w:val="single" w:sz="4" w:space="0" w:color="auto"/>
              <w:right w:val="single" w:sz="4" w:space="0" w:color="auto"/>
            </w:tcBorders>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B11F74">
              <w:rPr>
                <w:rFonts w:ascii="Arial" w:eastAsia="仿宋_GB2312" w:hAnsi="Arial" w:cs="Arial"/>
                <w:sz w:val="21"/>
                <w:szCs w:val="21"/>
              </w:rPr>
              <w:t xml:space="preserve">　年度</w:t>
            </w:r>
          </w:p>
        </w:tc>
        <w:tc>
          <w:tcPr>
            <w:tcW w:w="920" w:type="dxa"/>
            <w:tcBorders>
              <w:top w:val="nil"/>
              <w:left w:val="nil"/>
              <w:bottom w:val="single" w:sz="4" w:space="0" w:color="auto"/>
              <w:right w:val="single" w:sz="4" w:space="0" w:color="auto"/>
            </w:tcBorders>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2008</w:t>
            </w:r>
          </w:p>
        </w:tc>
        <w:tc>
          <w:tcPr>
            <w:tcW w:w="1134" w:type="dxa"/>
            <w:tcBorders>
              <w:top w:val="nil"/>
              <w:left w:val="nil"/>
              <w:bottom w:val="single" w:sz="4" w:space="0" w:color="auto"/>
              <w:right w:val="single" w:sz="4" w:space="0" w:color="auto"/>
            </w:tcBorders>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2009</w:t>
            </w:r>
          </w:p>
        </w:tc>
        <w:tc>
          <w:tcPr>
            <w:tcW w:w="992" w:type="dxa"/>
            <w:tcBorders>
              <w:top w:val="nil"/>
              <w:left w:val="nil"/>
              <w:bottom w:val="single" w:sz="4" w:space="0" w:color="auto"/>
              <w:right w:val="single" w:sz="4" w:space="0" w:color="auto"/>
            </w:tcBorders>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2010</w:t>
            </w:r>
          </w:p>
        </w:tc>
        <w:tc>
          <w:tcPr>
            <w:tcW w:w="992" w:type="dxa"/>
            <w:tcBorders>
              <w:top w:val="nil"/>
              <w:left w:val="nil"/>
              <w:bottom w:val="single" w:sz="4" w:space="0" w:color="auto"/>
              <w:right w:val="single" w:sz="4" w:space="0" w:color="auto"/>
            </w:tcBorders>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2011</w:t>
            </w:r>
          </w:p>
        </w:tc>
        <w:tc>
          <w:tcPr>
            <w:tcW w:w="1134" w:type="dxa"/>
            <w:tcBorders>
              <w:top w:val="nil"/>
              <w:left w:val="nil"/>
              <w:bottom w:val="single" w:sz="4" w:space="0" w:color="auto"/>
              <w:right w:val="single" w:sz="4" w:space="0" w:color="auto"/>
            </w:tcBorders>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2012</w:t>
            </w:r>
          </w:p>
        </w:tc>
        <w:tc>
          <w:tcPr>
            <w:tcW w:w="992" w:type="dxa"/>
            <w:tcBorders>
              <w:top w:val="nil"/>
              <w:left w:val="nil"/>
              <w:bottom w:val="single" w:sz="4" w:space="0" w:color="auto"/>
              <w:right w:val="single" w:sz="4" w:space="0" w:color="auto"/>
            </w:tcBorders>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2013</w:t>
            </w:r>
          </w:p>
        </w:tc>
        <w:tc>
          <w:tcPr>
            <w:tcW w:w="993" w:type="dxa"/>
            <w:tcBorders>
              <w:top w:val="nil"/>
              <w:left w:val="nil"/>
              <w:bottom w:val="single" w:sz="4" w:space="0" w:color="auto"/>
              <w:right w:val="single" w:sz="4" w:space="0" w:color="auto"/>
            </w:tcBorders>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2014</w:t>
            </w:r>
          </w:p>
        </w:tc>
      </w:tr>
      <w:tr w:rsidR="0075235A" w:rsidRPr="00B11F74" w:rsidTr="004936D7">
        <w:trPr>
          <w:trHeight w:val="540"/>
        </w:trPr>
        <w:tc>
          <w:tcPr>
            <w:tcW w:w="1212" w:type="dxa"/>
            <w:tcBorders>
              <w:top w:val="nil"/>
              <w:left w:val="single" w:sz="4" w:space="0" w:color="auto"/>
              <w:bottom w:val="single" w:sz="4" w:space="0" w:color="auto"/>
              <w:right w:val="single" w:sz="4" w:space="0" w:color="auto"/>
            </w:tcBorders>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B11F74">
              <w:rPr>
                <w:rFonts w:ascii="Arial" w:eastAsia="仿宋_GB2312" w:hAnsi="Arial" w:cs="Arial"/>
                <w:sz w:val="21"/>
                <w:szCs w:val="21"/>
              </w:rPr>
              <w:t>工业用地出让占比</w:t>
            </w:r>
          </w:p>
        </w:tc>
        <w:tc>
          <w:tcPr>
            <w:tcW w:w="920" w:type="dxa"/>
            <w:tcBorders>
              <w:top w:val="nil"/>
              <w:left w:val="nil"/>
              <w:bottom w:val="single" w:sz="4" w:space="0" w:color="auto"/>
              <w:right w:val="single" w:sz="4" w:space="0" w:color="auto"/>
            </w:tcBorders>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23</w:t>
            </w:r>
            <w:r w:rsidRPr="00B11F74">
              <w:rPr>
                <w:rFonts w:ascii="Arial" w:eastAsia="仿宋_GB2312" w:hAnsi="Arial" w:cs="Arial"/>
                <w:sz w:val="21"/>
                <w:szCs w:val="21"/>
              </w:rPr>
              <w:t>.</w:t>
            </w:r>
            <w:r w:rsidRPr="00906602">
              <w:rPr>
                <w:rFonts w:ascii="Arial" w:eastAsia="仿宋_GB2312" w:hAnsi="Arial" w:cs="Arial"/>
                <w:sz w:val="21"/>
                <w:szCs w:val="21"/>
              </w:rPr>
              <w:t>27</w:t>
            </w:r>
            <w:r w:rsidRPr="00B11F74">
              <w:rPr>
                <w:rFonts w:ascii="Arial" w:eastAsia="仿宋_GB2312" w:hAnsi="Arial" w:cs="Arial"/>
                <w:sz w:val="21"/>
                <w:szCs w:val="21"/>
              </w:rPr>
              <w:t>%</w:t>
            </w:r>
          </w:p>
        </w:tc>
        <w:tc>
          <w:tcPr>
            <w:tcW w:w="1134" w:type="dxa"/>
            <w:tcBorders>
              <w:top w:val="nil"/>
              <w:left w:val="nil"/>
              <w:bottom w:val="single" w:sz="4" w:space="0" w:color="auto"/>
              <w:right w:val="single" w:sz="4" w:space="0" w:color="auto"/>
            </w:tcBorders>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30</w:t>
            </w:r>
            <w:r w:rsidRPr="00B11F74">
              <w:rPr>
                <w:rFonts w:ascii="Arial" w:eastAsia="仿宋_GB2312" w:hAnsi="Arial" w:cs="Arial"/>
                <w:sz w:val="21"/>
                <w:szCs w:val="21"/>
              </w:rPr>
              <w:t>.</w:t>
            </w:r>
            <w:r w:rsidRPr="00906602">
              <w:rPr>
                <w:rFonts w:ascii="Arial" w:eastAsia="仿宋_GB2312" w:hAnsi="Arial" w:cs="Arial"/>
                <w:sz w:val="21"/>
                <w:szCs w:val="21"/>
              </w:rPr>
              <w:t>95</w:t>
            </w:r>
            <w:r w:rsidRPr="00B11F74">
              <w:rPr>
                <w:rFonts w:ascii="Arial" w:eastAsia="仿宋_GB2312" w:hAnsi="Arial" w:cs="Arial"/>
                <w:sz w:val="21"/>
                <w:szCs w:val="21"/>
              </w:rPr>
              <w:t>%</w:t>
            </w:r>
          </w:p>
        </w:tc>
        <w:tc>
          <w:tcPr>
            <w:tcW w:w="992" w:type="dxa"/>
            <w:tcBorders>
              <w:top w:val="nil"/>
              <w:left w:val="nil"/>
              <w:bottom w:val="single" w:sz="4" w:space="0" w:color="auto"/>
              <w:right w:val="single" w:sz="4" w:space="0" w:color="auto"/>
            </w:tcBorders>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30</w:t>
            </w:r>
            <w:r w:rsidRPr="00B11F74">
              <w:rPr>
                <w:rFonts w:ascii="Arial" w:eastAsia="仿宋_GB2312" w:hAnsi="Arial" w:cs="Arial"/>
                <w:sz w:val="21"/>
                <w:szCs w:val="21"/>
              </w:rPr>
              <w:t>.</w:t>
            </w:r>
            <w:r w:rsidRPr="00906602">
              <w:rPr>
                <w:rFonts w:ascii="Arial" w:eastAsia="仿宋_GB2312" w:hAnsi="Arial" w:cs="Arial"/>
                <w:sz w:val="21"/>
                <w:szCs w:val="21"/>
              </w:rPr>
              <w:t>70</w:t>
            </w:r>
            <w:r w:rsidRPr="00B11F74">
              <w:rPr>
                <w:rFonts w:ascii="Arial" w:eastAsia="仿宋_GB2312" w:hAnsi="Arial" w:cs="Arial"/>
                <w:sz w:val="21"/>
                <w:szCs w:val="21"/>
              </w:rPr>
              <w:t>%</w:t>
            </w:r>
          </w:p>
        </w:tc>
        <w:tc>
          <w:tcPr>
            <w:tcW w:w="992" w:type="dxa"/>
            <w:tcBorders>
              <w:top w:val="nil"/>
              <w:left w:val="nil"/>
              <w:bottom w:val="single" w:sz="4" w:space="0" w:color="auto"/>
              <w:right w:val="single" w:sz="4" w:space="0" w:color="auto"/>
            </w:tcBorders>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30</w:t>
            </w:r>
            <w:r w:rsidRPr="00B11F74">
              <w:rPr>
                <w:rFonts w:ascii="Arial" w:eastAsia="仿宋_GB2312" w:hAnsi="Arial" w:cs="Arial"/>
                <w:sz w:val="21"/>
                <w:szCs w:val="21"/>
              </w:rPr>
              <w:t>.</w:t>
            </w:r>
            <w:r w:rsidRPr="00906602">
              <w:rPr>
                <w:rFonts w:ascii="Arial" w:eastAsia="仿宋_GB2312" w:hAnsi="Arial" w:cs="Arial"/>
                <w:sz w:val="21"/>
                <w:szCs w:val="21"/>
              </w:rPr>
              <w:t>33</w:t>
            </w:r>
            <w:r w:rsidRPr="00B11F74">
              <w:rPr>
                <w:rFonts w:ascii="Arial" w:eastAsia="仿宋_GB2312" w:hAnsi="Arial" w:cs="Arial"/>
                <w:sz w:val="21"/>
                <w:szCs w:val="21"/>
              </w:rPr>
              <w:t>%</w:t>
            </w:r>
          </w:p>
        </w:tc>
        <w:tc>
          <w:tcPr>
            <w:tcW w:w="1134" w:type="dxa"/>
            <w:tcBorders>
              <w:top w:val="nil"/>
              <w:left w:val="nil"/>
              <w:bottom w:val="single" w:sz="4" w:space="0" w:color="auto"/>
              <w:right w:val="single" w:sz="4" w:space="0" w:color="auto"/>
            </w:tcBorders>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47</w:t>
            </w:r>
            <w:r w:rsidRPr="00B11F74">
              <w:rPr>
                <w:rFonts w:ascii="Arial" w:eastAsia="仿宋_GB2312" w:hAnsi="Arial" w:cs="Arial"/>
                <w:sz w:val="21"/>
                <w:szCs w:val="21"/>
              </w:rPr>
              <w:t>.</w:t>
            </w:r>
            <w:r w:rsidRPr="00906602">
              <w:rPr>
                <w:rFonts w:ascii="Arial" w:eastAsia="仿宋_GB2312" w:hAnsi="Arial" w:cs="Arial"/>
                <w:sz w:val="21"/>
                <w:szCs w:val="21"/>
              </w:rPr>
              <w:t>52</w:t>
            </w:r>
            <w:r w:rsidRPr="00B11F74">
              <w:rPr>
                <w:rFonts w:ascii="Arial" w:eastAsia="仿宋_GB2312" w:hAnsi="Arial" w:cs="Arial"/>
                <w:sz w:val="21"/>
                <w:szCs w:val="21"/>
              </w:rPr>
              <w:t>%</w:t>
            </w:r>
          </w:p>
        </w:tc>
        <w:tc>
          <w:tcPr>
            <w:tcW w:w="992" w:type="dxa"/>
            <w:tcBorders>
              <w:top w:val="nil"/>
              <w:left w:val="nil"/>
              <w:bottom w:val="single" w:sz="4" w:space="0" w:color="auto"/>
              <w:right w:val="single" w:sz="4" w:space="0" w:color="auto"/>
            </w:tcBorders>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30</w:t>
            </w:r>
            <w:r w:rsidRPr="00B11F74">
              <w:rPr>
                <w:rFonts w:ascii="Arial" w:eastAsia="仿宋_GB2312" w:hAnsi="Arial" w:cs="Arial"/>
                <w:sz w:val="21"/>
                <w:szCs w:val="21"/>
              </w:rPr>
              <w:t>.</w:t>
            </w:r>
            <w:r w:rsidRPr="00906602">
              <w:rPr>
                <w:rFonts w:ascii="Arial" w:eastAsia="仿宋_GB2312" w:hAnsi="Arial" w:cs="Arial"/>
                <w:sz w:val="21"/>
                <w:szCs w:val="21"/>
              </w:rPr>
              <w:t>44</w:t>
            </w:r>
            <w:r w:rsidRPr="00B11F74">
              <w:rPr>
                <w:rFonts w:ascii="Arial" w:eastAsia="仿宋_GB2312" w:hAnsi="Arial" w:cs="Arial"/>
                <w:sz w:val="21"/>
                <w:szCs w:val="21"/>
              </w:rPr>
              <w:t>%</w:t>
            </w:r>
          </w:p>
        </w:tc>
        <w:tc>
          <w:tcPr>
            <w:tcW w:w="993" w:type="dxa"/>
            <w:tcBorders>
              <w:top w:val="nil"/>
              <w:left w:val="nil"/>
              <w:bottom w:val="single" w:sz="4" w:space="0" w:color="auto"/>
              <w:right w:val="single" w:sz="4" w:space="0" w:color="auto"/>
            </w:tcBorders>
            <w:shd w:val="clear" w:color="auto" w:fill="auto"/>
            <w:vAlign w:val="center"/>
            <w:hideMark/>
          </w:tcPr>
          <w:p w:rsidR="0075235A" w:rsidRPr="00B11F74" w:rsidRDefault="0075235A" w:rsidP="004936D7">
            <w:pPr>
              <w:widowControl/>
              <w:jc w:val="center"/>
              <w:rPr>
                <w:rFonts w:ascii="Arial" w:eastAsia="仿宋_GB2312" w:hAnsi="Arial" w:cs="Arial"/>
                <w:sz w:val="21"/>
                <w:szCs w:val="21"/>
              </w:rPr>
            </w:pPr>
            <w:r w:rsidRPr="00906602">
              <w:rPr>
                <w:rFonts w:ascii="Arial" w:eastAsia="仿宋_GB2312" w:hAnsi="Arial" w:cs="Arial"/>
                <w:sz w:val="21"/>
                <w:szCs w:val="21"/>
              </w:rPr>
              <w:t>16</w:t>
            </w:r>
            <w:r w:rsidRPr="00B11F74">
              <w:rPr>
                <w:rFonts w:ascii="Arial" w:eastAsia="仿宋_GB2312" w:hAnsi="Arial" w:cs="Arial"/>
                <w:sz w:val="21"/>
                <w:szCs w:val="21"/>
              </w:rPr>
              <w:t>.</w:t>
            </w:r>
            <w:r w:rsidRPr="00906602">
              <w:rPr>
                <w:rFonts w:ascii="Arial" w:eastAsia="仿宋_GB2312" w:hAnsi="Arial" w:cs="Arial"/>
                <w:sz w:val="21"/>
                <w:szCs w:val="21"/>
              </w:rPr>
              <w:t>45</w:t>
            </w:r>
            <w:r w:rsidRPr="00B11F74">
              <w:rPr>
                <w:rFonts w:ascii="Arial" w:eastAsia="仿宋_GB2312" w:hAnsi="Arial" w:cs="Arial"/>
                <w:sz w:val="21"/>
                <w:szCs w:val="21"/>
              </w:rPr>
              <w:t>%</w:t>
            </w:r>
          </w:p>
        </w:tc>
      </w:tr>
    </w:tbl>
    <w:p w:rsidR="0075235A" w:rsidRPr="00B11F74" w:rsidRDefault="0075235A" w:rsidP="0075235A">
      <w:pPr>
        <w:spacing w:line="360" w:lineRule="auto"/>
        <w:ind w:firstLineChars="200" w:firstLine="560"/>
        <w:rPr>
          <w:rFonts w:ascii="Arial" w:eastAsia="仿宋_GB2312" w:hAnsi="Arial" w:cs="Arial"/>
          <w:sz w:val="28"/>
        </w:rPr>
      </w:pPr>
      <w:r w:rsidRPr="00B11F74">
        <w:rPr>
          <w:rFonts w:ascii="Arial" w:eastAsia="仿宋_GB2312" w:hAnsi="Arial" w:cs="Arial"/>
          <w:sz w:val="28"/>
        </w:rPr>
        <w:t>（二）</w:t>
      </w:r>
      <w:r w:rsidR="000E5CAE" w:rsidRPr="00906602">
        <w:rPr>
          <w:rFonts w:ascii="Arial" w:eastAsia="仿宋_GB2312" w:hAnsi="Arial" w:cs="Arial"/>
          <w:sz w:val="28"/>
        </w:rPr>
        <w:t>2014</w:t>
      </w:r>
      <w:r w:rsidR="000E5CAE" w:rsidRPr="00B11F74">
        <w:rPr>
          <w:rFonts w:ascii="Arial" w:eastAsia="仿宋_GB2312" w:hAnsi="Arial" w:cs="Arial"/>
          <w:sz w:val="28"/>
        </w:rPr>
        <w:t>年全年北京市工业用地招拍挂成交情况</w:t>
      </w:r>
    </w:p>
    <w:p w:rsidR="000E5CAE" w:rsidRPr="00B11F74" w:rsidRDefault="000E5CAE" w:rsidP="0075235A">
      <w:pPr>
        <w:spacing w:line="360" w:lineRule="auto"/>
        <w:ind w:firstLineChars="200" w:firstLine="560"/>
        <w:rPr>
          <w:rFonts w:ascii="Arial" w:eastAsia="仿宋_GB2312" w:hAnsi="Arial" w:cs="Arial"/>
          <w:sz w:val="28"/>
        </w:rPr>
      </w:pPr>
      <w:r w:rsidRPr="00B11F74">
        <w:rPr>
          <w:rFonts w:ascii="Arial" w:eastAsia="仿宋_GB2312" w:hAnsi="Arial" w:cs="Arial"/>
          <w:sz w:val="28"/>
        </w:rPr>
        <w:t>（转下页）</w:t>
      </w:r>
    </w:p>
    <w:p w:rsidR="000E5CAE" w:rsidRPr="00B11F74" w:rsidRDefault="000E5CAE" w:rsidP="0075235A">
      <w:pPr>
        <w:spacing w:line="360" w:lineRule="auto"/>
        <w:ind w:firstLineChars="200" w:firstLine="560"/>
        <w:rPr>
          <w:rFonts w:ascii="Arial" w:eastAsia="仿宋_GB2312" w:hAnsi="Arial" w:cs="Arial"/>
          <w:sz w:val="28"/>
        </w:rPr>
      </w:pPr>
    </w:p>
    <w:p w:rsidR="000E5CAE" w:rsidRPr="00B11F74" w:rsidRDefault="000E5CAE" w:rsidP="0075235A">
      <w:pPr>
        <w:spacing w:line="360" w:lineRule="auto"/>
        <w:ind w:firstLineChars="200" w:firstLine="560"/>
        <w:rPr>
          <w:rFonts w:ascii="Arial" w:eastAsia="仿宋_GB2312" w:hAnsi="Arial" w:cs="Arial"/>
          <w:sz w:val="28"/>
        </w:rPr>
      </w:pPr>
    </w:p>
    <w:p w:rsidR="000E5CAE" w:rsidRPr="00B11F74" w:rsidRDefault="000E5CAE" w:rsidP="0075235A">
      <w:pPr>
        <w:spacing w:line="360" w:lineRule="auto"/>
        <w:ind w:firstLineChars="200" w:firstLine="560"/>
        <w:rPr>
          <w:rFonts w:ascii="Arial" w:eastAsia="仿宋_GB2312" w:hAnsi="Arial" w:cs="Arial"/>
          <w:sz w:val="28"/>
        </w:rPr>
      </w:pPr>
    </w:p>
    <w:p w:rsidR="000E5CAE" w:rsidRPr="00B11F74" w:rsidRDefault="000E5CAE" w:rsidP="0075235A">
      <w:pPr>
        <w:spacing w:line="360" w:lineRule="auto"/>
        <w:ind w:firstLineChars="200" w:firstLine="560"/>
        <w:rPr>
          <w:rFonts w:ascii="Arial" w:eastAsia="仿宋_GB2312" w:hAnsi="Arial" w:cs="Arial"/>
          <w:sz w:val="28"/>
        </w:rPr>
      </w:pPr>
    </w:p>
    <w:p w:rsidR="000E5CAE" w:rsidRPr="00B11F74" w:rsidRDefault="000E5CAE" w:rsidP="0075235A">
      <w:pPr>
        <w:spacing w:line="360" w:lineRule="auto"/>
        <w:ind w:firstLineChars="200" w:firstLine="560"/>
        <w:rPr>
          <w:rFonts w:ascii="Arial" w:eastAsia="仿宋_GB2312" w:hAnsi="Arial" w:cs="Arial"/>
          <w:sz w:val="28"/>
        </w:rPr>
      </w:pPr>
    </w:p>
    <w:p w:rsidR="000E5CAE" w:rsidRPr="00B11F74" w:rsidRDefault="000E5CAE" w:rsidP="0075235A">
      <w:pPr>
        <w:spacing w:line="360" w:lineRule="auto"/>
        <w:ind w:firstLineChars="200" w:firstLine="560"/>
        <w:rPr>
          <w:rFonts w:ascii="Arial" w:eastAsia="仿宋_GB2312" w:hAnsi="Arial" w:cs="Arial"/>
          <w:sz w:val="28"/>
        </w:rPr>
      </w:pPr>
    </w:p>
    <w:p w:rsidR="000E5CAE" w:rsidRPr="00B11F74" w:rsidRDefault="000E5CAE" w:rsidP="0075235A">
      <w:pPr>
        <w:spacing w:line="360" w:lineRule="auto"/>
        <w:ind w:firstLineChars="200" w:firstLine="560"/>
        <w:rPr>
          <w:rFonts w:ascii="Arial" w:eastAsia="仿宋_GB2312" w:hAnsi="Arial" w:cs="Arial"/>
          <w:sz w:val="28"/>
        </w:rPr>
      </w:pPr>
    </w:p>
    <w:p w:rsidR="000E5CAE" w:rsidRPr="00B11F74" w:rsidRDefault="000E5CAE" w:rsidP="0075235A">
      <w:pPr>
        <w:spacing w:line="360" w:lineRule="auto"/>
        <w:ind w:firstLineChars="200" w:firstLine="560"/>
        <w:rPr>
          <w:rFonts w:ascii="Arial" w:eastAsia="仿宋_GB2312" w:hAnsi="Arial" w:cs="Arial"/>
          <w:sz w:val="28"/>
        </w:rPr>
      </w:pPr>
    </w:p>
    <w:p w:rsidR="000E5CAE" w:rsidRPr="00B11F74" w:rsidRDefault="000E5CAE" w:rsidP="0075235A">
      <w:pPr>
        <w:spacing w:line="360" w:lineRule="auto"/>
        <w:ind w:firstLineChars="200" w:firstLine="560"/>
        <w:rPr>
          <w:rFonts w:ascii="Arial" w:eastAsia="仿宋_GB2312" w:hAnsi="Arial" w:cs="Arial"/>
          <w:sz w:val="28"/>
        </w:rPr>
      </w:pPr>
    </w:p>
    <w:p w:rsidR="000E5CAE" w:rsidRPr="00B11F74" w:rsidRDefault="000E5CAE" w:rsidP="0075235A">
      <w:pPr>
        <w:spacing w:line="360" w:lineRule="auto"/>
        <w:ind w:firstLineChars="200" w:firstLine="560"/>
        <w:rPr>
          <w:rFonts w:ascii="Arial" w:eastAsia="仿宋_GB2312" w:hAnsi="Arial" w:cs="Arial"/>
          <w:sz w:val="28"/>
        </w:rPr>
        <w:sectPr w:rsidR="000E5CAE" w:rsidRPr="00B11F74" w:rsidSect="00265634">
          <w:headerReference w:type="default" r:id="rId11"/>
          <w:pgSz w:w="11906" w:h="16838"/>
          <w:pgMar w:top="1440" w:right="1800" w:bottom="1440" w:left="1800" w:header="851" w:footer="992" w:gutter="0"/>
          <w:cols w:space="425"/>
          <w:docGrid w:type="lines" w:linePitch="312"/>
        </w:sectPr>
      </w:pPr>
    </w:p>
    <w:tbl>
      <w:tblPr>
        <w:tblW w:w="14637" w:type="dxa"/>
        <w:jc w:val="center"/>
        <w:tblInd w:w="93" w:type="dxa"/>
        <w:tblLook w:val="04A0" w:firstRow="1" w:lastRow="0" w:firstColumn="1" w:lastColumn="0" w:noHBand="0" w:noVBand="1"/>
      </w:tblPr>
      <w:tblGrid>
        <w:gridCol w:w="3042"/>
        <w:gridCol w:w="1031"/>
        <w:gridCol w:w="867"/>
        <w:gridCol w:w="1055"/>
        <w:gridCol w:w="727"/>
        <w:gridCol w:w="847"/>
        <w:gridCol w:w="1179"/>
        <w:gridCol w:w="796"/>
        <w:gridCol w:w="796"/>
        <w:gridCol w:w="958"/>
        <w:gridCol w:w="863"/>
        <w:gridCol w:w="692"/>
        <w:gridCol w:w="1784"/>
      </w:tblGrid>
      <w:tr w:rsidR="000E5CAE" w:rsidRPr="00B11F74" w:rsidTr="00281D3B">
        <w:trPr>
          <w:trHeight w:val="255"/>
          <w:tblHeader/>
          <w:jc w:val="center"/>
        </w:trPr>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b/>
                <w:sz w:val="18"/>
                <w:szCs w:val="18"/>
              </w:rPr>
            </w:pPr>
            <w:r w:rsidRPr="00B11F74">
              <w:rPr>
                <w:rFonts w:ascii="Arial" w:eastAsia="仿宋_GB2312" w:hAnsi="Arial" w:cs="Arial"/>
                <w:b/>
                <w:sz w:val="18"/>
                <w:szCs w:val="18"/>
              </w:rPr>
              <w:lastRenderedPageBreak/>
              <w:t>地块名称</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b/>
                <w:sz w:val="18"/>
                <w:szCs w:val="18"/>
              </w:rPr>
            </w:pPr>
            <w:r w:rsidRPr="00B11F74">
              <w:rPr>
                <w:rFonts w:ascii="Arial" w:eastAsia="仿宋_GB2312" w:hAnsi="Arial" w:cs="Arial"/>
                <w:b/>
                <w:sz w:val="18"/>
                <w:szCs w:val="18"/>
              </w:rPr>
              <w:t>用地性质</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b/>
                <w:sz w:val="18"/>
                <w:szCs w:val="18"/>
              </w:rPr>
            </w:pPr>
            <w:r w:rsidRPr="00B11F74">
              <w:rPr>
                <w:rFonts w:ascii="Arial" w:eastAsia="仿宋_GB2312" w:hAnsi="Arial" w:cs="Arial"/>
                <w:b/>
                <w:sz w:val="18"/>
                <w:szCs w:val="18"/>
              </w:rPr>
              <w:t>建设用地面积</w:t>
            </w:r>
            <w:r w:rsidRPr="00B11F74">
              <w:rPr>
                <w:rFonts w:ascii="Arial" w:eastAsia="仿宋_GB2312" w:hAnsi="Arial" w:cs="Arial"/>
                <w:b/>
                <w:sz w:val="18"/>
                <w:szCs w:val="18"/>
              </w:rPr>
              <w:t>(</w:t>
            </w:r>
            <w:r w:rsidRPr="00B11F74">
              <w:rPr>
                <w:rFonts w:ascii="Arial" w:hAnsi="Arial" w:cs="Arial"/>
                <w:b/>
                <w:sz w:val="18"/>
                <w:szCs w:val="18"/>
              </w:rPr>
              <w:t>㎡</w:t>
            </w:r>
            <w:r w:rsidRPr="00B11F74">
              <w:rPr>
                <w:rFonts w:ascii="Arial" w:eastAsia="仿宋_GB2312" w:hAnsi="Arial" w:cs="Arial"/>
                <w:b/>
                <w:sz w:val="18"/>
                <w:szCs w:val="18"/>
              </w:rPr>
              <w:t>)</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b/>
                <w:sz w:val="18"/>
                <w:szCs w:val="18"/>
              </w:rPr>
            </w:pPr>
            <w:r w:rsidRPr="00B11F74">
              <w:rPr>
                <w:rFonts w:ascii="Arial" w:eastAsia="仿宋_GB2312" w:hAnsi="Arial" w:cs="Arial"/>
                <w:b/>
                <w:sz w:val="18"/>
                <w:szCs w:val="18"/>
              </w:rPr>
              <w:t>规划建筑面积</w:t>
            </w:r>
            <w:r w:rsidRPr="00B11F74">
              <w:rPr>
                <w:rFonts w:ascii="Arial" w:eastAsia="仿宋_GB2312" w:hAnsi="Arial" w:cs="Arial"/>
                <w:b/>
                <w:sz w:val="18"/>
                <w:szCs w:val="18"/>
              </w:rPr>
              <w:t>(</w:t>
            </w:r>
            <w:r w:rsidRPr="00B11F74">
              <w:rPr>
                <w:rFonts w:ascii="Arial" w:hAnsi="Arial" w:cs="Arial"/>
                <w:b/>
                <w:sz w:val="18"/>
                <w:szCs w:val="18"/>
              </w:rPr>
              <w:t>㎡</w:t>
            </w:r>
            <w:r w:rsidRPr="00B11F74">
              <w:rPr>
                <w:rFonts w:ascii="Arial" w:eastAsia="仿宋_GB2312" w:hAnsi="Arial" w:cs="Arial"/>
                <w:b/>
                <w:sz w:val="18"/>
                <w:szCs w:val="18"/>
              </w:rPr>
              <w:t>)</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b/>
                <w:sz w:val="18"/>
                <w:szCs w:val="18"/>
              </w:rPr>
            </w:pPr>
            <w:r w:rsidRPr="00B11F74">
              <w:rPr>
                <w:rFonts w:ascii="Arial" w:eastAsia="仿宋_GB2312" w:hAnsi="Arial" w:cs="Arial"/>
                <w:b/>
                <w:sz w:val="18"/>
                <w:szCs w:val="18"/>
              </w:rPr>
              <w:t>容积率</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b/>
                <w:sz w:val="18"/>
                <w:szCs w:val="18"/>
              </w:rPr>
            </w:pPr>
            <w:r w:rsidRPr="00B11F74">
              <w:rPr>
                <w:rFonts w:ascii="Arial" w:eastAsia="仿宋_GB2312" w:hAnsi="Arial" w:cs="Arial"/>
                <w:b/>
                <w:sz w:val="18"/>
                <w:szCs w:val="18"/>
              </w:rPr>
              <w:t>出让方式</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b/>
                <w:sz w:val="18"/>
                <w:szCs w:val="18"/>
              </w:rPr>
            </w:pPr>
            <w:r w:rsidRPr="00B11F74">
              <w:rPr>
                <w:rFonts w:ascii="Arial" w:eastAsia="仿宋_GB2312" w:hAnsi="Arial" w:cs="Arial"/>
                <w:b/>
                <w:sz w:val="18"/>
                <w:szCs w:val="18"/>
              </w:rPr>
              <w:t>截止日期</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b/>
                <w:sz w:val="18"/>
                <w:szCs w:val="18"/>
              </w:rPr>
            </w:pPr>
            <w:r w:rsidRPr="00B11F74">
              <w:rPr>
                <w:rFonts w:ascii="Arial" w:eastAsia="仿宋_GB2312" w:hAnsi="Arial" w:cs="Arial"/>
                <w:b/>
                <w:sz w:val="18"/>
                <w:szCs w:val="18"/>
              </w:rPr>
              <w:t>起始价</w:t>
            </w:r>
            <w:r w:rsidRPr="00B11F74">
              <w:rPr>
                <w:rFonts w:ascii="Arial" w:eastAsia="仿宋_GB2312" w:hAnsi="Arial" w:cs="Arial"/>
                <w:b/>
                <w:sz w:val="18"/>
                <w:szCs w:val="18"/>
              </w:rPr>
              <w:t>(</w:t>
            </w:r>
            <w:r w:rsidRPr="00B11F74">
              <w:rPr>
                <w:rFonts w:ascii="Arial" w:eastAsia="仿宋_GB2312" w:hAnsi="Arial" w:cs="Arial"/>
                <w:b/>
                <w:sz w:val="18"/>
                <w:szCs w:val="18"/>
              </w:rPr>
              <w:t>万元</w:t>
            </w:r>
            <w:r w:rsidRPr="00B11F74">
              <w:rPr>
                <w:rFonts w:ascii="Arial" w:eastAsia="仿宋_GB2312" w:hAnsi="Arial" w:cs="Arial"/>
                <w:b/>
                <w:sz w:val="18"/>
                <w:szCs w:val="18"/>
              </w:rPr>
              <w:t>)</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b/>
                <w:sz w:val="18"/>
                <w:szCs w:val="18"/>
              </w:rPr>
            </w:pPr>
            <w:r w:rsidRPr="00B11F74">
              <w:rPr>
                <w:rFonts w:ascii="Arial" w:eastAsia="仿宋_GB2312" w:hAnsi="Arial" w:cs="Arial"/>
                <w:b/>
                <w:sz w:val="18"/>
                <w:szCs w:val="18"/>
              </w:rPr>
              <w:t>成交价</w:t>
            </w:r>
            <w:r w:rsidRPr="00B11F74">
              <w:rPr>
                <w:rFonts w:ascii="Arial" w:eastAsia="仿宋_GB2312" w:hAnsi="Arial" w:cs="Arial"/>
                <w:b/>
                <w:sz w:val="18"/>
                <w:szCs w:val="18"/>
              </w:rPr>
              <w:t>(</w:t>
            </w:r>
            <w:r w:rsidRPr="00B11F74">
              <w:rPr>
                <w:rFonts w:ascii="Arial" w:eastAsia="仿宋_GB2312" w:hAnsi="Arial" w:cs="Arial"/>
                <w:b/>
                <w:sz w:val="18"/>
                <w:szCs w:val="18"/>
              </w:rPr>
              <w:t>万元</w:t>
            </w:r>
            <w:r w:rsidRPr="00B11F74">
              <w:rPr>
                <w:rFonts w:ascii="Arial" w:eastAsia="仿宋_GB2312" w:hAnsi="Arial" w:cs="Arial"/>
                <w:b/>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b/>
                <w:sz w:val="18"/>
                <w:szCs w:val="18"/>
              </w:rPr>
            </w:pPr>
            <w:r w:rsidRPr="00B11F74">
              <w:rPr>
                <w:rFonts w:ascii="Arial" w:eastAsia="仿宋_GB2312" w:hAnsi="Arial" w:cs="Arial"/>
                <w:b/>
                <w:sz w:val="18"/>
                <w:szCs w:val="18"/>
              </w:rPr>
              <w:t>成交楼面价</w:t>
            </w:r>
            <w:r w:rsidRPr="00B11F74">
              <w:rPr>
                <w:rFonts w:ascii="Arial" w:eastAsia="仿宋_GB2312" w:hAnsi="Arial" w:cs="Arial"/>
                <w:b/>
                <w:sz w:val="18"/>
                <w:szCs w:val="18"/>
              </w:rPr>
              <w:t>(</w:t>
            </w:r>
            <w:r w:rsidRPr="00B11F74">
              <w:rPr>
                <w:rFonts w:ascii="Arial" w:eastAsia="仿宋_GB2312" w:hAnsi="Arial" w:cs="Arial"/>
                <w:b/>
                <w:sz w:val="18"/>
                <w:szCs w:val="18"/>
              </w:rPr>
              <w:t>元</w:t>
            </w:r>
            <w:r w:rsidRPr="00B11F74">
              <w:rPr>
                <w:rFonts w:ascii="Arial" w:eastAsia="仿宋_GB2312" w:hAnsi="Arial" w:cs="Arial"/>
                <w:b/>
                <w:sz w:val="18"/>
                <w:szCs w:val="18"/>
              </w:rPr>
              <w:t>/</w:t>
            </w:r>
            <w:r w:rsidRPr="00B11F74">
              <w:rPr>
                <w:rFonts w:ascii="Arial" w:hAnsi="Arial" w:cs="Arial"/>
                <w:b/>
                <w:sz w:val="18"/>
                <w:szCs w:val="18"/>
              </w:rPr>
              <w:t>㎡</w:t>
            </w:r>
            <w:r w:rsidRPr="00B11F74">
              <w:rPr>
                <w:rFonts w:ascii="Arial" w:eastAsia="仿宋_GB2312" w:hAnsi="Arial" w:cs="Arial"/>
                <w:b/>
                <w:sz w:val="18"/>
                <w:szCs w:val="18"/>
              </w:rPr>
              <w:t>)</w:t>
            </w:r>
          </w:p>
        </w:tc>
        <w:tc>
          <w:tcPr>
            <w:tcW w:w="863" w:type="dxa"/>
            <w:tcBorders>
              <w:top w:val="single" w:sz="4" w:space="0" w:color="auto"/>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b/>
                <w:sz w:val="18"/>
                <w:szCs w:val="18"/>
              </w:rPr>
            </w:pPr>
            <w:r w:rsidRPr="00B11F74">
              <w:rPr>
                <w:rFonts w:ascii="Arial" w:eastAsia="仿宋_GB2312" w:hAnsi="Arial" w:cs="Arial"/>
                <w:b/>
                <w:sz w:val="18"/>
                <w:szCs w:val="18"/>
              </w:rPr>
              <w:t>成交地面价（元</w:t>
            </w:r>
            <w:r w:rsidRPr="00B11F74">
              <w:rPr>
                <w:rFonts w:ascii="Arial" w:eastAsia="仿宋_GB2312" w:hAnsi="Arial" w:cs="Arial"/>
                <w:b/>
                <w:sz w:val="18"/>
                <w:szCs w:val="18"/>
              </w:rPr>
              <w:t>/</w:t>
            </w:r>
            <w:r w:rsidRPr="00B11F74">
              <w:rPr>
                <w:rFonts w:ascii="Arial" w:hAnsi="Arial" w:cs="Arial"/>
                <w:b/>
                <w:sz w:val="18"/>
                <w:szCs w:val="18"/>
              </w:rPr>
              <w:t>㎡</w:t>
            </w:r>
            <w:r w:rsidRPr="00B11F74">
              <w:rPr>
                <w:rFonts w:ascii="Arial" w:eastAsia="仿宋_GB2312" w:hAnsi="Arial" w:cs="Arial"/>
                <w:b/>
                <w:sz w:val="18"/>
                <w:szCs w:val="18"/>
              </w:rPr>
              <w:t>）</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b/>
                <w:sz w:val="18"/>
                <w:szCs w:val="18"/>
              </w:rPr>
            </w:pPr>
            <w:r w:rsidRPr="00B11F74">
              <w:rPr>
                <w:rFonts w:ascii="Arial" w:eastAsia="仿宋_GB2312" w:hAnsi="Arial" w:cs="Arial"/>
                <w:b/>
                <w:sz w:val="18"/>
                <w:szCs w:val="18"/>
              </w:rPr>
              <w:t>溢价率</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b/>
                <w:sz w:val="18"/>
                <w:szCs w:val="18"/>
              </w:rPr>
            </w:pPr>
            <w:r w:rsidRPr="00B11F74">
              <w:rPr>
                <w:rFonts w:ascii="Arial" w:eastAsia="仿宋_GB2312" w:hAnsi="Arial" w:cs="Arial"/>
                <w:b/>
                <w:sz w:val="18"/>
                <w:szCs w:val="18"/>
              </w:rPr>
              <w:t>受让单位</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中关村科技园区大兴生物医药产业基地</w:t>
            </w:r>
            <w:r w:rsidRPr="00906602">
              <w:rPr>
                <w:rFonts w:ascii="Arial" w:eastAsia="仿宋_GB2312" w:hAnsi="Arial" w:cs="Arial"/>
                <w:sz w:val="18"/>
                <w:szCs w:val="18"/>
              </w:rPr>
              <w:t>0501</w:t>
            </w:r>
            <w:r w:rsidRPr="00B11F74">
              <w:rPr>
                <w:rFonts w:ascii="Arial" w:eastAsia="仿宋_GB2312" w:hAnsi="Arial" w:cs="Arial"/>
                <w:sz w:val="18"/>
                <w:szCs w:val="18"/>
              </w:rPr>
              <w:t>-</w:t>
            </w:r>
            <w:r w:rsidRPr="00906602">
              <w:rPr>
                <w:rFonts w:ascii="Arial" w:eastAsia="仿宋_GB2312" w:hAnsi="Arial" w:cs="Arial"/>
                <w:sz w:val="18"/>
                <w:szCs w:val="18"/>
              </w:rPr>
              <w:t>32</w:t>
            </w:r>
            <w:r w:rsidRPr="00B11F74">
              <w:rPr>
                <w:rFonts w:ascii="Arial" w:eastAsia="仿宋_GB2312" w:hAnsi="Arial" w:cs="Arial"/>
                <w:sz w:val="18"/>
                <w:szCs w:val="18"/>
              </w:rPr>
              <w:t>-</w:t>
            </w:r>
            <w:r w:rsidRPr="00906602">
              <w:rPr>
                <w:rFonts w:ascii="Arial" w:eastAsia="仿宋_GB2312" w:hAnsi="Arial" w:cs="Arial"/>
                <w:sz w:val="18"/>
                <w:szCs w:val="18"/>
              </w:rPr>
              <w:t>2</w:t>
            </w:r>
            <w:r w:rsidRPr="00B11F74">
              <w:rPr>
                <w:rFonts w:ascii="Arial" w:eastAsia="仿宋_GB2312" w:hAnsi="Arial" w:cs="Arial"/>
                <w:sz w:val="18"/>
                <w:szCs w:val="18"/>
              </w:rPr>
              <w:t>地块工业用地国有建设用地</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20637</w:t>
            </w:r>
            <w:r w:rsidRPr="00B11F74">
              <w:rPr>
                <w:rFonts w:ascii="Arial" w:eastAsia="仿宋_GB2312" w:hAnsi="Arial" w:cs="Arial"/>
                <w:sz w:val="18"/>
                <w:szCs w:val="18"/>
              </w:rPr>
              <w:t>.</w:t>
            </w:r>
            <w:r w:rsidRPr="00906602">
              <w:rPr>
                <w:rFonts w:ascii="Arial" w:eastAsia="仿宋_GB2312" w:hAnsi="Arial" w:cs="Arial"/>
                <w:sz w:val="18"/>
                <w:szCs w:val="18"/>
              </w:rPr>
              <w:t>1</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41274</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w:t>
            </w:r>
            <w:r w:rsidRPr="00906602">
              <w:rPr>
                <w:rFonts w:ascii="Arial" w:eastAsia="仿宋_GB2312" w:hAnsi="Arial" w:cs="Arial"/>
                <w:sz w:val="18"/>
                <w:szCs w:val="18"/>
              </w:rPr>
              <w:t>2</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09</w:t>
            </w:r>
            <w:r w:rsidRPr="00B11F74">
              <w:rPr>
                <w:rFonts w:ascii="Arial" w:eastAsia="仿宋_GB2312" w:hAnsi="Arial" w:cs="Arial"/>
                <w:sz w:val="18"/>
                <w:szCs w:val="18"/>
              </w:rPr>
              <w:t>-</w:t>
            </w:r>
            <w:r w:rsidRPr="00906602">
              <w:rPr>
                <w:rFonts w:ascii="Arial" w:eastAsia="仿宋_GB2312" w:hAnsi="Arial" w:cs="Arial"/>
                <w:sz w:val="18"/>
                <w:szCs w:val="18"/>
              </w:rPr>
              <w:t>11</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2360</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2360</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571</w:t>
            </w:r>
            <w:r w:rsidRPr="00B11F74">
              <w:rPr>
                <w:rFonts w:ascii="Arial" w:eastAsia="仿宋_GB2312" w:hAnsi="Arial" w:cs="Arial"/>
                <w:sz w:val="18"/>
                <w:szCs w:val="18"/>
              </w:rPr>
              <w:t>.</w:t>
            </w:r>
            <w:r w:rsidRPr="00906602">
              <w:rPr>
                <w:rFonts w:ascii="Arial" w:eastAsia="仿宋_GB2312" w:hAnsi="Arial" w:cs="Arial"/>
                <w:sz w:val="18"/>
                <w:szCs w:val="18"/>
              </w:rPr>
              <w:t>78</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1144</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北京星昊盈盛药业有限公司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大兴区青云店镇垡上产业园</w:t>
            </w:r>
            <w:r w:rsidRPr="00B11F74">
              <w:rPr>
                <w:rFonts w:ascii="Arial" w:eastAsia="仿宋_GB2312" w:hAnsi="Arial" w:cs="Arial"/>
                <w:sz w:val="18"/>
                <w:szCs w:val="18"/>
              </w:rPr>
              <w:t>(</w:t>
            </w:r>
            <w:r w:rsidRPr="00B11F74">
              <w:rPr>
                <w:rFonts w:ascii="Arial" w:eastAsia="仿宋_GB2312" w:hAnsi="Arial" w:cs="Arial"/>
                <w:sz w:val="18"/>
                <w:szCs w:val="18"/>
              </w:rPr>
              <w:t>二期</w:t>
            </w:r>
            <w:r w:rsidRPr="00B11F74">
              <w:rPr>
                <w:rFonts w:ascii="Arial" w:eastAsia="仿宋_GB2312" w:hAnsi="Arial" w:cs="Arial"/>
                <w:sz w:val="18"/>
                <w:szCs w:val="18"/>
              </w:rPr>
              <w:t>)</w:t>
            </w:r>
            <w:r w:rsidRPr="00906602">
              <w:rPr>
                <w:rFonts w:ascii="Arial" w:eastAsia="仿宋_GB2312" w:hAnsi="Arial" w:cs="Arial"/>
                <w:sz w:val="18"/>
                <w:szCs w:val="18"/>
              </w:rPr>
              <w:t>QYD0102</w:t>
            </w:r>
            <w:r w:rsidRPr="00B11F74">
              <w:rPr>
                <w:rFonts w:ascii="Arial" w:eastAsia="仿宋_GB2312" w:hAnsi="Arial" w:cs="Arial"/>
                <w:sz w:val="18"/>
                <w:szCs w:val="18"/>
              </w:rPr>
              <w:t>-</w:t>
            </w:r>
            <w:r w:rsidRPr="00906602">
              <w:rPr>
                <w:rFonts w:ascii="Arial" w:eastAsia="仿宋_GB2312" w:hAnsi="Arial" w:cs="Arial"/>
                <w:sz w:val="18"/>
                <w:szCs w:val="18"/>
              </w:rPr>
              <w:t>0802</w:t>
            </w:r>
            <w:r w:rsidRPr="00B11F74">
              <w:rPr>
                <w:rFonts w:ascii="Arial" w:eastAsia="仿宋_GB2312" w:hAnsi="Arial" w:cs="Arial"/>
                <w:sz w:val="18"/>
                <w:szCs w:val="18"/>
              </w:rPr>
              <w:t>地块工业用地</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43210</w:t>
            </w:r>
            <w:r w:rsidRPr="00B11F74">
              <w:rPr>
                <w:rFonts w:ascii="Arial" w:eastAsia="仿宋_GB2312" w:hAnsi="Arial" w:cs="Arial"/>
                <w:sz w:val="18"/>
                <w:szCs w:val="18"/>
              </w:rPr>
              <w:t>.</w:t>
            </w:r>
            <w:r w:rsidRPr="00906602">
              <w:rPr>
                <w:rFonts w:ascii="Arial" w:eastAsia="仿宋_GB2312" w:hAnsi="Arial" w:cs="Arial"/>
                <w:sz w:val="18"/>
                <w:szCs w:val="18"/>
              </w:rPr>
              <w:t>6</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86421</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w:t>
            </w:r>
            <w:r w:rsidRPr="00906602">
              <w:rPr>
                <w:rFonts w:ascii="Arial" w:eastAsia="仿宋_GB2312" w:hAnsi="Arial" w:cs="Arial"/>
                <w:sz w:val="18"/>
                <w:szCs w:val="18"/>
              </w:rPr>
              <w:t>2</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09</w:t>
            </w:r>
            <w:r w:rsidRPr="00B11F74">
              <w:rPr>
                <w:rFonts w:ascii="Arial" w:eastAsia="仿宋_GB2312" w:hAnsi="Arial" w:cs="Arial"/>
                <w:sz w:val="18"/>
                <w:szCs w:val="18"/>
              </w:rPr>
              <w:t>-</w:t>
            </w:r>
            <w:r w:rsidRPr="00906602">
              <w:rPr>
                <w:rFonts w:ascii="Arial" w:eastAsia="仿宋_GB2312" w:hAnsi="Arial" w:cs="Arial"/>
                <w:sz w:val="18"/>
                <w:szCs w:val="18"/>
              </w:rPr>
              <w:t>09</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4128</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4128</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477</w:t>
            </w:r>
            <w:r w:rsidRPr="00B11F74">
              <w:rPr>
                <w:rFonts w:ascii="Arial" w:eastAsia="仿宋_GB2312" w:hAnsi="Arial" w:cs="Arial"/>
                <w:sz w:val="18"/>
                <w:szCs w:val="18"/>
              </w:rPr>
              <w:t>.</w:t>
            </w:r>
            <w:r w:rsidRPr="00906602">
              <w:rPr>
                <w:rFonts w:ascii="Arial" w:eastAsia="仿宋_GB2312" w:hAnsi="Arial" w:cs="Arial"/>
                <w:sz w:val="18"/>
                <w:szCs w:val="18"/>
              </w:rPr>
              <w:t>66</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955</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东旭科技发展有限公司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中关村科技园区大兴生物医药产业基地</w:t>
            </w:r>
            <w:r w:rsidRPr="00906602">
              <w:rPr>
                <w:rFonts w:ascii="Arial" w:eastAsia="仿宋_GB2312" w:hAnsi="Arial" w:cs="Arial"/>
                <w:sz w:val="18"/>
                <w:szCs w:val="18"/>
              </w:rPr>
              <w:t>DX00</w:t>
            </w:r>
            <w:r w:rsidRPr="00B11F74">
              <w:rPr>
                <w:rFonts w:ascii="Arial" w:eastAsia="仿宋_GB2312" w:hAnsi="Arial" w:cs="Arial"/>
                <w:sz w:val="18"/>
                <w:szCs w:val="18"/>
              </w:rPr>
              <w:t>-</w:t>
            </w:r>
            <w:r w:rsidRPr="00906602">
              <w:rPr>
                <w:rFonts w:ascii="Arial" w:eastAsia="仿宋_GB2312" w:hAnsi="Arial" w:cs="Arial"/>
                <w:sz w:val="18"/>
                <w:szCs w:val="18"/>
              </w:rPr>
              <w:t>0501</w:t>
            </w:r>
            <w:r w:rsidRPr="00B11F74">
              <w:rPr>
                <w:rFonts w:ascii="Arial" w:eastAsia="仿宋_GB2312" w:hAnsi="Arial" w:cs="Arial"/>
                <w:sz w:val="18"/>
                <w:szCs w:val="18"/>
              </w:rPr>
              <w:t>-</w:t>
            </w:r>
            <w:r w:rsidRPr="00906602">
              <w:rPr>
                <w:rFonts w:ascii="Arial" w:eastAsia="仿宋_GB2312" w:hAnsi="Arial" w:cs="Arial"/>
                <w:sz w:val="18"/>
                <w:szCs w:val="18"/>
              </w:rPr>
              <w:t>6002</w:t>
            </w:r>
            <w:r w:rsidRPr="00B11F74">
              <w:rPr>
                <w:rFonts w:ascii="Arial" w:eastAsia="仿宋_GB2312" w:hAnsi="Arial" w:cs="Arial"/>
                <w:sz w:val="18"/>
                <w:szCs w:val="18"/>
              </w:rPr>
              <w:t>-</w:t>
            </w:r>
            <w:r w:rsidRPr="00906602">
              <w:rPr>
                <w:rFonts w:ascii="Arial" w:eastAsia="仿宋_GB2312" w:hAnsi="Arial" w:cs="Arial"/>
                <w:sz w:val="18"/>
                <w:szCs w:val="18"/>
              </w:rPr>
              <w:t>4</w:t>
            </w:r>
            <w:r w:rsidRPr="00B11F74">
              <w:rPr>
                <w:rFonts w:ascii="Arial" w:eastAsia="仿宋_GB2312" w:hAnsi="Arial" w:cs="Arial"/>
                <w:sz w:val="18"/>
                <w:szCs w:val="18"/>
              </w:rPr>
              <w:t>地块工业用地</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9391</w:t>
            </w:r>
            <w:r w:rsidRPr="00B11F74">
              <w:rPr>
                <w:rFonts w:ascii="Arial" w:eastAsia="仿宋_GB2312" w:hAnsi="Arial" w:cs="Arial"/>
                <w:sz w:val="18"/>
                <w:szCs w:val="18"/>
              </w:rPr>
              <w:t>.</w:t>
            </w:r>
            <w:r w:rsidRPr="00906602">
              <w:rPr>
                <w:rFonts w:ascii="Arial" w:eastAsia="仿宋_GB2312" w:hAnsi="Arial" w:cs="Arial"/>
                <w:sz w:val="18"/>
                <w:szCs w:val="18"/>
              </w:rPr>
              <w:t>3</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14087</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w:t>
            </w: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5</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09</w:t>
            </w:r>
            <w:r w:rsidRPr="00B11F74">
              <w:rPr>
                <w:rFonts w:ascii="Arial" w:eastAsia="仿宋_GB2312" w:hAnsi="Arial" w:cs="Arial"/>
                <w:sz w:val="18"/>
                <w:szCs w:val="18"/>
              </w:rPr>
              <w:t>-</w:t>
            </w:r>
            <w:r w:rsidRPr="00906602">
              <w:rPr>
                <w:rFonts w:ascii="Arial" w:eastAsia="仿宋_GB2312" w:hAnsi="Arial" w:cs="Arial"/>
                <w:sz w:val="18"/>
                <w:szCs w:val="18"/>
              </w:rPr>
              <w:t>09</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1025</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1025</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727</w:t>
            </w:r>
            <w:r w:rsidRPr="00B11F74">
              <w:rPr>
                <w:rFonts w:ascii="Arial" w:eastAsia="仿宋_GB2312" w:hAnsi="Arial" w:cs="Arial"/>
                <w:sz w:val="18"/>
                <w:szCs w:val="18"/>
              </w:rPr>
              <w:t>.</w:t>
            </w:r>
            <w:r w:rsidRPr="00906602">
              <w:rPr>
                <w:rFonts w:ascii="Arial" w:eastAsia="仿宋_GB2312" w:hAnsi="Arial" w:cs="Arial"/>
                <w:sz w:val="18"/>
                <w:szCs w:val="18"/>
              </w:rPr>
              <w:t>62</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1091</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北京康百世医疗器械有限公司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中关村科技园区大兴生物医药产业基地</w:t>
            </w:r>
            <w:r w:rsidRPr="00906602">
              <w:rPr>
                <w:rFonts w:ascii="Arial" w:eastAsia="仿宋_GB2312" w:hAnsi="Arial" w:cs="Arial"/>
                <w:sz w:val="18"/>
                <w:szCs w:val="18"/>
              </w:rPr>
              <w:t>0503</w:t>
            </w:r>
            <w:r w:rsidRPr="00B11F74">
              <w:rPr>
                <w:rFonts w:ascii="Arial" w:eastAsia="仿宋_GB2312" w:hAnsi="Arial" w:cs="Arial"/>
                <w:sz w:val="18"/>
                <w:szCs w:val="18"/>
              </w:rPr>
              <w:t>-</w:t>
            </w:r>
            <w:r w:rsidRPr="00906602">
              <w:rPr>
                <w:rFonts w:ascii="Arial" w:eastAsia="仿宋_GB2312" w:hAnsi="Arial" w:cs="Arial"/>
                <w:sz w:val="18"/>
                <w:szCs w:val="18"/>
              </w:rPr>
              <w:t>015</w:t>
            </w:r>
            <w:r w:rsidRPr="00B11F74">
              <w:rPr>
                <w:rFonts w:ascii="Arial" w:eastAsia="仿宋_GB2312" w:hAnsi="Arial" w:cs="Arial"/>
                <w:sz w:val="18"/>
                <w:szCs w:val="18"/>
              </w:rPr>
              <w:t>地块工业用地国</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21332</w:t>
            </w:r>
            <w:r w:rsidRPr="00B11F74">
              <w:rPr>
                <w:rFonts w:ascii="Arial" w:eastAsia="仿宋_GB2312" w:hAnsi="Arial" w:cs="Arial"/>
                <w:sz w:val="18"/>
                <w:szCs w:val="18"/>
              </w:rPr>
              <w:t>.</w:t>
            </w:r>
            <w:r w:rsidRPr="00906602">
              <w:rPr>
                <w:rFonts w:ascii="Arial" w:eastAsia="仿宋_GB2312" w:hAnsi="Arial" w:cs="Arial"/>
                <w:sz w:val="18"/>
                <w:szCs w:val="18"/>
              </w:rPr>
              <w:t>1</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42664</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09</w:t>
            </w:r>
            <w:r w:rsidRPr="00B11F74">
              <w:rPr>
                <w:rFonts w:ascii="Arial" w:eastAsia="仿宋_GB2312" w:hAnsi="Arial" w:cs="Arial"/>
                <w:sz w:val="18"/>
                <w:szCs w:val="18"/>
              </w:rPr>
              <w:t>-</w:t>
            </w:r>
            <w:r w:rsidRPr="00906602">
              <w:rPr>
                <w:rFonts w:ascii="Arial" w:eastAsia="仿宋_GB2312" w:hAnsi="Arial" w:cs="Arial"/>
                <w:sz w:val="18"/>
                <w:szCs w:val="18"/>
              </w:rPr>
              <w:t>09</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1509</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1509</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353</w:t>
            </w:r>
            <w:r w:rsidRPr="00B11F74">
              <w:rPr>
                <w:rFonts w:ascii="Arial" w:eastAsia="仿宋_GB2312" w:hAnsi="Arial" w:cs="Arial"/>
                <w:sz w:val="18"/>
                <w:szCs w:val="18"/>
              </w:rPr>
              <w:t>.</w:t>
            </w:r>
            <w:r w:rsidRPr="00906602">
              <w:rPr>
                <w:rFonts w:ascii="Arial" w:eastAsia="仿宋_GB2312" w:hAnsi="Arial" w:cs="Arial"/>
                <w:sz w:val="18"/>
                <w:szCs w:val="18"/>
              </w:rPr>
              <w:t>68</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707</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北京广安顺元医药有限公司</w:t>
            </w:r>
          </w:p>
        </w:tc>
      </w:tr>
      <w:tr w:rsidR="000E5CAE" w:rsidRPr="00B11F74" w:rsidTr="00281D3B">
        <w:trPr>
          <w:trHeight w:val="111"/>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大兴新城东南片区</w:t>
            </w:r>
            <w:r w:rsidRPr="00906602">
              <w:rPr>
                <w:rFonts w:ascii="Arial" w:eastAsia="仿宋_GB2312" w:hAnsi="Arial" w:cs="Arial"/>
                <w:sz w:val="18"/>
                <w:szCs w:val="18"/>
              </w:rPr>
              <w:t>0605</w:t>
            </w:r>
            <w:r w:rsidRPr="00B11F74">
              <w:rPr>
                <w:rFonts w:ascii="Arial" w:eastAsia="仿宋_GB2312" w:hAnsi="Arial" w:cs="Arial"/>
                <w:sz w:val="18"/>
                <w:szCs w:val="18"/>
              </w:rPr>
              <w:t>-</w:t>
            </w:r>
            <w:r w:rsidRPr="00906602">
              <w:rPr>
                <w:rFonts w:ascii="Arial" w:eastAsia="仿宋_GB2312" w:hAnsi="Arial" w:cs="Arial"/>
                <w:sz w:val="18"/>
                <w:szCs w:val="18"/>
              </w:rPr>
              <w:t>015B</w:t>
            </w:r>
            <w:r w:rsidRPr="00B11F74">
              <w:rPr>
                <w:rFonts w:ascii="Arial" w:eastAsia="仿宋_GB2312" w:hAnsi="Arial" w:cs="Arial"/>
                <w:sz w:val="18"/>
                <w:szCs w:val="18"/>
              </w:rPr>
              <w:t>地块工业用地</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8666</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17332</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w:t>
            </w:r>
            <w:r w:rsidRPr="00906602">
              <w:rPr>
                <w:rFonts w:ascii="Arial" w:eastAsia="仿宋_GB2312" w:hAnsi="Arial" w:cs="Arial"/>
                <w:sz w:val="18"/>
                <w:szCs w:val="18"/>
              </w:rPr>
              <w:t>2</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09</w:t>
            </w:r>
            <w:r w:rsidRPr="00B11F74">
              <w:rPr>
                <w:rFonts w:ascii="Arial" w:eastAsia="仿宋_GB2312" w:hAnsi="Arial" w:cs="Arial"/>
                <w:sz w:val="18"/>
                <w:szCs w:val="18"/>
              </w:rPr>
              <w:t>-</w:t>
            </w:r>
            <w:r w:rsidRPr="00906602">
              <w:rPr>
                <w:rFonts w:ascii="Arial" w:eastAsia="仿宋_GB2312" w:hAnsi="Arial" w:cs="Arial"/>
                <w:sz w:val="18"/>
                <w:szCs w:val="18"/>
              </w:rPr>
              <w:t>09</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1094</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1094</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631</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1262</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北京温彻斯工贸有限公司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北京经济技术开发区路东区</w:t>
            </w:r>
            <w:r w:rsidRPr="00906602">
              <w:rPr>
                <w:rFonts w:ascii="Arial" w:eastAsia="仿宋_GB2312" w:hAnsi="Arial" w:cs="Arial"/>
                <w:sz w:val="18"/>
                <w:szCs w:val="18"/>
              </w:rPr>
              <w:t>A13M3</w:t>
            </w:r>
            <w:r w:rsidRPr="00B11F74">
              <w:rPr>
                <w:rFonts w:ascii="Arial" w:eastAsia="仿宋_GB2312" w:hAnsi="Arial" w:cs="Arial"/>
                <w:sz w:val="18"/>
                <w:szCs w:val="18"/>
              </w:rPr>
              <w:t>地块工业项目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5513</w:t>
            </w:r>
            <w:r w:rsidRPr="00B11F74">
              <w:rPr>
                <w:rFonts w:ascii="Arial" w:eastAsia="仿宋_GB2312" w:hAnsi="Arial" w:cs="Arial"/>
                <w:sz w:val="18"/>
                <w:szCs w:val="18"/>
              </w:rPr>
              <w:t>.</w:t>
            </w:r>
            <w:r w:rsidRPr="00906602">
              <w:rPr>
                <w:rFonts w:ascii="Arial" w:eastAsia="仿宋_GB2312" w:hAnsi="Arial" w:cs="Arial"/>
                <w:sz w:val="18"/>
                <w:szCs w:val="18"/>
              </w:rPr>
              <w:t>1</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8269</w:t>
            </w:r>
            <w:r w:rsidRPr="00B11F74">
              <w:rPr>
                <w:rFonts w:ascii="Arial" w:eastAsia="仿宋_GB2312" w:hAnsi="Arial" w:cs="Arial"/>
                <w:sz w:val="18"/>
                <w:szCs w:val="18"/>
              </w:rPr>
              <w:t>.</w:t>
            </w:r>
            <w:r w:rsidRPr="00906602">
              <w:rPr>
                <w:rFonts w:ascii="Arial" w:eastAsia="仿宋_GB2312" w:hAnsi="Arial" w:cs="Arial"/>
                <w:sz w:val="18"/>
                <w:szCs w:val="18"/>
              </w:rPr>
              <w:t>65</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5</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09</w:t>
            </w:r>
            <w:r w:rsidRPr="00B11F74">
              <w:rPr>
                <w:rFonts w:ascii="Arial" w:eastAsia="仿宋_GB2312" w:hAnsi="Arial" w:cs="Arial"/>
                <w:sz w:val="18"/>
                <w:szCs w:val="18"/>
              </w:rPr>
              <w:t>-</w:t>
            </w:r>
            <w:r w:rsidRPr="00906602">
              <w:rPr>
                <w:rFonts w:ascii="Arial" w:eastAsia="仿宋_GB2312" w:hAnsi="Arial" w:cs="Arial"/>
                <w:sz w:val="18"/>
                <w:szCs w:val="18"/>
              </w:rPr>
              <w:t>05</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826</w:t>
            </w:r>
            <w:r w:rsidRPr="00B11F74">
              <w:rPr>
                <w:rFonts w:ascii="Arial" w:eastAsia="仿宋_GB2312" w:hAnsi="Arial" w:cs="Arial"/>
                <w:sz w:val="18"/>
                <w:szCs w:val="18"/>
              </w:rPr>
              <w:t>.</w:t>
            </w:r>
            <w:r w:rsidRPr="00906602">
              <w:rPr>
                <w:rFonts w:ascii="Arial" w:eastAsia="仿宋_GB2312" w:hAnsi="Arial" w:cs="Arial"/>
                <w:sz w:val="18"/>
                <w:szCs w:val="18"/>
              </w:rPr>
              <w:t>97</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826</w:t>
            </w:r>
            <w:r w:rsidRPr="00B11F74">
              <w:rPr>
                <w:rFonts w:ascii="Arial" w:eastAsia="仿宋_GB2312" w:hAnsi="Arial" w:cs="Arial"/>
                <w:sz w:val="18"/>
                <w:szCs w:val="18"/>
              </w:rPr>
              <w:t>.</w:t>
            </w:r>
            <w:r w:rsidRPr="00906602">
              <w:rPr>
                <w:rFonts w:ascii="Arial" w:eastAsia="仿宋_GB2312" w:hAnsi="Arial" w:cs="Arial"/>
                <w:sz w:val="18"/>
                <w:szCs w:val="18"/>
              </w:rPr>
              <w:t>97</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1000</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1500</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北京华兴长泰物联网技术研究院有限责任公司</w:t>
            </w:r>
          </w:p>
        </w:tc>
      </w:tr>
      <w:tr w:rsidR="000E5CAE" w:rsidRPr="00B11F74" w:rsidTr="00281D3B">
        <w:trPr>
          <w:trHeight w:val="111"/>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北京经济技术开发区河西区</w:t>
            </w:r>
            <w:r w:rsidRPr="00906602">
              <w:rPr>
                <w:rFonts w:ascii="Arial" w:eastAsia="仿宋_GB2312" w:hAnsi="Arial" w:cs="Arial"/>
                <w:sz w:val="18"/>
                <w:szCs w:val="18"/>
              </w:rPr>
              <w:t>X27F3</w:t>
            </w:r>
            <w:r w:rsidRPr="00B11F74">
              <w:rPr>
                <w:rFonts w:ascii="Arial" w:eastAsia="仿宋_GB2312" w:hAnsi="Arial" w:cs="Arial"/>
                <w:sz w:val="18"/>
                <w:szCs w:val="18"/>
              </w:rPr>
              <w:t>地块工业项目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8849</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17698</w:t>
            </w:r>
            <w:r w:rsidRPr="00B11F74">
              <w:rPr>
                <w:rFonts w:ascii="Arial" w:eastAsia="仿宋_GB2312" w:hAnsi="Arial" w:cs="Arial"/>
                <w:sz w:val="18"/>
                <w:szCs w:val="18"/>
              </w:rPr>
              <w:t>.</w:t>
            </w:r>
            <w:r w:rsidRPr="00906602">
              <w:rPr>
                <w:rFonts w:ascii="Arial" w:eastAsia="仿宋_GB2312" w:hAnsi="Arial" w:cs="Arial"/>
                <w:sz w:val="18"/>
                <w:szCs w:val="18"/>
              </w:rPr>
              <w:t>4</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5</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09</w:t>
            </w:r>
            <w:r w:rsidRPr="00B11F74">
              <w:rPr>
                <w:rFonts w:ascii="Arial" w:eastAsia="仿宋_GB2312" w:hAnsi="Arial" w:cs="Arial"/>
                <w:sz w:val="18"/>
                <w:szCs w:val="18"/>
              </w:rPr>
              <w:t>-</w:t>
            </w:r>
            <w:r w:rsidRPr="00906602">
              <w:rPr>
                <w:rFonts w:ascii="Arial" w:eastAsia="仿宋_GB2312" w:hAnsi="Arial" w:cs="Arial"/>
                <w:sz w:val="18"/>
                <w:szCs w:val="18"/>
              </w:rPr>
              <w:t>05</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1327</w:t>
            </w:r>
            <w:r w:rsidRPr="00B11F74">
              <w:rPr>
                <w:rFonts w:ascii="Arial" w:eastAsia="仿宋_GB2312" w:hAnsi="Arial" w:cs="Arial"/>
                <w:sz w:val="18"/>
                <w:szCs w:val="18"/>
              </w:rPr>
              <w:t>.</w:t>
            </w:r>
            <w:r w:rsidRPr="00906602">
              <w:rPr>
                <w:rFonts w:ascii="Arial" w:eastAsia="仿宋_GB2312" w:hAnsi="Arial" w:cs="Arial"/>
                <w:sz w:val="18"/>
                <w:szCs w:val="18"/>
              </w:rPr>
              <w:t>4</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1327</w:t>
            </w:r>
            <w:r w:rsidRPr="00B11F74">
              <w:rPr>
                <w:rFonts w:ascii="Arial" w:eastAsia="仿宋_GB2312" w:hAnsi="Arial" w:cs="Arial"/>
                <w:sz w:val="18"/>
                <w:szCs w:val="18"/>
              </w:rPr>
              <w:t>.</w:t>
            </w:r>
            <w:r w:rsidRPr="00906602">
              <w:rPr>
                <w:rFonts w:ascii="Arial" w:eastAsia="仿宋_GB2312" w:hAnsi="Arial" w:cs="Arial"/>
                <w:sz w:val="18"/>
                <w:szCs w:val="18"/>
              </w:rPr>
              <w:t>4</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750</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1500</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北京行有恒医药有限公司</w:t>
            </w:r>
          </w:p>
        </w:tc>
      </w:tr>
      <w:tr w:rsidR="000E5CAE" w:rsidRPr="00B11F74" w:rsidTr="00281D3B">
        <w:trPr>
          <w:trHeight w:val="111"/>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北京经济技术开发区河西区</w:t>
            </w:r>
            <w:r w:rsidRPr="00906602">
              <w:rPr>
                <w:rFonts w:ascii="Arial" w:eastAsia="仿宋_GB2312" w:hAnsi="Arial" w:cs="Arial"/>
                <w:sz w:val="18"/>
                <w:szCs w:val="18"/>
              </w:rPr>
              <w:t>X61M1</w:t>
            </w:r>
            <w:r w:rsidRPr="00B11F74">
              <w:rPr>
                <w:rFonts w:ascii="Arial" w:eastAsia="仿宋_GB2312" w:hAnsi="Arial" w:cs="Arial"/>
                <w:sz w:val="18"/>
                <w:szCs w:val="18"/>
              </w:rPr>
              <w:t>地块工业项目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9956</w:t>
            </w:r>
            <w:r w:rsidRPr="00B11F74">
              <w:rPr>
                <w:rFonts w:ascii="Arial" w:eastAsia="仿宋_GB2312" w:hAnsi="Arial" w:cs="Arial"/>
                <w:sz w:val="18"/>
                <w:szCs w:val="18"/>
              </w:rPr>
              <w:t>.</w:t>
            </w:r>
            <w:r w:rsidRPr="00906602">
              <w:rPr>
                <w:rFonts w:ascii="Arial" w:eastAsia="仿宋_GB2312" w:hAnsi="Arial" w:cs="Arial"/>
                <w:sz w:val="18"/>
                <w:szCs w:val="18"/>
              </w:rPr>
              <w:t>3</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14934</w:t>
            </w:r>
            <w:r w:rsidRPr="00B11F74">
              <w:rPr>
                <w:rFonts w:ascii="Arial" w:eastAsia="仿宋_GB2312" w:hAnsi="Arial" w:cs="Arial"/>
                <w:sz w:val="18"/>
                <w:szCs w:val="18"/>
              </w:rPr>
              <w:t>.</w:t>
            </w:r>
            <w:r w:rsidRPr="00906602">
              <w:rPr>
                <w:rFonts w:ascii="Arial" w:eastAsia="仿宋_GB2312" w:hAnsi="Arial" w:cs="Arial"/>
                <w:sz w:val="18"/>
                <w:szCs w:val="18"/>
              </w:rPr>
              <w:t>45</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w:t>
            </w: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5</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09</w:t>
            </w:r>
            <w:r w:rsidRPr="00B11F74">
              <w:rPr>
                <w:rFonts w:ascii="Arial" w:eastAsia="仿宋_GB2312" w:hAnsi="Arial" w:cs="Arial"/>
                <w:sz w:val="18"/>
                <w:szCs w:val="18"/>
              </w:rPr>
              <w:t>-</w:t>
            </w:r>
            <w:r w:rsidRPr="00906602">
              <w:rPr>
                <w:rFonts w:ascii="Arial" w:eastAsia="仿宋_GB2312" w:hAnsi="Arial" w:cs="Arial"/>
                <w:sz w:val="18"/>
                <w:szCs w:val="18"/>
              </w:rPr>
              <w:t>05</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1493</w:t>
            </w:r>
            <w:r w:rsidRPr="00B11F74">
              <w:rPr>
                <w:rFonts w:ascii="Arial" w:eastAsia="仿宋_GB2312" w:hAnsi="Arial" w:cs="Arial"/>
                <w:sz w:val="18"/>
                <w:szCs w:val="18"/>
              </w:rPr>
              <w:t>.</w:t>
            </w:r>
            <w:r w:rsidRPr="00906602">
              <w:rPr>
                <w:rFonts w:ascii="Arial" w:eastAsia="仿宋_GB2312" w:hAnsi="Arial" w:cs="Arial"/>
                <w:sz w:val="18"/>
                <w:szCs w:val="18"/>
              </w:rPr>
              <w:t>5</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1493</w:t>
            </w:r>
            <w:r w:rsidRPr="00B11F74">
              <w:rPr>
                <w:rFonts w:ascii="Arial" w:eastAsia="仿宋_GB2312" w:hAnsi="Arial" w:cs="Arial"/>
                <w:sz w:val="18"/>
                <w:szCs w:val="18"/>
              </w:rPr>
              <w:t>.</w:t>
            </w:r>
            <w:r w:rsidRPr="00906602">
              <w:rPr>
                <w:rFonts w:ascii="Arial" w:eastAsia="仿宋_GB2312" w:hAnsi="Arial" w:cs="Arial"/>
                <w:sz w:val="18"/>
                <w:szCs w:val="18"/>
              </w:rPr>
              <w:t>5</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1000</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1500</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北京世纪兴卓科技股份有限公司</w:t>
            </w:r>
          </w:p>
        </w:tc>
      </w:tr>
      <w:tr w:rsidR="000E5CAE" w:rsidRPr="00B11F74" w:rsidTr="00FC6313">
        <w:trPr>
          <w:trHeight w:val="1116"/>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北京经济技术开发区河西区</w:t>
            </w:r>
            <w:r w:rsidRPr="00906602">
              <w:rPr>
                <w:rFonts w:ascii="Arial" w:eastAsia="仿宋_GB2312" w:hAnsi="Arial" w:cs="Arial"/>
                <w:sz w:val="18"/>
                <w:szCs w:val="18"/>
              </w:rPr>
              <w:t>X6</w:t>
            </w:r>
            <w:r w:rsidRPr="00B11F74">
              <w:rPr>
                <w:rFonts w:ascii="Arial" w:eastAsia="仿宋_GB2312" w:hAnsi="Arial" w:cs="Arial"/>
                <w:sz w:val="18"/>
                <w:szCs w:val="18"/>
              </w:rPr>
              <w:t>-</w:t>
            </w:r>
            <w:r w:rsidRPr="00906602">
              <w:rPr>
                <w:rFonts w:ascii="Arial" w:eastAsia="仿宋_GB2312" w:hAnsi="Arial" w:cs="Arial"/>
                <w:sz w:val="18"/>
                <w:szCs w:val="18"/>
              </w:rPr>
              <w:t>1M2</w:t>
            </w:r>
            <w:r w:rsidRPr="00B11F74">
              <w:rPr>
                <w:rFonts w:ascii="Arial" w:eastAsia="仿宋_GB2312" w:hAnsi="Arial" w:cs="Arial"/>
                <w:sz w:val="18"/>
                <w:szCs w:val="18"/>
              </w:rPr>
              <w:t>地块工业项目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13366</w:t>
            </w:r>
            <w:r w:rsidRPr="00B11F74">
              <w:rPr>
                <w:rFonts w:ascii="Arial" w:eastAsia="仿宋_GB2312" w:hAnsi="Arial" w:cs="Arial"/>
                <w:sz w:val="18"/>
                <w:szCs w:val="18"/>
              </w:rPr>
              <w:t>.</w:t>
            </w:r>
            <w:r w:rsidRPr="00906602">
              <w:rPr>
                <w:rFonts w:ascii="Arial" w:eastAsia="仿宋_GB2312" w:hAnsi="Arial" w:cs="Arial"/>
                <w:sz w:val="18"/>
                <w:szCs w:val="18"/>
              </w:rPr>
              <w:t>1</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26732</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w:t>
            </w:r>
            <w:r w:rsidRPr="00906602">
              <w:rPr>
                <w:rFonts w:ascii="Arial" w:eastAsia="仿宋_GB2312" w:hAnsi="Arial" w:cs="Arial"/>
                <w:sz w:val="18"/>
                <w:szCs w:val="18"/>
              </w:rPr>
              <w:t>2</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09</w:t>
            </w:r>
            <w:r w:rsidRPr="00B11F74">
              <w:rPr>
                <w:rFonts w:ascii="Arial" w:eastAsia="仿宋_GB2312" w:hAnsi="Arial" w:cs="Arial"/>
                <w:sz w:val="18"/>
                <w:szCs w:val="18"/>
              </w:rPr>
              <w:t>-</w:t>
            </w:r>
            <w:r w:rsidRPr="00906602">
              <w:rPr>
                <w:rFonts w:ascii="Arial" w:eastAsia="仿宋_GB2312" w:hAnsi="Arial" w:cs="Arial"/>
                <w:sz w:val="18"/>
                <w:szCs w:val="18"/>
              </w:rPr>
              <w:t>04</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1737</w:t>
            </w:r>
            <w:r w:rsidRPr="00B11F74">
              <w:rPr>
                <w:rFonts w:ascii="Arial" w:eastAsia="仿宋_GB2312" w:hAnsi="Arial" w:cs="Arial"/>
                <w:sz w:val="18"/>
                <w:szCs w:val="18"/>
              </w:rPr>
              <w:t>.</w:t>
            </w:r>
            <w:r w:rsidRPr="00906602">
              <w:rPr>
                <w:rFonts w:ascii="Arial" w:eastAsia="仿宋_GB2312" w:hAnsi="Arial" w:cs="Arial"/>
                <w:sz w:val="18"/>
                <w:szCs w:val="18"/>
              </w:rPr>
              <w:t>6</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1737</w:t>
            </w:r>
            <w:r w:rsidRPr="00B11F74">
              <w:rPr>
                <w:rFonts w:ascii="Arial" w:eastAsia="仿宋_GB2312" w:hAnsi="Arial" w:cs="Arial"/>
                <w:sz w:val="18"/>
                <w:szCs w:val="18"/>
              </w:rPr>
              <w:t>.</w:t>
            </w:r>
            <w:r w:rsidRPr="00906602">
              <w:rPr>
                <w:rFonts w:ascii="Arial" w:eastAsia="仿宋_GB2312" w:hAnsi="Arial" w:cs="Arial"/>
                <w:sz w:val="18"/>
                <w:szCs w:val="18"/>
              </w:rPr>
              <w:t>6</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650</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1300</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北京久其政务软件股份有限公司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lastRenderedPageBreak/>
              <w:t>顺义区高丽营镇中关村临空国际</w:t>
            </w:r>
            <w:r w:rsidRPr="00906602">
              <w:rPr>
                <w:rFonts w:ascii="Arial" w:eastAsia="仿宋_GB2312" w:hAnsi="Arial" w:cs="Arial"/>
                <w:sz w:val="18"/>
                <w:szCs w:val="18"/>
              </w:rPr>
              <w:t>2</w:t>
            </w:r>
            <w:r w:rsidRPr="00B11F74">
              <w:rPr>
                <w:rFonts w:ascii="Arial" w:eastAsia="仿宋_GB2312" w:hAnsi="Arial" w:cs="Arial"/>
                <w:sz w:val="18"/>
                <w:szCs w:val="18"/>
              </w:rPr>
              <w:t>-</w:t>
            </w:r>
            <w:r w:rsidRPr="00906602">
              <w:rPr>
                <w:rFonts w:ascii="Arial" w:eastAsia="仿宋_GB2312" w:hAnsi="Arial" w:cs="Arial"/>
                <w:sz w:val="18"/>
                <w:szCs w:val="18"/>
              </w:rPr>
              <w:t>1</w:t>
            </w:r>
            <w:r w:rsidRPr="00B11F74">
              <w:rPr>
                <w:rFonts w:ascii="Arial" w:eastAsia="仿宋_GB2312" w:hAnsi="Arial" w:cs="Arial"/>
                <w:sz w:val="18"/>
                <w:szCs w:val="18"/>
              </w:rPr>
              <w:t>(</w:t>
            </w:r>
            <w:r w:rsidRPr="00B11F74">
              <w:rPr>
                <w:rFonts w:ascii="Arial" w:eastAsia="仿宋_GB2312" w:hAnsi="Arial" w:cs="Arial"/>
                <w:sz w:val="18"/>
                <w:szCs w:val="18"/>
              </w:rPr>
              <w:t>西区</w:t>
            </w:r>
            <w:r w:rsidRPr="00B11F74">
              <w:rPr>
                <w:rFonts w:ascii="Arial" w:eastAsia="仿宋_GB2312" w:hAnsi="Arial" w:cs="Arial"/>
                <w:sz w:val="18"/>
                <w:szCs w:val="18"/>
              </w:rPr>
              <w:t>)</w:t>
            </w:r>
            <w:r w:rsidRPr="00B11F74">
              <w:rPr>
                <w:rFonts w:ascii="Arial" w:eastAsia="仿宋_GB2312" w:hAnsi="Arial" w:cs="Arial"/>
                <w:sz w:val="18"/>
                <w:szCs w:val="18"/>
              </w:rPr>
              <w:t>地块工业项目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58598</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46878</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r w:rsidRPr="00B11F74">
              <w:rPr>
                <w:rFonts w:ascii="Arial" w:eastAsia="仿宋_GB2312" w:hAnsi="Arial" w:cs="Arial"/>
                <w:sz w:val="18"/>
                <w:szCs w:val="18"/>
              </w:rPr>
              <w:t>.</w:t>
            </w:r>
            <w:r w:rsidRPr="00906602">
              <w:rPr>
                <w:rFonts w:ascii="Arial" w:eastAsia="仿宋_GB2312" w:hAnsi="Arial" w:cs="Arial"/>
                <w:sz w:val="18"/>
                <w:szCs w:val="18"/>
              </w:rPr>
              <w:t>8</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06</w:t>
            </w:r>
            <w:r w:rsidRPr="00B11F74">
              <w:rPr>
                <w:rFonts w:ascii="Arial" w:eastAsia="仿宋_GB2312" w:hAnsi="Arial" w:cs="Arial"/>
                <w:sz w:val="18"/>
                <w:szCs w:val="18"/>
              </w:rPr>
              <w:t>-</w:t>
            </w:r>
            <w:r w:rsidRPr="00906602">
              <w:rPr>
                <w:rFonts w:ascii="Arial" w:eastAsia="仿宋_GB2312" w:hAnsi="Arial" w:cs="Arial"/>
                <w:sz w:val="18"/>
                <w:szCs w:val="18"/>
              </w:rPr>
              <w:t>10</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6769</w:t>
            </w:r>
            <w:r w:rsidRPr="00B11F74">
              <w:rPr>
                <w:rFonts w:ascii="Arial" w:eastAsia="仿宋_GB2312" w:hAnsi="Arial" w:cs="Arial"/>
                <w:sz w:val="18"/>
                <w:szCs w:val="18"/>
              </w:rPr>
              <w:t>.</w:t>
            </w:r>
            <w:r w:rsidRPr="00906602">
              <w:rPr>
                <w:rFonts w:ascii="Arial" w:eastAsia="仿宋_GB2312" w:hAnsi="Arial" w:cs="Arial"/>
                <w:sz w:val="18"/>
                <w:szCs w:val="18"/>
              </w:rPr>
              <w:t>3</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6769</w:t>
            </w:r>
            <w:r w:rsidRPr="00B11F74">
              <w:rPr>
                <w:rFonts w:ascii="Arial" w:eastAsia="仿宋_GB2312" w:hAnsi="Arial" w:cs="Arial"/>
                <w:sz w:val="18"/>
                <w:szCs w:val="18"/>
              </w:rPr>
              <w:t>.</w:t>
            </w:r>
            <w:r w:rsidRPr="00906602">
              <w:rPr>
                <w:rFonts w:ascii="Arial" w:eastAsia="仿宋_GB2312" w:hAnsi="Arial" w:cs="Arial"/>
                <w:sz w:val="18"/>
                <w:szCs w:val="18"/>
              </w:rPr>
              <w:t>3</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1444</w:t>
            </w:r>
            <w:r w:rsidRPr="00B11F74">
              <w:rPr>
                <w:rFonts w:ascii="Arial" w:eastAsia="仿宋_GB2312" w:hAnsi="Arial" w:cs="Arial"/>
                <w:sz w:val="18"/>
                <w:szCs w:val="18"/>
              </w:rPr>
              <w:t>.</w:t>
            </w:r>
            <w:r w:rsidRPr="00906602">
              <w:rPr>
                <w:rFonts w:ascii="Arial" w:eastAsia="仿宋_GB2312" w:hAnsi="Arial" w:cs="Arial"/>
                <w:sz w:val="18"/>
                <w:szCs w:val="18"/>
              </w:rPr>
              <w:t>02</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1155</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荣宝斋</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北京高端制造业</w:t>
            </w:r>
            <w:r w:rsidRPr="00B11F74">
              <w:rPr>
                <w:rFonts w:ascii="Arial" w:eastAsia="仿宋_GB2312" w:hAnsi="Arial" w:cs="Arial"/>
                <w:sz w:val="18"/>
                <w:szCs w:val="18"/>
              </w:rPr>
              <w:t>(</w:t>
            </w:r>
            <w:r w:rsidRPr="00B11F74">
              <w:rPr>
                <w:rFonts w:ascii="Arial" w:eastAsia="仿宋_GB2312" w:hAnsi="Arial" w:cs="Arial"/>
                <w:sz w:val="18"/>
                <w:szCs w:val="18"/>
              </w:rPr>
              <w:t>房山</w:t>
            </w:r>
            <w:r w:rsidRPr="00B11F74">
              <w:rPr>
                <w:rFonts w:ascii="Arial" w:eastAsia="仿宋_GB2312" w:hAnsi="Arial" w:cs="Arial"/>
                <w:sz w:val="18"/>
                <w:szCs w:val="18"/>
              </w:rPr>
              <w:t>)</w:t>
            </w:r>
            <w:r w:rsidRPr="00B11F74">
              <w:rPr>
                <w:rFonts w:ascii="Arial" w:eastAsia="仿宋_GB2312" w:hAnsi="Arial" w:cs="Arial"/>
                <w:sz w:val="18"/>
                <w:szCs w:val="18"/>
              </w:rPr>
              <w:t>基地</w:t>
            </w:r>
            <w:r w:rsidRPr="00906602">
              <w:rPr>
                <w:rFonts w:ascii="Arial" w:eastAsia="仿宋_GB2312" w:hAnsi="Arial" w:cs="Arial"/>
                <w:sz w:val="18"/>
                <w:szCs w:val="18"/>
              </w:rPr>
              <w:t>03</w:t>
            </w:r>
            <w:r w:rsidRPr="00B11F74">
              <w:rPr>
                <w:rFonts w:ascii="Arial" w:eastAsia="仿宋_GB2312" w:hAnsi="Arial" w:cs="Arial"/>
                <w:sz w:val="18"/>
                <w:szCs w:val="18"/>
              </w:rPr>
              <w:t>街区</w:t>
            </w:r>
            <w:r w:rsidRPr="00906602">
              <w:rPr>
                <w:rFonts w:ascii="Arial" w:eastAsia="仿宋_GB2312" w:hAnsi="Arial" w:cs="Arial"/>
                <w:sz w:val="18"/>
                <w:szCs w:val="18"/>
              </w:rPr>
              <w:t>O</w:t>
            </w:r>
            <w:r w:rsidRPr="00B11F74">
              <w:rPr>
                <w:rFonts w:ascii="Arial" w:eastAsia="仿宋_GB2312" w:hAnsi="Arial" w:cs="Arial"/>
                <w:sz w:val="18"/>
                <w:szCs w:val="18"/>
              </w:rPr>
              <w:t>区工业用地项目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69999</w:t>
            </w:r>
            <w:r w:rsidRPr="00B11F74">
              <w:rPr>
                <w:rFonts w:ascii="Arial" w:eastAsia="仿宋_GB2312" w:hAnsi="Arial" w:cs="Arial"/>
                <w:sz w:val="18"/>
                <w:szCs w:val="18"/>
              </w:rPr>
              <w:t>.</w:t>
            </w:r>
            <w:r w:rsidRPr="00906602">
              <w:rPr>
                <w:rFonts w:ascii="Arial" w:eastAsia="仿宋_GB2312" w:hAnsi="Arial" w:cs="Arial"/>
                <w:sz w:val="18"/>
                <w:szCs w:val="18"/>
              </w:rPr>
              <w:t>3</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83999</w:t>
            </w:r>
            <w:r w:rsidRPr="00B11F74">
              <w:rPr>
                <w:rFonts w:ascii="Arial" w:eastAsia="仿宋_GB2312" w:hAnsi="Arial" w:cs="Arial"/>
                <w:sz w:val="18"/>
                <w:szCs w:val="18"/>
              </w:rPr>
              <w:t>.</w:t>
            </w:r>
            <w:r w:rsidRPr="00906602">
              <w:rPr>
                <w:rFonts w:ascii="Arial" w:eastAsia="仿宋_GB2312" w:hAnsi="Arial" w:cs="Arial"/>
                <w:sz w:val="18"/>
                <w:szCs w:val="18"/>
              </w:rPr>
              <w:t>16</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04</w:t>
            </w:r>
            <w:r w:rsidRPr="00B11F74">
              <w:rPr>
                <w:rFonts w:ascii="Arial" w:eastAsia="仿宋_GB2312" w:hAnsi="Arial" w:cs="Arial"/>
                <w:sz w:val="18"/>
                <w:szCs w:val="18"/>
              </w:rPr>
              <w:t>-</w:t>
            </w:r>
            <w:r w:rsidRPr="00906602">
              <w:rPr>
                <w:rFonts w:ascii="Arial" w:eastAsia="仿宋_GB2312" w:hAnsi="Arial" w:cs="Arial"/>
                <w:sz w:val="18"/>
                <w:szCs w:val="18"/>
              </w:rPr>
              <w:t>16</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11315</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11315</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1347</w:t>
            </w:r>
            <w:r w:rsidRPr="00B11F74">
              <w:rPr>
                <w:rFonts w:ascii="Arial" w:eastAsia="仿宋_GB2312" w:hAnsi="Arial" w:cs="Arial"/>
                <w:sz w:val="18"/>
                <w:szCs w:val="18"/>
              </w:rPr>
              <w:t>.</w:t>
            </w:r>
            <w:r w:rsidRPr="00906602">
              <w:rPr>
                <w:rFonts w:ascii="Arial" w:eastAsia="仿宋_GB2312" w:hAnsi="Arial" w:cs="Arial"/>
                <w:sz w:val="18"/>
                <w:szCs w:val="18"/>
              </w:rPr>
              <w:t>03</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1616</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德信无线通讯科技</w:t>
            </w:r>
            <w:r w:rsidRPr="00B11F74">
              <w:rPr>
                <w:rFonts w:ascii="Arial" w:eastAsia="仿宋_GB2312" w:hAnsi="Arial" w:cs="Arial"/>
                <w:sz w:val="18"/>
                <w:szCs w:val="18"/>
              </w:rPr>
              <w:t>(</w:t>
            </w:r>
            <w:r w:rsidRPr="00B11F74">
              <w:rPr>
                <w:rFonts w:ascii="Arial" w:eastAsia="仿宋_GB2312" w:hAnsi="Arial" w:cs="Arial"/>
                <w:sz w:val="18"/>
                <w:szCs w:val="18"/>
              </w:rPr>
              <w:t>杭州</w:t>
            </w:r>
            <w:r w:rsidRPr="00B11F74">
              <w:rPr>
                <w:rFonts w:ascii="Arial" w:eastAsia="仿宋_GB2312" w:hAnsi="Arial" w:cs="Arial"/>
                <w:sz w:val="18"/>
                <w:szCs w:val="18"/>
              </w:rPr>
              <w:t>)</w:t>
            </w:r>
            <w:r w:rsidRPr="00B11F74">
              <w:rPr>
                <w:rFonts w:ascii="Arial" w:eastAsia="仿宋_GB2312" w:hAnsi="Arial" w:cs="Arial"/>
                <w:sz w:val="18"/>
                <w:szCs w:val="18"/>
              </w:rPr>
              <w:t>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北京石化新材料科技产业基地核心区东区</w:t>
            </w:r>
            <w:r w:rsidRPr="00906602">
              <w:rPr>
                <w:rFonts w:ascii="Arial" w:eastAsia="仿宋_GB2312" w:hAnsi="Arial" w:cs="Arial"/>
                <w:sz w:val="18"/>
                <w:szCs w:val="18"/>
              </w:rPr>
              <w:t>B7</w:t>
            </w:r>
            <w:r w:rsidRPr="00B11F74">
              <w:rPr>
                <w:rFonts w:ascii="Arial" w:eastAsia="仿宋_GB2312" w:hAnsi="Arial" w:cs="Arial"/>
                <w:sz w:val="18"/>
                <w:szCs w:val="18"/>
              </w:rPr>
              <w:t>-</w:t>
            </w:r>
            <w:r w:rsidRPr="00906602">
              <w:rPr>
                <w:rFonts w:ascii="Arial" w:eastAsia="仿宋_GB2312" w:hAnsi="Arial" w:cs="Arial"/>
                <w:sz w:val="18"/>
                <w:szCs w:val="18"/>
              </w:rPr>
              <w:t>13</w:t>
            </w:r>
            <w:r w:rsidRPr="00B11F74">
              <w:rPr>
                <w:rFonts w:ascii="Arial" w:eastAsia="仿宋_GB2312" w:hAnsi="Arial" w:cs="Arial"/>
                <w:sz w:val="18"/>
                <w:szCs w:val="18"/>
              </w:rPr>
              <w:t>、</w:t>
            </w:r>
            <w:r w:rsidRPr="00906602">
              <w:rPr>
                <w:rFonts w:ascii="Arial" w:eastAsia="仿宋_GB2312" w:hAnsi="Arial" w:cs="Arial"/>
                <w:sz w:val="18"/>
                <w:szCs w:val="18"/>
              </w:rPr>
              <w:t>B7</w:t>
            </w:r>
            <w:r w:rsidRPr="00B11F74">
              <w:rPr>
                <w:rFonts w:ascii="Arial" w:eastAsia="仿宋_GB2312" w:hAnsi="Arial" w:cs="Arial"/>
                <w:sz w:val="18"/>
                <w:szCs w:val="18"/>
              </w:rPr>
              <w:t>-</w:t>
            </w:r>
            <w:r w:rsidRPr="00906602">
              <w:rPr>
                <w:rFonts w:ascii="Arial" w:eastAsia="仿宋_GB2312" w:hAnsi="Arial" w:cs="Arial"/>
                <w:sz w:val="18"/>
                <w:szCs w:val="18"/>
              </w:rPr>
              <w:t>18</w:t>
            </w:r>
            <w:r w:rsidRPr="00B11F74">
              <w:rPr>
                <w:rFonts w:ascii="Arial" w:eastAsia="仿宋_GB2312" w:hAnsi="Arial" w:cs="Arial"/>
                <w:sz w:val="18"/>
                <w:szCs w:val="18"/>
              </w:rPr>
              <w:t>等地块工业用地项目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60631</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60631</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04</w:t>
            </w:r>
            <w:r w:rsidRPr="00B11F74">
              <w:rPr>
                <w:rFonts w:ascii="Arial" w:eastAsia="仿宋_GB2312" w:hAnsi="Arial" w:cs="Arial"/>
                <w:sz w:val="18"/>
                <w:szCs w:val="18"/>
              </w:rPr>
              <w:t>-</w:t>
            </w:r>
            <w:r w:rsidRPr="00906602">
              <w:rPr>
                <w:rFonts w:ascii="Arial" w:eastAsia="仿宋_GB2312" w:hAnsi="Arial" w:cs="Arial"/>
                <w:sz w:val="18"/>
                <w:szCs w:val="18"/>
              </w:rPr>
              <w:t>11</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6579</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6579</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1085</w:t>
            </w:r>
            <w:r w:rsidRPr="00B11F74">
              <w:rPr>
                <w:rFonts w:ascii="Arial" w:eastAsia="仿宋_GB2312" w:hAnsi="Arial" w:cs="Arial"/>
                <w:sz w:val="18"/>
                <w:szCs w:val="18"/>
              </w:rPr>
              <w:t>.</w:t>
            </w:r>
            <w:r w:rsidRPr="00906602">
              <w:rPr>
                <w:rFonts w:ascii="Arial" w:eastAsia="仿宋_GB2312" w:hAnsi="Arial" w:cs="Arial"/>
                <w:sz w:val="18"/>
                <w:szCs w:val="18"/>
              </w:rPr>
              <w:t>08</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1085</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实创家居装饰集团有限公司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北京高端制造业</w:t>
            </w:r>
            <w:r w:rsidRPr="00B11F74">
              <w:rPr>
                <w:rFonts w:ascii="Arial" w:eastAsia="仿宋_GB2312" w:hAnsi="Arial" w:cs="Arial"/>
                <w:sz w:val="18"/>
                <w:szCs w:val="18"/>
              </w:rPr>
              <w:t>(</w:t>
            </w:r>
            <w:r w:rsidRPr="00B11F74">
              <w:rPr>
                <w:rFonts w:ascii="Arial" w:eastAsia="仿宋_GB2312" w:hAnsi="Arial" w:cs="Arial"/>
                <w:sz w:val="18"/>
                <w:szCs w:val="18"/>
              </w:rPr>
              <w:t>房山</w:t>
            </w:r>
            <w:r w:rsidRPr="00B11F74">
              <w:rPr>
                <w:rFonts w:ascii="Arial" w:eastAsia="仿宋_GB2312" w:hAnsi="Arial" w:cs="Arial"/>
                <w:sz w:val="18"/>
                <w:szCs w:val="18"/>
              </w:rPr>
              <w:t>)</w:t>
            </w:r>
            <w:r w:rsidRPr="00B11F74">
              <w:rPr>
                <w:rFonts w:ascii="Arial" w:eastAsia="仿宋_GB2312" w:hAnsi="Arial" w:cs="Arial"/>
                <w:sz w:val="18"/>
                <w:szCs w:val="18"/>
              </w:rPr>
              <w:t>基地</w:t>
            </w:r>
            <w:r w:rsidRPr="00906602">
              <w:rPr>
                <w:rFonts w:ascii="Arial" w:eastAsia="仿宋_GB2312" w:hAnsi="Arial" w:cs="Arial"/>
                <w:sz w:val="18"/>
                <w:szCs w:val="18"/>
              </w:rPr>
              <w:t>03</w:t>
            </w:r>
            <w:r w:rsidRPr="00B11F74">
              <w:rPr>
                <w:rFonts w:ascii="Arial" w:eastAsia="仿宋_GB2312" w:hAnsi="Arial" w:cs="Arial"/>
                <w:sz w:val="18"/>
                <w:szCs w:val="18"/>
              </w:rPr>
              <w:t>街区</w:t>
            </w:r>
            <w:r w:rsidRPr="00906602">
              <w:rPr>
                <w:rFonts w:ascii="Arial" w:eastAsia="仿宋_GB2312" w:hAnsi="Arial" w:cs="Arial"/>
                <w:sz w:val="18"/>
                <w:szCs w:val="18"/>
              </w:rPr>
              <w:t>L</w:t>
            </w:r>
            <w:r w:rsidRPr="00B11F74">
              <w:rPr>
                <w:rFonts w:ascii="Arial" w:eastAsia="仿宋_GB2312" w:hAnsi="Arial" w:cs="Arial"/>
                <w:sz w:val="18"/>
                <w:szCs w:val="18"/>
              </w:rPr>
              <w:t>区工业用地项目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16666</w:t>
            </w:r>
            <w:r w:rsidRPr="00B11F74">
              <w:rPr>
                <w:rFonts w:ascii="Arial" w:eastAsia="仿宋_GB2312" w:hAnsi="Arial" w:cs="Arial"/>
                <w:sz w:val="18"/>
                <w:szCs w:val="18"/>
              </w:rPr>
              <w:t>.</w:t>
            </w:r>
            <w:r w:rsidRPr="00906602">
              <w:rPr>
                <w:rFonts w:ascii="Arial" w:eastAsia="仿宋_GB2312" w:hAnsi="Arial" w:cs="Arial"/>
                <w:sz w:val="18"/>
                <w:szCs w:val="18"/>
              </w:rPr>
              <w:t>8</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20000</w:t>
            </w:r>
            <w:r w:rsidRPr="00B11F74">
              <w:rPr>
                <w:rFonts w:ascii="Arial" w:eastAsia="仿宋_GB2312" w:hAnsi="Arial" w:cs="Arial"/>
                <w:sz w:val="18"/>
                <w:szCs w:val="18"/>
              </w:rPr>
              <w:t>.</w:t>
            </w:r>
            <w:r w:rsidRPr="00906602">
              <w:rPr>
                <w:rFonts w:ascii="Arial" w:eastAsia="仿宋_GB2312" w:hAnsi="Arial" w:cs="Arial"/>
                <w:sz w:val="18"/>
                <w:szCs w:val="18"/>
              </w:rPr>
              <w:t>14</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04</w:t>
            </w:r>
            <w:r w:rsidRPr="00B11F74">
              <w:rPr>
                <w:rFonts w:ascii="Arial" w:eastAsia="仿宋_GB2312" w:hAnsi="Arial" w:cs="Arial"/>
                <w:sz w:val="18"/>
                <w:szCs w:val="18"/>
              </w:rPr>
              <w:t>-</w:t>
            </w:r>
            <w:r w:rsidRPr="00906602">
              <w:rPr>
                <w:rFonts w:ascii="Arial" w:eastAsia="仿宋_GB2312" w:hAnsi="Arial" w:cs="Arial"/>
                <w:sz w:val="18"/>
                <w:szCs w:val="18"/>
              </w:rPr>
              <w:t>09</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2695</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2695</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1347</w:t>
            </w:r>
            <w:r w:rsidRPr="00B11F74">
              <w:rPr>
                <w:rFonts w:ascii="Arial" w:eastAsia="仿宋_GB2312" w:hAnsi="Arial" w:cs="Arial"/>
                <w:sz w:val="18"/>
                <w:szCs w:val="18"/>
              </w:rPr>
              <w:t>.</w:t>
            </w:r>
            <w:r w:rsidRPr="00906602">
              <w:rPr>
                <w:rFonts w:ascii="Arial" w:eastAsia="仿宋_GB2312" w:hAnsi="Arial" w:cs="Arial"/>
                <w:sz w:val="18"/>
                <w:szCs w:val="18"/>
              </w:rPr>
              <w:t>49</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1617</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北京航峰科伟装备技术股份有限公司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北京石化新材料科技产业基地核心区东区</w:t>
            </w:r>
            <w:r w:rsidRPr="00906602">
              <w:rPr>
                <w:rFonts w:ascii="Arial" w:eastAsia="仿宋_GB2312" w:hAnsi="Arial" w:cs="Arial"/>
                <w:sz w:val="18"/>
                <w:szCs w:val="18"/>
              </w:rPr>
              <w:t>B7</w:t>
            </w:r>
            <w:r w:rsidRPr="00B11F74">
              <w:rPr>
                <w:rFonts w:ascii="Arial" w:eastAsia="仿宋_GB2312" w:hAnsi="Arial" w:cs="Arial"/>
                <w:sz w:val="18"/>
                <w:szCs w:val="18"/>
              </w:rPr>
              <w:t>-</w:t>
            </w:r>
            <w:r w:rsidRPr="00906602">
              <w:rPr>
                <w:rFonts w:ascii="Arial" w:eastAsia="仿宋_GB2312" w:hAnsi="Arial" w:cs="Arial"/>
                <w:sz w:val="18"/>
                <w:szCs w:val="18"/>
              </w:rPr>
              <w:t>15</w:t>
            </w:r>
            <w:r w:rsidRPr="00B11F74">
              <w:rPr>
                <w:rFonts w:ascii="Arial" w:eastAsia="仿宋_GB2312" w:hAnsi="Arial" w:cs="Arial"/>
                <w:sz w:val="18"/>
                <w:szCs w:val="18"/>
              </w:rPr>
              <w:t>等地块工业用地项目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41557</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41557</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04</w:t>
            </w:r>
            <w:r w:rsidRPr="00B11F74">
              <w:rPr>
                <w:rFonts w:ascii="Arial" w:eastAsia="仿宋_GB2312" w:hAnsi="Arial" w:cs="Arial"/>
                <w:sz w:val="18"/>
                <w:szCs w:val="18"/>
              </w:rPr>
              <w:t>-</w:t>
            </w:r>
            <w:r w:rsidRPr="00906602">
              <w:rPr>
                <w:rFonts w:ascii="Arial" w:eastAsia="仿宋_GB2312" w:hAnsi="Arial" w:cs="Arial"/>
                <w:sz w:val="18"/>
                <w:szCs w:val="18"/>
              </w:rPr>
              <w:t>08</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4509</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4509</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1085</w:t>
            </w:r>
            <w:r w:rsidRPr="00B11F74">
              <w:rPr>
                <w:rFonts w:ascii="Arial" w:eastAsia="仿宋_GB2312" w:hAnsi="Arial" w:cs="Arial"/>
                <w:sz w:val="18"/>
                <w:szCs w:val="18"/>
              </w:rPr>
              <w:t>.</w:t>
            </w:r>
            <w:r w:rsidRPr="00906602">
              <w:rPr>
                <w:rFonts w:ascii="Arial" w:eastAsia="仿宋_GB2312" w:hAnsi="Arial" w:cs="Arial"/>
                <w:sz w:val="18"/>
                <w:szCs w:val="18"/>
              </w:rPr>
              <w:t>01</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1085</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北京坤源碳酸酯化学有限公司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马坡镇聚源产业基地</w:t>
            </w:r>
            <w:r w:rsidRPr="00906602">
              <w:rPr>
                <w:rFonts w:ascii="Arial" w:eastAsia="仿宋_GB2312" w:hAnsi="Arial" w:cs="Arial"/>
                <w:sz w:val="18"/>
                <w:szCs w:val="18"/>
              </w:rPr>
              <w:t>A02</w:t>
            </w:r>
            <w:r w:rsidRPr="00B11F74">
              <w:rPr>
                <w:rFonts w:ascii="Arial" w:eastAsia="仿宋_GB2312" w:hAnsi="Arial" w:cs="Arial"/>
                <w:sz w:val="18"/>
                <w:szCs w:val="18"/>
              </w:rPr>
              <w:t>-</w:t>
            </w:r>
            <w:r w:rsidRPr="00906602">
              <w:rPr>
                <w:rFonts w:ascii="Arial" w:eastAsia="仿宋_GB2312" w:hAnsi="Arial" w:cs="Arial"/>
                <w:sz w:val="18"/>
                <w:szCs w:val="18"/>
              </w:rPr>
              <w:t>2</w:t>
            </w:r>
            <w:r w:rsidRPr="00B11F74">
              <w:rPr>
                <w:rFonts w:ascii="Arial" w:eastAsia="仿宋_GB2312" w:hAnsi="Arial" w:cs="Arial"/>
                <w:sz w:val="18"/>
                <w:szCs w:val="18"/>
              </w:rPr>
              <w:t>-</w:t>
            </w:r>
            <w:r w:rsidRPr="00906602">
              <w:rPr>
                <w:rFonts w:ascii="Arial" w:eastAsia="仿宋_GB2312" w:hAnsi="Arial" w:cs="Arial"/>
                <w:sz w:val="18"/>
                <w:szCs w:val="18"/>
              </w:rPr>
              <w:t>4</w:t>
            </w:r>
            <w:r w:rsidRPr="00B11F74">
              <w:rPr>
                <w:rFonts w:ascii="Arial" w:eastAsia="仿宋_GB2312" w:hAnsi="Arial" w:cs="Arial"/>
                <w:sz w:val="18"/>
                <w:szCs w:val="18"/>
              </w:rPr>
              <w:t>工业项目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30396</w:t>
            </w:r>
            <w:r w:rsidRPr="00B11F74">
              <w:rPr>
                <w:rFonts w:ascii="Arial" w:eastAsia="仿宋_GB2312" w:hAnsi="Arial" w:cs="Arial"/>
                <w:sz w:val="18"/>
                <w:szCs w:val="18"/>
              </w:rPr>
              <w:t>.</w:t>
            </w:r>
            <w:r w:rsidRPr="00906602">
              <w:rPr>
                <w:rFonts w:ascii="Arial" w:eastAsia="仿宋_GB2312" w:hAnsi="Arial" w:cs="Arial"/>
                <w:sz w:val="18"/>
                <w:szCs w:val="18"/>
              </w:rPr>
              <w:t>4</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24317</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r w:rsidRPr="00B11F74">
              <w:rPr>
                <w:rFonts w:ascii="Arial" w:eastAsia="仿宋_GB2312" w:hAnsi="Arial" w:cs="Arial"/>
                <w:sz w:val="18"/>
                <w:szCs w:val="18"/>
              </w:rPr>
              <w:t>.</w:t>
            </w:r>
            <w:r w:rsidRPr="00906602">
              <w:rPr>
                <w:rFonts w:ascii="Arial" w:eastAsia="仿宋_GB2312" w:hAnsi="Arial" w:cs="Arial"/>
                <w:sz w:val="18"/>
                <w:szCs w:val="18"/>
              </w:rPr>
              <w:t>8</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04</w:t>
            </w:r>
            <w:r w:rsidRPr="00B11F74">
              <w:rPr>
                <w:rFonts w:ascii="Arial" w:eastAsia="仿宋_GB2312" w:hAnsi="Arial" w:cs="Arial"/>
                <w:sz w:val="18"/>
                <w:szCs w:val="18"/>
              </w:rPr>
              <w:t>-</w:t>
            </w:r>
            <w:r w:rsidRPr="00906602">
              <w:rPr>
                <w:rFonts w:ascii="Arial" w:eastAsia="仿宋_GB2312" w:hAnsi="Arial" w:cs="Arial"/>
                <w:sz w:val="18"/>
                <w:szCs w:val="18"/>
              </w:rPr>
              <w:t>08</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2215</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2235</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919</w:t>
            </w:r>
            <w:r w:rsidRPr="00B11F74">
              <w:rPr>
                <w:rFonts w:ascii="Arial" w:eastAsia="仿宋_GB2312" w:hAnsi="Arial" w:cs="Arial"/>
                <w:sz w:val="18"/>
                <w:szCs w:val="18"/>
              </w:rPr>
              <w:t>.</w:t>
            </w:r>
            <w:r w:rsidRPr="00906602">
              <w:rPr>
                <w:rFonts w:ascii="Arial" w:eastAsia="仿宋_GB2312" w:hAnsi="Arial" w:cs="Arial"/>
                <w:sz w:val="18"/>
                <w:szCs w:val="18"/>
              </w:rPr>
              <w:t>11</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735</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r w:rsidRPr="00B11F74">
              <w:rPr>
                <w:rFonts w:ascii="Arial" w:eastAsia="仿宋_GB2312" w:hAnsi="Arial" w:cs="Arial"/>
                <w:sz w:val="18"/>
                <w:szCs w:val="18"/>
              </w:rPr>
              <w:t>.</w:t>
            </w:r>
            <w:r w:rsidRPr="00906602">
              <w:rPr>
                <w:rFonts w:ascii="Arial" w:eastAsia="仿宋_GB2312" w:hAnsi="Arial" w:cs="Arial"/>
                <w:sz w:val="18"/>
                <w:szCs w:val="18"/>
              </w:rPr>
              <w:t>9</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北京庆东纳碧安热能设备有限公司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北京高端制造业</w:t>
            </w:r>
            <w:r w:rsidRPr="00B11F74">
              <w:rPr>
                <w:rFonts w:ascii="Arial" w:eastAsia="仿宋_GB2312" w:hAnsi="Arial" w:cs="Arial"/>
                <w:sz w:val="18"/>
                <w:szCs w:val="18"/>
              </w:rPr>
              <w:t>(</w:t>
            </w:r>
            <w:r w:rsidRPr="00B11F74">
              <w:rPr>
                <w:rFonts w:ascii="Arial" w:eastAsia="仿宋_GB2312" w:hAnsi="Arial" w:cs="Arial"/>
                <w:sz w:val="18"/>
                <w:szCs w:val="18"/>
              </w:rPr>
              <w:t>房山</w:t>
            </w:r>
            <w:r w:rsidRPr="00B11F74">
              <w:rPr>
                <w:rFonts w:ascii="Arial" w:eastAsia="仿宋_GB2312" w:hAnsi="Arial" w:cs="Arial"/>
                <w:sz w:val="18"/>
                <w:szCs w:val="18"/>
              </w:rPr>
              <w:t>)</w:t>
            </w:r>
            <w:r w:rsidRPr="00B11F74">
              <w:rPr>
                <w:rFonts w:ascii="Arial" w:eastAsia="仿宋_GB2312" w:hAnsi="Arial" w:cs="Arial"/>
                <w:sz w:val="18"/>
                <w:szCs w:val="18"/>
              </w:rPr>
              <w:t>基地</w:t>
            </w:r>
            <w:r w:rsidRPr="00906602">
              <w:rPr>
                <w:rFonts w:ascii="Arial" w:eastAsia="仿宋_GB2312" w:hAnsi="Arial" w:cs="Arial"/>
                <w:sz w:val="18"/>
                <w:szCs w:val="18"/>
              </w:rPr>
              <w:t>03</w:t>
            </w:r>
            <w:r w:rsidRPr="00B11F74">
              <w:rPr>
                <w:rFonts w:ascii="Arial" w:eastAsia="仿宋_GB2312" w:hAnsi="Arial" w:cs="Arial"/>
                <w:sz w:val="18"/>
                <w:szCs w:val="18"/>
              </w:rPr>
              <w:t>街区</w:t>
            </w:r>
            <w:r w:rsidRPr="00906602">
              <w:rPr>
                <w:rFonts w:ascii="Arial" w:eastAsia="仿宋_GB2312" w:hAnsi="Arial" w:cs="Arial"/>
                <w:sz w:val="18"/>
                <w:szCs w:val="18"/>
              </w:rPr>
              <w:t>P</w:t>
            </w:r>
            <w:r w:rsidRPr="00B11F74">
              <w:rPr>
                <w:rFonts w:ascii="Arial" w:eastAsia="仿宋_GB2312" w:hAnsi="Arial" w:cs="Arial"/>
                <w:sz w:val="18"/>
                <w:szCs w:val="18"/>
              </w:rPr>
              <w:t>区工业用地项目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24075</w:t>
            </w:r>
            <w:r w:rsidRPr="00B11F74">
              <w:rPr>
                <w:rFonts w:ascii="Arial" w:eastAsia="仿宋_GB2312" w:hAnsi="Arial" w:cs="Arial"/>
                <w:sz w:val="18"/>
                <w:szCs w:val="18"/>
              </w:rPr>
              <w:t>.</w:t>
            </w:r>
            <w:r w:rsidRPr="00906602">
              <w:rPr>
                <w:rFonts w:ascii="Arial" w:eastAsia="仿宋_GB2312" w:hAnsi="Arial" w:cs="Arial"/>
                <w:sz w:val="18"/>
                <w:szCs w:val="18"/>
              </w:rPr>
              <w:t>9</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20063</w:t>
            </w:r>
            <w:r w:rsidRPr="00B11F74">
              <w:rPr>
                <w:rFonts w:ascii="Arial" w:eastAsia="仿宋_GB2312" w:hAnsi="Arial" w:cs="Arial"/>
                <w:sz w:val="18"/>
                <w:szCs w:val="18"/>
              </w:rPr>
              <w:t>.</w:t>
            </w:r>
            <w:r w:rsidRPr="00906602">
              <w:rPr>
                <w:rFonts w:ascii="Arial" w:eastAsia="仿宋_GB2312" w:hAnsi="Arial" w:cs="Arial"/>
                <w:sz w:val="18"/>
                <w:szCs w:val="18"/>
              </w:rPr>
              <w:t>27</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r w:rsidRPr="00B11F74">
              <w:rPr>
                <w:rFonts w:ascii="Arial" w:eastAsia="仿宋_GB2312" w:hAnsi="Arial" w:cs="Arial"/>
                <w:sz w:val="18"/>
                <w:szCs w:val="18"/>
              </w:rPr>
              <w:t>.</w:t>
            </w:r>
            <w:r w:rsidRPr="00906602">
              <w:rPr>
                <w:rFonts w:ascii="Arial" w:eastAsia="仿宋_GB2312" w:hAnsi="Arial" w:cs="Arial"/>
                <w:sz w:val="18"/>
                <w:szCs w:val="18"/>
              </w:rPr>
              <w:t>83</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04</w:t>
            </w:r>
            <w:r w:rsidRPr="00B11F74">
              <w:rPr>
                <w:rFonts w:ascii="Arial" w:eastAsia="仿宋_GB2312" w:hAnsi="Arial" w:cs="Arial"/>
                <w:sz w:val="18"/>
                <w:szCs w:val="18"/>
              </w:rPr>
              <w:t>-</w:t>
            </w:r>
            <w:r w:rsidRPr="00906602">
              <w:rPr>
                <w:rFonts w:ascii="Arial" w:eastAsia="仿宋_GB2312" w:hAnsi="Arial" w:cs="Arial"/>
                <w:sz w:val="18"/>
                <w:szCs w:val="18"/>
              </w:rPr>
              <w:t>08</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3244</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3244</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1616</w:t>
            </w:r>
            <w:r w:rsidRPr="00B11F74">
              <w:rPr>
                <w:rFonts w:ascii="Arial" w:eastAsia="仿宋_GB2312" w:hAnsi="Arial" w:cs="Arial"/>
                <w:sz w:val="18"/>
                <w:szCs w:val="18"/>
              </w:rPr>
              <w:t>.</w:t>
            </w:r>
            <w:r w:rsidRPr="00906602">
              <w:rPr>
                <w:rFonts w:ascii="Arial" w:eastAsia="仿宋_GB2312" w:hAnsi="Arial" w:cs="Arial"/>
                <w:sz w:val="18"/>
                <w:szCs w:val="18"/>
              </w:rPr>
              <w:t>88</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1347</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劳伦斯泵业机械</w:t>
            </w:r>
            <w:r w:rsidRPr="00B11F74">
              <w:rPr>
                <w:rFonts w:ascii="Arial" w:eastAsia="仿宋_GB2312" w:hAnsi="Arial" w:cs="Arial"/>
                <w:sz w:val="18"/>
                <w:szCs w:val="18"/>
              </w:rPr>
              <w:t>(</w:t>
            </w:r>
            <w:r w:rsidRPr="00B11F74">
              <w:rPr>
                <w:rFonts w:ascii="Arial" w:eastAsia="仿宋_GB2312" w:hAnsi="Arial" w:cs="Arial"/>
                <w:sz w:val="18"/>
                <w:szCs w:val="18"/>
              </w:rPr>
              <w:t>北京</w:t>
            </w:r>
            <w:r w:rsidRPr="00B11F74">
              <w:rPr>
                <w:rFonts w:ascii="Arial" w:eastAsia="仿宋_GB2312" w:hAnsi="Arial" w:cs="Arial"/>
                <w:sz w:val="18"/>
                <w:szCs w:val="18"/>
              </w:rPr>
              <w:t>)</w:t>
            </w:r>
            <w:r w:rsidRPr="00B11F74">
              <w:rPr>
                <w:rFonts w:ascii="Arial" w:eastAsia="仿宋_GB2312" w:hAnsi="Arial" w:cs="Arial"/>
                <w:sz w:val="18"/>
                <w:szCs w:val="18"/>
              </w:rPr>
              <w:t>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北京高端制造业</w:t>
            </w:r>
            <w:r w:rsidRPr="00B11F74">
              <w:rPr>
                <w:rFonts w:ascii="Arial" w:eastAsia="仿宋_GB2312" w:hAnsi="Arial" w:cs="Arial"/>
                <w:sz w:val="18"/>
                <w:szCs w:val="18"/>
              </w:rPr>
              <w:t>(</w:t>
            </w:r>
            <w:r w:rsidRPr="00B11F74">
              <w:rPr>
                <w:rFonts w:ascii="Arial" w:eastAsia="仿宋_GB2312" w:hAnsi="Arial" w:cs="Arial"/>
                <w:sz w:val="18"/>
                <w:szCs w:val="18"/>
              </w:rPr>
              <w:t>房山</w:t>
            </w:r>
            <w:r w:rsidRPr="00B11F74">
              <w:rPr>
                <w:rFonts w:ascii="Arial" w:eastAsia="仿宋_GB2312" w:hAnsi="Arial" w:cs="Arial"/>
                <w:sz w:val="18"/>
                <w:szCs w:val="18"/>
              </w:rPr>
              <w:t>)</w:t>
            </w:r>
            <w:r w:rsidRPr="00B11F74">
              <w:rPr>
                <w:rFonts w:ascii="Arial" w:eastAsia="仿宋_GB2312" w:hAnsi="Arial" w:cs="Arial"/>
                <w:sz w:val="18"/>
                <w:szCs w:val="18"/>
              </w:rPr>
              <w:t>基地</w:t>
            </w:r>
            <w:r w:rsidRPr="00906602">
              <w:rPr>
                <w:rFonts w:ascii="Arial" w:eastAsia="仿宋_GB2312" w:hAnsi="Arial" w:cs="Arial"/>
                <w:sz w:val="18"/>
                <w:szCs w:val="18"/>
              </w:rPr>
              <w:t>03</w:t>
            </w:r>
            <w:r w:rsidRPr="00B11F74">
              <w:rPr>
                <w:rFonts w:ascii="Arial" w:eastAsia="仿宋_GB2312" w:hAnsi="Arial" w:cs="Arial"/>
                <w:sz w:val="18"/>
                <w:szCs w:val="18"/>
              </w:rPr>
              <w:t>街区</w:t>
            </w:r>
            <w:r w:rsidRPr="00906602">
              <w:rPr>
                <w:rFonts w:ascii="Arial" w:eastAsia="仿宋_GB2312" w:hAnsi="Arial" w:cs="Arial"/>
                <w:sz w:val="18"/>
                <w:szCs w:val="18"/>
              </w:rPr>
              <w:t>M</w:t>
            </w:r>
            <w:r w:rsidRPr="00B11F74">
              <w:rPr>
                <w:rFonts w:ascii="Arial" w:eastAsia="仿宋_GB2312" w:hAnsi="Arial" w:cs="Arial"/>
                <w:sz w:val="18"/>
                <w:szCs w:val="18"/>
              </w:rPr>
              <w:t>区工业用地项目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23332</w:t>
            </w:r>
            <w:r w:rsidRPr="00B11F74">
              <w:rPr>
                <w:rFonts w:ascii="Arial" w:eastAsia="仿宋_GB2312" w:hAnsi="Arial" w:cs="Arial"/>
                <w:sz w:val="18"/>
                <w:szCs w:val="18"/>
              </w:rPr>
              <w:t>.</w:t>
            </w:r>
            <w:r w:rsidRPr="00906602">
              <w:rPr>
                <w:rFonts w:ascii="Arial" w:eastAsia="仿宋_GB2312" w:hAnsi="Arial" w:cs="Arial"/>
                <w:sz w:val="18"/>
                <w:szCs w:val="18"/>
              </w:rPr>
              <w:t>7</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27999</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04</w:t>
            </w:r>
            <w:r w:rsidRPr="00B11F74">
              <w:rPr>
                <w:rFonts w:ascii="Arial" w:eastAsia="仿宋_GB2312" w:hAnsi="Arial" w:cs="Arial"/>
                <w:sz w:val="18"/>
                <w:szCs w:val="18"/>
              </w:rPr>
              <w:t>-</w:t>
            </w:r>
            <w:r w:rsidRPr="00906602">
              <w:rPr>
                <w:rFonts w:ascii="Arial" w:eastAsia="仿宋_GB2312" w:hAnsi="Arial" w:cs="Arial"/>
                <w:sz w:val="18"/>
                <w:szCs w:val="18"/>
              </w:rPr>
              <w:t>03</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3772</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3772</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1347</w:t>
            </w:r>
            <w:r w:rsidRPr="00B11F74">
              <w:rPr>
                <w:rFonts w:ascii="Arial" w:eastAsia="仿宋_GB2312" w:hAnsi="Arial" w:cs="Arial"/>
                <w:sz w:val="18"/>
                <w:szCs w:val="18"/>
              </w:rPr>
              <w:t>.</w:t>
            </w:r>
            <w:r w:rsidRPr="00906602">
              <w:rPr>
                <w:rFonts w:ascii="Arial" w:eastAsia="仿宋_GB2312" w:hAnsi="Arial" w:cs="Arial"/>
                <w:sz w:val="18"/>
                <w:szCs w:val="18"/>
              </w:rPr>
              <w:t>18</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1617</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美景</w:t>
            </w:r>
            <w:r w:rsidRPr="00B11F74">
              <w:rPr>
                <w:rFonts w:ascii="Arial" w:eastAsia="仿宋_GB2312" w:hAnsi="Arial" w:cs="Arial"/>
                <w:sz w:val="18"/>
                <w:szCs w:val="18"/>
              </w:rPr>
              <w:t>(</w:t>
            </w:r>
            <w:r w:rsidRPr="00B11F74">
              <w:rPr>
                <w:rFonts w:ascii="Arial" w:eastAsia="仿宋_GB2312" w:hAnsi="Arial" w:cs="Arial"/>
                <w:sz w:val="18"/>
                <w:szCs w:val="18"/>
              </w:rPr>
              <w:t>北京</w:t>
            </w:r>
            <w:r w:rsidRPr="00B11F74">
              <w:rPr>
                <w:rFonts w:ascii="Arial" w:eastAsia="仿宋_GB2312" w:hAnsi="Arial" w:cs="Arial"/>
                <w:sz w:val="18"/>
                <w:szCs w:val="18"/>
              </w:rPr>
              <w:t>)</w:t>
            </w:r>
            <w:r w:rsidRPr="00B11F74">
              <w:rPr>
                <w:rFonts w:ascii="Arial" w:eastAsia="仿宋_GB2312" w:hAnsi="Arial" w:cs="Arial"/>
                <w:sz w:val="18"/>
                <w:szCs w:val="18"/>
              </w:rPr>
              <w:t>环保科技有限公司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北京石化新材料科技产业基地核心区东区</w:t>
            </w:r>
            <w:r w:rsidRPr="00906602">
              <w:rPr>
                <w:rFonts w:ascii="Arial" w:eastAsia="仿宋_GB2312" w:hAnsi="Arial" w:cs="Arial"/>
                <w:sz w:val="18"/>
                <w:szCs w:val="18"/>
              </w:rPr>
              <w:t>B7</w:t>
            </w:r>
            <w:r w:rsidRPr="00B11F74">
              <w:rPr>
                <w:rFonts w:ascii="Arial" w:eastAsia="仿宋_GB2312" w:hAnsi="Arial" w:cs="Arial"/>
                <w:sz w:val="18"/>
                <w:szCs w:val="18"/>
              </w:rPr>
              <w:t>-</w:t>
            </w:r>
            <w:r w:rsidRPr="00906602">
              <w:rPr>
                <w:rFonts w:ascii="Arial" w:eastAsia="仿宋_GB2312" w:hAnsi="Arial" w:cs="Arial"/>
                <w:sz w:val="18"/>
                <w:szCs w:val="18"/>
              </w:rPr>
              <w:t>12</w:t>
            </w:r>
            <w:r w:rsidRPr="00B11F74">
              <w:rPr>
                <w:rFonts w:ascii="Arial" w:eastAsia="仿宋_GB2312" w:hAnsi="Arial" w:cs="Arial"/>
                <w:sz w:val="18"/>
                <w:szCs w:val="18"/>
              </w:rPr>
              <w:t>等地块工业用地项目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40289</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40289</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04</w:t>
            </w:r>
            <w:r w:rsidRPr="00B11F74">
              <w:rPr>
                <w:rFonts w:ascii="Arial" w:eastAsia="仿宋_GB2312" w:hAnsi="Arial" w:cs="Arial"/>
                <w:sz w:val="18"/>
                <w:szCs w:val="18"/>
              </w:rPr>
              <w:t>-</w:t>
            </w:r>
            <w:r w:rsidRPr="00906602">
              <w:rPr>
                <w:rFonts w:ascii="Arial" w:eastAsia="仿宋_GB2312" w:hAnsi="Arial" w:cs="Arial"/>
                <w:sz w:val="18"/>
                <w:szCs w:val="18"/>
              </w:rPr>
              <w:t>03</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4372</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4372</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1085</w:t>
            </w:r>
            <w:r w:rsidRPr="00B11F74">
              <w:rPr>
                <w:rFonts w:ascii="Arial" w:eastAsia="仿宋_GB2312" w:hAnsi="Arial" w:cs="Arial"/>
                <w:sz w:val="18"/>
                <w:szCs w:val="18"/>
              </w:rPr>
              <w:t>.</w:t>
            </w:r>
            <w:r w:rsidRPr="00906602">
              <w:rPr>
                <w:rFonts w:ascii="Arial" w:eastAsia="仿宋_GB2312" w:hAnsi="Arial" w:cs="Arial"/>
                <w:sz w:val="18"/>
                <w:szCs w:val="18"/>
              </w:rPr>
              <w:t>16</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1085</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中石化催化剂</w:t>
            </w:r>
            <w:r w:rsidRPr="00B11F74">
              <w:rPr>
                <w:rFonts w:ascii="Arial" w:eastAsia="仿宋_GB2312" w:hAnsi="Arial" w:cs="Arial"/>
                <w:sz w:val="18"/>
                <w:szCs w:val="18"/>
              </w:rPr>
              <w:t>(</w:t>
            </w:r>
            <w:r w:rsidRPr="00B11F74">
              <w:rPr>
                <w:rFonts w:ascii="Arial" w:eastAsia="仿宋_GB2312" w:hAnsi="Arial" w:cs="Arial"/>
                <w:sz w:val="18"/>
                <w:szCs w:val="18"/>
              </w:rPr>
              <w:t>北京</w:t>
            </w:r>
            <w:r w:rsidRPr="00B11F74">
              <w:rPr>
                <w:rFonts w:ascii="Arial" w:eastAsia="仿宋_GB2312" w:hAnsi="Arial" w:cs="Arial"/>
                <w:sz w:val="18"/>
                <w:szCs w:val="18"/>
              </w:rPr>
              <w:t>)</w:t>
            </w:r>
            <w:r w:rsidRPr="00B11F74">
              <w:rPr>
                <w:rFonts w:ascii="Arial" w:eastAsia="仿宋_GB2312" w:hAnsi="Arial" w:cs="Arial"/>
                <w:sz w:val="18"/>
                <w:szCs w:val="18"/>
              </w:rPr>
              <w:t>有限公司</w:t>
            </w:r>
          </w:p>
        </w:tc>
      </w:tr>
      <w:tr w:rsidR="000E5CAE" w:rsidRPr="00B11F74" w:rsidTr="00FC6313">
        <w:trPr>
          <w:trHeight w:val="1102"/>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北京高端制造业</w:t>
            </w:r>
            <w:r w:rsidRPr="00B11F74">
              <w:rPr>
                <w:rFonts w:ascii="Arial" w:eastAsia="仿宋_GB2312" w:hAnsi="Arial" w:cs="Arial"/>
                <w:sz w:val="18"/>
                <w:szCs w:val="18"/>
              </w:rPr>
              <w:t>(</w:t>
            </w:r>
            <w:r w:rsidRPr="00B11F74">
              <w:rPr>
                <w:rFonts w:ascii="Arial" w:eastAsia="仿宋_GB2312" w:hAnsi="Arial" w:cs="Arial"/>
                <w:sz w:val="18"/>
                <w:szCs w:val="18"/>
              </w:rPr>
              <w:t>房山</w:t>
            </w:r>
            <w:r w:rsidRPr="00B11F74">
              <w:rPr>
                <w:rFonts w:ascii="Arial" w:eastAsia="仿宋_GB2312" w:hAnsi="Arial" w:cs="Arial"/>
                <w:sz w:val="18"/>
                <w:szCs w:val="18"/>
              </w:rPr>
              <w:t>)</w:t>
            </w:r>
            <w:r w:rsidRPr="00B11F74">
              <w:rPr>
                <w:rFonts w:ascii="Arial" w:eastAsia="仿宋_GB2312" w:hAnsi="Arial" w:cs="Arial"/>
                <w:sz w:val="18"/>
                <w:szCs w:val="18"/>
              </w:rPr>
              <w:t>基地</w:t>
            </w:r>
            <w:r w:rsidRPr="00906602">
              <w:rPr>
                <w:rFonts w:ascii="Arial" w:eastAsia="仿宋_GB2312" w:hAnsi="Arial" w:cs="Arial"/>
                <w:sz w:val="18"/>
                <w:szCs w:val="18"/>
              </w:rPr>
              <w:t>01</w:t>
            </w:r>
            <w:r w:rsidRPr="00B11F74">
              <w:rPr>
                <w:rFonts w:ascii="Arial" w:eastAsia="仿宋_GB2312" w:hAnsi="Arial" w:cs="Arial"/>
                <w:sz w:val="18"/>
                <w:szCs w:val="18"/>
              </w:rPr>
              <w:t>街区</w:t>
            </w:r>
            <w:r w:rsidRPr="00906602">
              <w:rPr>
                <w:rFonts w:ascii="Arial" w:eastAsia="仿宋_GB2312" w:hAnsi="Arial" w:cs="Arial"/>
                <w:sz w:val="18"/>
                <w:szCs w:val="18"/>
              </w:rPr>
              <w:t>01</w:t>
            </w:r>
            <w:r w:rsidRPr="00B11F74">
              <w:rPr>
                <w:rFonts w:ascii="Arial" w:eastAsia="仿宋_GB2312" w:hAnsi="Arial" w:cs="Arial"/>
                <w:sz w:val="18"/>
                <w:szCs w:val="18"/>
              </w:rPr>
              <w:t>-</w:t>
            </w:r>
            <w:r w:rsidRPr="00906602">
              <w:rPr>
                <w:rFonts w:ascii="Arial" w:eastAsia="仿宋_GB2312" w:hAnsi="Arial" w:cs="Arial"/>
                <w:sz w:val="18"/>
                <w:szCs w:val="18"/>
              </w:rPr>
              <w:t>14</w:t>
            </w:r>
            <w:r w:rsidRPr="00B11F74">
              <w:rPr>
                <w:rFonts w:ascii="Arial" w:eastAsia="仿宋_GB2312" w:hAnsi="Arial" w:cs="Arial"/>
                <w:sz w:val="18"/>
                <w:szCs w:val="18"/>
              </w:rPr>
              <w:t>至</w:t>
            </w:r>
            <w:r w:rsidRPr="00906602">
              <w:rPr>
                <w:rFonts w:ascii="Arial" w:eastAsia="仿宋_GB2312" w:hAnsi="Arial" w:cs="Arial"/>
                <w:sz w:val="18"/>
                <w:szCs w:val="18"/>
              </w:rPr>
              <w:t>01</w:t>
            </w:r>
            <w:r w:rsidRPr="00B11F74">
              <w:rPr>
                <w:rFonts w:ascii="Arial" w:eastAsia="仿宋_GB2312" w:hAnsi="Arial" w:cs="Arial"/>
                <w:sz w:val="18"/>
                <w:szCs w:val="18"/>
              </w:rPr>
              <w:t>-</w:t>
            </w:r>
            <w:r w:rsidRPr="00906602">
              <w:rPr>
                <w:rFonts w:ascii="Arial" w:eastAsia="仿宋_GB2312" w:hAnsi="Arial" w:cs="Arial"/>
                <w:sz w:val="18"/>
                <w:szCs w:val="18"/>
              </w:rPr>
              <w:t>16</w:t>
            </w:r>
            <w:r w:rsidRPr="00B11F74">
              <w:rPr>
                <w:rFonts w:ascii="Arial" w:eastAsia="仿宋_GB2312" w:hAnsi="Arial" w:cs="Arial"/>
                <w:sz w:val="18"/>
                <w:szCs w:val="18"/>
              </w:rPr>
              <w:t>地块</w:t>
            </w:r>
            <w:r w:rsidRPr="00906602">
              <w:rPr>
                <w:rFonts w:ascii="Arial" w:eastAsia="仿宋_GB2312" w:hAnsi="Arial" w:cs="Arial"/>
                <w:sz w:val="18"/>
                <w:szCs w:val="18"/>
              </w:rPr>
              <w:t>A</w:t>
            </w:r>
            <w:r w:rsidRPr="00B11F74">
              <w:rPr>
                <w:rFonts w:ascii="Arial" w:eastAsia="仿宋_GB2312" w:hAnsi="Arial" w:cs="Arial"/>
                <w:sz w:val="18"/>
                <w:szCs w:val="18"/>
              </w:rPr>
              <w:t>区工业用地项目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13526</w:t>
            </w:r>
            <w:r w:rsidRPr="00B11F74">
              <w:rPr>
                <w:rFonts w:ascii="Arial" w:eastAsia="仿宋_GB2312" w:hAnsi="Arial" w:cs="Arial"/>
                <w:sz w:val="18"/>
                <w:szCs w:val="18"/>
              </w:rPr>
              <w:t>.</w:t>
            </w:r>
            <w:r w:rsidRPr="00906602">
              <w:rPr>
                <w:rFonts w:ascii="Arial" w:eastAsia="仿宋_GB2312" w:hAnsi="Arial" w:cs="Arial"/>
                <w:sz w:val="18"/>
                <w:szCs w:val="18"/>
              </w:rPr>
              <w:t>6</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13526</w:t>
            </w:r>
            <w:r w:rsidRPr="00B11F74">
              <w:rPr>
                <w:rFonts w:ascii="Arial" w:eastAsia="仿宋_GB2312" w:hAnsi="Arial" w:cs="Arial"/>
                <w:sz w:val="18"/>
                <w:szCs w:val="18"/>
              </w:rPr>
              <w:t>.</w:t>
            </w:r>
            <w:r w:rsidRPr="00906602">
              <w:rPr>
                <w:rFonts w:ascii="Arial" w:eastAsia="仿宋_GB2312" w:hAnsi="Arial" w:cs="Arial"/>
                <w:sz w:val="18"/>
                <w:szCs w:val="18"/>
              </w:rPr>
              <w:t>61</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04</w:t>
            </w:r>
            <w:r w:rsidRPr="00B11F74">
              <w:rPr>
                <w:rFonts w:ascii="Arial" w:eastAsia="仿宋_GB2312" w:hAnsi="Arial" w:cs="Arial"/>
                <w:sz w:val="18"/>
                <w:szCs w:val="18"/>
              </w:rPr>
              <w:t>-</w:t>
            </w:r>
            <w:r w:rsidRPr="00906602">
              <w:rPr>
                <w:rFonts w:ascii="Arial" w:eastAsia="仿宋_GB2312" w:hAnsi="Arial" w:cs="Arial"/>
                <w:sz w:val="18"/>
                <w:szCs w:val="18"/>
              </w:rPr>
              <w:t>03</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1746</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1746</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1290</w:t>
            </w:r>
            <w:r w:rsidRPr="00B11F74">
              <w:rPr>
                <w:rFonts w:ascii="Arial" w:eastAsia="仿宋_GB2312" w:hAnsi="Arial" w:cs="Arial"/>
                <w:sz w:val="18"/>
                <w:szCs w:val="18"/>
              </w:rPr>
              <w:t>.</w:t>
            </w:r>
            <w:r w:rsidRPr="00906602">
              <w:rPr>
                <w:rFonts w:ascii="Arial" w:eastAsia="仿宋_GB2312" w:hAnsi="Arial" w:cs="Arial"/>
                <w:sz w:val="18"/>
                <w:szCs w:val="18"/>
              </w:rPr>
              <w:t>78</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1291</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北京金朋达航空科技有限公司</w:t>
            </w:r>
          </w:p>
        </w:tc>
      </w:tr>
      <w:tr w:rsidR="000E5CAE" w:rsidRPr="00B11F74" w:rsidTr="00281D3B">
        <w:trPr>
          <w:trHeight w:val="111"/>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lastRenderedPageBreak/>
              <w:t>平谷区新城北部产业用地</w:t>
            </w:r>
            <w:r w:rsidRPr="00906602">
              <w:rPr>
                <w:rFonts w:ascii="Arial" w:eastAsia="仿宋_GB2312" w:hAnsi="Arial" w:cs="Arial"/>
                <w:sz w:val="18"/>
                <w:szCs w:val="18"/>
              </w:rPr>
              <w:t>D02</w:t>
            </w:r>
            <w:r w:rsidRPr="00B11F74">
              <w:rPr>
                <w:rFonts w:ascii="Arial" w:eastAsia="仿宋_GB2312" w:hAnsi="Arial" w:cs="Arial"/>
                <w:sz w:val="18"/>
                <w:szCs w:val="18"/>
              </w:rPr>
              <w:t>、</w:t>
            </w:r>
            <w:r w:rsidRPr="00906602">
              <w:rPr>
                <w:rFonts w:ascii="Arial" w:eastAsia="仿宋_GB2312" w:hAnsi="Arial" w:cs="Arial"/>
                <w:sz w:val="18"/>
                <w:szCs w:val="18"/>
              </w:rPr>
              <w:t>D04</w:t>
            </w:r>
            <w:r w:rsidRPr="00B11F74">
              <w:rPr>
                <w:rFonts w:ascii="Arial" w:eastAsia="仿宋_GB2312" w:hAnsi="Arial" w:cs="Arial"/>
                <w:sz w:val="18"/>
                <w:szCs w:val="18"/>
              </w:rPr>
              <w:t>地块工业用地</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132349</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158819</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w:t>
            </w: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04</w:t>
            </w:r>
            <w:r w:rsidRPr="00B11F74">
              <w:rPr>
                <w:rFonts w:ascii="Arial" w:eastAsia="仿宋_GB2312" w:hAnsi="Arial" w:cs="Arial"/>
                <w:sz w:val="18"/>
                <w:szCs w:val="18"/>
              </w:rPr>
              <w:t>-</w:t>
            </w:r>
            <w:r w:rsidRPr="00906602">
              <w:rPr>
                <w:rFonts w:ascii="Arial" w:eastAsia="仿宋_GB2312" w:hAnsi="Arial" w:cs="Arial"/>
                <w:sz w:val="18"/>
                <w:szCs w:val="18"/>
              </w:rPr>
              <w:t>03</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8393</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8393</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528</w:t>
            </w:r>
            <w:r w:rsidRPr="00B11F74">
              <w:rPr>
                <w:rFonts w:ascii="Arial" w:eastAsia="仿宋_GB2312" w:hAnsi="Arial" w:cs="Arial"/>
                <w:sz w:val="18"/>
                <w:szCs w:val="18"/>
              </w:rPr>
              <w:t>.</w:t>
            </w:r>
            <w:r w:rsidRPr="00906602">
              <w:rPr>
                <w:rFonts w:ascii="Arial" w:eastAsia="仿宋_GB2312" w:hAnsi="Arial" w:cs="Arial"/>
                <w:sz w:val="18"/>
                <w:szCs w:val="18"/>
              </w:rPr>
              <w:t>48</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634</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北京联东金平投资管理有限公司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北京高端制造业</w:t>
            </w:r>
            <w:r w:rsidRPr="00B11F74">
              <w:rPr>
                <w:rFonts w:ascii="Arial" w:eastAsia="仿宋_GB2312" w:hAnsi="Arial" w:cs="Arial"/>
                <w:sz w:val="18"/>
                <w:szCs w:val="18"/>
              </w:rPr>
              <w:t>(</w:t>
            </w:r>
            <w:r w:rsidRPr="00B11F74">
              <w:rPr>
                <w:rFonts w:ascii="Arial" w:eastAsia="仿宋_GB2312" w:hAnsi="Arial" w:cs="Arial"/>
                <w:sz w:val="18"/>
                <w:szCs w:val="18"/>
              </w:rPr>
              <w:t>房山</w:t>
            </w:r>
            <w:r w:rsidRPr="00B11F74">
              <w:rPr>
                <w:rFonts w:ascii="Arial" w:eastAsia="仿宋_GB2312" w:hAnsi="Arial" w:cs="Arial"/>
                <w:sz w:val="18"/>
                <w:szCs w:val="18"/>
              </w:rPr>
              <w:t>)</w:t>
            </w:r>
            <w:r w:rsidRPr="00B11F74">
              <w:rPr>
                <w:rFonts w:ascii="Arial" w:eastAsia="仿宋_GB2312" w:hAnsi="Arial" w:cs="Arial"/>
                <w:sz w:val="18"/>
                <w:szCs w:val="18"/>
              </w:rPr>
              <w:t>基地</w:t>
            </w:r>
            <w:r w:rsidRPr="00906602">
              <w:rPr>
                <w:rFonts w:ascii="Arial" w:eastAsia="仿宋_GB2312" w:hAnsi="Arial" w:cs="Arial"/>
                <w:sz w:val="18"/>
                <w:szCs w:val="18"/>
              </w:rPr>
              <w:t>03</w:t>
            </w:r>
            <w:r w:rsidRPr="00B11F74">
              <w:rPr>
                <w:rFonts w:ascii="Arial" w:eastAsia="仿宋_GB2312" w:hAnsi="Arial" w:cs="Arial"/>
                <w:sz w:val="18"/>
                <w:szCs w:val="18"/>
              </w:rPr>
              <w:t>街区</w:t>
            </w:r>
            <w:r w:rsidRPr="00906602">
              <w:rPr>
                <w:rFonts w:ascii="Arial" w:eastAsia="仿宋_GB2312" w:hAnsi="Arial" w:cs="Arial"/>
                <w:sz w:val="18"/>
                <w:szCs w:val="18"/>
              </w:rPr>
              <w:t>N</w:t>
            </w:r>
            <w:r w:rsidRPr="00B11F74">
              <w:rPr>
                <w:rFonts w:ascii="Arial" w:eastAsia="仿宋_GB2312" w:hAnsi="Arial" w:cs="Arial"/>
                <w:sz w:val="18"/>
                <w:szCs w:val="18"/>
              </w:rPr>
              <w:t>区工业用地项目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23887</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28664</w:t>
            </w:r>
            <w:r w:rsidRPr="00B11F74">
              <w:rPr>
                <w:rFonts w:ascii="Arial" w:eastAsia="仿宋_GB2312" w:hAnsi="Arial" w:cs="Arial"/>
                <w:sz w:val="18"/>
                <w:szCs w:val="18"/>
              </w:rPr>
              <w:t>.</w:t>
            </w:r>
            <w:r w:rsidRPr="00906602">
              <w:rPr>
                <w:rFonts w:ascii="Arial" w:eastAsia="仿宋_GB2312" w:hAnsi="Arial" w:cs="Arial"/>
                <w:sz w:val="18"/>
                <w:szCs w:val="18"/>
              </w:rPr>
              <w:t>44</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04</w:t>
            </w:r>
            <w:r w:rsidRPr="00B11F74">
              <w:rPr>
                <w:rFonts w:ascii="Arial" w:eastAsia="仿宋_GB2312" w:hAnsi="Arial" w:cs="Arial"/>
                <w:sz w:val="18"/>
                <w:szCs w:val="18"/>
              </w:rPr>
              <w:t>-</w:t>
            </w:r>
            <w:r w:rsidRPr="00906602">
              <w:rPr>
                <w:rFonts w:ascii="Arial" w:eastAsia="仿宋_GB2312" w:hAnsi="Arial" w:cs="Arial"/>
                <w:sz w:val="18"/>
                <w:szCs w:val="18"/>
              </w:rPr>
              <w:t>03</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3862</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3862</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1347</w:t>
            </w:r>
            <w:r w:rsidRPr="00B11F74">
              <w:rPr>
                <w:rFonts w:ascii="Arial" w:eastAsia="仿宋_GB2312" w:hAnsi="Arial" w:cs="Arial"/>
                <w:sz w:val="18"/>
                <w:szCs w:val="18"/>
              </w:rPr>
              <w:t>.</w:t>
            </w:r>
            <w:r w:rsidRPr="00906602">
              <w:rPr>
                <w:rFonts w:ascii="Arial" w:eastAsia="仿宋_GB2312" w:hAnsi="Arial" w:cs="Arial"/>
                <w:sz w:val="18"/>
                <w:szCs w:val="18"/>
              </w:rPr>
              <w:t>3</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1617</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北京博曼迪汽车科技有限公司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北京石化新材料科技产业基地核心区东区</w:t>
            </w:r>
            <w:r w:rsidRPr="00906602">
              <w:rPr>
                <w:rFonts w:ascii="Arial" w:eastAsia="仿宋_GB2312" w:hAnsi="Arial" w:cs="Arial"/>
                <w:sz w:val="18"/>
                <w:szCs w:val="18"/>
              </w:rPr>
              <w:t>B7</w:t>
            </w:r>
            <w:r w:rsidRPr="00B11F74">
              <w:rPr>
                <w:rFonts w:ascii="Arial" w:eastAsia="仿宋_GB2312" w:hAnsi="Arial" w:cs="Arial"/>
                <w:sz w:val="18"/>
                <w:szCs w:val="18"/>
              </w:rPr>
              <w:t>-</w:t>
            </w:r>
            <w:r w:rsidRPr="00906602">
              <w:rPr>
                <w:rFonts w:ascii="Arial" w:eastAsia="仿宋_GB2312" w:hAnsi="Arial" w:cs="Arial"/>
                <w:sz w:val="18"/>
                <w:szCs w:val="18"/>
              </w:rPr>
              <w:t>16</w:t>
            </w:r>
            <w:r w:rsidRPr="00B11F74">
              <w:rPr>
                <w:rFonts w:ascii="Arial" w:eastAsia="仿宋_GB2312" w:hAnsi="Arial" w:cs="Arial"/>
                <w:sz w:val="18"/>
                <w:szCs w:val="18"/>
              </w:rPr>
              <w:t>等地块工业用地项目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233216</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233216</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04</w:t>
            </w:r>
            <w:r w:rsidRPr="00B11F74">
              <w:rPr>
                <w:rFonts w:ascii="Arial" w:eastAsia="仿宋_GB2312" w:hAnsi="Arial" w:cs="Arial"/>
                <w:sz w:val="18"/>
                <w:szCs w:val="18"/>
              </w:rPr>
              <w:t>-</w:t>
            </w:r>
            <w:r w:rsidRPr="00906602">
              <w:rPr>
                <w:rFonts w:ascii="Arial" w:eastAsia="仿宋_GB2312" w:hAnsi="Arial" w:cs="Arial"/>
                <w:sz w:val="18"/>
                <w:szCs w:val="18"/>
              </w:rPr>
              <w:t>03</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25304</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25304</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1085</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1085</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中国石化润滑油北京有限责任公司</w:t>
            </w:r>
          </w:p>
        </w:tc>
      </w:tr>
      <w:tr w:rsidR="000E5CAE" w:rsidRPr="00B11F74" w:rsidTr="00281D3B">
        <w:trPr>
          <w:trHeight w:val="111"/>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马坡镇聚源产业基地</w:t>
            </w:r>
            <w:r w:rsidRPr="00906602">
              <w:rPr>
                <w:rFonts w:ascii="Arial" w:eastAsia="仿宋_GB2312" w:hAnsi="Arial" w:cs="Arial"/>
                <w:sz w:val="18"/>
                <w:szCs w:val="18"/>
              </w:rPr>
              <w:t>A02</w:t>
            </w:r>
            <w:r w:rsidRPr="00B11F74">
              <w:rPr>
                <w:rFonts w:ascii="Arial" w:eastAsia="仿宋_GB2312" w:hAnsi="Arial" w:cs="Arial"/>
                <w:sz w:val="18"/>
                <w:szCs w:val="18"/>
              </w:rPr>
              <w:t>-</w:t>
            </w:r>
            <w:r w:rsidRPr="00906602">
              <w:rPr>
                <w:rFonts w:ascii="Arial" w:eastAsia="仿宋_GB2312" w:hAnsi="Arial" w:cs="Arial"/>
                <w:sz w:val="18"/>
                <w:szCs w:val="18"/>
              </w:rPr>
              <w:t>2</w:t>
            </w:r>
            <w:r w:rsidRPr="00B11F74">
              <w:rPr>
                <w:rFonts w:ascii="Arial" w:eastAsia="仿宋_GB2312" w:hAnsi="Arial" w:cs="Arial"/>
                <w:sz w:val="18"/>
                <w:szCs w:val="18"/>
              </w:rPr>
              <w:t>-</w:t>
            </w:r>
            <w:r w:rsidRPr="00906602">
              <w:rPr>
                <w:rFonts w:ascii="Arial" w:eastAsia="仿宋_GB2312" w:hAnsi="Arial" w:cs="Arial"/>
                <w:sz w:val="18"/>
                <w:szCs w:val="18"/>
              </w:rPr>
              <w:t>3</w:t>
            </w:r>
            <w:r w:rsidRPr="00B11F74">
              <w:rPr>
                <w:rFonts w:ascii="Arial" w:eastAsia="仿宋_GB2312" w:hAnsi="Arial" w:cs="Arial"/>
                <w:sz w:val="18"/>
                <w:szCs w:val="18"/>
              </w:rPr>
              <w:t>工业项目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17200</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13760</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r w:rsidRPr="00B11F74">
              <w:rPr>
                <w:rFonts w:ascii="Arial" w:eastAsia="仿宋_GB2312" w:hAnsi="Arial" w:cs="Arial"/>
                <w:sz w:val="18"/>
                <w:szCs w:val="18"/>
              </w:rPr>
              <w:t>.</w:t>
            </w:r>
            <w:r w:rsidRPr="00906602">
              <w:rPr>
                <w:rFonts w:ascii="Arial" w:eastAsia="仿宋_GB2312" w:hAnsi="Arial" w:cs="Arial"/>
                <w:sz w:val="18"/>
                <w:szCs w:val="18"/>
              </w:rPr>
              <w:t>8</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04</w:t>
            </w:r>
            <w:r w:rsidRPr="00B11F74">
              <w:rPr>
                <w:rFonts w:ascii="Arial" w:eastAsia="仿宋_GB2312" w:hAnsi="Arial" w:cs="Arial"/>
                <w:sz w:val="18"/>
                <w:szCs w:val="18"/>
              </w:rPr>
              <w:t>-</w:t>
            </w:r>
            <w:r w:rsidRPr="00906602">
              <w:rPr>
                <w:rFonts w:ascii="Arial" w:eastAsia="仿宋_GB2312" w:hAnsi="Arial" w:cs="Arial"/>
                <w:sz w:val="18"/>
                <w:szCs w:val="18"/>
              </w:rPr>
              <w:t>02</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1255</w:t>
            </w:r>
            <w:r w:rsidRPr="00B11F74">
              <w:rPr>
                <w:rFonts w:ascii="Arial" w:eastAsia="仿宋_GB2312" w:hAnsi="Arial" w:cs="Arial"/>
                <w:sz w:val="18"/>
                <w:szCs w:val="18"/>
              </w:rPr>
              <w:t>.</w:t>
            </w:r>
            <w:r w:rsidRPr="00906602">
              <w:rPr>
                <w:rFonts w:ascii="Arial" w:eastAsia="仿宋_GB2312" w:hAnsi="Arial" w:cs="Arial"/>
                <w:sz w:val="18"/>
                <w:szCs w:val="18"/>
              </w:rPr>
              <w:t>1</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3700</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2688</w:t>
            </w:r>
            <w:r w:rsidRPr="00B11F74">
              <w:rPr>
                <w:rFonts w:ascii="Arial" w:eastAsia="仿宋_GB2312" w:hAnsi="Arial" w:cs="Arial"/>
                <w:sz w:val="18"/>
                <w:szCs w:val="18"/>
              </w:rPr>
              <w:t>.</w:t>
            </w:r>
            <w:r w:rsidRPr="00906602">
              <w:rPr>
                <w:rFonts w:ascii="Arial" w:eastAsia="仿宋_GB2312" w:hAnsi="Arial" w:cs="Arial"/>
                <w:sz w:val="18"/>
                <w:szCs w:val="18"/>
              </w:rPr>
              <w:t>94</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2151</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194</w:t>
            </w:r>
            <w:r w:rsidRPr="00B11F74">
              <w:rPr>
                <w:rFonts w:ascii="Arial" w:eastAsia="仿宋_GB2312" w:hAnsi="Arial" w:cs="Arial"/>
                <w:sz w:val="18"/>
                <w:szCs w:val="18"/>
              </w:rPr>
              <w:t>.</w:t>
            </w:r>
            <w:r w:rsidRPr="00906602">
              <w:rPr>
                <w:rFonts w:ascii="Arial" w:eastAsia="仿宋_GB2312" w:hAnsi="Arial" w:cs="Arial"/>
                <w:sz w:val="18"/>
                <w:szCs w:val="18"/>
              </w:rPr>
              <w:t>8</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北京尚唐世纪文化投资有限公司</w:t>
            </w:r>
          </w:p>
        </w:tc>
      </w:tr>
      <w:tr w:rsidR="000E5CAE" w:rsidRPr="00B11F74" w:rsidTr="00281D3B">
        <w:trPr>
          <w:trHeight w:val="111"/>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北京经济技术开发区路东区</w:t>
            </w:r>
            <w:r w:rsidRPr="00906602">
              <w:rPr>
                <w:rFonts w:ascii="Arial" w:eastAsia="仿宋_GB2312" w:hAnsi="Arial" w:cs="Arial"/>
                <w:sz w:val="18"/>
                <w:szCs w:val="18"/>
              </w:rPr>
              <w:t>C13F2</w:t>
            </w:r>
            <w:r w:rsidRPr="00B11F74">
              <w:rPr>
                <w:rFonts w:ascii="Arial" w:eastAsia="仿宋_GB2312" w:hAnsi="Arial" w:cs="Arial"/>
                <w:sz w:val="18"/>
                <w:szCs w:val="18"/>
              </w:rPr>
              <w:t>地块工业用地</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24815</w:t>
            </w:r>
            <w:r w:rsidRPr="00B11F74">
              <w:rPr>
                <w:rFonts w:ascii="Arial" w:eastAsia="仿宋_GB2312" w:hAnsi="Arial" w:cs="Arial"/>
                <w:sz w:val="18"/>
                <w:szCs w:val="18"/>
              </w:rPr>
              <w:t>.</w:t>
            </w:r>
            <w:r w:rsidRPr="00906602">
              <w:rPr>
                <w:rFonts w:ascii="Arial" w:eastAsia="仿宋_GB2312" w:hAnsi="Arial" w:cs="Arial"/>
                <w:sz w:val="18"/>
                <w:szCs w:val="18"/>
              </w:rPr>
              <w:t>6</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54594</w:t>
            </w:r>
            <w:r w:rsidRPr="00B11F74">
              <w:rPr>
                <w:rFonts w:ascii="Arial" w:eastAsia="仿宋_GB2312" w:hAnsi="Arial" w:cs="Arial"/>
                <w:sz w:val="18"/>
                <w:szCs w:val="18"/>
              </w:rPr>
              <w:t>.</w:t>
            </w:r>
            <w:r w:rsidRPr="00906602">
              <w:rPr>
                <w:rFonts w:ascii="Arial" w:eastAsia="仿宋_GB2312" w:hAnsi="Arial" w:cs="Arial"/>
                <w:sz w:val="18"/>
                <w:szCs w:val="18"/>
              </w:rPr>
              <w:t>25</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w:t>
            </w:r>
            <w:r w:rsidRPr="00B11F74">
              <w:rPr>
                <w:rFonts w:ascii="Arial" w:eastAsia="仿宋_GB2312" w:hAnsi="Arial" w:cs="Arial"/>
                <w:sz w:val="18"/>
                <w:szCs w:val="18"/>
              </w:rPr>
              <w:t>-</w:t>
            </w:r>
            <w:r w:rsidRPr="00906602">
              <w:rPr>
                <w:rFonts w:ascii="Arial" w:eastAsia="仿宋_GB2312" w:hAnsi="Arial" w:cs="Arial"/>
                <w:sz w:val="18"/>
                <w:szCs w:val="18"/>
              </w:rPr>
              <w:t>2</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04</w:t>
            </w:r>
            <w:r w:rsidRPr="00B11F74">
              <w:rPr>
                <w:rFonts w:ascii="Arial" w:eastAsia="仿宋_GB2312" w:hAnsi="Arial" w:cs="Arial"/>
                <w:sz w:val="18"/>
                <w:szCs w:val="18"/>
              </w:rPr>
              <w:t>-</w:t>
            </w:r>
            <w:r w:rsidRPr="00906602">
              <w:rPr>
                <w:rFonts w:ascii="Arial" w:eastAsia="仿宋_GB2312" w:hAnsi="Arial" w:cs="Arial"/>
                <w:sz w:val="18"/>
                <w:szCs w:val="18"/>
              </w:rPr>
              <w:t>02</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3722</w:t>
            </w:r>
            <w:r w:rsidRPr="00B11F74">
              <w:rPr>
                <w:rFonts w:ascii="Arial" w:eastAsia="仿宋_GB2312" w:hAnsi="Arial" w:cs="Arial"/>
                <w:sz w:val="18"/>
                <w:szCs w:val="18"/>
              </w:rPr>
              <w:t>.</w:t>
            </w:r>
            <w:r w:rsidRPr="00906602">
              <w:rPr>
                <w:rFonts w:ascii="Arial" w:eastAsia="仿宋_GB2312" w:hAnsi="Arial" w:cs="Arial"/>
                <w:sz w:val="18"/>
                <w:szCs w:val="18"/>
              </w:rPr>
              <w:t>3</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3722</w:t>
            </w:r>
            <w:r w:rsidRPr="00B11F74">
              <w:rPr>
                <w:rFonts w:ascii="Arial" w:eastAsia="仿宋_GB2312" w:hAnsi="Arial" w:cs="Arial"/>
                <w:sz w:val="18"/>
                <w:szCs w:val="18"/>
              </w:rPr>
              <w:t>.</w:t>
            </w:r>
            <w:r w:rsidRPr="00906602">
              <w:rPr>
                <w:rFonts w:ascii="Arial" w:eastAsia="仿宋_GB2312" w:hAnsi="Arial" w:cs="Arial"/>
                <w:sz w:val="18"/>
                <w:szCs w:val="18"/>
              </w:rPr>
              <w:t>3</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681</w:t>
            </w:r>
            <w:r w:rsidRPr="00B11F74">
              <w:rPr>
                <w:rFonts w:ascii="Arial" w:eastAsia="仿宋_GB2312" w:hAnsi="Arial" w:cs="Arial"/>
                <w:sz w:val="18"/>
                <w:szCs w:val="18"/>
              </w:rPr>
              <w:t>.</w:t>
            </w:r>
            <w:r w:rsidRPr="00906602">
              <w:rPr>
                <w:rFonts w:ascii="Arial" w:eastAsia="仿宋_GB2312" w:hAnsi="Arial" w:cs="Arial"/>
                <w:sz w:val="18"/>
                <w:szCs w:val="18"/>
              </w:rPr>
              <w:t>82</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1500</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北京中华商务文化发展有限公司</w:t>
            </w:r>
          </w:p>
        </w:tc>
      </w:tr>
      <w:tr w:rsidR="000E5CAE" w:rsidRPr="00B11F74" w:rsidTr="00281D3B">
        <w:trPr>
          <w:trHeight w:val="111"/>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北京经济技术开发区路南区</w:t>
            </w:r>
            <w:r w:rsidRPr="00906602">
              <w:rPr>
                <w:rFonts w:ascii="Arial" w:eastAsia="仿宋_GB2312" w:hAnsi="Arial" w:cs="Arial"/>
                <w:sz w:val="18"/>
                <w:szCs w:val="18"/>
              </w:rPr>
              <w:t>N89F1</w:t>
            </w:r>
            <w:r w:rsidRPr="00B11F74">
              <w:rPr>
                <w:rFonts w:ascii="Arial" w:eastAsia="仿宋_GB2312" w:hAnsi="Arial" w:cs="Arial"/>
                <w:sz w:val="18"/>
                <w:szCs w:val="18"/>
              </w:rPr>
              <w:t>地块工业用地</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54678</w:t>
            </w:r>
            <w:r w:rsidRPr="00B11F74">
              <w:rPr>
                <w:rFonts w:ascii="Arial" w:eastAsia="仿宋_GB2312" w:hAnsi="Arial" w:cs="Arial"/>
                <w:sz w:val="18"/>
                <w:szCs w:val="18"/>
              </w:rPr>
              <w:t>.</w:t>
            </w:r>
            <w:r w:rsidRPr="00906602">
              <w:rPr>
                <w:rFonts w:ascii="Arial" w:eastAsia="仿宋_GB2312" w:hAnsi="Arial" w:cs="Arial"/>
                <w:sz w:val="18"/>
                <w:szCs w:val="18"/>
              </w:rPr>
              <w:t>1</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136695</w:t>
            </w:r>
            <w:r w:rsidRPr="00B11F74">
              <w:rPr>
                <w:rFonts w:ascii="Arial" w:eastAsia="仿宋_GB2312" w:hAnsi="Arial" w:cs="Arial"/>
                <w:sz w:val="18"/>
                <w:szCs w:val="18"/>
              </w:rPr>
              <w:t>.</w:t>
            </w:r>
            <w:r w:rsidRPr="00906602">
              <w:rPr>
                <w:rFonts w:ascii="Arial" w:eastAsia="仿宋_GB2312" w:hAnsi="Arial" w:cs="Arial"/>
                <w:sz w:val="18"/>
                <w:szCs w:val="18"/>
              </w:rPr>
              <w:t>3</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w:t>
            </w:r>
            <w:r w:rsidRPr="00906602">
              <w:rPr>
                <w:rFonts w:ascii="Arial" w:eastAsia="仿宋_GB2312" w:hAnsi="Arial" w:cs="Arial"/>
                <w:sz w:val="18"/>
                <w:szCs w:val="18"/>
              </w:rPr>
              <w:t>2</w:t>
            </w:r>
            <w:r w:rsidRPr="00B11F74">
              <w:rPr>
                <w:rFonts w:ascii="Arial" w:eastAsia="仿宋_GB2312" w:hAnsi="Arial" w:cs="Arial"/>
                <w:sz w:val="18"/>
                <w:szCs w:val="18"/>
              </w:rPr>
              <w:t>.</w:t>
            </w:r>
            <w:r w:rsidRPr="00906602">
              <w:rPr>
                <w:rFonts w:ascii="Arial" w:eastAsia="仿宋_GB2312" w:hAnsi="Arial" w:cs="Arial"/>
                <w:sz w:val="18"/>
                <w:szCs w:val="18"/>
              </w:rPr>
              <w:t>5</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04</w:t>
            </w:r>
            <w:r w:rsidRPr="00B11F74">
              <w:rPr>
                <w:rFonts w:ascii="Arial" w:eastAsia="仿宋_GB2312" w:hAnsi="Arial" w:cs="Arial"/>
                <w:sz w:val="18"/>
                <w:szCs w:val="18"/>
              </w:rPr>
              <w:t>-</w:t>
            </w:r>
            <w:r w:rsidRPr="00906602">
              <w:rPr>
                <w:rFonts w:ascii="Arial" w:eastAsia="仿宋_GB2312" w:hAnsi="Arial" w:cs="Arial"/>
                <w:sz w:val="18"/>
                <w:szCs w:val="18"/>
              </w:rPr>
              <w:t>02</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6014</w:t>
            </w:r>
            <w:r w:rsidRPr="00B11F74">
              <w:rPr>
                <w:rFonts w:ascii="Arial" w:eastAsia="仿宋_GB2312" w:hAnsi="Arial" w:cs="Arial"/>
                <w:sz w:val="18"/>
                <w:szCs w:val="18"/>
              </w:rPr>
              <w:t>.</w:t>
            </w:r>
            <w:r w:rsidRPr="00906602">
              <w:rPr>
                <w:rFonts w:ascii="Arial" w:eastAsia="仿宋_GB2312" w:hAnsi="Arial" w:cs="Arial"/>
                <w:sz w:val="18"/>
                <w:szCs w:val="18"/>
              </w:rPr>
              <w:t>6</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6014</w:t>
            </w:r>
            <w:r w:rsidRPr="00B11F74">
              <w:rPr>
                <w:rFonts w:ascii="Arial" w:eastAsia="仿宋_GB2312" w:hAnsi="Arial" w:cs="Arial"/>
                <w:sz w:val="18"/>
                <w:szCs w:val="18"/>
              </w:rPr>
              <w:t>.</w:t>
            </w:r>
            <w:r w:rsidRPr="00906602">
              <w:rPr>
                <w:rFonts w:ascii="Arial" w:eastAsia="仿宋_GB2312" w:hAnsi="Arial" w:cs="Arial"/>
                <w:sz w:val="18"/>
                <w:szCs w:val="18"/>
              </w:rPr>
              <w:t>6</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440</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1100</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北京中都迈速物流有限公司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顺义区高丽营镇中关村临空国际</w:t>
            </w:r>
            <w:r w:rsidRPr="00906602">
              <w:rPr>
                <w:rFonts w:ascii="Arial" w:eastAsia="仿宋_GB2312" w:hAnsi="Arial" w:cs="Arial"/>
                <w:sz w:val="18"/>
                <w:szCs w:val="18"/>
              </w:rPr>
              <w:t>3</w:t>
            </w:r>
            <w:r w:rsidRPr="00B11F74">
              <w:rPr>
                <w:rFonts w:ascii="Arial" w:eastAsia="仿宋_GB2312" w:hAnsi="Arial" w:cs="Arial"/>
                <w:sz w:val="18"/>
                <w:szCs w:val="18"/>
              </w:rPr>
              <w:t>-</w:t>
            </w:r>
            <w:r w:rsidRPr="00906602">
              <w:rPr>
                <w:rFonts w:ascii="Arial" w:eastAsia="仿宋_GB2312" w:hAnsi="Arial" w:cs="Arial"/>
                <w:sz w:val="18"/>
                <w:szCs w:val="18"/>
              </w:rPr>
              <w:t>2</w:t>
            </w:r>
            <w:r w:rsidRPr="00B11F74">
              <w:rPr>
                <w:rFonts w:ascii="Arial" w:eastAsia="仿宋_GB2312" w:hAnsi="Arial" w:cs="Arial"/>
                <w:sz w:val="18"/>
                <w:szCs w:val="18"/>
              </w:rPr>
              <w:t>-</w:t>
            </w:r>
            <w:r w:rsidRPr="00906602">
              <w:rPr>
                <w:rFonts w:ascii="Arial" w:eastAsia="仿宋_GB2312" w:hAnsi="Arial" w:cs="Arial"/>
                <w:sz w:val="18"/>
                <w:szCs w:val="18"/>
              </w:rPr>
              <w:t>1</w:t>
            </w:r>
            <w:r w:rsidRPr="00B11F74">
              <w:rPr>
                <w:rFonts w:ascii="Arial" w:eastAsia="仿宋_GB2312" w:hAnsi="Arial" w:cs="Arial"/>
                <w:sz w:val="18"/>
                <w:szCs w:val="18"/>
              </w:rPr>
              <w:t>地块工业项目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2837</w:t>
            </w:r>
            <w:r w:rsidRPr="00B11F74">
              <w:rPr>
                <w:rFonts w:ascii="Arial" w:eastAsia="仿宋_GB2312" w:hAnsi="Arial" w:cs="Arial"/>
                <w:sz w:val="18"/>
                <w:szCs w:val="18"/>
              </w:rPr>
              <w:t>.</w:t>
            </w:r>
            <w:r w:rsidRPr="00906602">
              <w:rPr>
                <w:rFonts w:ascii="Arial" w:eastAsia="仿宋_GB2312" w:hAnsi="Arial" w:cs="Arial"/>
                <w:sz w:val="18"/>
                <w:szCs w:val="18"/>
              </w:rPr>
              <w:t>45</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2270</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r w:rsidRPr="00B11F74">
              <w:rPr>
                <w:rFonts w:ascii="Arial" w:eastAsia="仿宋_GB2312" w:hAnsi="Arial" w:cs="Arial"/>
                <w:sz w:val="18"/>
                <w:szCs w:val="18"/>
              </w:rPr>
              <w:t>.</w:t>
            </w:r>
            <w:r w:rsidRPr="00906602">
              <w:rPr>
                <w:rFonts w:ascii="Arial" w:eastAsia="仿宋_GB2312" w:hAnsi="Arial" w:cs="Arial"/>
                <w:sz w:val="18"/>
                <w:szCs w:val="18"/>
              </w:rPr>
              <w:t>8</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04</w:t>
            </w:r>
            <w:r w:rsidRPr="00B11F74">
              <w:rPr>
                <w:rFonts w:ascii="Arial" w:eastAsia="仿宋_GB2312" w:hAnsi="Arial" w:cs="Arial"/>
                <w:sz w:val="18"/>
                <w:szCs w:val="18"/>
              </w:rPr>
              <w:t>-</w:t>
            </w:r>
            <w:r w:rsidRPr="00906602">
              <w:rPr>
                <w:rFonts w:ascii="Arial" w:eastAsia="仿宋_GB2312" w:hAnsi="Arial" w:cs="Arial"/>
                <w:sz w:val="18"/>
                <w:szCs w:val="18"/>
              </w:rPr>
              <w:t>02</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325</w:t>
            </w:r>
            <w:r w:rsidRPr="00B11F74">
              <w:rPr>
                <w:rFonts w:ascii="Arial" w:eastAsia="仿宋_GB2312" w:hAnsi="Arial" w:cs="Arial"/>
                <w:sz w:val="18"/>
                <w:szCs w:val="18"/>
              </w:rPr>
              <w:t>.</w:t>
            </w:r>
            <w:r w:rsidRPr="00906602">
              <w:rPr>
                <w:rFonts w:ascii="Arial" w:eastAsia="仿宋_GB2312" w:hAnsi="Arial" w:cs="Arial"/>
                <w:sz w:val="18"/>
                <w:szCs w:val="18"/>
              </w:rPr>
              <w:t>85</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325</w:t>
            </w:r>
            <w:r w:rsidRPr="00B11F74">
              <w:rPr>
                <w:rFonts w:ascii="Arial" w:eastAsia="仿宋_GB2312" w:hAnsi="Arial" w:cs="Arial"/>
                <w:sz w:val="18"/>
                <w:szCs w:val="18"/>
              </w:rPr>
              <w:t>.</w:t>
            </w:r>
            <w:r w:rsidRPr="00906602">
              <w:rPr>
                <w:rFonts w:ascii="Arial" w:eastAsia="仿宋_GB2312" w:hAnsi="Arial" w:cs="Arial"/>
                <w:sz w:val="18"/>
                <w:szCs w:val="18"/>
              </w:rPr>
              <w:t>85</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1435</w:t>
            </w:r>
            <w:r w:rsidRPr="00B11F74">
              <w:rPr>
                <w:rFonts w:ascii="Arial" w:eastAsia="仿宋_GB2312" w:hAnsi="Arial" w:cs="Arial"/>
                <w:sz w:val="18"/>
                <w:szCs w:val="18"/>
              </w:rPr>
              <w:t>.</w:t>
            </w:r>
            <w:r w:rsidRPr="00906602">
              <w:rPr>
                <w:rFonts w:ascii="Arial" w:eastAsia="仿宋_GB2312" w:hAnsi="Arial" w:cs="Arial"/>
                <w:sz w:val="18"/>
                <w:szCs w:val="18"/>
              </w:rPr>
              <w:t>46</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1148</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北京数码视讯支付技术有限公司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顺义新城第</w:t>
            </w:r>
            <w:r w:rsidRPr="00906602">
              <w:rPr>
                <w:rFonts w:ascii="Arial" w:eastAsia="仿宋_GB2312" w:hAnsi="Arial" w:cs="Arial"/>
                <w:sz w:val="18"/>
                <w:szCs w:val="18"/>
              </w:rPr>
              <w:t>7</w:t>
            </w:r>
            <w:r w:rsidRPr="00B11F74">
              <w:rPr>
                <w:rFonts w:ascii="Arial" w:eastAsia="仿宋_GB2312" w:hAnsi="Arial" w:cs="Arial"/>
                <w:sz w:val="18"/>
                <w:szCs w:val="18"/>
              </w:rPr>
              <w:t>街区</w:t>
            </w:r>
            <w:r w:rsidRPr="00906602">
              <w:rPr>
                <w:rFonts w:ascii="Arial" w:eastAsia="仿宋_GB2312" w:hAnsi="Arial" w:cs="Arial"/>
                <w:sz w:val="18"/>
                <w:szCs w:val="18"/>
              </w:rPr>
              <w:t>SY0701</w:t>
            </w:r>
            <w:r w:rsidRPr="00B11F74">
              <w:rPr>
                <w:rFonts w:ascii="Arial" w:eastAsia="仿宋_GB2312" w:hAnsi="Arial" w:cs="Arial"/>
                <w:sz w:val="18"/>
                <w:szCs w:val="18"/>
              </w:rPr>
              <w:t>-</w:t>
            </w:r>
            <w:r w:rsidRPr="00906602">
              <w:rPr>
                <w:rFonts w:ascii="Arial" w:eastAsia="仿宋_GB2312" w:hAnsi="Arial" w:cs="Arial"/>
                <w:sz w:val="18"/>
                <w:szCs w:val="18"/>
              </w:rPr>
              <w:t>040</w:t>
            </w:r>
            <w:r w:rsidRPr="00B11F74">
              <w:rPr>
                <w:rFonts w:ascii="Arial" w:eastAsia="仿宋_GB2312" w:hAnsi="Arial" w:cs="Arial"/>
                <w:sz w:val="18"/>
                <w:szCs w:val="18"/>
              </w:rPr>
              <w:t>、</w:t>
            </w:r>
            <w:r w:rsidRPr="00906602">
              <w:rPr>
                <w:rFonts w:ascii="Arial" w:eastAsia="仿宋_GB2312" w:hAnsi="Arial" w:cs="Arial"/>
                <w:sz w:val="18"/>
                <w:szCs w:val="18"/>
              </w:rPr>
              <w:t>042</w:t>
            </w:r>
            <w:r w:rsidRPr="00B11F74">
              <w:rPr>
                <w:rFonts w:ascii="Arial" w:eastAsia="仿宋_GB2312" w:hAnsi="Arial" w:cs="Arial"/>
                <w:sz w:val="18"/>
                <w:szCs w:val="18"/>
              </w:rPr>
              <w:t>(</w:t>
            </w:r>
            <w:r w:rsidRPr="00B11F74">
              <w:rPr>
                <w:rFonts w:ascii="Arial" w:eastAsia="仿宋_GB2312" w:hAnsi="Arial" w:cs="Arial"/>
                <w:sz w:val="18"/>
                <w:szCs w:val="18"/>
              </w:rPr>
              <w:t>局部</w:t>
            </w:r>
            <w:r w:rsidRPr="00B11F74">
              <w:rPr>
                <w:rFonts w:ascii="Arial" w:eastAsia="仿宋_GB2312" w:hAnsi="Arial" w:cs="Arial"/>
                <w:sz w:val="18"/>
                <w:szCs w:val="18"/>
              </w:rPr>
              <w:t>)</w:t>
            </w:r>
            <w:r w:rsidRPr="00B11F74">
              <w:rPr>
                <w:rFonts w:ascii="Arial" w:eastAsia="仿宋_GB2312" w:hAnsi="Arial" w:cs="Arial"/>
                <w:sz w:val="18"/>
                <w:szCs w:val="18"/>
              </w:rPr>
              <w:t>地块</w:t>
            </w:r>
            <w:r w:rsidRPr="00B11F74">
              <w:rPr>
                <w:rFonts w:ascii="Arial" w:eastAsia="仿宋_GB2312" w:hAnsi="Arial" w:cs="Arial"/>
                <w:sz w:val="18"/>
                <w:szCs w:val="18"/>
              </w:rPr>
              <w:t>(</w:t>
            </w:r>
            <w:r w:rsidRPr="00B11F74">
              <w:rPr>
                <w:rFonts w:ascii="Arial" w:eastAsia="仿宋_GB2312" w:hAnsi="Arial" w:cs="Arial"/>
                <w:sz w:val="18"/>
                <w:szCs w:val="18"/>
              </w:rPr>
              <w:t>林河</w:t>
            </w:r>
            <w:r w:rsidRPr="00B11F74">
              <w:rPr>
                <w:rFonts w:ascii="Arial" w:eastAsia="仿宋_GB2312" w:hAnsi="Arial" w:cs="Arial"/>
                <w:sz w:val="18"/>
                <w:szCs w:val="18"/>
              </w:rPr>
              <w:t>)</w:t>
            </w:r>
            <w:r w:rsidRPr="00B11F74">
              <w:rPr>
                <w:rFonts w:ascii="Arial" w:eastAsia="仿宋_GB2312" w:hAnsi="Arial" w:cs="Arial"/>
                <w:sz w:val="18"/>
                <w:szCs w:val="18"/>
              </w:rPr>
              <w:t>工业项目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64911</w:t>
            </w:r>
            <w:r w:rsidRPr="00B11F74">
              <w:rPr>
                <w:rFonts w:ascii="Arial" w:eastAsia="仿宋_GB2312" w:hAnsi="Arial" w:cs="Arial"/>
                <w:sz w:val="18"/>
                <w:szCs w:val="18"/>
              </w:rPr>
              <w:t>.</w:t>
            </w:r>
            <w:r w:rsidRPr="00906602">
              <w:rPr>
                <w:rFonts w:ascii="Arial" w:eastAsia="仿宋_GB2312" w:hAnsi="Arial" w:cs="Arial"/>
                <w:sz w:val="18"/>
                <w:szCs w:val="18"/>
              </w:rPr>
              <w:t>8</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51929</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r w:rsidRPr="00B11F74">
              <w:rPr>
                <w:rFonts w:ascii="Arial" w:eastAsia="仿宋_GB2312" w:hAnsi="Arial" w:cs="Arial"/>
                <w:sz w:val="18"/>
                <w:szCs w:val="18"/>
              </w:rPr>
              <w:t>.</w:t>
            </w:r>
            <w:r w:rsidRPr="00906602">
              <w:rPr>
                <w:rFonts w:ascii="Arial" w:eastAsia="仿宋_GB2312" w:hAnsi="Arial" w:cs="Arial"/>
                <w:sz w:val="18"/>
                <w:szCs w:val="18"/>
              </w:rPr>
              <w:t>8</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04</w:t>
            </w:r>
            <w:r w:rsidRPr="00B11F74">
              <w:rPr>
                <w:rFonts w:ascii="Arial" w:eastAsia="仿宋_GB2312" w:hAnsi="Arial" w:cs="Arial"/>
                <w:sz w:val="18"/>
                <w:szCs w:val="18"/>
              </w:rPr>
              <w:t>-</w:t>
            </w:r>
            <w:r w:rsidRPr="00906602">
              <w:rPr>
                <w:rFonts w:ascii="Arial" w:eastAsia="仿宋_GB2312" w:hAnsi="Arial" w:cs="Arial"/>
                <w:sz w:val="18"/>
                <w:szCs w:val="18"/>
              </w:rPr>
              <w:t>02</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12025</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12025</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2315</w:t>
            </w:r>
            <w:r w:rsidRPr="00B11F74">
              <w:rPr>
                <w:rFonts w:ascii="Arial" w:eastAsia="仿宋_GB2312" w:hAnsi="Arial" w:cs="Arial"/>
                <w:sz w:val="18"/>
                <w:szCs w:val="18"/>
              </w:rPr>
              <w:t>.</w:t>
            </w:r>
            <w:r w:rsidRPr="00906602">
              <w:rPr>
                <w:rFonts w:ascii="Arial" w:eastAsia="仿宋_GB2312" w:hAnsi="Arial" w:cs="Arial"/>
                <w:sz w:val="18"/>
                <w:szCs w:val="18"/>
              </w:rPr>
              <w:t>69</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1853</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远大住宅工业</w:t>
            </w:r>
            <w:r w:rsidRPr="00B11F74">
              <w:rPr>
                <w:rFonts w:ascii="Arial" w:eastAsia="仿宋_GB2312" w:hAnsi="Arial" w:cs="Arial"/>
                <w:sz w:val="18"/>
                <w:szCs w:val="18"/>
              </w:rPr>
              <w:t>(</w:t>
            </w:r>
            <w:r w:rsidRPr="00B11F74">
              <w:rPr>
                <w:rFonts w:ascii="Arial" w:eastAsia="仿宋_GB2312" w:hAnsi="Arial" w:cs="Arial"/>
                <w:sz w:val="18"/>
                <w:szCs w:val="18"/>
              </w:rPr>
              <w:t>北京</w:t>
            </w:r>
            <w:r w:rsidRPr="00B11F74">
              <w:rPr>
                <w:rFonts w:ascii="Arial" w:eastAsia="仿宋_GB2312" w:hAnsi="Arial" w:cs="Arial"/>
                <w:sz w:val="18"/>
                <w:szCs w:val="18"/>
              </w:rPr>
              <w:t>)</w:t>
            </w:r>
            <w:r w:rsidRPr="00B11F74">
              <w:rPr>
                <w:rFonts w:ascii="Arial" w:eastAsia="仿宋_GB2312" w:hAnsi="Arial" w:cs="Arial"/>
                <w:sz w:val="18"/>
                <w:szCs w:val="18"/>
              </w:rPr>
              <w:t>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顺义区高丽营镇北京市良种繁殖场</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28089</w:t>
            </w:r>
            <w:r w:rsidRPr="00B11F74">
              <w:rPr>
                <w:rFonts w:ascii="Arial" w:eastAsia="仿宋_GB2312" w:hAnsi="Arial" w:cs="Arial"/>
                <w:sz w:val="18"/>
                <w:szCs w:val="18"/>
              </w:rPr>
              <w:t>.</w:t>
            </w:r>
            <w:r w:rsidRPr="00906602">
              <w:rPr>
                <w:rFonts w:ascii="Arial" w:eastAsia="仿宋_GB2312" w:hAnsi="Arial" w:cs="Arial"/>
                <w:sz w:val="18"/>
                <w:szCs w:val="18"/>
              </w:rPr>
              <w:t>6</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22472</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r w:rsidRPr="00B11F74">
              <w:rPr>
                <w:rFonts w:ascii="Arial" w:eastAsia="仿宋_GB2312" w:hAnsi="Arial" w:cs="Arial"/>
                <w:sz w:val="18"/>
                <w:szCs w:val="18"/>
              </w:rPr>
              <w:t>.</w:t>
            </w:r>
            <w:r w:rsidRPr="00906602">
              <w:rPr>
                <w:rFonts w:ascii="Arial" w:eastAsia="仿宋_GB2312" w:hAnsi="Arial" w:cs="Arial"/>
                <w:sz w:val="18"/>
                <w:szCs w:val="18"/>
              </w:rPr>
              <w:t>8</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04</w:t>
            </w:r>
            <w:r w:rsidRPr="00B11F74">
              <w:rPr>
                <w:rFonts w:ascii="Arial" w:eastAsia="仿宋_GB2312" w:hAnsi="Arial" w:cs="Arial"/>
                <w:sz w:val="18"/>
                <w:szCs w:val="18"/>
              </w:rPr>
              <w:t>-</w:t>
            </w:r>
            <w:r w:rsidRPr="00906602">
              <w:rPr>
                <w:rFonts w:ascii="Arial" w:eastAsia="仿宋_GB2312" w:hAnsi="Arial" w:cs="Arial"/>
                <w:sz w:val="18"/>
                <w:szCs w:val="18"/>
              </w:rPr>
              <w:t>02</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3231</w:t>
            </w:r>
            <w:r w:rsidRPr="00B11F74">
              <w:rPr>
                <w:rFonts w:ascii="Arial" w:eastAsia="仿宋_GB2312" w:hAnsi="Arial" w:cs="Arial"/>
                <w:sz w:val="18"/>
                <w:szCs w:val="18"/>
              </w:rPr>
              <w:t>.</w:t>
            </w:r>
            <w:r w:rsidRPr="00906602">
              <w:rPr>
                <w:rFonts w:ascii="Arial" w:eastAsia="仿宋_GB2312" w:hAnsi="Arial" w:cs="Arial"/>
                <w:sz w:val="18"/>
                <w:szCs w:val="18"/>
              </w:rPr>
              <w:t>5</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3231</w:t>
            </w:r>
            <w:r w:rsidRPr="00B11F74">
              <w:rPr>
                <w:rFonts w:ascii="Arial" w:eastAsia="仿宋_GB2312" w:hAnsi="Arial" w:cs="Arial"/>
                <w:sz w:val="18"/>
                <w:szCs w:val="18"/>
              </w:rPr>
              <w:t>.</w:t>
            </w:r>
            <w:r w:rsidRPr="00906602">
              <w:rPr>
                <w:rFonts w:ascii="Arial" w:eastAsia="仿宋_GB2312" w:hAnsi="Arial" w:cs="Arial"/>
                <w:sz w:val="18"/>
                <w:szCs w:val="18"/>
              </w:rPr>
              <w:t>5</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1438</w:t>
            </w:r>
            <w:r w:rsidRPr="00B11F74">
              <w:rPr>
                <w:rFonts w:ascii="Arial" w:eastAsia="仿宋_GB2312" w:hAnsi="Arial" w:cs="Arial"/>
                <w:sz w:val="18"/>
                <w:szCs w:val="18"/>
              </w:rPr>
              <w:t>.</w:t>
            </w:r>
            <w:r w:rsidRPr="00906602">
              <w:rPr>
                <w:rFonts w:ascii="Arial" w:eastAsia="仿宋_GB2312" w:hAnsi="Arial" w:cs="Arial"/>
                <w:sz w:val="18"/>
                <w:szCs w:val="18"/>
              </w:rPr>
              <w:t>02</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1150</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雷士</w:t>
            </w:r>
            <w:r w:rsidRPr="00B11F74">
              <w:rPr>
                <w:rFonts w:ascii="Arial" w:eastAsia="仿宋_GB2312" w:hAnsi="Arial" w:cs="Arial"/>
                <w:sz w:val="18"/>
                <w:szCs w:val="18"/>
              </w:rPr>
              <w:t>(</w:t>
            </w:r>
            <w:r w:rsidRPr="00B11F74">
              <w:rPr>
                <w:rFonts w:ascii="Arial" w:eastAsia="仿宋_GB2312" w:hAnsi="Arial" w:cs="Arial"/>
                <w:sz w:val="18"/>
                <w:szCs w:val="18"/>
              </w:rPr>
              <w:t>北京</w:t>
            </w:r>
            <w:r w:rsidRPr="00B11F74">
              <w:rPr>
                <w:rFonts w:ascii="Arial" w:eastAsia="仿宋_GB2312" w:hAnsi="Arial" w:cs="Arial"/>
                <w:sz w:val="18"/>
                <w:szCs w:val="18"/>
              </w:rPr>
              <w:t>)</w:t>
            </w:r>
            <w:r w:rsidRPr="00B11F74">
              <w:rPr>
                <w:rFonts w:ascii="Arial" w:eastAsia="仿宋_GB2312" w:hAnsi="Arial" w:cs="Arial"/>
                <w:sz w:val="18"/>
                <w:szCs w:val="18"/>
              </w:rPr>
              <w:t>光电工程技术有限公司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中关村科技园区大兴生物医药产业基地</w:t>
            </w:r>
            <w:r w:rsidRPr="00906602">
              <w:rPr>
                <w:rFonts w:ascii="Arial" w:eastAsia="仿宋_GB2312" w:hAnsi="Arial" w:cs="Arial"/>
                <w:sz w:val="18"/>
                <w:szCs w:val="18"/>
              </w:rPr>
              <w:t>DX00</w:t>
            </w:r>
            <w:r w:rsidRPr="00B11F74">
              <w:rPr>
                <w:rFonts w:ascii="Arial" w:eastAsia="仿宋_GB2312" w:hAnsi="Arial" w:cs="Arial"/>
                <w:sz w:val="18"/>
                <w:szCs w:val="18"/>
              </w:rPr>
              <w:t>-</w:t>
            </w:r>
            <w:r w:rsidRPr="00906602">
              <w:rPr>
                <w:rFonts w:ascii="Arial" w:eastAsia="仿宋_GB2312" w:hAnsi="Arial" w:cs="Arial"/>
                <w:sz w:val="18"/>
                <w:szCs w:val="18"/>
              </w:rPr>
              <w:t>0501</w:t>
            </w:r>
            <w:r w:rsidRPr="00B11F74">
              <w:rPr>
                <w:rFonts w:ascii="Arial" w:eastAsia="仿宋_GB2312" w:hAnsi="Arial" w:cs="Arial"/>
                <w:sz w:val="18"/>
                <w:szCs w:val="18"/>
              </w:rPr>
              <w:t>-</w:t>
            </w:r>
            <w:r w:rsidRPr="00906602">
              <w:rPr>
                <w:rFonts w:ascii="Arial" w:eastAsia="仿宋_GB2312" w:hAnsi="Arial" w:cs="Arial"/>
                <w:sz w:val="18"/>
                <w:szCs w:val="18"/>
              </w:rPr>
              <w:t>6002</w:t>
            </w:r>
            <w:r w:rsidRPr="00B11F74">
              <w:rPr>
                <w:rFonts w:ascii="Arial" w:eastAsia="仿宋_GB2312" w:hAnsi="Arial" w:cs="Arial"/>
                <w:sz w:val="18"/>
                <w:szCs w:val="18"/>
              </w:rPr>
              <w:t>-</w:t>
            </w:r>
            <w:r w:rsidRPr="00906602">
              <w:rPr>
                <w:rFonts w:ascii="Arial" w:eastAsia="仿宋_GB2312" w:hAnsi="Arial" w:cs="Arial"/>
                <w:sz w:val="18"/>
                <w:szCs w:val="18"/>
              </w:rPr>
              <w:t>3</w:t>
            </w:r>
            <w:r w:rsidRPr="00B11F74">
              <w:rPr>
                <w:rFonts w:ascii="Arial" w:eastAsia="仿宋_GB2312" w:hAnsi="Arial" w:cs="Arial"/>
                <w:sz w:val="18"/>
                <w:szCs w:val="18"/>
              </w:rPr>
              <w:t>地块工业用地</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13128</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19692</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w:t>
            </w: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5</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03</w:t>
            </w:r>
            <w:r w:rsidRPr="00B11F74">
              <w:rPr>
                <w:rFonts w:ascii="Arial" w:eastAsia="仿宋_GB2312" w:hAnsi="Arial" w:cs="Arial"/>
                <w:sz w:val="18"/>
                <w:szCs w:val="18"/>
              </w:rPr>
              <w:t>-</w:t>
            </w:r>
            <w:r w:rsidRPr="00906602">
              <w:rPr>
                <w:rFonts w:ascii="Arial" w:eastAsia="仿宋_GB2312" w:hAnsi="Arial" w:cs="Arial"/>
                <w:sz w:val="18"/>
                <w:szCs w:val="18"/>
              </w:rPr>
              <w:t>27</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1430</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1430</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726</w:t>
            </w:r>
            <w:r w:rsidRPr="00B11F74">
              <w:rPr>
                <w:rFonts w:ascii="Arial" w:eastAsia="仿宋_GB2312" w:hAnsi="Arial" w:cs="Arial"/>
                <w:sz w:val="18"/>
                <w:szCs w:val="18"/>
              </w:rPr>
              <w:t>.</w:t>
            </w:r>
            <w:r w:rsidRPr="00906602">
              <w:rPr>
                <w:rFonts w:ascii="Arial" w:eastAsia="仿宋_GB2312" w:hAnsi="Arial" w:cs="Arial"/>
                <w:sz w:val="18"/>
                <w:szCs w:val="18"/>
              </w:rPr>
              <w:t>17</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1089</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北京怡展生物医药有限责任公司</w:t>
            </w:r>
          </w:p>
        </w:tc>
      </w:tr>
      <w:tr w:rsidR="000E5CAE" w:rsidRPr="00B11F74" w:rsidTr="00281D3B">
        <w:trPr>
          <w:trHeight w:val="111"/>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顺义新城第</w:t>
            </w:r>
            <w:r w:rsidRPr="00906602">
              <w:rPr>
                <w:rFonts w:ascii="Arial" w:eastAsia="仿宋_GB2312" w:hAnsi="Arial" w:cs="Arial"/>
                <w:sz w:val="18"/>
                <w:szCs w:val="18"/>
              </w:rPr>
              <w:t>7</w:t>
            </w:r>
            <w:r w:rsidRPr="00B11F74">
              <w:rPr>
                <w:rFonts w:ascii="Arial" w:eastAsia="仿宋_GB2312" w:hAnsi="Arial" w:cs="Arial"/>
                <w:sz w:val="18"/>
                <w:szCs w:val="18"/>
              </w:rPr>
              <w:t>街区</w:t>
            </w:r>
            <w:r w:rsidRPr="00906602">
              <w:rPr>
                <w:rFonts w:ascii="Arial" w:eastAsia="仿宋_GB2312" w:hAnsi="Arial" w:cs="Arial"/>
                <w:sz w:val="18"/>
                <w:szCs w:val="18"/>
              </w:rPr>
              <w:t>0701</w:t>
            </w:r>
            <w:r w:rsidRPr="00B11F74">
              <w:rPr>
                <w:rFonts w:ascii="Arial" w:eastAsia="仿宋_GB2312" w:hAnsi="Arial" w:cs="Arial"/>
                <w:sz w:val="18"/>
                <w:szCs w:val="18"/>
              </w:rPr>
              <w:t>-</w:t>
            </w:r>
            <w:r w:rsidRPr="00906602">
              <w:rPr>
                <w:rFonts w:ascii="Arial" w:eastAsia="仿宋_GB2312" w:hAnsi="Arial" w:cs="Arial"/>
                <w:sz w:val="18"/>
                <w:szCs w:val="18"/>
              </w:rPr>
              <w:t>032</w:t>
            </w:r>
            <w:r w:rsidRPr="00B11F74">
              <w:rPr>
                <w:rFonts w:ascii="Arial" w:eastAsia="仿宋_GB2312" w:hAnsi="Arial" w:cs="Arial"/>
                <w:sz w:val="18"/>
                <w:szCs w:val="18"/>
              </w:rPr>
              <w:t>地块</w:t>
            </w:r>
            <w:r w:rsidRPr="00B11F74">
              <w:rPr>
                <w:rFonts w:ascii="Arial" w:eastAsia="仿宋_GB2312" w:hAnsi="Arial" w:cs="Arial"/>
                <w:sz w:val="18"/>
                <w:szCs w:val="18"/>
              </w:rPr>
              <w:t>(</w:t>
            </w:r>
            <w:r w:rsidRPr="00B11F74">
              <w:rPr>
                <w:rFonts w:ascii="Arial" w:eastAsia="仿宋_GB2312" w:hAnsi="Arial" w:cs="Arial"/>
                <w:sz w:val="18"/>
                <w:szCs w:val="18"/>
              </w:rPr>
              <w:t>林河工业</w:t>
            </w:r>
            <w:r w:rsidRPr="00B11F74">
              <w:rPr>
                <w:rFonts w:ascii="Arial" w:eastAsia="仿宋_GB2312" w:hAnsi="Arial" w:cs="Arial"/>
                <w:sz w:val="18"/>
                <w:szCs w:val="18"/>
              </w:rPr>
              <w:t>)</w:t>
            </w:r>
            <w:r w:rsidRPr="00B11F74">
              <w:rPr>
                <w:rFonts w:ascii="Arial" w:eastAsia="仿宋_GB2312" w:hAnsi="Arial" w:cs="Arial"/>
                <w:sz w:val="18"/>
                <w:szCs w:val="18"/>
              </w:rPr>
              <w:t>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18801</w:t>
            </w:r>
            <w:r w:rsidRPr="00B11F74">
              <w:rPr>
                <w:rFonts w:ascii="Arial" w:eastAsia="仿宋_GB2312" w:hAnsi="Arial" w:cs="Arial"/>
                <w:sz w:val="18"/>
                <w:szCs w:val="18"/>
              </w:rPr>
              <w:t>.</w:t>
            </w:r>
            <w:r w:rsidRPr="00906602">
              <w:rPr>
                <w:rFonts w:ascii="Arial" w:eastAsia="仿宋_GB2312" w:hAnsi="Arial" w:cs="Arial"/>
                <w:sz w:val="18"/>
                <w:szCs w:val="18"/>
              </w:rPr>
              <w:t>9</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15041</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r w:rsidRPr="00B11F74">
              <w:rPr>
                <w:rFonts w:ascii="Arial" w:eastAsia="仿宋_GB2312" w:hAnsi="Arial" w:cs="Arial"/>
                <w:sz w:val="18"/>
                <w:szCs w:val="18"/>
              </w:rPr>
              <w:t>.</w:t>
            </w:r>
            <w:r w:rsidRPr="00906602">
              <w:rPr>
                <w:rFonts w:ascii="Arial" w:eastAsia="仿宋_GB2312" w:hAnsi="Arial" w:cs="Arial"/>
                <w:sz w:val="18"/>
                <w:szCs w:val="18"/>
              </w:rPr>
              <w:t>8</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03</w:t>
            </w:r>
            <w:r w:rsidRPr="00B11F74">
              <w:rPr>
                <w:rFonts w:ascii="Arial" w:eastAsia="仿宋_GB2312" w:hAnsi="Arial" w:cs="Arial"/>
                <w:sz w:val="18"/>
                <w:szCs w:val="18"/>
              </w:rPr>
              <w:t>-</w:t>
            </w:r>
            <w:r w:rsidRPr="00906602">
              <w:rPr>
                <w:rFonts w:ascii="Arial" w:eastAsia="仿宋_GB2312" w:hAnsi="Arial" w:cs="Arial"/>
                <w:sz w:val="18"/>
                <w:szCs w:val="18"/>
              </w:rPr>
              <w:t>03</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3483</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6950</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4620</w:t>
            </w:r>
            <w:r w:rsidRPr="00B11F74">
              <w:rPr>
                <w:rFonts w:ascii="Arial" w:eastAsia="仿宋_GB2312" w:hAnsi="Arial" w:cs="Arial"/>
                <w:sz w:val="18"/>
                <w:szCs w:val="18"/>
              </w:rPr>
              <w:t>.</w:t>
            </w:r>
            <w:r w:rsidRPr="00906602">
              <w:rPr>
                <w:rFonts w:ascii="Arial" w:eastAsia="仿宋_GB2312" w:hAnsi="Arial" w:cs="Arial"/>
                <w:sz w:val="18"/>
                <w:szCs w:val="18"/>
              </w:rPr>
              <w:t>69</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3696</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99</w:t>
            </w:r>
            <w:r w:rsidRPr="00B11F74">
              <w:rPr>
                <w:rFonts w:ascii="Arial" w:eastAsia="仿宋_GB2312" w:hAnsi="Arial" w:cs="Arial"/>
                <w:sz w:val="18"/>
                <w:szCs w:val="18"/>
              </w:rPr>
              <w:t>.</w:t>
            </w:r>
            <w:r w:rsidRPr="00906602">
              <w:rPr>
                <w:rFonts w:ascii="Arial" w:eastAsia="仿宋_GB2312" w:hAnsi="Arial" w:cs="Arial"/>
                <w:sz w:val="18"/>
                <w:szCs w:val="18"/>
              </w:rPr>
              <w:t>54</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中传数字传播有限公司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lastRenderedPageBreak/>
              <w:t>房山区房山新城良乡组团</w:t>
            </w:r>
            <w:r w:rsidRPr="00906602">
              <w:rPr>
                <w:rFonts w:ascii="Arial" w:eastAsia="仿宋_GB2312" w:hAnsi="Arial" w:cs="Arial"/>
                <w:sz w:val="18"/>
                <w:szCs w:val="18"/>
              </w:rPr>
              <w:t>14</w:t>
            </w:r>
            <w:r w:rsidRPr="00B11F74">
              <w:rPr>
                <w:rFonts w:ascii="Arial" w:eastAsia="仿宋_GB2312" w:hAnsi="Arial" w:cs="Arial"/>
                <w:sz w:val="18"/>
                <w:szCs w:val="18"/>
              </w:rPr>
              <w:t>街区</w:t>
            </w:r>
            <w:r w:rsidRPr="00906602">
              <w:rPr>
                <w:rFonts w:ascii="Arial" w:eastAsia="仿宋_GB2312" w:hAnsi="Arial" w:cs="Arial"/>
                <w:sz w:val="18"/>
                <w:szCs w:val="18"/>
              </w:rPr>
              <w:t>14</w:t>
            </w:r>
            <w:r w:rsidRPr="00B11F74">
              <w:rPr>
                <w:rFonts w:ascii="Arial" w:eastAsia="仿宋_GB2312" w:hAnsi="Arial" w:cs="Arial"/>
                <w:sz w:val="18"/>
                <w:szCs w:val="18"/>
              </w:rPr>
              <w:t>-</w:t>
            </w:r>
            <w:r w:rsidRPr="00906602">
              <w:rPr>
                <w:rFonts w:ascii="Arial" w:eastAsia="仿宋_GB2312" w:hAnsi="Arial" w:cs="Arial"/>
                <w:sz w:val="18"/>
                <w:szCs w:val="18"/>
              </w:rPr>
              <w:t>02</w:t>
            </w:r>
            <w:r w:rsidRPr="00B11F74">
              <w:rPr>
                <w:rFonts w:ascii="Arial" w:eastAsia="仿宋_GB2312" w:hAnsi="Arial" w:cs="Arial"/>
                <w:sz w:val="18"/>
                <w:szCs w:val="18"/>
              </w:rPr>
              <w:t>-</w:t>
            </w:r>
            <w:r w:rsidRPr="00906602">
              <w:rPr>
                <w:rFonts w:ascii="Arial" w:eastAsia="仿宋_GB2312" w:hAnsi="Arial" w:cs="Arial"/>
                <w:sz w:val="18"/>
                <w:szCs w:val="18"/>
              </w:rPr>
              <w:t>04</w:t>
            </w:r>
            <w:r w:rsidRPr="00B11F74">
              <w:rPr>
                <w:rFonts w:ascii="Arial" w:eastAsia="仿宋_GB2312" w:hAnsi="Arial" w:cs="Arial"/>
                <w:sz w:val="18"/>
                <w:szCs w:val="18"/>
              </w:rPr>
              <w:t>等地块西侧工业用地项目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30608</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61216</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03</w:t>
            </w:r>
            <w:r w:rsidRPr="00B11F74">
              <w:rPr>
                <w:rFonts w:ascii="Arial" w:eastAsia="仿宋_GB2312" w:hAnsi="Arial" w:cs="Arial"/>
                <w:sz w:val="18"/>
                <w:szCs w:val="18"/>
              </w:rPr>
              <w:t>-</w:t>
            </w:r>
            <w:r w:rsidRPr="00906602">
              <w:rPr>
                <w:rFonts w:ascii="Arial" w:eastAsia="仿宋_GB2312" w:hAnsi="Arial" w:cs="Arial"/>
                <w:sz w:val="18"/>
                <w:szCs w:val="18"/>
              </w:rPr>
              <w:t>03</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3252</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3252</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531</w:t>
            </w:r>
            <w:r w:rsidRPr="00B11F74">
              <w:rPr>
                <w:rFonts w:ascii="Arial" w:eastAsia="仿宋_GB2312" w:hAnsi="Arial" w:cs="Arial"/>
                <w:sz w:val="18"/>
                <w:szCs w:val="18"/>
              </w:rPr>
              <w:t>.</w:t>
            </w:r>
            <w:r w:rsidRPr="00906602">
              <w:rPr>
                <w:rFonts w:ascii="Arial" w:eastAsia="仿宋_GB2312" w:hAnsi="Arial" w:cs="Arial"/>
                <w:sz w:val="18"/>
                <w:szCs w:val="18"/>
              </w:rPr>
              <w:t>23</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1062</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北京京煤化工有限公司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通州区</w:t>
            </w:r>
            <w:r w:rsidRPr="00B11F74">
              <w:rPr>
                <w:rFonts w:ascii="Arial" w:hAnsi="Arial" w:cs="Arial"/>
                <w:sz w:val="18"/>
                <w:szCs w:val="18"/>
              </w:rPr>
              <w:t>漷</w:t>
            </w:r>
            <w:r w:rsidRPr="00B11F74">
              <w:rPr>
                <w:rFonts w:ascii="Arial" w:eastAsia="仿宋_GB2312" w:hAnsi="Arial" w:cs="Arial"/>
                <w:sz w:val="18"/>
                <w:szCs w:val="18"/>
              </w:rPr>
              <w:t>县镇中心区西区</w:t>
            </w:r>
            <w:r w:rsidRPr="00906602">
              <w:rPr>
                <w:rFonts w:ascii="Arial" w:eastAsia="仿宋_GB2312" w:hAnsi="Arial" w:cs="Arial"/>
                <w:sz w:val="18"/>
                <w:szCs w:val="18"/>
              </w:rPr>
              <w:t>D5</w:t>
            </w:r>
            <w:r w:rsidRPr="00B11F74">
              <w:rPr>
                <w:rFonts w:ascii="Arial" w:eastAsia="仿宋_GB2312" w:hAnsi="Arial" w:cs="Arial"/>
                <w:sz w:val="18"/>
                <w:szCs w:val="18"/>
              </w:rPr>
              <w:t>-</w:t>
            </w:r>
            <w:r w:rsidRPr="00906602">
              <w:rPr>
                <w:rFonts w:ascii="Arial" w:eastAsia="仿宋_GB2312" w:hAnsi="Arial" w:cs="Arial"/>
                <w:sz w:val="18"/>
                <w:szCs w:val="18"/>
              </w:rPr>
              <w:t>03</w:t>
            </w:r>
            <w:r w:rsidRPr="00B11F74">
              <w:rPr>
                <w:rFonts w:ascii="Arial" w:eastAsia="仿宋_GB2312" w:hAnsi="Arial" w:cs="Arial"/>
                <w:sz w:val="18"/>
                <w:szCs w:val="18"/>
              </w:rPr>
              <w:t>地块</w:t>
            </w:r>
            <w:r w:rsidRPr="00906602">
              <w:rPr>
                <w:rFonts w:ascii="Arial" w:eastAsia="仿宋_GB2312" w:hAnsi="Arial" w:cs="Arial"/>
                <w:sz w:val="18"/>
                <w:szCs w:val="18"/>
              </w:rPr>
              <w:t>M4</w:t>
            </w:r>
            <w:r w:rsidRPr="00B11F74">
              <w:rPr>
                <w:rFonts w:ascii="Arial" w:eastAsia="仿宋_GB2312" w:hAnsi="Arial" w:cs="Arial"/>
                <w:sz w:val="18"/>
                <w:szCs w:val="18"/>
              </w:rPr>
              <w:t>高新技术产业用地</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16700</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20040</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02</w:t>
            </w:r>
            <w:r w:rsidRPr="00B11F74">
              <w:rPr>
                <w:rFonts w:ascii="Arial" w:eastAsia="仿宋_GB2312" w:hAnsi="Arial" w:cs="Arial"/>
                <w:sz w:val="18"/>
                <w:szCs w:val="18"/>
              </w:rPr>
              <w:t>-</w:t>
            </w:r>
            <w:r w:rsidRPr="00906602">
              <w:rPr>
                <w:rFonts w:ascii="Arial" w:eastAsia="仿宋_GB2312" w:hAnsi="Arial" w:cs="Arial"/>
                <w:sz w:val="18"/>
                <w:szCs w:val="18"/>
              </w:rPr>
              <w:t>13</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1189</w:t>
            </w:r>
            <w:r w:rsidRPr="00B11F74">
              <w:rPr>
                <w:rFonts w:ascii="Arial" w:eastAsia="仿宋_GB2312" w:hAnsi="Arial" w:cs="Arial"/>
                <w:sz w:val="18"/>
                <w:szCs w:val="18"/>
              </w:rPr>
              <w:t>.</w:t>
            </w:r>
            <w:r w:rsidRPr="00906602">
              <w:rPr>
                <w:rFonts w:ascii="Arial" w:eastAsia="仿宋_GB2312" w:hAnsi="Arial" w:cs="Arial"/>
                <w:sz w:val="18"/>
                <w:szCs w:val="18"/>
              </w:rPr>
              <w:t>9</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1189</w:t>
            </w:r>
            <w:r w:rsidRPr="00B11F74">
              <w:rPr>
                <w:rFonts w:ascii="Arial" w:eastAsia="仿宋_GB2312" w:hAnsi="Arial" w:cs="Arial"/>
                <w:sz w:val="18"/>
                <w:szCs w:val="18"/>
              </w:rPr>
              <w:t>.</w:t>
            </w:r>
            <w:r w:rsidRPr="00906602">
              <w:rPr>
                <w:rFonts w:ascii="Arial" w:eastAsia="仿宋_GB2312" w:hAnsi="Arial" w:cs="Arial"/>
                <w:sz w:val="18"/>
                <w:szCs w:val="18"/>
              </w:rPr>
              <w:t>9</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593</w:t>
            </w:r>
            <w:r w:rsidRPr="00B11F74">
              <w:rPr>
                <w:rFonts w:ascii="Arial" w:eastAsia="仿宋_GB2312" w:hAnsi="Arial" w:cs="Arial"/>
                <w:sz w:val="18"/>
                <w:szCs w:val="18"/>
              </w:rPr>
              <w:t>.</w:t>
            </w:r>
            <w:r w:rsidRPr="00906602">
              <w:rPr>
                <w:rFonts w:ascii="Arial" w:eastAsia="仿宋_GB2312" w:hAnsi="Arial" w:cs="Arial"/>
                <w:sz w:val="18"/>
                <w:szCs w:val="18"/>
              </w:rPr>
              <w:t>75</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713</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维龙</w:t>
            </w:r>
            <w:r w:rsidRPr="00B11F74">
              <w:rPr>
                <w:rFonts w:ascii="Arial" w:eastAsia="仿宋_GB2312" w:hAnsi="Arial" w:cs="Arial"/>
                <w:sz w:val="18"/>
                <w:szCs w:val="18"/>
              </w:rPr>
              <w:t>(</w:t>
            </w:r>
            <w:r w:rsidRPr="00B11F74">
              <w:rPr>
                <w:rFonts w:ascii="Arial" w:eastAsia="仿宋_GB2312" w:hAnsi="Arial" w:cs="Arial"/>
                <w:sz w:val="18"/>
                <w:szCs w:val="18"/>
              </w:rPr>
              <w:t>北京</w:t>
            </w:r>
            <w:r w:rsidRPr="00B11F74">
              <w:rPr>
                <w:rFonts w:ascii="Arial" w:eastAsia="仿宋_GB2312" w:hAnsi="Arial" w:cs="Arial"/>
                <w:sz w:val="18"/>
                <w:szCs w:val="18"/>
              </w:rPr>
              <w:t>)</w:t>
            </w:r>
            <w:r w:rsidRPr="00B11F74">
              <w:rPr>
                <w:rFonts w:ascii="Arial" w:eastAsia="仿宋_GB2312" w:hAnsi="Arial" w:cs="Arial"/>
                <w:sz w:val="18"/>
                <w:szCs w:val="18"/>
              </w:rPr>
              <w:t>仓储服务有限公司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中关村科技园区大兴生物医药产业基地</w:t>
            </w:r>
            <w:r w:rsidRPr="00906602">
              <w:rPr>
                <w:rFonts w:ascii="Arial" w:eastAsia="仿宋_GB2312" w:hAnsi="Arial" w:cs="Arial"/>
                <w:sz w:val="18"/>
                <w:szCs w:val="18"/>
              </w:rPr>
              <w:t>DX00</w:t>
            </w:r>
            <w:r w:rsidRPr="00B11F74">
              <w:rPr>
                <w:rFonts w:ascii="Arial" w:eastAsia="仿宋_GB2312" w:hAnsi="Arial" w:cs="Arial"/>
                <w:sz w:val="18"/>
                <w:szCs w:val="18"/>
              </w:rPr>
              <w:t>-</w:t>
            </w:r>
            <w:r w:rsidRPr="00906602">
              <w:rPr>
                <w:rFonts w:ascii="Arial" w:eastAsia="仿宋_GB2312" w:hAnsi="Arial" w:cs="Arial"/>
                <w:sz w:val="18"/>
                <w:szCs w:val="18"/>
              </w:rPr>
              <w:t>0502</w:t>
            </w:r>
            <w:r w:rsidRPr="00B11F74">
              <w:rPr>
                <w:rFonts w:ascii="Arial" w:eastAsia="仿宋_GB2312" w:hAnsi="Arial" w:cs="Arial"/>
                <w:sz w:val="18"/>
                <w:szCs w:val="18"/>
              </w:rPr>
              <w:t>-</w:t>
            </w:r>
            <w:r w:rsidRPr="00906602">
              <w:rPr>
                <w:rFonts w:ascii="Arial" w:eastAsia="仿宋_GB2312" w:hAnsi="Arial" w:cs="Arial"/>
                <w:sz w:val="18"/>
                <w:szCs w:val="18"/>
              </w:rPr>
              <w:t>6005</w:t>
            </w:r>
            <w:r w:rsidRPr="00B11F74">
              <w:rPr>
                <w:rFonts w:ascii="Arial" w:eastAsia="仿宋_GB2312" w:hAnsi="Arial" w:cs="Arial"/>
                <w:sz w:val="18"/>
                <w:szCs w:val="18"/>
              </w:rPr>
              <w:t>-</w:t>
            </w:r>
            <w:r w:rsidRPr="00906602">
              <w:rPr>
                <w:rFonts w:ascii="Arial" w:eastAsia="仿宋_GB2312" w:hAnsi="Arial" w:cs="Arial"/>
                <w:sz w:val="18"/>
                <w:szCs w:val="18"/>
              </w:rPr>
              <w:t>4</w:t>
            </w:r>
            <w:r w:rsidRPr="00B11F74">
              <w:rPr>
                <w:rFonts w:ascii="Arial" w:eastAsia="仿宋_GB2312" w:hAnsi="Arial" w:cs="Arial"/>
                <w:sz w:val="18"/>
                <w:szCs w:val="18"/>
              </w:rPr>
              <w:t>地块工业用地</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6192</w:t>
            </w:r>
            <w:r w:rsidRPr="00B11F74">
              <w:rPr>
                <w:rFonts w:ascii="Arial" w:eastAsia="仿宋_GB2312" w:hAnsi="Arial" w:cs="Arial"/>
                <w:sz w:val="18"/>
                <w:szCs w:val="18"/>
              </w:rPr>
              <w:t>.</w:t>
            </w:r>
            <w:r w:rsidRPr="00906602">
              <w:rPr>
                <w:rFonts w:ascii="Arial" w:eastAsia="仿宋_GB2312" w:hAnsi="Arial" w:cs="Arial"/>
                <w:sz w:val="18"/>
                <w:szCs w:val="18"/>
              </w:rPr>
              <w:t>48</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9289</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w:t>
            </w: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5</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02</w:t>
            </w:r>
            <w:r w:rsidRPr="00B11F74">
              <w:rPr>
                <w:rFonts w:ascii="Arial" w:eastAsia="仿宋_GB2312" w:hAnsi="Arial" w:cs="Arial"/>
                <w:sz w:val="18"/>
                <w:szCs w:val="18"/>
              </w:rPr>
              <w:t>-</w:t>
            </w:r>
            <w:r w:rsidRPr="00906602">
              <w:rPr>
                <w:rFonts w:ascii="Arial" w:eastAsia="仿宋_GB2312" w:hAnsi="Arial" w:cs="Arial"/>
                <w:sz w:val="18"/>
                <w:szCs w:val="18"/>
              </w:rPr>
              <w:t>11</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677</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677</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728</w:t>
            </w:r>
            <w:r w:rsidRPr="00B11F74">
              <w:rPr>
                <w:rFonts w:ascii="Arial" w:eastAsia="仿宋_GB2312" w:hAnsi="Arial" w:cs="Arial"/>
                <w:sz w:val="18"/>
                <w:szCs w:val="18"/>
              </w:rPr>
              <w:t>.</w:t>
            </w:r>
            <w:r w:rsidRPr="00906602">
              <w:rPr>
                <w:rFonts w:ascii="Arial" w:eastAsia="仿宋_GB2312" w:hAnsi="Arial" w:cs="Arial"/>
                <w:sz w:val="18"/>
                <w:szCs w:val="18"/>
              </w:rPr>
              <w:t>82</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1093</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北京索林康建医疗器械有限公司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中关村科技园区大兴生物医药产业基地</w:t>
            </w:r>
            <w:r w:rsidRPr="00906602">
              <w:rPr>
                <w:rFonts w:ascii="Arial" w:eastAsia="仿宋_GB2312" w:hAnsi="Arial" w:cs="Arial"/>
                <w:sz w:val="18"/>
                <w:szCs w:val="18"/>
              </w:rPr>
              <w:t>DX00</w:t>
            </w:r>
            <w:r w:rsidRPr="00B11F74">
              <w:rPr>
                <w:rFonts w:ascii="Arial" w:eastAsia="仿宋_GB2312" w:hAnsi="Arial" w:cs="Arial"/>
                <w:sz w:val="18"/>
                <w:szCs w:val="18"/>
              </w:rPr>
              <w:t>-</w:t>
            </w:r>
            <w:r w:rsidRPr="00906602">
              <w:rPr>
                <w:rFonts w:ascii="Arial" w:eastAsia="仿宋_GB2312" w:hAnsi="Arial" w:cs="Arial"/>
                <w:sz w:val="18"/>
                <w:szCs w:val="18"/>
              </w:rPr>
              <w:t>0501</w:t>
            </w:r>
            <w:r w:rsidRPr="00B11F74">
              <w:rPr>
                <w:rFonts w:ascii="Arial" w:eastAsia="仿宋_GB2312" w:hAnsi="Arial" w:cs="Arial"/>
                <w:sz w:val="18"/>
                <w:szCs w:val="18"/>
              </w:rPr>
              <w:t>-</w:t>
            </w:r>
            <w:r w:rsidRPr="00906602">
              <w:rPr>
                <w:rFonts w:ascii="Arial" w:eastAsia="仿宋_GB2312" w:hAnsi="Arial" w:cs="Arial"/>
                <w:sz w:val="18"/>
                <w:szCs w:val="18"/>
              </w:rPr>
              <w:t>6002</w:t>
            </w:r>
            <w:r w:rsidRPr="00B11F74">
              <w:rPr>
                <w:rFonts w:ascii="Arial" w:eastAsia="仿宋_GB2312" w:hAnsi="Arial" w:cs="Arial"/>
                <w:sz w:val="18"/>
                <w:szCs w:val="18"/>
              </w:rPr>
              <w:t>-</w:t>
            </w:r>
            <w:r w:rsidRPr="00906602">
              <w:rPr>
                <w:rFonts w:ascii="Arial" w:eastAsia="仿宋_GB2312" w:hAnsi="Arial" w:cs="Arial"/>
                <w:sz w:val="18"/>
                <w:szCs w:val="18"/>
              </w:rPr>
              <w:t>5</w:t>
            </w:r>
            <w:r w:rsidRPr="00B11F74">
              <w:rPr>
                <w:rFonts w:ascii="Arial" w:eastAsia="仿宋_GB2312" w:hAnsi="Arial" w:cs="Arial"/>
                <w:sz w:val="18"/>
                <w:szCs w:val="18"/>
              </w:rPr>
              <w:t>地块工业用地</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10029</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15044</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w:t>
            </w: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5</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02</w:t>
            </w:r>
            <w:r w:rsidRPr="00B11F74">
              <w:rPr>
                <w:rFonts w:ascii="Arial" w:eastAsia="仿宋_GB2312" w:hAnsi="Arial" w:cs="Arial"/>
                <w:sz w:val="18"/>
                <w:szCs w:val="18"/>
              </w:rPr>
              <w:t>-</w:t>
            </w:r>
            <w:r w:rsidRPr="00906602">
              <w:rPr>
                <w:rFonts w:ascii="Arial" w:eastAsia="仿宋_GB2312" w:hAnsi="Arial" w:cs="Arial"/>
                <w:sz w:val="18"/>
                <w:szCs w:val="18"/>
              </w:rPr>
              <w:t>11</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1094</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1094</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727</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1091</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北京葛兰科制药有限公司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中关村科技园区大兴生物医药产业基地</w:t>
            </w:r>
            <w:r w:rsidRPr="00906602">
              <w:rPr>
                <w:rFonts w:ascii="Arial" w:eastAsia="仿宋_GB2312" w:hAnsi="Arial" w:cs="Arial"/>
                <w:sz w:val="18"/>
                <w:szCs w:val="18"/>
              </w:rPr>
              <w:t>DX00</w:t>
            </w:r>
            <w:r w:rsidRPr="00B11F74">
              <w:rPr>
                <w:rFonts w:ascii="Arial" w:eastAsia="仿宋_GB2312" w:hAnsi="Arial" w:cs="Arial"/>
                <w:sz w:val="18"/>
                <w:szCs w:val="18"/>
              </w:rPr>
              <w:t>-</w:t>
            </w:r>
            <w:r w:rsidRPr="00906602">
              <w:rPr>
                <w:rFonts w:ascii="Arial" w:eastAsia="仿宋_GB2312" w:hAnsi="Arial" w:cs="Arial"/>
                <w:sz w:val="18"/>
                <w:szCs w:val="18"/>
              </w:rPr>
              <w:t>0502</w:t>
            </w:r>
            <w:r w:rsidRPr="00B11F74">
              <w:rPr>
                <w:rFonts w:ascii="Arial" w:eastAsia="仿宋_GB2312" w:hAnsi="Arial" w:cs="Arial"/>
                <w:sz w:val="18"/>
                <w:szCs w:val="18"/>
              </w:rPr>
              <w:t>-</w:t>
            </w:r>
            <w:r w:rsidRPr="00906602">
              <w:rPr>
                <w:rFonts w:ascii="Arial" w:eastAsia="仿宋_GB2312" w:hAnsi="Arial" w:cs="Arial"/>
                <w:sz w:val="18"/>
                <w:szCs w:val="18"/>
              </w:rPr>
              <w:t>6005</w:t>
            </w:r>
            <w:r w:rsidRPr="00B11F74">
              <w:rPr>
                <w:rFonts w:ascii="Arial" w:eastAsia="仿宋_GB2312" w:hAnsi="Arial" w:cs="Arial"/>
                <w:sz w:val="18"/>
                <w:szCs w:val="18"/>
              </w:rPr>
              <w:t>-</w:t>
            </w:r>
            <w:r w:rsidRPr="00906602">
              <w:rPr>
                <w:rFonts w:ascii="Arial" w:eastAsia="仿宋_GB2312" w:hAnsi="Arial" w:cs="Arial"/>
                <w:sz w:val="18"/>
                <w:szCs w:val="18"/>
              </w:rPr>
              <w:t>2</w:t>
            </w:r>
            <w:r w:rsidRPr="00B11F74">
              <w:rPr>
                <w:rFonts w:ascii="Arial" w:eastAsia="仿宋_GB2312" w:hAnsi="Arial" w:cs="Arial"/>
                <w:sz w:val="18"/>
                <w:szCs w:val="18"/>
              </w:rPr>
              <w:t>地块工业用地</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6909</w:t>
            </w:r>
            <w:r w:rsidRPr="00B11F74">
              <w:rPr>
                <w:rFonts w:ascii="Arial" w:eastAsia="仿宋_GB2312" w:hAnsi="Arial" w:cs="Arial"/>
                <w:sz w:val="18"/>
                <w:szCs w:val="18"/>
              </w:rPr>
              <w:t>.</w:t>
            </w:r>
            <w:r w:rsidRPr="00906602">
              <w:rPr>
                <w:rFonts w:ascii="Arial" w:eastAsia="仿宋_GB2312" w:hAnsi="Arial" w:cs="Arial"/>
                <w:sz w:val="18"/>
                <w:szCs w:val="18"/>
              </w:rPr>
              <w:t>86</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10365</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w:t>
            </w: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5</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02</w:t>
            </w:r>
            <w:r w:rsidRPr="00B11F74">
              <w:rPr>
                <w:rFonts w:ascii="Arial" w:eastAsia="仿宋_GB2312" w:hAnsi="Arial" w:cs="Arial"/>
                <w:sz w:val="18"/>
                <w:szCs w:val="18"/>
              </w:rPr>
              <w:t>-</w:t>
            </w:r>
            <w:r w:rsidRPr="00906602">
              <w:rPr>
                <w:rFonts w:ascii="Arial" w:eastAsia="仿宋_GB2312" w:hAnsi="Arial" w:cs="Arial"/>
                <w:sz w:val="18"/>
                <w:szCs w:val="18"/>
              </w:rPr>
              <w:t>11</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756</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756</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729</w:t>
            </w:r>
            <w:r w:rsidRPr="00B11F74">
              <w:rPr>
                <w:rFonts w:ascii="Arial" w:eastAsia="仿宋_GB2312" w:hAnsi="Arial" w:cs="Arial"/>
                <w:sz w:val="18"/>
                <w:szCs w:val="18"/>
              </w:rPr>
              <w:t>.</w:t>
            </w:r>
            <w:r w:rsidRPr="00906602">
              <w:rPr>
                <w:rFonts w:ascii="Arial" w:eastAsia="仿宋_GB2312" w:hAnsi="Arial" w:cs="Arial"/>
                <w:sz w:val="18"/>
                <w:szCs w:val="18"/>
              </w:rPr>
              <w:t>37</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1094</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北京东方阳阳餐饮管理有限公司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中关村科技园区大兴生物医药产业基地</w:t>
            </w:r>
            <w:r w:rsidRPr="00906602">
              <w:rPr>
                <w:rFonts w:ascii="Arial" w:eastAsia="仿宋_GB2312" w:hAnsi="Arial" w:cs="Arial"/>
                <w:sz w:val="18"/>
                <w:szCs w:val="18"/>
              </w:rPr>
              <w:t>DX00</w:t>
            </w:r>
            <w:r w:rsidRPr="00B11F74">
              <w:rPr>
                <w:rFonts w:ascii="Arial" w:eastAsia="仿宋_GB2312" w:hAnsi="Arial" w:cs="Arial"/>
                <w:sz w:val="18"/>
                <w:szCs w:val="18"/>
              </w:rPr>
              <w:t>-</w:t>
            </w:r>
            <w:r w:rsidRPr="00906602">
              <w:rPr>
                <w:rFonts w:ascii="Arial" w:eastAsia="仿宋_GB2312" w:hAnsi="Arial" w:cs="Arial"/>
                <w:sz w:val="18"/>
                <w:szCs w:val="18"/>
              </w:rPr>
              <w:t>0502</w:t>
            </w:r>
            <w:r w:rsidRPr="00B11F74">
              <w:rPr>
                <w:rFonts w:ascii="Arial" w:eastAsia="仿宋_GB2312" w:hAnsi="Arial" w:cs="Arial"/>
                <w:sz w:val="18"/>
                <w:szCs w:val="18"/>
              </w:rPr>
              <w:t>-</w:t>
            </w:r>
            <w:r w:rsidRPr="00906602">
              <w:rPr>
                <w:rFonts w:ascii="Arial" w:eastAsia="仿宋_GB2312" w:hAnsi="Arial" w:cs="Arial"/>
                <w:sz w:val="18"/>
                <w:szCs w:val="18"/>
              </w:rPr>
              <w:t>6010</w:t>
            </w:r>
            <w:r w:rsidRPr="00B11F74">
              <w:rPr>
                <w:rFonts w:ascii="Arial" w:eastAsia="仿宋_GB2312" w:hAnsi="Arial" w:cs="Arial"/>
                <w:sz w:val="18"/>
                <w:szCs w:val="18"/>
              </w:rPr>
              <w:t>-</w:t>
            </w:r>
            <w:r w:rsidRPr="00906602">
              <w:rPr>
                <w:rFonts w:ascii="Arial" w:eastAsia="仿宋_GB2312" w:hAnsi="Arial" w:cs="Arial"/>
                <w:sz w:val="18"/>
                <w:szCs w:val="18"/>
              </w:rPr>
              <w:t>2</w:t>
            </w:r>
            <w:r w:rsidRPr="00B11F74">
              <w:rPr>
                <w:rFonts w:ascii="Arial" w:eastAsia="仿宋_GB2312" w:hAnsi="Arial" w:cs="Arial"/>
                <w:sz w:val="18"/>
                <w:szCs w:val="18"/>
              </w:rPr>
              <w:t>地块工业用地</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12942</w:t>
            </w:r>
            <w:r w:rsidRPr="00B11F74">
              <w:rPr>
                <w:rFonts w:ascii="Arial" w:eastAsia="仿宋_GB2312" w:hAnsi="Arial" w:cs="Arial"/>
                <w:sz w:val="18"/>
                <w:szCs w:val="18"/>
              </w:rPr>
              <w:t>.</w:t>
            </w:r>
            <w:r w:rsidRPr="00906602">
              <w:rPr>
                <w:rFonts w:ascii="Arial" w:eastAsia="仿宋_GB2312" w:hAnsi="Arial" w:cs="Arial"/>
                <w:sz w:val="18"/>
                <w:szCs w:val="18"/>
              </w:rPr>
              <w:t>8</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19414</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w:t>
            </w: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5</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02</w:t>
            </w:r>
            <w:r w:rsidRPr="00B11F74">
              <w:rPr>
                <w:rFonts w:ascii="Arial" w:eastAsia="仿宋_GB2312" w:hAnsi="Arial" w:cs="Arial"/>
                <w:sz w:val="18"/>
                <w:szCs w:val="18"/>
              </w:rPr>
              <w:t>-</w:t>
            </w:r>
            <w:r w:rsidRPr="00906602">
              <w:rPr>
                <w:rFonts w:ascii="Arial" w:eastAsia="仿宋_GB2312" w:hAnsi="Arial" w:cs="Arial"/>
                <w:sz w:val="18"/>
                <w:szCs w:val="18"/>
              </w:rPr>
              <w:t>11</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1410</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1410</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726</w:t>
            </w:r>
            <w:r w:rsidRPr="00B11F74">
              <w:rPr>
                <w:rFonts w:ascii="Arial" w:eastAsia="仿宋_GB2312" w:hAnsi="Arial" w:cs="Arial"/>
                <w:sz w:val="18"/>
                <w:szCs w:val="18"/>
              </w:rPr>
              <w:t>.</w:t>
            </w:r>
            <w:r w:rsidRPr="00906602">
              <w:rPr>
                <w:rFonts w:ascii="Arial" w:eastAsia="仿宋_GB2312" w:hAnsi="Arial" w:cs="Arial"/>
                <w:sz w:val="18"/>
                <w:szCs w:val="18"/>
              </w:rPr>
              <w:t>27</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1089</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北京惠方清松生物科技有限公司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中关村科技园区大兴生物医药产业基地</w:t>
            </w:r>
            <w:r w:rsidRPr="00906602">
              <w:rPr>
                <w:rFonts w:ascii="Arial" w:eastAsia="仿宋_GB2312" w:hAnsi="Arial" w:cs="Arial"/>
                <w:sz w:val="18"/>
                <w:szCs w:val="18"/>
              </w:rPr>
              <w:t>DX00</w:t>
            </w:r>
            <w:r w:rsidRPr="00B11F74">
              <w:rPr>
                <w:rFonts w:ascii="Arial" w:eastAsia="仿宋_GB2312" w:hAnsi="Arial" w:cs="Arial"/>
                <w:sz w:val="18"/>
                <w:szCs w:val="18"/>
              </w:rPr>
              <w:t>-</w:t>
            </w:r>
            <w:r w:rsidRPr="00906602">
              <w:rPr>
                <w:rFonts w:ascii="Arial" w:eastAsia="仿宋_GB2312" w:hAnsi="Arial" w:cs="Arial"/>
                <w:sz w:val="18"/>
                <w:szCs w:val="18"/>
              </w:rPr>
              <w:t>0502</w:t>
            </w:r>
            <w:r w:rsidRPr="00B11F74">
              <w:rPr>
                <w:rFonts w:ascii="Arial" w:eastAsia="仿宋_GB2312" w:hAnsi="Arial" w:cs="Arial"/>
                <w:sz w:val="18"/>
                <w:szCs w:val="18"/>
              </w:rPr>
              <w:t>-</w:t>
            </w:r>
            <w:r w:rsidRPr="00906602">
              <w:rPr>
                <w:rFonts w:ascii="Arial" w:eastAsia="仿宋_GB2312" w:hAnsi="Arial" w:cs="Arial"/>
                <w:sz w:val="18"/>
                <w:szCs w:val="18"/>
              </w:rPr>
              <w:t>6005</w:t>
            </w:r>
            <w:r w:rsidRPr="00B11F74">
              <w:rPr>
                <w:rFonts w:ascii="Arial" w:eastAsia="仿宋_GB2312" w:hAnsi="Arial" w:cs="Arial"/>
                <w:sz w:val="18"/>
                <w:szCs w:val="18"/>
              </w:rPr>
              <w:t>-</w:t>
            </w:r>
            <w:r w:rsidRPr="00906602">
              <w:rPr>
                <w:rFonts w:ascii="Arial" w:eastAsia="仿宋_GB2312" w:hAnsi="Arial" w:cs="Arial"/>
                <w:sz w:val="18"/>
                <w:szCs w:val="18"/>
              </w:rPr>
              <w:t>3</w:t>
            </w:r>
            <w:r w:rsidRPr="00B11F74">
              <w:rPr>
                <w:rFonts w:ascii="Arial" w:eastAsia="仿宋_GB2312" w:hAnsi="Arial" w:cs="Arial"/>
                <w:sz w:val="18"/>
                <w:szCs w:val="18"/>
              </w:rPr>
              <w:t>地块工业用地</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6468</w:t>
            </w:r>
            <w:r w:rsidRPr="00B11F74">
              <w:rPr>
                <w:rFonts w:ascii="Arial" w:eastAsia="仿宋_GB2312" w:hAnsi="Arial" w:cs="Arial"/>
                <w:sz w:val="18"/>
                <w:szCs w:val="18"/>
              </w:rPr>
              <w:t>.</w:t>
            </w:r>
            <w:r w:rsidRPr="00906602">
              <w:rPr>
                <w:rFonts w:ascii="Arial" w:eastAsia="仿宋_GB2312" w:hAnsi="Arial" w:cs="Arial"/>
                <w:sz w:val="18"/>
                <w:szCs w:val="18"/>
              </w:rPr>
              <w:t>7</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9703</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w:t>
            </w: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5</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02</w:t>
            </w:r>
            <w:r w:rsidRPr="00B11F74">
              <w:rPr>
                <w:rFonts w:ascii="Arial" w:eastAsia="仿宋_GB2312" w:hAnsi="Arial" w:cs="Arial"/>
                <w:sz w:val="18"/>
                <w:szCs w:val="18"/>
              </w:rPr>
              <w:t>-</w:t>
            </w:r>
            <w:r w:rsidRPr="00906602">
              <w:rPr>
                <w:rFonts w:ascii="Arial" w:eastAsia="仿宋_GB2312" w:hAnsi="Arial" w:cs="Arial"/>
                <w:sz w:val="18"/>
                <w:szCs w:val="18"/>
              </w:rPr>
              <w:t>11</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707</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707</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728</w:t>
            </w:r>
            <w:r w:rsidRPr="00B11F74">
              <w:rPr>
                <w:rFonts w:ascii="Arial" w:eastAsia="仿宋_GB2312" w:hAnsi="Arial" w:cs="Arial"/>
                <w:sz w:val="18"/>
                <w:szCs w:val="18"/>
              </w:rPr>
              <w:t>.</w:t>
            </w:r>
            <w:r w:rsidRPr="00906602">
              <w:rPr>
                <w:rFonts w:ascii="Arial" w:eastAsia="仿宋_GB2312" w:hAnsi="Arial" w:cs="Arial"/>
                <w:sz w:val="18"/>
                <w:szCs w:val="18"/>
              </w:rPr>
              <w:t>63</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1093</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北京一诺康生物药业有限公司</w:t>
            </w:r>
          </w:p>
        </w:tc>
      </w:tr>
      <w:tr w:rsidR="000E5CAE" w:rsidRPr="00B11F74" w:rsidTr="00FC6313">
        <w:trPr>
          <w:trHeight w:val="1116"/>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中关村科技园区大兴生物医药产业基地</w:t>
            </w:r>
            <w:r w:rsidRPr="00906602">
              <w:rPr>
                <w:rFonts w:ascii="Arial" w:eastAsia="仿宋_GB2312" w:hAnsi="Arial" w:cs="Arial"/>
                <w:sz w:val="18"/>
                <w:szCs w:val="18"/>
              </w:rPr>
              <w:t>DX00</w:t>
            </w:r>
            <w:r w:rsidRPr="00B11F74">
              <w:rPr>
                <w:rFonts w:ascii="Arial" w:eastAsia="仿宋_GB2312" w:hAnsi="Arial" w:cs="Arial"/>
                <w:sz w:val="18"/>
                <w:szCs w:val="18"/>
              </w:rPr>
              <w:t>-</w:t>
            </w:r>
            <w:r w:rsidRPr="00906602">
              <w:rPr>
                <w:rFonts w:ascii="Arial" w:eastAsia="仿宋_GB2312" w:hAnsi="Arial" w:cs="Arial"/>
                <w:sz w:val="18"/>
                <w:szCs w:val="18"/>
              </w:rPr>
              <w:t>0502</w:t>
            </w:r>
            <w:r w:rsidRPr="00B11F74">
              <w:rPr>
                <w:rFonts w:ascii="Arial" w:eastAsia="仿宋_GB2312" w:hAnsi="Arial" w:cs="Arial"/>
                <w:sz w:val="18"/>
                <w:szCs w:val="18"/>
              </w:rPr>
              <w:t>-</w:t>
            </w:r>
            <w:r w:rsidRPr="00906602">
              <w:rPr>
                <w:rFonts w:ascii="Arial" w:eastAsia="仿宋_GB2312" w:hAnsi="Arial" w:cs="Arial"/>
                <w:sz w:val="18"/>
                <w:szCs w:val="18"/>
              </w:rPr>
              <w:t>6011</w:t>
            </w:r>
            <w:r w:rsidRPr="00B11F74">
              <w:rPr>
                <w:rFonts w:ascii="Arial" w:eastAsia="仿宋_GB2312" w:hAnsi="Arial" w:cs="Arial"/>
                <w:sz w:val="18"/>
                <w:szCs w:val="18"/>
              </w:rPr>
              <w:t>地块工业用地</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6666</w:t>
            </w:r>
            <w:r w:rsidRPr="00B11F74">
              <w:rPr>
                <w:rFonts w:ascii="Arial" w:eastAsia="仿宋_GB2312" w:hAnsi="Arial" w:cs="Arial"/>
                <w:sz w:val="18"/>
                <w:szCs w:val="18"/>
              </w:rPr>
              <w:t>.</w:t>
            </w:r>
            <w:r w:rsidRPr="00906602">
              <w:rPr>
                <w:rFonts w:ascii="Arial" w:eastAsia="仿宋_GB2312" w:hAnsi="Arial" w:cs="Arial"/>
                <w:sz w:val="18"/>
                <w:szCs w:val="18"/>
              </w:rPr>
              <w:t>55</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13333</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w:t>
            </w:r>
            <w:r w:rsidRPr="00906602">
              <w:rPr>
                <w:rFonts w:ascii="Arial" w:eastAsia="仿宋_GB2312" w:hAnsi="Arial" w:cs="Arial"/>
                <w:sz w:val="18"/>
                <w:szCs w:val="18"/>
              </w:rPr>
              <w:t>2</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02</w:t>
            </w:r>
            <w:r w:rsidRPr="00B11F74">
              <w:rPr>
                <w:rFonts w:ascii="Arial" w:eastAsia="仿宋_GB2312" w:hAnsi="Arial" w:cs="Arial"/>
                <w:sz w:val="18"/>
                <w:szCs w:val="18"/>
              </w:rPr>
              <w:t>-</w:t>
            </w:r>
            <w:r w:rsidRPr="00906602">
              <w:rPr>
                <w:rFonts w:ascii="Arial" w:eastAsia="仿宋_GB2312" w:hAnsi="Arial" w:cs="Arial"/>
                <w:sz w:val="18"/>
                <w:szCs w:val="18"/>
              </w:rPr>
              <w:t>11</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766</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766</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574</w:t>
            </w:r>
            <w:r w:rsidRPr="00B11F74">
              <w:rPr>
                <w:rFonts w:ascii="Arial" w:eastAsia="仿宋_GB2312" w:hAnsi="Arial" w:cs="Arial"/>
                <w:sz w:val="18"/>
                <w:szCs w:val="18"/>
              </w:rPr>
              <w:t>.</w:t>
            </w:r>
            <w:r w:rsidRPr="00906602">
              <w:rPr>
                <w:rFonts w:ascii="Arial" w:eastAsia="仿宋_GB2312" w:hAnsi="Arial" w:cs="Arial"/>
                <w:sz w:val="18"/>
                <w:szCs w:val="18"/>
              </w:rPr>
              <w:t>5</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1149</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北京康华兴特生物科技有限公司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lastRenderedPageBreak/>
              <w:t>中关村科技园区大兴生物医药产业基地</w:t>
            </w:r>
            <w:r w:rsidRPr="00906602">
              <w:rPr>
                <w:rFonts w:ascii="Arial" w:eastAsia="仿宋_GB2312" w:hAnsi="Arial" w:cs="Arial"/>
                <w:sz w:val="18"/>
                <w:szCs w:val="18"/>
              </w:rPr>
              <w:t>DX00</w:t>
            </w:r>
            <w:r w:rsidRPr="00B11F74">
              <w:rPr>
                <w:rFonts w:ascii="Arial" w:eastAsia="仿宋_GB2312" w:hAnsi="Arial" w:cs="Arial"/>
                <w:sz w:val="18"/>
                <w:szCs w:val="18"/>
              </w:rPr>
              <w:t>-</w:t>
            </w:r>
            <w:r w:rsidRPr="00906602">
              <w:rPr>
                <w:rFonts w:ascii="Arial" w:eastAsia="仿宋_GB2312" w:hAnsi="Arial" w:cs="Arial"/>
                <w:sz w:val="18"/>
                <w:szCs w:val="18"/>
              </w:rPr>
              <w:t>0502</w:t>
            </w:r>
            <w:r w:rsidRPr="00B11F74">
              <w:rPr>
                <w:rFonts w:ascii="Arial" w:eastAsia="仿宋_GB2312" w:hAnsi="Arial" w:cs="Arial"/>
                <w:sz w:val="18"/>
                <w:szCs w:val="18"/>
              </w:rPr>
              <w:t>-</w:t>
            </w:r>
            <w:r w:rsidRPr="00906602">
              <w:rPr>
                <w:rFonts w:ascii="Arial" w:eastAsia="仿宋_GB2312" w:hAnsi="Arial" w:cs="Arial"/>
                <w:sz w:val="18"/>
                <w:szCs w:val="18"/>
              </w:rPr>
              <w:t>6014</w:t>
            </w:r>
            <w:r w:rsidRPr="00B11F74">
              <w:rPr>
                <w:rFonts w:ascii="Arial" w:eastAsia="仿宋_GB2312" w:hAnsi="Arial" w:cs="Arial"/>
                <w:sz w:val="18"/>
                <w:szCs w:val="18"/>
              </w:rPr>
              <w:t>-</w:t>
            </w:r>
            <w:r w:rsidRPr="00906602">
              <w:rPr>
                <w:rFonts w:ascii="Arial" w:eastAsia="仿宋_GB2312" w:hAnsi="Arial" w:cs="Arial"/>
                <w:sz w:val="18"/>
                <w:szCs w:val="18"/>
              </w:rPr>
              <w:t>1</w:t>
            </w:r>
            <w:r w:rsidRPr="00B11F74">
              <w:rPr>
                <w:rFonts w:ascii="Arial" w:eastAsia="仿宋_GB2312" w:hAnsi="Arial" w:cs="Arial"/>
                <w:sz w:val="18"/>
                <w:szCs w:val="18"/>
              </w:rPr>
              <w:t>地块工业用地</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54997</w:t>
            </w:r>
            <w:r w:rsidRPr="00B11F74">
              <w:rPr>
                <w:rFonts w:ascii="Arial" w:eastAsia="仿宋_GB2312" w:hAnsi="Arial" w:cs="Arial"/>
                <w:sz w:val="18"/>
                <w:szCs w:val="18"/>
              </w:rPr>
              <w:t>.</w:t>
            </w:r>
            <w:r w:rsidRPr="00906602">
              <w:rPr>
                <w:rFonts w:ascii="Arial" w:eastAsia="仿宋_GB2312" w:hAnsi="Arial" w:cs="Arial"/>
                <w:sz w:val="18"/>
                <w:szCs w:val="18"/>
              </w:rPr>
              <w:t>6</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82496</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w:t>
            </w: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5</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01</w:t>
            </w:r>
            <w:r w:rsidRPr="00B11F74">
              <w:rPr>
                <w:rFonts w:ascii="Arial" w:eastAsia="仿宋_GB2312" w:hAnsi="Arial" w:cs="Arial"/>
                <w:sz w:val="18"/>
                <w:szCs w:val="18"/>
              </w:rPr>
              <w:t>-</w:t>
            </w:r>
            <w:r w:rsidRPr="00906602">
              <w:rPr>
                <w:rFonts w:ascii="Arial" w:eastAsia="仿宋_GB2312" w:hAnsi="Arial" w:cs="Arial"/>
                <w:sz w:val="18"/>
                <w:szCs w:val="18"/>
              </w:rPr>
              <w:t>21</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4316</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4316</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523</w:t>
            </w:r>
            <w:r w:rsidRPr="00B11F74">
              <w:rPr>
                <w:rFonts w:ascii="Arial" w:eastAsia="仿宋_GB2312" w:hAnsi="Arial" w:cs="Arial"/>
                <w:sz w:val="18"/>
                <w:szCs w:val="18"/>
              </w:rPr>
              <w:t>.</w:t>
            </w:r>
            <w:r w:rsidRPr="00906602">
              <w:rPr>
                <w:rFonts w:ascii="Arial" w:eastAsia="仿宋_GB2312" w:hAnsi="Arial" w:cs="Arial"/>
                <w:sz w:val="18"/>
                <w:szCs w:val="18"/>
              </w:rPr>
              <w:t>17</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785</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北京科创制药有限公司</w:t>
            </w:r>
          </w:p>
        </w:tc>
      </w:tr>
      <w:tr w:rsidR="000E5CAE" w:rsidRPr="00B11F74" w:rsidTr="00281D3B">
        <w:trPr>
          <w:trHeight w:val="111"/>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通州区</w:t>
            </w:r>
            <w:r w:rsidRPr="00B11F74">
              <w:rPr>
                <w:rFonts w:ascii="Arial" w:hAnsi="Arial" w:cs="Arial"/>
                <w:sz w:val="18"/>
                <w:szCs w:val="18"/>
              </w:rPr>
              <w:t>漷</w:t>
            </w:r>
            <w:r w:rsidRPr="00B11F74">
              <w:rPr>
                <w:rFonts w:ascii="Arial" w:eastAsia="仿宋_GB2312" w:hAnsi="Arial" w:cs="Arial"/>
                <w:sz w:val="18"/>
                <w:szCs w:val="18"/>
              </w:rPr>
              <w:t>县镇</w:t>
            </w:r>
            <w:r w:rsidRPr="00906602">
              <w:rPr>
                <w:rFonts w:ascii="Arial" w:eastAsia="仿宋_GB2312" w:hAnsi="Arial" w:cs="Arial"/>
                <w:sz w:val="18"/>
                <w:szCs w:val="18"/>
              </w:rPr>
              <w:t>I4</w:t>
            </w:r>
            <w:r w:rsidRPr="00B11F74">
              <w:rPr>
                <w:rFonts w:ascii="Arial" w:eastAsia="仿宋_GB2312" w:hAnsi="Arial" w:cs="Arial"/>
                <w:sz w:val="18"/>
                <w:szCs w:val="18"/>
              </w:rPr>
              <w:t>-</w:t>
            </w:r>
            <w:r w:rsidRPr="00906602">
              <w:rPr>
                <w:rFonts w:ascii="Arial" w:eastAsia="仿宋_GB2312" w:hAnsi="Arial" w:cs="Arial"/>
                <w:sz w:val="18"/>
                <w:szCs w:val="18"/>
              </w:rPr>
              <w:t>01</w:t>
            </w:r>
            <w:r w:rsidRPr="00B11F74">
              <w:rPr>
                <w:rFonts w:ascii="Arial" w:eastAsia="仿宋_GB2312" w:hAnsi="Arial" w:cs="Arial"/>
                <w:sz w:val="18"/>
                <w:szCs w:val="18"/>
              </w:rPr>
              <w:t>(</w:t>
            </w:r>
            <w:r w:rsidRPr="00B11F74">
              <w:rPr>
                <w:rFonts w:ascii="Arial" w:eastAsia="仿宋_GB2312" w:hAnsi="Arial" w:cs="Arial"/>
                <w:sz w:val="18"/>
                <w:szCs w:val="18"/>
              </w:rPr>
              <w:t>部分</w:t>
            </w:r>
            <w:r w:rsidRPr="00B11F74">
              <w:rPr>
                <w:rFonts w:ascii="Arial" w:eastAsia="仿宋_GB2312" w:hAnsi="Arial" w:cs="Arial"/>
                <w:sz w:val="18"/>
                <w:szCs w:val="18"/>
              </w:rPr>
              <w:t>)</w:t>
            </w:r>
            <w:r w:rsidRPr="00B11F74">
              <w:rPr>
                <w:rFonts w:ascii="Arial" w:eastAsia="仿宋_GB2312" w:hAnsi="Arial" w:cs="Arial"/>
                <w:sz w:val="18"/>
                <w:szCs w:val="18"/>
              </w:rPr>
              <w:t>地块</w:t>
            </w:r>
            <w:r w:rsidRPr="00906602">
              <w:rPr>
                <w:rFonts w:ascii="Arial" w:eastAsia="仿宋_GB2312" w:hAnsi="Arial" w:cs="Arial"/>
                <w:sz w:val="18"/>
                <w:szCs w:val="18"/>
              </w:rPr>
              <w:t>M1</w:t>
            </w:r>
            <w:r w:rsidRPr="00B11F74">
              <w:rPr>
                <w:rFonts w:ascii="Arial" w:eastAsia="仿宋_GB2312" w:hAnsi="Arial" w:cs="Arial"/>
                <w:sz w:val="18"/>
                <w:szCs w:val="18"/>
              </w:rPr>
              <w:t>工业用地</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25333</w:t>
            </w:r>
            <w:r w:rsidRPr="00B11F74">
              <w:rPr>
                <w:rFonts w:ascii="Arial" w:eastAsia="仿宋_GB2312" w:hAnsi="Arial" w:cs="Arial"/>
                <w:sz w:val="18"/>
                <w:szCs w:val="18"/>
              </w:rPr>
              <w:t>.</w:t>
            </w:r>
            <w:r w:rsidRPr="00906602">
              <w:rPr>
                <w:rFonts w:ascii="Arial" w:eastAsia="仿宋_GB2312" w:hAnsi="Arial" w:cs="Arial"/>
                <w:sz w:val="18"/>
                <w:szCs w:val="18"/>
              </w:rPr>
              <w:t>3</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30400</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01</w:t>
            </w:r>
            <w:r w:rsidRPr="00B11F74">
              <w:rPr>
                <w:rFonts w:ascii="Arial" w:eastAsia="仿宋_GB2312" w:hAnsi="Arial" w:cs="Arial"/>
                <w:sz w:val="18"/>
                <w:szCs w:val="18"/>
              </w:rPr>
              <w:t>-</w:t>
            </w:r>
            <w:r w:rsidRPr="00906602">
              <w:rPr>
                <w:rFonts w:ascii="Arial" w:eastAsia="仿宋_GB2312" w:hAnsi="Arial" w:cs="Arial"/>
                <w:sz w:val="18"/>
                <w:szCs w:val="18"/>
              </w:rPr>
              <w:t>16</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1805</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1805</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593</w:t>
            </w:r>
            <w:r w:rsidRPr="00B11F74">
              <w:rPr>
                <w:rFonts w:ascii="Arial" w:eastAsia="仿宋_GB2312" w:hAnsi="Arial" w:cs="Arial"/>
                <w:sz w:val="18"/>
                <w:szCs w:val="18"/>
              </w:rPr>
              <w:t>.</w:t>
            </w:r>
            <w:r w:rsidRPr="00906602">
              <w:rPr>
                <w:rFonts w:ascii="Arial" w:eastAsia="仿宋_GB2312" w:hAnsi="Arial" w:cs="Arial"/>
                <w:sz w:val="18"/>
                <w:szCs w:val="18"/>
              </w:rPr>
              <w:t>75</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713</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北京天威远大科技发展有限公司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房山区窦店产业用地</w:t>
            </w:r>
            <w:r w:rsidRPr="00906602">
              <w:rPr>
                <w:rFonts w:ascii="Arial" w:eastAsia="仿宋_GB2312" w:hAnsi="Arial" w:cs="Arial"/>
                <w:sz w:val="18"/>
                <w:szCs w:val="18"/>
              </w:rPr>
              <w:t>01</w:t>
            </w:r>
            <w:r w:rsidRPr="00B11F74">
              <w:rPr>
                <w:rFonts w:ascii="Arial" w:eastAsia="仿宋_GB2312" w:hAnsi="Arial" w:cs="Arial"/>
                <w:sz w:val="18"/>
                <w:szCs w:val="18"/>
              </w:rPr>
              <w:t>街区</w:t>
            </w:r>
            <w:r w:rsidRPr="00906602">
              <w:rPr>
                <w:rFonts w:ascii="Arial" w:eastAsia="仿宋_GB2312" w:hAnsi="Arial" w:cs="Arial"/>
                <w:sz w:val="18"/>
                <w:szCs w:val="18"/>
              </w:rPr>
              <w:t>01</w:t>
            </w:r>
            <w:r w:rsidRPr="00B11F74">
              <w:rPr>
                <w:rFonts w:ascii="Arial" w:eastAsia="仿宋_GB2312" w:hAnsi="Arial" w:cs="Arial"/>
                <w:sz w:val="18"/>
                <w:szCs w:val="18"/>
              </w:rPr>
              <w:t>-</w:t>
            </w:r>
            <w:r w:rsidRPr="00906602">
              <w:rPr>
                <w:rFonts w:ascii="Arial" w:eastAsia="仿宋_GB2312" w:hAnsi="Arial" w:cs="Arial"/>
                <w:sz w:val="18"/>
                <w:szCs w:val="18"/>
              </w:rPr>
              <w:t>01</w:t>
            </w:r>
            <w:r w:rsidRPr="00B11F74">
              <w:rPr>
                <w:rFonts w:ascii="Arial" w:eastAsia="仿宋_GB2312" w:hAnsi="Arial" w:cs="Arial"/>
                <w:sz w:val="18"/>
                <w:szCs w:val="18"/>
              </w:rPr>
              <w:t>至</w:t>
            </w:r>
            <w:r w:rsidRPr="00906602">
              <w:rPr>
                <w:rFonts w:ascii="Arial" w:eastAsia="仿宋_GB2312" w:hAnsi="Arial" w:cs="Arial"/>
                <w:sz w:val="18"/>
                <w:szCs w:val="18"/>
              </w:rPr>
              <w:t>01</w:t>
            </w:r>
            <w:r w:rsidRPr="00B11F74">
              <w:rPr>
                <w:rFonts w:ascii="Arial" w:eastAsia="仿宋_GB2312" w:hAnsi="Arial" w:cs="Arial"/>
                <w:sz w:val="18"/>
                <w:szCs w:val="18"/>
              </w:rPr>
              <w:t>-</w:t>
            </w:r>
            <w:r w:rsidRPr="00906602">
              <w:rPr>
                <w:rFonts w:ascii="Arial" w:eastAsia="仿宋_GB2312" w:hAnsi="Arial" w:cs="Arial"/>
                <w:sz w:val="18"/>
                <w:szCs w:val="18"/>
              </w:rPr>
              <w:t>08</w:t>
            </w:r>
            <w:r w:rsidRPr="00B11F74">
              <w:rPr>
                <w:rFonts w:ascii="Arial" w:eastAsia="仿宋_GB2312" w:hAnsi="Arial" w:cs="Arial"/>
                <w:sz w:val="18"/>
                <w:szCs w:val="18"/>
              </w:rPr>
              <w:t>地块</w:t>
            </w:r>
            <w:r w:rsidRPr="00906602">
              <w:rPr>
                <w:rFonts w:ascii="Arial" w:eastAsia="仿宋_GB2312" w:hAnsi="Arial" w:cs="Arial"/>
                <w:sz w:val="18"/>
                <w:szCs w:val="18"/>
              </w:rPr>
              <w:t>B</w:t>
            </w:r>
            <w:r w:rsidRPr="00B11F74">
              <w:rPr>
                <w:rFonts w:ascii="Arial" w:eastAsia="仿宋_GB2312" w:hAnsi="Arial" w:cs="Arial"/>
                <w:sz w:val="18"/>
                <w:szCs w:val="18"/>
              </w:rPr>
              <w:t>区二期工业用地项目</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65755</w:t>
            </w:r>
            <w:r w:rsidRPr="00B11F74">
              <w:rPr>
                <w:rFonts w:ascii="Arial" w:eastAsia="仿宋_GB2312" w:hAnsi="Arial" w:cs="Arial"/>
                <w:sz w:val="18"/>
                <w:szCs w:val="18"/>
              </w:rPr>
              <w:t>.</w:t>
            </w:r>
            <w:r w:rsidRPr="00906602">
              <w:rPr>
                <w:rFonts w:ascii="Arial" w:eastAsia="仿宋_GB2312" w:hAnsi="Arial" w:cs="Arial"/>
                <w:sz w:val="18"/>
                <w:szCs w:val="18"/>
              </w:rPr>
              <w:t>5</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78906</w:t>
            </w:r>
            <w:r w:rsidRPr="00B11F74">
              <w:rPr>
                <w:rFonts w:ascii="Arial" w:eastAsia="仿宋_GB2312" w:hAnsi="Arial" w:cs="Arial"/>
                <w:sz w:val="18"/>
                <w:szCs w:val="18"/>
              </w:rPr>
              <w:t>.</w:t>
            </w:r>
            <w:r w:rsidRPr="00906602">
              <w:rPr>
                <w:rFonts w:ascii="Arial" w:eastAsia="仿宋_GB2312" w:hAnsi="Arial" w:cs="Arial"/>
                <w:sz w:val="18"/>
                <w:szCs w:val="18"/>
              </w:rPr>
              <w:t>65</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01</w:t>
            </w:r>
            <w:r w:rsidRPr="00B11F74">
              <w:rPr>
                <w:rFonts w:ascii="Arial" w:eastAsia="仿宋_GB2312" w:hAnsi="Arial" w:cs="Arial"/>
                <w:sz w:val="18"/>
                <w:szCs w:val="18"/>
              </w:rPr>
              <w:t>-</w:t>
            </w:r>
            <w:r w:rsidRPr="00906602">
              <w:rPr>
                <w:rFonts w:ascii="Arial" w:eastAsia="仿宋_GB2312" w:hAnsi="Arial" w:cs="Arial"/>
                <w:sz w:val="18"/>
                <w:szCs w:val="18"/>
              </w:rPr>
              <w:t>16</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8620</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8620</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1092</w:t>
            </w:r>
            <w:r w:rsidRPr="00B11F74">
              <w:rPr>
                <w:rFonts w:ascii="Arial" w:eastAsia="仿宋_GB2312" w:hAnsi="Arial" w:cs="Arial"/>
                <w:sz w:val="18"/>
                <w:szCs w:val="18"/>
              </w:rPr>
              <w:t>.</w:t>
            </w:r>
            <w:r w:rsidRPr="00906602">
              <w:rPr>
                <w:rFonts w:ascii="Arial" w:eastAsia="仿宋_GB2312" w:hAnsi="Arial" w:cs="Arial"/>
                <w:sz w:val="18"/>
                <w:szCs w:val="18"/>
              </w:rPr>
              <w:t>43</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1311</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北京恒通创新赛木科技股份有限公司</w:t>
            </w:r>
          </w:p>
        </w:tc>
      </w:tr>
      <w:tr w:rsidR="000E5CAE" w:rsidRPr="00B11F74" w:rsidTr="00281D3B">
        <w:trPr>
          <w:trHeight w:val="111"/>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通州区台湖镇</w:t>
            </w:r>
            <w:r w:rsidRPr="00906602">
              <w:rPr>
                <w:rFonts w:ascii="Arial" w:eastAsia="仿宋_GB2312" w:hAnsi="Arial" w:cs="Arial"/>
                <w:sz w:val="18"/>
                <w:szCs w:val="18"/>
              </w:rPr>
              <w:t>5</w:t>
            </w:r>
            <w:r w:rsidRPr="00B11F74">
              <w:rPr>
                <w:rFonts w:ascii="Arial" w:eastAsia="仿宋_GB2312" w:hAnsi="Arial" w:cs="Arial"/>
                <w:sz w:val="18"/>
                <w:szCs w:val="18"/>
              </w:rPr>
              <w:t>-</w:t>
            </w:r>
            <w:r w:rsidRPr="00906602">
              <w:rPr>
                <w:rFonts w:ascii="Arial" w:eastAsia="仿宋_GB2312" w:hAnsi="Arial" w:cs="Arial"/>
                <w:sz w:val="18"/>
                <w:szCs w:val="18"/>
              </w:rPr>
              <w:t>3</w:t>
            </w:r>
            <w:r w:rsidRPr="00B11F74">
              <w:rPr>
                <w:rFonts w:ascii="Arial" w:eastAsia="仿宋_GB2312" w:hAnsi="Arial" w:cs="Arial"/>
                <w:sz w:val="18"/>
                <w:szCs w:val="18"/>
              </w:rPr>
              <w:t>地块</w:t>
            </w:r>
            <w:r w:rsidRPr="00906602">
              <w:rPr>
                <w:rFonts w:ascii="Arial" w:eastAsia="仿宋_GB2312" w:hAnsi="Arial" w:cs="Arial"/>
                <w:sz w:val="18"/>
                <w:szCs w:val="18"/>
              </w:rPr>
              <w:t>M1</w:t>
            </w:r>
            <w:r w:rsidRPr="00B11F74">
              <w:rPr>
                <w:rFonts w:ascii="Arial" w:eastAsia="仿宋_GB2312" w:hAnsi="Arial" w:cs="Arial"/>
                <w:sz w:val="18"/>
                <w:szCs w:val="18"/>
              </w:rPr>
              <w:t>一类工业用地</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30053</w:t>
            </w:r>
            <w:r w:rsidRPr="00B11F74">
              <w:rPr>
                <w:rFonts w:ascii="Arial" w:eastAsia="仿宋_GB2312" w:hAnsi="Arial" w:cs="Arial"/>
                <w:sz w:val="18"/>
                <w:szCs w:val="18"/>
              </w:rPr>
              <w:t>.</w:t>
            </w:r>
            <w:r w:rsidRPr="00906602">
              <w:rPr>
                <w:rFonts w:ascii="Arial" w:eastAsia="仿宋_GB2312" w:hAnsi="Arial" w:cs="Arial"/>
                <w:sz w:val="18"/>
                <w:szCs w:val="18"/>
              </w:rPr>
              <w:t>7</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36064</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01</w:t>
            </w:r>
            <w:r w:rsidRPr="00B11F74">
              <w:rPr>
                <w:rFonts w:ascii="Arial" w:eastAsia="仿宋_GB2312" w:hAnsi="Arial" w:cs="Arial"/>
                <w:sz w:val="18"/>
                <w:szCs w:val="18"/>
              </w:rPr>
              <w:t>-</w:t>
            </w:r>
            <w:r w:rsidRPr="00906602">
              <w:rPr>
                <w:rFonts w:ascii="Arial" w:eastAsia="仿宋_GB2312" w:hAnsi="Arial" w:cs="Arial"/>
                <w:sz w:val="18"/>
                <w:szCs w:val="18"/>
              </w:rPr>
              <w:t>15</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2977</w:t>
            </w:r>
            <w:r w:rsidRPr="00B11F74">
              <w:rPr>
                <w:rFonts w:ascii="Arial" w:eastAsia="仿宋_GB2312" w:hAnsi="Arial" w:cs="Arial"/>
                <w:sz w:val="18"/>
                <w:szCs w:val="18"/>
              </w:rPr>
              <w:t>.</w:t>
            </w:r>
            <w:r w:rsidRPr="00906602">
              <w:rPr>
                <w:rFonts w:ascii="Arial" w:eastAsia="仿宋_GB2312" w:hAnsi="Arial" w:cs="Arial"/>
                <w:sz w:val="18"/>
                <w:szCs w:val="18"/>
              </w:rPr>
              <w:t>6</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2977</w:t>
            </w:r>
            <w:r w:rsidRPr="00B11F74">
              <w:rPr>
                <w:rFonts w:ascii="Arial" w:eastAsia="仿宋_GB2312" w:hAnsi="Arial" w:cs="Arial"/>
                <w:sz w:val="18"/>
                <w:szCs w:val="18"/>
              </w:rPr>
              <w:t>.</w:t>
            </w:r>
            <w:r w:rsidRPr="00906602">
              <w:rPr>
                <w:rFonts w:ascii="Arial" w:eastAsia="仿宋_GB2312" w:hAnsi="Arial" w:cs="Arial"/>
                <w:sz w:val="18"/>
                <w:szCs w:val="18"/>
              </w:rPr>
              <w:t>6</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825</w:t>
            </w:r>
            <w:r w:rsidRPr="00B11F74">
              <w:rPr>
                <w:rFonts w:ascii="Arial" w:eastAsia="仿宋_GB2312" w:hAnsi="Arial" w:cs="Arial"/>
                <w:sz w:val="18"/>
                <w:szCs w:val="18"/>
              </w:rPr>
              <w:t>.</w:t>
            </w:r>
            <w:r w:rsidRPr="00906602">
              <w:rPr>
                <w:rFonts w:ascii="Arial" w:eastAsia="仿宋_GB2312" w:hAnsi="Arial" w:cs="Arial"/>
                <w:sz w:val="18"/>
                <w:szCs w:val="18"/>
              </w:rPr>
              <w:t>62</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991</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北京光辉华兴投资管理有限公司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通州区</w:t>
            </w:r>
            <w:r w:rsidRPr="00B11F74">
              <w:rPr>
                <w:rFonts w:ascii="Arial" w:hAnsi="Arial" w:cs="Arial"/>
                <w:sz w:val="18"/>
                <w:szCs w:val="18"/>
              </w:rPr>
              <w:t>漷</w:t>
            </w:r>
            <w:r w:rsidRPr="00B11F74">
              <w:rPr>
                <w:rFonts w:ascii="Arial" w:eastAsia="仿宋_GB2312" w:hAnsi="Arial" w:cs="Arial"/>
                <w:sz w:val="18"/>
                <w:szCs w:val="18"/>
              </w:rPr>
              <w:t>县镇中心区西区</w:t>
            </w:r>
            <w:r w:rsidRPr="00906602">
              <w:rPr>
                <w:rFonts w:ascii="Arial" w:eastAsia="仿宋_GB2312" w:hAnsi="Arial" w:cs="Arial"/>
                <w:sz w:val="18"/>
                <w:szCs w:val="18"/>
              </w:rPr>
              <w:t>E6</w:t>
            </w:r>
            <w:r w:rsidRPr="00B11F74">
              <w:rPr>
                <w:rFonts w:ascii="Arial" w:eastAsia="仿宋_GB2312" w:hAnsi="Arial" w:cs="Arial"/>
                <w:sz w:val="18"/>
                <w:szCs w:val="18"/>
              </w:rPr>
              <w:t>-</w:t>
            </w:r>
            <w:r w:rsidRPr="00906602">
              <w:rPr>
                <w:rFonts w:ascii="Arial" w:eastAsia="仿宋_GB2312" w:hAnsi="Arial" w:cs="Arial"/>
                <w:sz w:val="18"/>
                <w:szCs w:val="18"/>
              </w:rPr>
              <w:t>01</w:t>
            </w:r>
            <w:r w:rsidRPr="00B11F74">
              <w:rPr>
                <w:rFonts w:ascii="Arial" w:eastAsia="仿宋_GB2312" w:hAnsi="Arial" w:cs="Arial"/>
                <w:sz w:val="18"/>
                <w:szCs w:val="18"/>
              </w:rPr>
              <w:t>地块</w:t>
            </w:r>
            <w:r w:rsidRPr="00906602">
              <w:rPr>
                <w:rFonts w:ascii="Arial" w:eastAsia="仿宋_GB2312" w:hAnsi="Arial" w:cs="Arial"/>
                <w:sz w:val="18"/>
                <w:szCs w:val="18"/>
              </w:rPr>
              <w:t>M4</w:t>
            </w:r>
            <w:r w:rsidRPr="00B11F74">
              <w:rPr>
                <w:rFonts w:ascii="Arial" w:eastAsia="仿宋_GB2312" w:hAnsi="Arial" w:cs="Arial"/>
                <w:sz w:val="18"/>
                <w:szCs w:val="18"/>
              </w:rPr>
              <w:t>高新技术产业用地</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71479</w:t>
            </w:r>
            <w:r w:rsidRPr="00B11F74">
              <w:rPr>
                <w:rFonts w:ascii="Arial" w:eastAsia="仿宋_GB2312" w:hAnsi="Arial" w:cs="Arial"/>
                <w:sz w:val="18"/>
                <w:szCs w:val="18"/>
              </w:rPr>
              <w:t>.</w:t>
            </w:r>
            <w:r w:rsidRPr="00906602">
              <w:rPr>
                <w:rFonts w:ascii="Arial" w:eastAsia="仿宋_GB2312" w:hAnsi="Arial" w:cs="Arial"/>
                <w:sz w:val="18"/>
                <w:szCs w:val="18"/>
              </w:rPr>
              <w:t>9</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85776</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01</w:t>
            </w:r>
            <w:r w:rsidRPr="00B11F74">
              <w:rPr>
                <w:rFonts w:ascii="Arial" w:eastAsia="仿宋_GB2312" w:hAnsi="Arial" w:cs="Arial"/>
                <w:sz w:val="18"/>
                <w:szCs w:val="18"/>
              </w:rPr>
              <w:t>-</w:t>
            </w:r>
            <w:r w:rsidRPr="00906602">
              <w:rPr>
                <w:rFonts w:ascii="Arial" w:eastAsia="仿宋_GB2312" w:hAnsi="Arial" w:cs="Arial"/>
                <w:sz w:val="18"/>
                <w:szCs w:val="18"/>
              </w:rPr>
              <w:t>15</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5092</w:t>
            </w:r>
            <w:r w:rsidRPr="00B11F74">
              <w:rPr>
                <w:rFonts w:ascii="Arial" w:eastAsia="仿宋_GB2312" w:hAnsi="Arial" w:cs="Arial"/>
                <w:sz w:val="18"/>
                <w:szCs w:val="18"/>
              </w:rPr>
              <w:t>.</w:t>
            </w:r>
            <w:r w:rsidRPr="00906602">
              <w:rPr>
                <w:rFonts w:ascii="Arial" w:eastAsia="仿宋_GB2312" w:hAnsi="Arial" w:cs="Arial"/>
                <w:sz w:val="18"/>
                <w:szCs w:val="18"/>
              </w:rPr>
              <w:t>9</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5092</w:t>
            </w:r>
            <w:r w:rsidRPr="00B11F74">
              <w:rPr>
                <w:rFonts w:ascii="Arial" w:eastAsia="仿宋_GB2312" w:hAnsi="Arial" w:cs="Arial"/>
                <w:sz w:val="18"/>
                <w:szCs w:val="18"/>
              </w:rPr>
              <w:t>.</w:t>
            </w:r>
            <w:r w:rsidRPr="00906602">
              <w:rPr>
                <w:rFonts w:ascii="Arial" w:eastAsia="仿宋_GB2312" w:hAnsi="Arial" w:cs="Arial"/>
                <w:sz w:val="18"/>
                <w:szCs w:val="18"/>
              </w:rPr>
              <w:t>9</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593</w:t>
            </w:r>
            <w:r w:rsidRPr="00B11F74">
              <w:rPr>
                <w:rFonts w:ascii="Arial" w:eastAsia="仿宋_GB2312" w:hAnsi="Arial" w:cs="Arial"/>
                <w:sz w:val="18"/>
                <w:szCs w:val="18"/>
              </w:rPr>
              <w:t>.</w:t>
            </w:r>
            <w:r w:rsidRPr="00906602">
              <w:rPr>
                <w:rFonts w:ascii="Arial" w:eastAsia="仿宋_GB2312" w:hAnsi="Arial" w:cs="Arial"/>
                <w:sz w:val="18"/>
                <w:szCs w:val="18"/>
              </w:rPr>
              <w:t>75</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712</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北京恒亿盛世酒业有限公司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通州区永乐店镇永乐经济开发区</w:t>
            </w:r>
            <w:r w:rsidRPr="00906602">
              <w:rPr>
                <w:rFonts w:ascii="Arial" w:eastAsia="仿宋_GB2312" w:hAnsi="Arial" w:cs="Arial"/>
                <w:sz w:val="18"/>
                <w:szCs w:val="18"/>
              </w:rPr>
              <w:t>B</w:t>
            </w:r>
            <w:r w:rsidRPr="00B11F74">
              <w:rPr>
                <w:rFonts w:ascii="Arial" w:eastAsia="仿宋_GB2312" w:hAnsi="Arial" w:cs="Arial"/>
                <w:sz w:val="18"/>
                <w:szCs w:val="18"/>
              </w:rPr>
              <w:t>-</w:t>
            </w:r>
            <w:r w:rsidRPr="00906602">
              <w:rPr>
                <w:rFonts w:ascii="Arial" w:eastAsia="仿宋_GB2312" w:hAnsi="Arial" w:cs="Arial"/>
                <w:sz w:val="18"/>
                <w:szCs w:val="18"/>
              </w:rPr>
              <w:t>18</w:t>
            </w:r>
            <w:r w:rsidRPr="00B11F74">
              <w:rPr>
                <w:rFonts w:ascii="Arial" w:eastAsia="仿宋_GB2312" w:hAnsi="Arial" w:cs="Arial"/>
                <w:sz w:val="18"/>
                <w:szCs w:val="18"/>
              </w:rPr>
              <w:t>、</w:t>
            </w:r>
            <w:r w:rsidRPr="00906602">
              <w:rPr>
                <w:rFonts w:ascii="Arial" w:eastAsia="仿宋_GB2312" w:hAnsi="Arial" w:cs="Arial"/>
                <w:sz w:val="18"/>
                <w:szCs w:val="18"/>
              </w:rPr>
              <w:t>B</w:t>
            </w:r>
            <w:r w:rsidRPr="00B11F74">
              <w:rPr>
                <w:rFonts w:ascii="Arial" w:eastAsia="仿宋_GB2312" w:hAnsi="Arial" w:cs="Arial"/>
                <w:sz w:val="18"/>
                <w:szCs w:val="18"/>
              </w:rPr>
              <w:t>-</w:t>
            </w:r>
            <w:r w:rsidRPr="00906602">
              <w:rPr>
                <w:rFonts w:ascii="Arial" w:eastAsia="仿宋_GB2312" w:hAnsi="Arial" w:cs="Arial"/>
                <w:sz w:val="18"/>
                <w:szCs w:val="18"/>
              </w:rPr>
              <w:t>19</w:t>
            </w:r>
            <w:r w:rsidRPr="00B11F74">
              <w:rPr>
                <w:rFonts w:ascii="Arial" w:eastAsia="仿宋_GB2312" w:hAnsi="Arial" w:cs="Arial"/>
                <w:sz w:val="18"/>
                <w:szCs w:val="18"/>
              </w:rPr>
              <w:t>地块</w:t>
            </w:r>
            <w:r w:rsidRPr="00906602">
              <w:rPr>
                <w:rFonts w:ascii="Arial" w:eastAsia="仿宋_GB2312" w:hAnsi="Arial" w:cs="Arial"/>
                <w:sz w:val="18"/>
                <w:szCs w:val="18"/>
              </w:rPr>
              <w:t>M1</w:t>
            </w:r>
            <w:r w:rsidRPr="00B11F74">
              <w:rPr>
                <w:rFonts w:ascii="Arial" w:eastAsia="仿宋_GB2312" w:hAnsi="Arial" w:cs="Arial"/>
                <w:sz w:val="18"/>
                <w:szCs w:val="18"/>
              </w:rPr>
              <w:t>一类工业用地</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57722</w:t>
            </w:r>
            <w:r w:rsidRPr="00B11F74">
              <w:rPr>
                <w:rFonts w:ascii="Arial" w:eastAsia="仿宋_GB2312" w:hAnsi="Arial" w:cs="Arial"/>
                <w:sz w:val="18"/>
                <w:szCs w:val="18"/>
              </w:rPr>
              <w:t>.</w:t>
            </w:r>
            <w:r w:rsidRPr="00906602">
              <w:rPr>
                <w:rFonts w:ascii="Arial" w:eastAsia="仿宋_GB2312" w:hAnsi="Arial" w:cs="Arial"/>
                <w:sz w:val="18"/>
                <w:szCs w:val="18"/>
              </w:rPr>
              <w:t>8</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86550</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5</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01</w:t>
            </w:r>
            <w:r w:rsidRPr="00B11F74">
              <w:rPr>
                <w:rFonts w:ascii="Arial" w:eastAsia="仿宋_GB2312" w:hAnsi="Arial" w:cs="Arial"/>
                <w:sz w:val="18"/>
                <w:szCs w:val="18"/>
              </w:rPr>
              <w:t>-</w:t>
            </w:r>
            <w:r w:rsidRPr="00906602">
              <w:rPr>
                <w:rFonts w:ascii="Arial" w:eastAsia="仿宋_GB2312" w:hAnsi="Arial" w:cs="Arial"/>
                <w:sz w:val="18"/>
                <w:szCs w:val="18"/>
              </w:rPr>
              <w:t>15</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4258</w:t>
            </w:r>
            <w:r w:rsidRPr="00B11F74">
              <w:rPr>
                <w:rFonts w:ascii="Arial" w:eastAsia="仿宋_GB2312" w:hAnsi="Arial" w:cs="Arial"/>
                <w:sz w:val="18"/>
                <w:szCs w:val="18"/>
              </w:rPr>
              <w:t>.</w:t>
            </w:r>
            <w:r w:rsidRPr="00906602">
              <w:rPr>
                <w:rFonts w:ascii="Arial" w:eastAsia="仿宋_GB2312" w:hAnsi="Arial" w:cs="Arial"/>
                <w:sz w:val="18"/>
                <w:szCs w:val="18"/>
              </w:rPr>
              <w:t>8</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4258</w:t>
            </w:r>
            <w:r w:rsidRPr="00B11F74">
              <w:rPr>
                <w:rFonts w:ascii="Arial" w:eastAsia="仿宋_GB2312" w:hAnsi="Arial" w:cs="Arial"/>
                <w:sz w:val="18"/>
                <w:szCs w:val="18"/>
              </w:rPr>
              <w:t>.</w:t>
            </w:r>
            <w:r w:rsidRPr="00906602">
              <w:rPr>
                <w:rFonts w:ascii="Arial" w:eastAsia="仿宋_GB2312" w:hAnsi="Arial" w:cs="Arial"/>
                <w:sz w:val="18"/>
                <w:szCs w:val="18"/>
              </w:rPr>
              <w:t>8</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492</w:t>
            </w:r>
            <w:r w:rsidRPr="00B11F74">
              <w:rPr>
                <w:rFonts w:ascii="Arial" w:eastAsia="仿宋_GB2312" w:hAnsi="Arial" w:cs="Arial"/>
                <w:sz w:val="18"/>
                <w:szCs w:val="18"/>
              </w:rPr>
              <w:t>.</w:t>
            </w:r>
            <w:r w:rsidRPr="00906602">
              <w:rPr>
                <w:rFonts w:ascii="Arial" w:eastAsia="仿宋_GB2312" w:hAnsi="Arial" w:cs="Arial"/>
                <w:sz w:val="18"/>
                <w:szCs w:val="18"/>
              </w:rPr>
              <w:t>06</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738</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北京永乐佳地科技发展有限公司</w:t>
            </w:r>
          </w:p>
        </w:tc>
      </w:tr>
      <w:tr w:rsidR="000E5CAE" w:rsidRPr="00B11F74" w:rsidTr="00281D3B">
        <w:trPr>
          <w:trHeight w:val="223"/>
          <w:jc w:val="center"/>
        </w:trPr>
        <w:tc>
          <w:tcPr>
            <w:tcW w:w="3042" w:type="dxa"/>
            <w:tcBorders>
              <w:top w:val="nil"/>
              <w:left w:val="single" w:sz="4" w:space="0" w:color="auto"/>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中关村科技园区大兴生物医药产业基地</w:t>
            </w:r>
            <w:r w:rsidRPr="00906602">
              <w:rPr>
                <w:rFonts w:ascii="Arial" w:eastAsia="仿宋_GB2312" w:hAnsi="Arial" w:cs="Arial"/>
                <w:sz w:val="18"/>
                <w:szCs w:val="18"/>
              </w:rPr>
              <w:t>DX00</w:t>
            </w:r>
            <w:r w:rsidRPr="00B11F74">
              <w:rPr>
                <w:rFonts w:ascii="Arial" w:eastAsia="仿宋_GB2312" w:hAnsi="Arial" w:cs="Arial"/>
                <w:sz w:val="18"/>
                <w:szCs w:val="18"/>
              </w:rPr>
              <w:t>-</w:t>
            </w:r>
            <w:r w:rsidRPr="00906602">
              <w:rPr>
                <w:rFonts w:ascii="Arial" w:eastAsia="仿宋_GB2312" w:hAnsi="Arial" w:cs="Arial"/>
                <w:sz w:val="18"/>
                <w:szCs w:val="18"/>
              </w:rPr>
              <w:t>0502</w:t>
            </w:r>
            <w:r w:rsidRPr="00B11F74">
              <w:rPr>
                <w:rFonts w:ascii="Arial" w:eastAsia="仿宋_GB2312" w:hAnsi="Arial" w:cs="Arial"/>
                <w:sz w:val="18"/>
                <w:szCs w:val="18"/>
              </w:rPr>
              <w:t>-</w:t>
            </w:r>
            <w:r w:rsidRPr="00906602">
              <w:rPr>
                <w:rFonts w:ascii="Arial" w:eastAsia="仿宋_GB2312" w:hAnsi="Arial" w:cs="Arial"/>
                <w:sz w:val="18"/>
                <w:szCs w:val="18"/>
              </w:rPr>
              <w:t>6010</w:t>
            </w:r>
            <w:r w:rsidRPr="00B11F74">
              <w:rPr>
                <w:rFonts w:ascii="Arial" w:eastAsia="仿宋_GB2312" w:hAnsi="Arial" w:cs="Arial"/>
                <w:sz w:val="18"/>
                <w:szCs w:val="18"/>
              </w:rPr>
              <w:t>-</w:t>
            </w:r>
            <w:r w:rsidRPr="00906602">
              <w:rPr>
                <w:rFonts w:ascii="Arial" w:eastAsia="仿宋_GB2312" w:hAnsi="Arial" w:cs="Arial"/>
                <w:sz w:val="18"/>
                <w:szCs w:val="18"/>
              </w:rPr>
              <w:t>1</w:t>
            </w:r>
            <w:r w:rsidRPr="00B11F74">
              <w:rPr>
                <w:rFonts w:ascii="Arial" w:eastAsia="仿宋_GB2312" w:hAnsi="Arial" w:cs="Arial"/>
                <w:sz w:val="18"/>
                <w:szCs w:val="18"/>
              </w:rPr>
              <w:t>地块工业用地</w:t>
            </w:r>
          </w:p>
        </w:tc>
        <w:tc>
          <w:tcPr>
            <w:tcW w:w="1031"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工业用地</w:t>
            </w:r>
          </w:p>
        </w:tc>
        <w:tc>
          <w:tcPr>
            <w:tcW w:w="86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23776</w:t>
            </w:r>
            <w:r w:rsidRPr="00B11F74">
              <w:rPr>
                <w:rFonts w:ascii="Arial" w:eastAsia="仿宋_GB2312" w:hAnsi="Arial" w:cs="Arial"/>
                <w:sz w:val="18"/>
                <w:szCs w:val="18"/>
              </w:rPr>
              <w:t>.</w:t>
            </w:r>
            <w:r w:rsidRPr="00906602">
              <w:rPr>
                <w:rFonts w:ascii="Arial" w:eastAsia="仿宋_GB2312" w:hAnsi="Arial" w:cs="Arial"/>
                <w:sz w:val="18"/>
                <w:szCs w:val="18"/>
              </w:rPr>
              <w:t>2</w:t>
            </w:r>
          </w:p>
        </w:tc>
        <w:tc>
          <w:tcPr>
            <w:tcW w:w="1055"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35664</w:t>
            </w:r>
          </w:p>
        </w:tc>
        <w:tc>
          <w:tcPr>
            <w:tcW w:w="72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w:t>
            </w:r>
            <w:r w:rsidRPr="00906602">
              <w:rPr>
                <w:rFonts w:ascii="Arial" w:eastAsia="仿宋_GB2312" w:hAnsi="Arial" w:cs="Arial"/>
                <w:sz w:val="18"/>
                <w:szCs w:val="18"/>
              </w:rPr>
              <w:t>1</w:t>
            </w:r>
            <w:r w:rsidRPr="00B11F74">
              <w:rPr>
                <w:rFonts w:ascii="Arial" w:eastAsia="仿宋_GB2312" w:hAnsi="Arial" w:cs="Arial"/>
                <w:sz w:val="18"/>
                <w:szCs w:val="18"/>
              </w:rPr>
              <w:t>.</w:t>
            </w:r>
            <w:r w:rsidRPr="00906602">
              <w:rPr>
                <w:rFonts w:ascii="Arial" w:eastAsia="仿宋_GB2312" w:hAnsi="Arial" w:cs="Arial"/>
                <w:sz w:val="18"/>
                <w:szCs w:val="18"/>
              </w:rPr>
              <w:t>5</w:t>
            </w:r>
          </w:p>
        </w:tc>
        <w:tc>
          <w:tcPr>
            <w:tcW w:w="847"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挂牌</w:t>
            </w:r>
          </w:p>
        </w:tc>
        <w:tc>
          <w:tcPr>
            <w:tcW w:w="1179"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2014</w:t>
            </w:r>
            <w:r w:rsidRPr="00B11F74">
              <w:rPr>
                <w:rFonts w:ascii="Arial" w:eastAsia="仿宋_GB2312" w:hAnsi="Arial" w:cs="Arial"/>
                <w:sz w:val="18"/>
                <w:szCs w:val="18"/>
              </w:rPr>
              <w:t>-</w:t>
            </w:r>
            <w:r w:rsidRPr="00906602">
              <w:rPr>
                <w:rFonts w:ascii="Arial" w:eastAsia="仿宋_GB2312" w:hAnsi="Arial" w:cs="Arial"/>
                <w:sz w:val="18"/>
                <w:szCs w:val="18"/>
              </w:rPr>
              <w:t>01</w:t>
            </w:r>
            <w:r w:rsidRPr="00B11F74">
              <w:rPr>
                <w:rFonts w:ascii="Arial" w:eastAsia="仿宋_GB2312" w:hAnsi="Arial" w:cs="Arial"/>
                <w:sz w:val="18"/>
                <w:szCs w:val="18"/>
              </w:rPr>
              <w:t>-</w:t>
            </w:r>
            <w:r w:rsidRPr="00906602">
              <w:rPr>
                <w:rFonts w:ascii="Arial" w:eastAsia="仿宋_GB2312" w:hAnsi="Arial" w:cs="Arial"/>
                <w:sz w:val="18"/>
                <w:szCs w:val="18"/>
              </w:rPr>
              <w:t>09</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2585</w:t>
            </w:r>
          </w:p>
        </w:tc>
        <w:tc>
          <w:tcPr>
            <w:tcW w:w="796"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2585</w:t>
            </w:r>
          </w:p>
        </w:tc>
        <w:tc>
          <w:tcPr>
            <w:tcW w:w="958"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724</w:t>
            </w:r>
            <w:r w:rsidRPr="00B11F74">
              <w:rPr>
                <w:rFonts w:ascii="Arial" w:eastAsia="仿宋_GB2312" w:hAnsi="Arial" w:cs="Arial"/>
                <w:sz w:val="18"/>
                <w:szCs w:val="18"/>
              </w:rPr>
              <w:t>.</w:t>
            </w:r>
            <w:r w:rsidRPr="00906602">
              <w:rPr>
                <w:rFonts w:ascii="Arial" w:eastAsia="仿宋_GB2312" w:hAnsi="Arial" w:cs="Arial"/>
                <w:sz w:val="18"/>
                <w:szCs w:val="18"/>
              </w:rPr>
              <w:t>82</w:t>
            </w:r>
          </w:p>
        </w:tc>
        <w:tc>
          <w:tcPr>
            <w:tcW w:w="863"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1087</w:t>
            </w:r>
          </w:p>
        </w:tc>
        <w:tc>
          <w:tcPr>
            <w:tcW w:w="692"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906602">
              <w:rPr>
                <w:rFonts w:ascii="Arial" w:eastAsia="仿宋_GB2312" w:hAnsi="Arial" w:cs="Arial"/>
                <w:sz w:val="18"/>
                <w:szCs w:val="18"/>
              </w:rPr>
              <w:t>0</w:t>
            </w:r>
          </w:p>
        </w:tc>
        <w:tc>
          <w:tcPr>
            <w:tcW w:w="1784" w:type="dxa"/>
            <w:tcBorders>
              <w:top w:val="nil"/>
              <w:left w:val="nil"/>
              <w:bottom w:val="single" w:sz="4" w:space="0" w:color="auto"/>
              <w:right w:val="single" w:sz="4" w:space="0" w:color="auto"/>
            </w:tcBorders>
            <w:shd w:val="clear" w:color="auto" w:fill="auto"/>
            <w:vAlign w:val="center"/>
            <w:hideMark/>
          </w:tcPr>
          <w:p w:rsidR="000E5CAE" w:rsidRPr="00B11F74" w:rsidRDefault="000E5CAE" w:rsidP="000E5CAE">
            <w:pPr>
              <w:widowControl/>
              <w:adjustRightInd/>
              <w:spacing w:line="240" w:lineRule="auto"/>
              <w:jc w:val="center"/>
              <w:textAlignment w:val="auto"/>
              <w:rPr>
                <w:rFonts w:ascii="Arial" w:eastAsia="仿宋_GB2312" w:hAnsi="Arial" w:cs="Arial"/>
                <w:sz w:val="18"/>
                <w:szCs w:val="18"/>
              </w:rPr>
            </w:pPr>
            <w:r w:rsidRPr="00B11F74">
              <w:rPr>
                <w:rFonts w:ascii="Arial" w:eastAsia="仿宋_GB2312" w:hAnsi="Arial" w:cs="Arial"/>
                <w:sz w:val="18"/>
                <w:szCs w:val="18"/>
              </w:rPr>
              <w:t>京卫制药</w:t>
            </w:r>
            <w:r w:rsidRPr="00B11F74">
              <w:rPr>
                <w:rFonts w:ascii="Arial" w:eastAsia="仿宋_GB2312" w:hAnsi="Arial" w:cs="Arial"/>
                <w:sz w:val="18"/>
                <w:szCs w:val="18"/>
              </w:rPr>
              <w:t>(</w:t>
            </w:r>
            <w:r w:rsidRPr="00B11F74">
              <w:rPr>
                <w:rFonts w:ascii="Arial" w:eastAsia="仿宋_GB2312" w:hAnsi="Arial" w:cs="Arial"/>
                <w:sz w:val="18"/>
                <w:szCs w:val="18"/>
              </w:rPr>
              <w:t>北京</w:t>
            </w:r>
            <w:r w:rsidRPr="00B11F74">
              <w:rPr>
                <w:rFonts w:ascii="Arial" w:eastAsia="仿宋_GB2312" w:hAnsi="Arial" w:cs="Arial"/>
                <w:sz w:val="18"/>
                <w:szCs w:val="18"/>
              </w:rPr>
              <w:t>)</w:t>
            </w:r>
            <w:r w:rsidRPr="00B11F74">
              <w:rPr>
                <w:rFonts w:ascii="Arial" w:eastAsia="仿宋_GB2312" w:hAnsi="Arial" w:cs="Arial"/>
                <w:sz w:val="18"/>
                <w:szCs w:val="18"/>
              </w:rPr>
              <w:t>有限公司</w:t>
            </w:r>
          </w:p>
        </w:tc>
      </w:tr>
    </w:tbl>
    <w:p w:rsidR="000E5CAE" w:rsidRPr="00B11F74" w:rsidRDefault="000E5CAE" w:rsidP="0075235A">
      <w:pPr>
        <w:spacing w:line="360" w:lineRule="auto"/>
        <w:ind w:firstLineChars="200" w:firstLine="560"/>
        <w:rPr>
          <w:rFonts w:ascii="Arial" w:eastAsia="仿宋_GB2312" w:hAnsi="Arial" w:cs="Arial"/>
          <w:sz w:val="28"/>
        </w:rPr>
      </w:pPr>
    </w:p>
    <w:p w:rsidR="00281D3B" w:rsidRDefault="00281D3B" w:rsidP="0075235A">
      <w:pPr>
        <w:spacing w:line="360" w:lineRule="auto"/>
        <w:ind w:firstLineChars="200" w:firstLine="560"/>
        <w:rPr>
          <w:rFonts w:ascii="Arial" w:eastAsia="仿宋_GB2312" w:hAnsi="Arial" w:cs="Arial" w:hint="eastAsia"/>
          <w:sz w:val="28"/>
        </w:rPr>
      </w:pPr>
    </w:p>
    <w:p w:rsidR="00281D3B" w:rsidRDefault="00281D3B" w:rsidP="0075235A">
      <w:pPr>
        <w:spacing w:line="360" w:lineRule="auto"/>
        <w:ind w:firstLineChars="200" w:firstLine="560"/>
        <w:rPr>
          <w:rFonts w:ascii="Arial" w:eastAsia="仿宋_GB2312" w:hAnsi="Arial" w:cs="Arial" w:hint="eastAsia"/>
          <w:sz w:val="28"/>
        </w:rPr>
      </w:pPr>
    </w:p>
    <w:p w:rsidR="000E5CAE" w:rsidRPr="00B11F74" w:rsidRDefault="000E5CAE" w:rsidP="0075235A">
      <w:pPr>
        <w:spacing w:line="360" w:lineRule="auto"/>
        <w:ind w:firstLineChars="200" w:firstLine="560"/>
        <w:rPr>
          <w:rFonts w:ascii="Arial" w:eastAsia="仿宋_GB2312" w:hAnsi="Arial" w:cs="Arial"/>
          <w:sz w:val="28"/>
        </w:rPr>
      </w:pPr>
      <w:r w:rsidRPr="00B11F74">
        <w:rPr>
          <w:rFonts w:ascii="Arial" w:eastAsia="仿宋_GB2312" w:hAnsi="Arial" w:cs="Arial"/>
          <w:sz w:val="28"/>
        </w:rPr>
        <w:lastRenderedPageBreak/>
        <w:t>（</w:t>
      </w:r>
      <w:r w:rsidR="00364CFD" w:rsidRPr="00B11F74">
        <w:rPr>
          <w:rFonts w:ascii="Arial" w:eastAsia="仿宋_GB2312" w:hAnsi="Arial" w:cs="Arial"/>
          <w:sz w:val="28"/>
        </w:rPr>
        <w:t>三</w:t>
      </w:r>
      <w:r w:rsidRPr="00B11F74">
        <w:rPr>
          <w:rFonts w:ascii="Arial" w:eastAsia="仿宋_GB2312" w:hAnsi="Arial" w:cs="Arial"/>
          <w:sz w:val="28"/>
        </w:rPr>
        <w:t>）</w:t>
      </w:r>
      <w:commentRangeStart w:id="2"/>
      <w:r w:rsidRPr="00B11F74">
        <w:rPr>
          <w:rFonts w:ascii="Arial" w:eastAsia="仿宋_GB2312" w:hAnsi="Arial" w:cs="Arial"/>
          <w:sz w:val="28"/>
        </w:rPr>
        <w:t>估价</w:t>
      </w:r>
      <w:r w:rsidR="00265634" w:rsidRPr="00B11F74">
        <w:rPr>
          <w:rFonts w:ascii="Arial" w:eastAsia="仿宋_GB2312" w:hAnsi="Arial" w:cs="Arial"/>
          <w:sz w:val="28"/>
        </w:rPr>
        <w:t>期日</w:t>
      </w:r>
      <w:r w:rsidRPr="00B11F74">
        <w:rPr>
          <w:rFonts w:ascii="Arial" w:eastAsia="仿宋_GB2312" w:hAnsi="Arial" w:cs="Arial"/>
          <w:sz w:val="28"/>
        </w:rPr>
        <w:t>两年内北京经济技术开发区工业用地成交概况</w:t>
      </w:r>
      <w:commentRangeEnd w:id="2"/>
      <w:r w:rsidR="00B11F74" w:rsidRPr="00B11F74">
        <w:rPr>
          <w:rStyle w:val="af"/>
          <w:rFonts w:ascii="Arial" w:hAnsi="Arial" w:cs="Arial"/>
        </w:rPr>
        <w:commentReference w:id="2"/>
      </w:r>
    </w:p>
    <w:tbl>
      <w:tblPr>
        <w:tblW w:w="14200" w:type="dxa"/>
        <w:tblInd w:w="93" w:type="dxa"/>
        <w:tblLayout w:type="fixed"/>
        <w:tblLook w:val="04A0" w:firstRow="1" w:lastRow="0" w:firstColumn="1" w:lastColumn="0" w:noHBand="0" w:noVBand="1"/>
      </w:tblPr>
      <w:tblGrid>
        <w:gridCol w:w="2369"/>
        <w:gridCol w:w="1084"/>
        <w:gridCol w:w="1136"/>
        <w:gridCol w:w="1030"/>
        <w:gridCol w:w="736"/>
        <w:gridCol w:w="882"/>
        <w:gridCol w:w="1212"/>
        <w:gridCol w:w="1001"/>
        <w:gridCol w:w="858"/>
        <w:gridCol w:w="857"/>
        <w:gridCol w:w="899"/>
        <w:gridCol w:w="425"/>
        <w:gridCol w:w="1711"/>
      </w:tblGrid>
      <w:tr w:rsidR="00B05BA0" w:rsidRPr="00281D3B" w:rsidTr="00FC6313">
        <w:trPr>
          <w:trHeight w:val="112"/>
          <w:tblHeader/>
        </w:trPr>
        <w:tc>
          <w:tcPr>
            <w:tcW w:w="2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b/>
                <w:sz w:val="18"/>
                <w:szCs w:val="18"/>
              </w:rPr>
            </w:pPr>
            <w:r w:rsidRPr="00281D3B">
              <w:rPr>
                <w:rFonts w:ascii="仿宋_GB2312" w:eastAsia="仿宋_GB2312" w:hAnsi="Arial" w:cs="Arial" w:hint="eastAsia"/>
                <w:b/>
                <w:sz w:val="18"/>
                <w:szCs w:val="18"/>
              </w:rPr>
              <w:t>地块名称</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b/>
                <w:sz w:val="18"/>
                <w:szCs w:val="18"/>
              </w:rPr>
            </w:pPr>
            <w:r w:rsidRPr="00281D3B">
              <w:rPr>
                <w:rFonts w:ascii="仿宋_GB2312" w:eastAsia="仿宋_GB2312" w:hAnsi="Arial" w:cs="Arial" w:hint="eastAsia"/>
                <w:b/>
                <w:sz w:val="18"/>
                <w:szCs w:val="18"/>
              </w:rPr>
              <w:t>用地性质</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b/>
                <w:sz w:val="18"/>
                <w:szCs w:val="18"/>
              </w:rPr>
            </w:pPr>
            <w:r w:rsidRPr="00281D3B">
              <w:rPr>
                <w:rFonts w:ascii="仿宋_GB2312" w:eastAsia="仿宋_GB2312" w:hAnsi="Arial" w:cs="Arial" w:hint="eastAsia"/>
                <w:b/>
                <w:sz w:val="18"/>
                <w:szCs w:val="18"/>
              </w:rPr>
              <w:t>建设用地面积(</w:t>
            </w:r>
            <w:r w:rsidRPr="00281D3B">
              <w:rPr>
                <w:rFonts w:ascii="宋体" w:hAnsi="宋体" w:cs="宋体" w:hint="eastAsia"/>
                <w:b/>
                <w:sz w:val="18"/>
                <w:szCs w:val="18"/>
              </w:rPr>
              <w:t>㎡</w:t>
            </w:r>
            <w:r w:rsidRPr="00281D3B">
              <w:rPr>
                <w:rFonts w:ascii="仿宋_GB2312" w:eastAsia="仿宋_GB2312" w:hAnsi="Arial" w:cs="Arial" w:hint="eastAsia"/>
                <w:b/>
                <w:sz w:val="18"/>
                <w:szCs w:val="18"/>
              </w:rPr>
              <w:t>)</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b/>
                <w:sz w:val="18"/>
                <w:szCs w:val="18"/>
              </w:rPr>
            </w:pPr>
            <w:r w:rsidRPr="00281D3B">
              <w:rPr>
                <w:rFonts w:ascii="仿宋_GB2312" w:eastAsia="仿宋_GB2312" w:hAnsi="Arial" w:cs="Arial" w:hint="eastAsia"/>
                <w:b/>
                <w:sz w:val="18"/>
                <w:szCs w:val="18"/>
              </w:rPr>
              <w:t>规划建筑面积(</w:t>
            </w:r>
            <w:r w:rsidRPr="00281D3B">
              <w:rPr>
                <w:rFonts w:ascii="宋体" w:hAnsi="宋体" w:cs="宋体" w:hint="eastAsia"/>
                <w:b/>
                <w:sz w:val="18"/>
                <w:szCs w:val="18"/>
              </w:rPr>
              <w:t>㎡</w:t>
            </w:r>
            <w:r w:rsidRPr="00281D3B">
              <w:rPr>
                <w:rFonts w:ascii="仿宋_GB2312" w:eastAsia="仿宋_GB2312" w:hAnsi="Arial" w:cs="Arial" w:hint="eastAsia"/>
                <w:b/>
                <w:sz w:val="18"/>
                <w:szCs w:val="18"/>
              </w:rPr>
              <w:t>)</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b/>
                <w:sz w:val="18"/>
                <w:szCs w:val="18"/>
              </w:rPr>
            </w:pPr>
            <w:r w:rsidRPr="00281D3B">
              <w:rPr>
                <w:rFonts w:ascii="仿宋_GB2312" w:eastAsia="仿宋_GB2312" w:hAnsi="Arial" w:cs="Arial" w:hint="eastAsia"/>
                <w:b/>
                <w:sz w:val="18"/>
                <w:szCs w:val="18"/>
              </w:rPr>
              <w:t>容积率</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b/>
                <w:sz w:val="18"/>
                <w:szCs w:val="18"/>
              </w:rPr>
            </w:pPr>
            <w:r w:rsidRPr="00281D3B">
              <w:rPr>
                <w:rFonts w:ascii="仿宋_GB2312" w:eastAsia="仿宋_GB2312" w:hAnsi="Arial" w:cs="Arial" w:hint="eastAsia"/>
                <w:b/>
                <w:sz w:val="18"/>
                <w:szCs w:val="18"/>
              </w:rPr>
              <w:t>出让方式</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b/>
                <w:sz w:val="18"/>
                <w:szCs w:val="18"/>
              </w:rPr>
            </w:pPr>
            <w:r w:rsidRPr="00281D3B">
              <w:rPr>
                <w:rFonts w:ascii="仿宋_GB2312" w:eastAsia="仿宋_GB2312" w:hAnsi="Arial" w:cs="Arial" w:hint="eastAsia"/>
                <w:b/>
                <w:sz w:val="18"/>
                <w:szCs w:val="18"/>
              </w:rPr>
              <w:t>截止日期</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b/>
                <w:sz w:val="18"/>
                <w:szCs w:val="18"/>
              </w:rPr>
            </w:pPr>
            <w:r w:rsidRPr="00281D3B">
              <w:rPr>
                <w:rFonts w:ascii="仿宋_GB2312" w:eastAsia="仿宋_GB2312" w:hAnsi="Arial" w:cs="Arial" w:hint="eastAsia"/>
                <w:b/>
                <w:sz w:val="18"/>
                <w:szCs w:val="18"/>
              </w:rPr>
              <w:t>起始价(万元)</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b/>
                <w:sz w:val="18"/>
                <w:szCs w:val="18"/>
              </w:rPr>
            </w:pPr>
            <w:r w:rsidRPr="00281D3B">
              <w:rPr>
                <w:rFonts w:ascii="仿宋_GB2312" w:eastAsia="仿宋_GB2312" w:hAnsi="Arial" w:cs="Arial" w:hint="eastAsia"/>
                <w:b/>
                <w:sz w:val="18"/>
                <w:szCs w:val="18"/>
              </w:rPr>
              <w:t>成交价(万元)</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b/>
                <w:sz w:val="18"/>
                <w:szCs w:val="18"/>
              </w:rPr>
            </w:pPr>
            <w:r w:rsidRPr="00281D3B">
              <w:rPr>
                <w:rFonts w:ascii="仿宋_GB2312" w:eastAsia="仿宋_GB2312" w:hAnsi="Arial" w:cs="Arial" w:hint="eastAsia"/>
                <w:b/>
                <w:sz w:val="18"/>
                <w:szCs w:val="18"/>
              </w:rPr>
              <w:t>成交楼面价(元/</w:t>
            </w:r>
            <w:r w:rsidRPr="00281D3B">
              <w:rPr>
                <w:rFonts w:ascii="宋体" w:hAnsi="宋体" w:cs="宋体" w:hint="eastAsia"/>
                <w:b/>
                <w:sz w:val="18"/>
                <w:szCs w:val="18"/>
              </w:rPr>
              <w:t>㎡</w:t>
            </w:r>
            <w:r w:rsidRPr="00281D3B">
              <w:rPr>
                <w:rFonts w:ascii="仿宋_GB2312" w:eastAsia="仿宋_GB2312" w:hAnsi="Arial" w:cs="Arial" w:hint="eastAsia"/>
                <w:b/>
                <w:sz w:val="18"/>
                <w:szCs w:val="18"/>
              </w:rPr>
              <w:t>)</w:t>
            </w:r>
          </w:p>
        </w:tc>
        <w:tc>
          <w:tcPr>
            <w:tcW w:w="899" w:type="dxa"/>
            <w:tcBorders>
              <w:top w:val="single" w:sz="4" w:space="0" w:color="auto"/>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b/>
                <w:sz w:val="18"/>
                <w:szCs w:val="18"/>
              </w:rPr>
            </w:pPr>
            <w:r w:rsidRPr="00281D3B">
              <w:rPr>
                <w:rFonts w:ascii="仿宋_GB2312" w:eastAsia="仿宋_GB2312" w:hAnsi="Arial" w:cs="Arial" w:hint="eastAsia"/>
                <w:b/>
                <w:sz w:val="18"/>
                <w:szCs w:val="18"/>
              </w:rPr>
              <w:t>成交地面价（元/</w:t>
            </w:r>
            <w:r w:rsidRPr="00281D3B">
              <w:rPr>
                <w:rFonts w:ascii="宋体" w:hAnsi="宋体" w:cs="宋体" w:hint="eastAsia"/>
                <w:b/>
                <w:sz w:val="18"/>
                <w:szCs w:val="18"/>
              </w:rPr>
              <w:t>㎡</w:t>
            </w:r>
            <w:r w:rsidRPr="00281D3B">
              <w:rPr>
                <w:rFonts w:ascii="仿宋_GB2312" w:eastAsia="仿宋_GB2312" w:hAnsi="仿宋_GB2312" w:cs="仿宋_GB2312" w:hint="eastAsia"/>
                <w:b/>
                <w:sz w:val="18"/>
                <w:szCs w:val="18"/>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b/>
                <w:sz w:val="18"/>
                <w:szCs w:val="18"/>
              </w:rPr>
            </w:pPr>
            <w:r w:rsidRPr="00281D3B">
              <w:rPr>
                <w:rFonts w:ascii="仿宋_GB2312" w:eastAsia="仿宋_GB2312" w:hAnsi="Arial" w:cs="Arial" w:hint="eastAsia"/>
                <w:b/>
                <w:sz w:val="18"/>
                <w:szCs w:val="18"/>
              </w:rPr>
              <w:t>溢价率</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b/>
                <w:sz w:val="18"/>
                <w:szCs w:val="18"/>
              </w:rPr>
            </w:pPr>
            <w:r w:rsidRPr="00281D3B">
              <w:rPr>
                <w:rFonts w:ascii="仿宋_GB2312" w:eastAsia="仿宋_GB2312" w:hAnsi="Arial" w:cs="Arial" w:hint="eastAsia"/>
                <w:b/>
                <w:sz w:val="18"/>
                <w:szCs w:val="18"/>
              </w:rPr>
              <w:t>受让单位</w:t>
            </w:r>
          </w:p>
        </w:tc>
      </w:tr>
      <w:tr w:rsidR="00B05BA0" w:rsidRPr="00281D3B" w:rsidTr="00FC6313">
        <w:trPr>
          <w:trHeight w:val="7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北京经济技术开发区路南区</w:t>
            </w:r>
            <w:r w:rsidRPr="00281D3B">
              <w:rPr>
                <w:rFonts w:ascii="Arial" w:eastAsia="仿宋_GB2312" w:hAnsi="Arial" w:cs="Arial" w:hint="eastAsia"/>
                <w:sz w:val="18"/>
                <w:szCs w:val="18"/>
              </w:rPr>
              <w:t>N1M1</w:t>
            </w:r>
            <w:r w:rsidRPr="00281D3B">
              <w:rPr>
                <w:rFonts w:ascii="仿宋_GB2312" w:eastAsia="仿宋_GB2312" w:hAnsi="Arial" w:cs="Arial" w:hint="eastAsia"/>
                <w:sz w:val="18"/>
                <w:szCs w:val="18"/>
              </w:rPr>
              <w:t>地块工业项目</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73029</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109543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6</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10</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12</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8033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8033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733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33</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1100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森特士兴集团股份有限公司</w:t>
            </w:r>
          </w:p>
        </w:tc>
      </w:tr>
      <w:tr w:rsidR="00B05BA0" w:rsidRPr="00281D3B" w:rsidTr="00FC6313">
        <w:trPr>
          <w:trHeight w:val="15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北京经济技术开发区南部新区</w:t>
            </w:r>
            <w:r w:rsidRPr="00281D3B">
              <w:rPr>
                <w:rFonts w:ascii="Arial" w:eastAsia="仿宋_GB2312" w:hAnsi="Arial" w:cs="Arial" w:hint="eastAsia"/>
                <w:sz w:val="18"/>
                <w:szCs w:val="18"/>
              </w:rPr>
              <w:t>X20F1</w:t>
            </w:r>
            <w:r w:rsidRPr="00281D3B">
              <w:rPr>
                <w:rFonts w:ascii="仿宋_GB2312" w:eastAsia="仿宋_GB2312" w:hAnsi="Arial" w:cs="Arial" w:hint="eastAsia"/>
                <w:sz w:val="18"/>
                <w:szCs w:val="18"/>
              </w:rPr>
              <w:t>地块</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86737</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8</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173475</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6</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09</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17</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4770</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6</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4770</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6</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275</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550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北京同仁</w:t>
            </w:r>
            <w:proofErr w:type="gramStart"/>
            <w:r w:rsidRPr="00281D3B">
              <w:rPr>
                <w:rFonts w:ascii="仿宋_GB2312" w:eastAsia="仿宋_GB2312" w:hAnsi="Arial" w:cs="Arial" w:hint="eastAsia"/>
                <w:sz w:val="18"/>
                <w:szCs w:val="18"/>
              </w:rPr>
              <w:t>堂健康</w:t>
            </w:r>
            <w:proofErr w:type="gramEnd"/>
            <w:r w:rsidRPr="00281D3B">
              <w:rPr>
                <w:rFonts w:ascii="仿宋_GB2312" w:eastAsia="仿宋_GB2312" w:hAnsi="Arial" w:cs="Arial" w:hint="eastAsia"/>
                <w:sz w:val="18"/>
                <w:szCs w:val="18"/>
              </w:rPr>
              <w:t>药业股份有限公司</w:t>
            </w:r>
          </w:p>
        </w:tc>
      </w:tr>
      <w:tr w:rsidR="00B05BA0" w:rsidRPr="00281D3B" w:rsidTr="00FC6313">
        <w:trPr>
          <w:trHeight w:val="7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北京经济技术开发区路南区</w:t>
            </w:r>
            <w:r w:rsidRPr="00281D3B">
              <w:rPr>
                <w:rFonts w:ascii="Arial" w:eastAsia="仿宋_GB2312" w:hAnsi="Arial" w:cs="Arial" w:hint="eastAsia"/>
                <w:sz w:val="18"/>
                <w:szCs w:val="18"/>
              </w:rPr>
              <w:t>N31M1</w:t>
            </w:r>
            <w:r w:rsidRPr="00281D3B">
              <w:rPr>
                <w:rFonts w:ascii="仿宋_GB2312" w:eastAsia="仿宋_GB2312" w:hAnsi="Arial" w:cs="Arial" w:hint="eastAsia"/>
                <w:sz w:val="18"/>
                <w:szCs w:val="18"/>
              </w:rPr>
              <w:t>地块</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1454115</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1744938</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08</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31</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65435</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65435</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375</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450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北京奔驰汽车有限公司</w:t>
            </w:r>
          </w:p>
        </w:tc>
      </w:tr>
      <w:tr w:rsidR="00B05BA0" w:rsidRPr="00281D3B" w:rsidTr="00FC6313">
        <w:trPr>
          <w:trHeight w:val="15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北京经济技术开发区路南区</w:t>
            </w:r>
            <w:r w:rsidRPr="00281D3B">
              <w:rPr>
                <w:rFonts w:ascii="Arial" w:eastAsia="仿宋_GB2312" w:hAnsi="Arial" w:cs="Arial" w:hint="eastAsia"/>
                <w:sz w:val="18"/>
                <w:szCs w:val="18"/>
              </w:rPr>
              <w:t>N8M1</w:t>
            </w:r>
            <w:r w:rsidRPr="00281D3B">
              <w:rPr>
                <w:rFonts w:ascii="仿宋_GB2312" w:eastAsia="仿宋_GB2312" w:hAnsi="Arial" w:cs="Arial" w:hint="eastAsia"/>
                <w:sz w:val="18"/>
                <w:szCs w:val="18"/>
              </w:rPr>
              <w:t>地块</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33125</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49687</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8</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08</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29</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3643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8</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3643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8</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733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33</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1100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中国电信股份有限公司北京分公司</w:t>
            </w:r>
          </w:p>
        </w:tc>
      </w:tr>
      <w:tr w:rsidR="00B05BA0" w:rsidRPr="00281D3B" w:rsidTr="00FC6313">
        <w:trPr>
          <w:trHeight w:val="7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北京经济技术开发区路南区</w:t>
            </w:r>
            <w:r w:rsidRPr="00281D3B">
              <w:rPr>
                <w:rFonts w:ascii="Arial" w:eastAsia="仿宋_GB2312" w:hAnsi="Arial" w:cs="Arial" w:hint="eastAsia"/>
                <w:sz w:val="18"/>
                <w:szCs w:val="18"/>
              </w:rPr>
              <w:t>N15M1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N15F1</w:t>
            </w:r>
            <w:r w:rsidRPr="00281D3B">
              <w:rPr>
                <w:rFonts w:ascii="仿宋_GB2312" w:eastAsia="仿宋_GB2312" w:hAnsi="Arial" w:cs="Arial" w:hint="eastAsia"/>
                <w:sz w:val="18"/>
                <w:szCs w:val="18"/>
              </w:rPr>
              <w:t>地块</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67004</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4</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148389</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8</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08</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15</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7370</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7370</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496</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69</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1100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百度云计算技术(北京)有限公司</w:t>
            </w:r>
          </w:p>
        </w:tc>
      </w:tr>
      <w:tr w:rsidR="00B05BA0" w:rsidRPr="00281D3B" w:rsidTr="00FC6313">
        <w:trPr>
          <w:trHeight w:val="7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北京经济技术开发区路南区</w:t>
            </w:r>
            <w:r w:rsidRPr="00281D3B">
              <w:rPr>
                <w:rFonts w:ascii="Arial" w:eastAsia="仿宋_GB2312" w:hAnsi="Arial" w:cs="Arial" w:hint="eastAsia"/>
                <w:sz w:val="18"/>
                <w:szCs w:val="18"/>
              </w:rPr>
              <w:t>N17F1</w:t>
            </w:r>
            <w:r w:rsidRPr="00281D3B">
              <w:rPr>
                <w:rFonts w:ascii="仿宋_GB2312" w:eastAsia="仿宋_GB2312" w:hAnsi="Arial" w:cs="Arial" w:hint="eastAsia"/>
                <w:sz w:val="18"/>
                <w:szCs w:val="18"/>
              </w:rPr>
              <w:t>地块</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48816</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122040</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08</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15</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5369</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8</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5369</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8</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440</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1100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百度云计算技术(北京)有限公司</w:t>
            </w:r>
          </w:p>
        </w:tc>
      </w:tr>
      <w:tr w:rsidR="00B05BA0" w:rsidRPr="00281D3B" w:rsidTr="00FC6313">
        <w:trPr>
          <w:trHeight w:val="639"/>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北京经济技术开发区路南区</w:t>
            </w:r>
            <w:r w:rsidRPr="00281D3B">
              <w:rPr>
                <w:rFonts w:ascii="Arial" w:eastAsia="仿宋_GB2312" w:hAnsi="Arial" w:cs="Arial" w:hint="eastAsia"/>
                <w:sz w:val="18"/>
                <w:szCs w:val="18"/>
              </w:rPr>
              <w:t>N16M1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N16F1</w:t>
            </w:r>
            <w:r w:rsidRPr="00281D3B">
              <w:rPr>
                <w:rFonts w:ascii="仿宋_GB2312" w:eastAsia="仿宋_GB2312" w:hAnsi="Arial" w:cs="Arial" w:hint="eastAsia"/>
                <w:sz w:val="18"/>
                <w:szCs w:val="18"/>
              </w:rPr>
              <w:t>地块</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79124</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9</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174090</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7</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08</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15</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8703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7</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8703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7</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499</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94</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1100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百度云计算技术(北京)有限公司</w:t>
            </w:r>
          </w:p>
        </w:tc>
      </w:tr>
      <w:tr w:rsidR="00B05BA0" w:rsidRPr="00281D3B" w:rsidTr="00FC6313">
        <w:trPr>
          <w:trHeight w:val="7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北京经济技术开发区路南区</w:t>
            </w:r>
            <w:r w:rsidRPr="00281D3B">
              <w:rPr>
                <w:rFonts w:ascii="Arial" w:eastAsia="仿宋_GB2312" w:hAnsi="Arial" w:cs="Arial" w:hint="eastAsia"/>
                <w:sz w:val="18"/>
                <w:szCs w:val="18"/>
              </w:rPr>
              <w:t>N2M2</w:t>
            </w:r>
            <w:r w:rsidRPr="00281D3B">
              <w:rPr>
                <w:rFonts w:ascii="仿宋_GB2312" w:eastAsia="仿宋_GB2312" w:hAnsi="Arial" w:cs="Arial" w:hint="eastAsia"/>
                <w:sz w:val="18"/>
                <w:szCs w:val="18"/>
              </w:rPr>
              <w:t>地块</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49081</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73621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06</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01</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5398</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9</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5398</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9</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733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33</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1100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北京科</w:t>
            </w:r>
            <w:proofErr w:type="gramStart"/>
            <w:r w:rsidRPr="00281D3B">
              <w:rPr>
                <w:rFonts w:ascii="仿宋_GB2312" w:eastAsia="仿宋_GB2312" w:hAnsi="Arial" w:cs="Arial" w:hint="eastAsia"/>
                <w:sz w:val="18"/>
                <w:szCs w:val="18"/>
              </w:rPr>
              <w:t>信盛彩</w:t>
            </w:r>
            <w:proofErr w:type="gramEnd"/>
            <w:r w:rsidRPr="00281D3B">
              <w:rPr>
                <w:rFonts w:ascii="仿宋_GB2312" w:eastAsia="仿宋_GB2312" w:hAnsi="Arial" w:cs="Arial" w:hint="eastAsia"/>
                <w:sz w:val="18"/>
                <w:szCs w:val="18"/>
              </w:rPr>
              <w:t>置业有限公司</w:t>
            </w:r>
          </w:p>
        </w:tc>
      </w:tr>
      <w:tr w:rsidR="00B05BA0" w:rsidRPr="00281D3B" w:rsidTr="00FC6313">
        <w:trPr>
          <w:trHeight w:val="7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北京经济技术开发区核心区</w:t>
            </w:r>
            <w:r w:rsidRPr="00281D3B">
              <w:rPr>
                <w:rFonts w:ascii="Arial" w:eastAsia="仿宋_GB2312" w:hAnsi="Arial" w:cs="Arial" w:hint="eastAsia"/>
                <w:sz w:val="18"/>
                <w:szCs w:val="18"/>
              </w:rPr>
              <w:t>48F1</w:t>
            </w:r>
            <w:r w:rsidRPr="00281D3B">
              <w:rPr>
                <w:rFonts w:ascii="仿宋_GB2312" w:eastAsia="仿宋_GB2312" w:hAnsi="Arial" w:cs="Arial" w:hint="eastAsia"/>
                <w:sz w:val="18"/>
                <w:szCs w:val="18"/>
              </w:rPr>
              <w:t>地块</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17758</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35517</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05</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21</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1953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4</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1953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4</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550</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1100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北京东方百泰生物科技有限公司</w:t>
            </w:r>
          </w:p>
        </w:tc>
      </w:tr>
      <w:tr w:rsidR="00B05BA0" w:rsidRPr="00281D3B" w:rsidTr="00FC6313">
        <w:trPr>
          <w:trHeight w:val="780"/>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北京经济技术开发区南部新区</w:t>
            </w:r>
            <w:r w:rsidRPr="00281D3B">
              <w:rPr>
                <w:rFonts w:ascii="Arial" w:eastAsia="仿宋_GB2312" w:hAnsi="Arial" w:cs="Arial" w:hint="eastAsia"/>
                <w:sz w:val="18"/>
                <w:szCs w:val="18"/>
              </w:rPr>
              <w:t>X20F2</w:t>
            </w:r>
            <w:r w:rsidRPr="00281D3B">
              <w:rPr>
                <w:rFonts w:ascii="仿宋_GB2312" w:eastAsia="仿宋_GB2312" w:hAnsi="Arial" w:cs="Arial" w:hint="eastAsia"/>
                <w:sz w:val="18"/>
                <w:szCs w:val="18"/>
              </w:rPr>
              <w:t>地块</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41888</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3</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83776</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6</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05</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17</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4607</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7</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4607</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7</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550</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1100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北京赛升药业股份有限公司</w:t>
            </w:r>
          </w:p>
        </w:tc>
      </w:tr>
      <w:tr w:rsidR="00B05BA0" w:rsidRPr="00281D3B" w:rsidTr="00FC6313">
        <w:trPr>
          <w:trHeight w:val="7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lastRenderedPageBreak/>
              <w:t>北京经济技术开发区路东区</w:t>
            </w:r>
            <w:r w:rsidRPr="00281D3B">
              <w:rPr>
                <w:rFonts w:ascii="Arial" w:eastAsia="仿宋_GB2312" w:hAnsi="Arial" w:cs="Arial" w:hint="eastAsia"/>
                <w:sz w:val="18"/>
                <w:szCs w:val="18"/>
              </w:rPr>
              <w:t>C10M2</w:t>
            </w:r>
            <w:r w:rsidRPr="00281D3B">
              <w:rPr>
                <w:rFonts w:ascii="仿宋_GB2312" w:eastAsia="仿宋_GB2312" w:hAnsi="Arial" w:cs="Arial" w:hint="eastAsia"/>
                <w:sz w:val="18"/>
                <w:szCs w:val="18"/>
              </w:rPr>
              <w:t>地块</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17627</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4</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26441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04</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24</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1939</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1939</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733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33</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1100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北京易拓普科技有限公司</w:t>
            </w:r>
          </w:p>
        </w:tc>
      </w:tr>
      <w:tr w:rsidR="00B05BA0" w:rsidRPr="00281D3B" w:rsidTr="00FC6313">
        <w:trPr>
          <w:trHeight w:val="7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北京经济技术开发区路南区</w:t>
            </w:r>
            <w:r w:rsidRPr="00281D3B">
              <w:rPr>
                <w:rFonts w:ascii="Arial" w:eastAsia="仿宋_GB2312" w:hAnsi="Arial" w:cs="Arial" w:hint="eastAsia"/>
                <w:sz w:val="18"/>
                <w:szCs w:val="18"/>
              </w:rPr>
              <w:t>N2M1</w:t>
            </w:r>
            <w:r w:rsidRPr="00281D3B">
              <w:rPr>
                <w:rFonts w:ascii="仿宋_GB2312" w:eastAsia="仿宋_GB2312" w:hAnsi="Arial" w:cs="Arial" w:hint="eastAsia"/>
                <w:sz w:val="18"/>
                <w:szCs w:val="18"/>
              </w:rPr>
              <w:t>地块</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42119</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7</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63179</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55</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20</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4633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4633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733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33</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1100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北京新特电气有限公司</w:t>
            </w:r>
          </w:p>
        </w:tc>
      </w:tr>
      <w:tr w:rsidR="00B05BA0" w:rsidRPr="00281D3B" w:rsidTr="00FC6313">
        <w:trPr>
          <w:trHeight w:val="15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北京经济技术开发区路东区</w:t>
            </w:r>
            <w:r w:rsidRPr="00281D3B">
              <w:rPr>
                <w:rFonts w:ascii="Arial" w:eastAsia="仿宋_GB2312" w:hAnsi="Arial" w:cs="Arial" w:hint="eastAsia"/>
                <w:sz w:val="18"/>
                <w:szCs w:val="18"/>
              </w:rPr>
              <w:t>B5M4</w:t>
            </w:r>
            <w:r w:rsidRPr="00281D3B">
              <w:rPr>
                <w:rFonts w:ascii="仿宋_GB2312" w:eastAsia="仿宋_GB2312" w:hAnsi="Arial" w:cs="Arial" w:hint="eastAsia"/>
                <w:sz w:val="18"/>
                <w:szCs w:val="18"/>
              </w:rPr>
              <w:t>地块工业用地建设用地</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11958</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6</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17937</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9</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02</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1315</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1315</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733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34</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1100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proofErr w:type="gramStart"/>
            <w:r w:rsidRPr="00281D3B">
              <w:rPr>
                <w:rFonts w:ascii="仿宋_GB2312" w:eastAsia="仿宋_GB2312" w:hAnsi="Arial" w:cs="Arial" w:hint="eastAsia"/>
                <w:sz w:val="18"/>
                <w:szCs w:val="18"/>
              </w:rPr>
              <w:t>铂生卓越</w:t>
            </w:r>
            <w:proofErr w:type="gramEnd"/>
            <w:r w:rsidRPr="00281D3B">
              <w:rPr>
                <w:rFonts w:ascii="仿宋_GB2312" w:eastAsia="仿宋_GB2312" w:hAnsi="Arial" w:cs="Arial" w:hint="eastAsia"/>
                <w:sz w:val="18"/>
                <w:szCs w:val="18"/>
              </w:rPr>
              <w:t>生物科技(北京)有限公司</w:t>
            </w:r>
          </w:p>
        </w:tc>
      </w:tr>
      <w:tr w:rsidR="00B05BA0" w:rsidRPr="00281D3B" w:rsidTr="00FC6313">
        <w:trPr>
          <w:trHeight w:val="15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北京经济技术开发区路东区</w:t>
            </w:r>
            <w:r w:rsidRPr="00281D3B">
              <w:rPr>
                <w:rFonts w:ascii="Arial" w:eastAsia="仿宋_GB2312" w:hAnsi="Arial" w:cs="Arial" w:hint="eastAsia"/>
                <w:sz w:val="18"/>
                <w:szCs w:val="18"/>
              </w:rPr>
              <w:t>D8M4</w:t>
            </w:r>
            <w:r w:rsidRPr="00281D3B">
              <w:rPr>
                <w:rFonts w:ascii="仿宋_GB2312" w:eastAsia="仿宋_GB2312" w:hAnsi="Arial" w:cs="Arial" w:hint="eastAsia"/>
                <w:sz w:val="18"/>
                <w:szCs w:val="18"/>
              </w:rPr>
              <w:t>地块工业用地建设用地</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14712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8</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22069</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02</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1618</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4</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1618</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4</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733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33</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1100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航天长征化学工程股份有限公司</w:t>
            </w:r>
          </w:p>
        </w:tc>
      </w:tr>
      <w:tr w:rsidR="00B05BA0" w:rsidRPr="00281D3B" w:rsidTr="00FC6313">
        <w:trPr>
          <w:trHeight w:val="7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北京经济技术开发区路南区</w:t>
            </w:r>
            <w:r w:rsidRPr="00281D3B">
              <w:rPr>
                <w:rFonts w:ascii="Arial" w:eastAsia="仿宋_GB2312" w:hAnsi="Arial" w:cs="Arial" w:hint="eastAsia"/>
                <w:sz w:val="18"/>
                <w:szCs w:val="18"/>
              </w:rPr>
              <w:t>N90M1</w:t>
            </w:r>
            <w:r w:rsidRPr="00281D3B">
              <w:rPr>
                <w:rFonts w:ascii="仿宋_GB2312" w:eastAsia="仿宋_GB2312" w:hAnsi="Arial" w:cs="Arial" w:hint="eastAsia"/>
                <w:sz w:val="18"/>
                <w:szCs w:val="18"/>
              </w:rPr>
              <w:t>地块工业用地</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52073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78109</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8</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31</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5728</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5728</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733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33</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1100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北京中都迈速物流有限公司</w:t>
            </w:r>
          </w:p>
        </w:tc>
      </w:tr>
      <w:tr w:rsidR="00B05BA0" w:rsidRPr="00281D3B" w:rsidTr="00FC6313">
        <w:trPr>
          <w:trHeight w:val="457"/>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北京经济技术开发区路南区</w:t>
            </w:r>
            <w:r w:rsidRPr="00281D3B">
              <w:rPr>
                <w:rFonts w:ascii="Arial" w:eastAsia="仿宋_GB2312" w:hAnsi="Arial" w:cs="Arial" w:hint="eastAsia"/>
                <w:sz w:val="18"/>
                <w:szCs w:val="18"/>
              </w:rPr>
              <w:t>N3F1</w:t>
            </w:r>
            <w:r w:rsidRPr="00281D3B">
              <w:rPr>
                <w:rFonts w:ascii="仿宋_GB2312" w:eastAsia="仿宋_GB2312" w:hAnsi="Arial" w:cs="Arial" w:hint="eastAsia"/>
                <w:sz w:val="18"/>
                <w:szCs w:val="18"/>
              </w:rPr>
              <w:t>地块工业用地</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54064</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135160</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02</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8109</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6</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8109</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6</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600</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1500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北京坤鼎国际投资有限公司</w:t>
            </w:r>
          </w:p>
        </w:tc>
      </w:tr>
      <w:tr w:rsidR="00B05BA0" w:rsidRPr="00281D3B" w:rsidTr="00FC6313">
        <w:trPr>
          <w:trHeight w:val="7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北京经济技术开发区核心区</w:t>
            </w:r>
            <w:r w:rsidRPr="00281D3B">
              <w:rPr>
                <w:rFonts w:ascii="Arial" w:eastAsia="仿宋_GB2312" w:hAnsi="Arial" w:cs="Arial" w:hint="eastAsia"/>
                <w:sz w:val="18"/>
                <w:szCs w:val="18"/>
              </w:rPr>
              <w:t>65M7</w:t>
            </w:r>
            <w:r w:rsidRPr="00281D3B">
              <w:rPr>
                <w:rFonts w:ascii="仿宋_GB2312" w:eastAsia="仿宋_GB2312" w:hAnsi="Arial" w:cs="Arial" w:hint="eastAsia"/>
                <w:sz w:val="18"/>
                <w:szCs w:val="18"/>
              </w:rPr>
              <w:t>地块工业用地</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29641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44461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8</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10</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18</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4446</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4446</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1000</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1500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proofErr w:type="gramStart"/>
            <w:r w:rsidRPr="00281D3B">
              <w:rPr>
                <w:rFonts w:ascii="仿宋_GB2312" w:eastAsia="仿宋_GB2312" w:hAnsi="Arial" w:cs="Arial" w:hint="eastAsia"/>
                <w:sz w:val="18"/>
                <w:szCs w:val="18"/>
              </w:rPr>
              <w:t>葆婴有限公司</w:t>
            </w:r>
            <w:proofErr w:type="gramEnd"/>
          </w:p>
        </w:tc>
      </w:tr>
      <w:tr w:rsidR="00B05BA0" w:rsidRPr="00281D3B" w:rsidTr="00FC6313">
        <w:trPr>
          <w:trHeight w:val="7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北京经济技术开发区河西区</w:t>
            </w:r>
            <w:r w:rsidRPr="00281D3B">
              <w:rPr>
                <w:rFonts w:ascii="Arial" w:eastAsia="仿宋_GB2312" w:hAnsi="Arial" w:cs="Arial" w:hint="eastAsia"/>
                <w:sz w:val="18"/>
                <w:szCs w:val="18"/>
              </w:rPr>
              <w:t>X36F1</w:t>
            </w:r>
            <w:r w:rsidRPr="00281D3B">
              <w:rPr>
                <w:rFonts w:ascii="仿宋_GB2312" w:eastAsia="仿宋_GB2312" w:hAnsi="Arial" w:cs="Arial" w:hint="eastAsia"/>
                <w:sz w:val="18"/>
                <w:szCs w:val="18"/>
              </w:rPr>
              <w:t>地块工业用地</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35768</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7</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89421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83</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10</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18</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5365</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3</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5365</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3</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600</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1500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中国石化长城能源化工有限公司</w:t>
            </w:r>
          </w:p>
        </w:tc>
      </w:tr>
      <w:tr w:rsidR="00B05BA0" w:rsidRPr="00281D3B" w:rsidTr="00FC6313">
        <w:trPr>
          <w:trHeight w:val="15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北京经济技术开发区路南区</w:t>
            </w:r>
            <w:r w:rsidRPr="00281D3B">
              <w:rPr>
                <w:rFonts w:ascii="Arial" w:eastAsia="仿宋_GB2312" w:hAnsi="Arial" w:cs="Arial" w:hint="eastAsia"/>
                <w:sz w:val="18"/>
                <w:szCs w:val="18"/>
              </w:rPr>
              <w:t>N21M1</w:t>
            </w:r>
            <w:r w:rsidRPr="00281D3B">
              <w:rPr>
                <w:rFonts w:ascii="仿宋_GB2312" w:eastAsia="仿宋_GB2312" w:hAnsi="Arial" w:cs="Arial" w:hint="eastAsia"/>
                <w:sz w:val="18"/>
                <w:szCs w:val="18"/>
              </w:rPr>
              <w:t>地块工业用地</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102681</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154021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8</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07</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18</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11295</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11295</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733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33</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1100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北京海纳川汽车部件股份有限公司</w:t>
            </w:r>
          </w:p>
        </w:tc>
      </w:tr>
      <w:tr w:rsidR="00B05BA0" w:rsidRPr="00281D3B" w:rsidTr="00FC6313">
        <w:trPr>
          <w:trHeight w:val="936"/>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北京经济技术开发区南部新区</w:t>
            </w:r>
            <w:r w:rsidRPr="00281D3B">
              <w:rPr>
                <w:rFonts w:ascii="Arial" w:eastAsia="仿宋_GB2312" w:hAnsi="Arial" w:cs="Arial" w:hint="eastAsia"/>
                <w:sz w:val="18"/>
                <w:szCs w:val="18"/>
              </w:rPr>
              <w:t>X70M1</w:t>
            </w:r>
            <w:r w:rsidRPr="00281D3B">
              <w:rPr>
                <w:rFonts w:ascii="仿宋_GB2312" w:eastAsia="仿宋_GB2312" w:hAnsi="Arial" w:cs="Arial" w:hint="eastAsia"/>
                <w:sz w:val="18"/>
                <w:szCs w:val="18"/>
              </w:rPr>
              <w:t>地块工业用地</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16802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25203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15</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06</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26</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2520</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3</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2520</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3</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1000</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1500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北京泰诚信数字化技术有限公司</w:t>
            </w:r>
          </w:p>
        </w:tc>
      </w:tr>
      <w:tr w:rsidR="00B05BA0" w:rsidRPr="00281D3B" w:rsidTr="00FC6313">
        <w:trPr>
          <w:trHeight w:val="15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lastRenderedPageBreak/>
              <w:t>北京经济技术开发区核心区</w:t>
            </w:r>
            <w:r w:rsidRPr="00281D3B">
              <w:rPr>
                <w:rFonts w:ascii="Arial" w:eastAsia="仿宋_GB2312" w:hAnsi="Arial" w:cs="Arial" w:hint="eastAsia"/>
                <w:sz w:val="18"/>
                <w:szCs w:val="18"/>
              </w:rPr>
              <w:t>55M6</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w:t>
            </w:r>
            <w:r w:rsidRPr="00281D3B">
              <w:rPr>
                <w:rFonts w:ascii="仿宋_GB2312" w:eastAsia="仿宋_GB2312" w:hAnsi="Arial" w:cs="Arial" w:hint="eastAsia"/>
                <w:sz w:val="18"/>
                <w:szCs w:val="18"/>
              </w:rPr>
              <w:t>地块工业用地</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9053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6</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13580</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4</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06</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13</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1358</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1358</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1000</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1500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德威华泰(北京)水循环技术服务中心有限公司</w:t>
            </w:r>
          </w:p>
        </w:tc>
      </w:tr>
      <w:tr w:rsidR="00B05BA0" w:rsidRPr="00281D3B" w:rsidTr="00FC6313">
        <w:trPr>
          <w:trHeight w:val="7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北京经济技术开发区核心区</w:t>
            </w:r>
            <w:r w:rsidRPr="00281D3B">
              <w:rPr>
                <w:rFonts w:ascii="Arial" w:eastAsia="仿宋_GB2312" w:hAnsi="Arial" w:cs="Arial" w:hint="eastAsia"/>
                <w:sz w:val="18"/>
                <w:szCs w:val="18"/>
              </w:rPr>
              <w:t>65M6</w:t>
            </w:r>
            <w:r w:rsidRPr="00281D3B">
              <w:rPr>
                <w:rFonts w:ascii="仿宋_GB2312" w:eastAsia="仿宋_GB2312" w:hAnsi="Arial" w:cs="Arial" w:hint="eastAsia"/>
                <w:sz w:val="18"/>
                <w:szCs w:val="18"/>
              </w:rPr>
              <w:t>地块工业用地</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50113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75169</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65</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05</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08</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5512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4</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5512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4</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733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33</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1100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proofErr w:type="gramStart"/>
            <w:r w:rsidRPr="00281D3B">
              <w:rPr>
                <w:rFonts w:ascii="仿宋_GB2312" w:eastAsia="仿宋_GB2312" w:hAnsi="Arial" w:cs="Arial" w:hint="eastAsia"/>
                <w:sz w:val="18"/>
                <w:szCs w:val="18"/>
              </w:rPr>
              <w:t>坤鼎</w:t>
            </w:r>
            <w:proofErr w:type="gramEnd"/>
            <w:r w:rsidRPr="00281D3B">
              <w:rPr>
                <w:rFonts w:ascii="仿宋_GB2312" w:eastAsia="仿宋_GB2312" w:hAnsi="Arial" w:cs="Arial" w:hint="eastAsia"/>
                <w:sz w:val="18"/>
                <w:szCs w:val="18"/>
              </w:rPr>
              <w:t>(北京)投资发展有限公司</w:t>
            </w:r>
          </w:p>
        </w:tc>
      </w:tr>
      <w:tr w:rsidR="00B05BA0" w:rsidRPr="00281D3B" w:rsidTr="00FC6313">
        <w:trPr>
          <w:trHeight w:val="15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北京经济技术开发区路东区</w:t>
            </w:r>
            <w:r w:rsidRPr="00281D3B">
              <w:rPr>
                <w:rFonts w:ascii="Arial" w:eastAsia="仿宋_GB2312" w:hAnsi="Arial" w:cs="Arial" w:hint="eastAsia"/>
                <w:sz w:val="18"/>
                <w:szCs w:val="18"/>
              </w:rPr>
              <w:t>A13M3</w:t>
            </w:r>
            <w:r w:rsidRPr="00281D3B">
              <w:rPr>
                <w:rFonts w:ascii="仿宋_GB2312" w:eastAsia="仿宋_GB2312" w:hAnsi="Arial" w:cs="Arial" w:hint="eastAsia"/>
                <w:sz w:val="18"/>
                <w:szCs w:val="18"/>
              </w:rPr>
              <w:t>地块工业项目</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5513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8269</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65</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2014</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09</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05</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826</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97</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826</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97</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1000</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1500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北京华兴长泰物联网技术研究院有限责任公司</w:t>
            </w:r>
          </w:p>
        </w:tc>
      </w:tr>
      <w:tr w:rsidR="00B05BA0" w:rsidRPr="00281D3B" w:rsidTr="00FC6313">
        <w:trPr>
          <w:trHeight w:val="7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北京经济技术开发区河西区</w:t>
            </w:r>
            <w:r w:rsidRPr="00281D3B">
              <w:rPr>
                <w:rFonts w:ascii="Arial" w:eastAsia="仿宋_GB2312" w:hAnsi="Arial" w:cs="Arial" w:hint="eastAsia"/>
                <w:sz w:val="18"/>
                <w:szCs w:val="18"/>
              </w:rPr>
              <w:t>X27F3</w:t>
            </w:r>
            <w:r w:rsidRPr="00281D3B">
              <w:rPr>
                <w:rFonts w:ascii="仿宋_GB2312" w:eastAsia="仿宋_GB2312" w:hAnsi="Arial" w:cs="Arial" w:hint="eastAsia"/>
                <w:sz w:val="18"/>
                <w:szCs w:val="18"/>
              </w:rPr>
              <w:t>地块工业项目</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8849</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17698</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4</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2014</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09</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05</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1327</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4</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1327</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4</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750</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1500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北京行有恒医药有限公司</w:t>
            </w:r>
          </w:p>
        </w:tc>
      </w:tr>
      <w:tr w:rsidR="00B05BA0" w:rsidRPr="00281D3B" w:rsidTr="00FC6313">
        <w:trPr>
          <w:trHeight w:val="7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北京经济技术开发区河西区</w:t>
            </w:r>
            <w:r w:rsidRPr="00281D3B">
              <w:rPr>
                <w:rFonts w:ascii="Arial" w:eastAsia="仿宋_GB2312" w:hAnsi="Arial" w:cs="Arial" w:hint="eastAsia"/>
                <w:sz w:val="18"/>
                <w:szCs w:val="18"/>
              </w:rPr>
              <w:t>X61M1</w:t>
            </w:r>
            <w:r w:rsidRPr="00281D3B">
              <w:rPr>
                <w:rFonts w:ascii="仿宋_GB2312" w:eastAsia="仿宋_GB2312" w:hAnsi="Arial" w:cs="Arial" w:hint="eastAsia"/>
                <w:sz w:val="18"/>
                <w:szCs w:val="18"/>
              </w:rPr>
              <w:t>地块工业项目</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9956</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3</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14934</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45</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2014</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09</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05</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1493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1493</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1000</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1500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北京世纪兴卓科技股份有限公司</w:t>
            </w:r>
          </w:p>
        </w:tc>
      </w:tr>
      <w:tr w:rsidR="00B05BA0" w:rsidRPr="00281D3B" w:rsidTr="00FC6313">
        <w:trPr>
          <w:trHeight w:val="7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北京经济技术开发区河西区</w:t>
            </w:r>
            <w:r w:rsidRPr="00281D3B">
              <w:rPr>
                <w:rFonts w:ascii="Arial" w:eastAsia="仿宋_GB2312" w:hAnsi="Arial" w:cs="Arial" w:hint="eastAsia"/>
                <w:sz w:val="18"/>
                <w:szCs w:val="18"/>
              </w:rPr>
              <w:t>X6</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1M2</w:t>
            </w:r>
            <w:r w:rsidRPr="00281D3B">
              <w:rPr>
                <w:rFonts w:ascii="仿宋_GB2312" w:eastAsia="仿宋_GB2312" w:hAnsi="Arial" w:cs="Arial" w:hint="eastAsia"/>
                <w:sz w:val="18"/>
                <w:szCs w:val="18"/>
              </w:rPr>
              <w:t>地块工业项目</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13366</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26732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2014</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09</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04</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1737</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6</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1737</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6</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650</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1300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proofErr w:type="gramStart"/>
            <w:r w:rsidRPr="00281D3B">
              <w:rPr>
                <w:rFonts w:ascii="仿宋_GB2312" w:eastAsia="仿宋_GB2312" w:hAnsi="Arial" w:cs="Arial" w:hint="eastAsia"/>
                <w:sz w:val="18"/>
                <w:szCs w:val="18"/>
              </w:rPr>
              <w:t>北京久其政务</w:t>
            </w:r>
            <w:proofErr w:type="gramEnd"/>
            <w:r w:rsidRPr="00281D3B">
              <w:rPr>
                <w:rFonts w:ascii="仿宋_GB2312" w:eastAsia="仿宋_GB2312" w:hAnsi="Arial" w:cs="Arial" w:hint="eastAsia"/>
                <w:sz w:val="18"/>
                <w:szCs w:val="18"/>
              </w:rPr>
              <w:t>软件股份有限公司</w:t>
            </w:r>
          </w:p>
        </w:tc>
      </w:tr>
      <w:tr w:rsidR="00B05BA0" w:rsidRPr="00281D3B" w:rsidTr="00FC6313">
        <w:trPr>
          <w:trHeight w:val="7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北京经济技术开发区路东区</w:t>
            </w:r>
            <w:r w:rsidRPr="00281D3B">
              <w:rPr>
                <w:rFonts w:ascii="Arial" w:eastAsia="仿宋_GB2312" w:hAnsi="Arial" w:cs="Arial" w:hint="eastAsia"/>
                <w:sz w:val="18"/>
                <w:szCs w:val="18"/>
              </w:rPr>
              <w:t>C13F2</w:t>
            </w:r>
            <w:r w:rsidRPr="00281D3B">
              <w:rPr>
                <w:rFonts w:ascii="仿宋_GB2312" w:eastAsia="仿宋_GB2312" w:hAnsi="Arial" w:cs="Arial" w:hint="eastAsia"/>
                <w:sz w:val="18"/>
                <w:szCs w:val="18"/>
              </w:rPr>
              <w:t>地块工业用地</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24815</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6</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54594</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25</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2014</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04</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02</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3722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3</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3722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3</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681</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82</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1500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北京中华商务文化发展有限公司</w:t>
            </w:r>
          </w:p>
        </w:tc>
      </w:tr>
      <w:tr w:rsidR="00B05BA0" w:rsidRPr="00281D3B" w:rsidTr="00FC6313">
        <w:trPr>
          <w:trHeight w:val="78"/>
        </w:trPr>
        <w:tc>
          <w:tcPr>
            <w:tcW w:w="2369" w:type="dxa"/>
            <w:tcBorders>
              <w:top w:val="nil"/>
              <w:left w:val="single" w:sz="4" w:space="0" w:color="auto"/>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北京经济技术开发区路南区</w:t>
            </w:r>
            <w:r w:rsidRPr="00281D3B">
              <w:rPr>
                <w:rFonts w:ascii="Arial" w:eastAsia="仿宋_GB2312" w:hAnsi="Arial" w:cs="Arial" w:hint="eastAsia"/>
                <w:sz w:val="18"/>
                <w:szCs w:val="18"/>
              </w:rPr>
              <w:t>N89F1</w:t>
            </w:r>
            <w:r w:rsidRPr="00281D3B">
              <w:rPr>
                <w:rFonts w:ascii="仿宋_GB2312" w:eastAsia="仿宋_GB2312" w:hAnsi="Arial" w:cs="Arial" w:hint="eastAsia"/>
                <w:sz w:val="18"/>
                <w:szCs w:val="18"/>
              </w:rPr>
              <w:t>地块工业用地</w:t>
            </w:r>
          </w:p>
        </w:tc>
        <w:tc>
          <w:tcPr>
            <w:tcW w:w="1084"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工业用地</w:t>
            </w:r>
          </w:p>
        </w:tc>
        <w:tc>
          <w:tcPr>
            <w:tcW w:w="11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54678</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1</w:t>
            </w:r>
          </w:p>
        </w:tc>
        <w:tc>
          <w:tcPr>
            <w:tcW w:w="1030"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136695</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3</w:t>
            </w:r>
          </w:p>
        </w:tc>
        <w:tc>
          <w:tcPr>
            <w:tcW w:w="736"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2</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5</w:t>
            </w:r>
          </w:p>
        </w:tc>
        <w:tc>
          <w:tcPr>
            <w:tcW w:w="88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挂牌</w:t>
            </w:r>
          </w:p>
        </w:tc>
        <w:tc>
          <w:tcPr>
            <w:tcW w:w="1212"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2014</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04</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02</w:t>
            </w:r>
          </w:p>
        </w:tc>
        <w:tc>
          <w:tcPr>
            <w:tcW w:w="100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6014</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6</w:t>
            </w:r>
          </w:p>
        </w:tc>
        <w:tc>
          <w:tcPr>
            <w:tcW w:w="858"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6014</w:t>
            </w:r>
            <w:r w:rsidRPr="00281D3B">
              <w:rPr>
                <w:rFonts w:ascii="仿宋_GB2312" w:eastAsia="仿宋_GB2312" w:hAnsi="Arial" w:cs="Arial" w:hint="eastAsia"/>
                <w:sz w:val="18"/>
                <w:szCs w:val="18"/>
              </w:rPr>
              <w:t>.</w:t>
            </w:r>
            <w:r w:rsidRPr="00281D3B">
              <w:rPr>
                <w:rFonts w:ascii="Arial" w:eastAsia="仿宋_GB2312" w:hAnsi="Arial" w:cs="Arial" w:hint="eastAsia"/>
                <w:sz w:val="18"/>
                <w:szCs w:val="18"/>
              </w:rPr>
              <w:t>6</w:t>
            </w:r>
          </w:p>
        </w:tc>
        <w:tc>
          <w:tcPr>
            <w:tcW w:w="857"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440</w:t>
            </w:r>
          </w:p>
        </w:tc>
        <w:tc>
          <w:tcPr>
            <w:tcW w:w="899"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1100</w:t>
            </w:r>
          </w:p>
        </w:tc>
        <w:tc>
          <w:tcPr>
            <w:tcW w:w="425"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Arial" w:eastAsia="仿宋_GB2312" w:hAnsi="Arial" w:cs="Arial" w:hint="eastAsia"/>
                <w:sz w:val="18"/>
                <w:szCs w:val="18"/>
              </w:rPr>
              <w:t>0</w:t>
            </w:r>
          </w:p>
        </w:tc>
        <w:tc>
          <w:tcPr>
            <w:tcW w:w="1711" w:type="dxa"/>
            <w:tcBorders>
              <w:top w:val="nil"/>
              <w:left w:val="nil"/>
              <w:bottom w:val="single" w:sz="4" w:space="0" w:color="auto"/>
              <w:right w:val="single" w:sz="4" w:space="0" w:color="auto"/>
            </w:tcBorders>
            <w:shd w:val="clear" w:color="auto" w:fill="auto"/>
            <w:vAlign w:val="center"/>
            <w:hideMark/>
          </w:tcPr>
          <w:p w:rsidR="00B05BA0" w:rsidRPr="00281D3B" w:rsidRDefault="00B05BA0" w:rsidP="00B05BA0">
            <w:pPr>
              <w:widowControl/>
              <w:adjustRightInd/>
              <w:spacing w:line="240" w:lineRule="auto"/>
              <w:jc w:val="center"/>
              <w:textAlignment w:val="auto"/>
              <w:rPr>
                <w:rFonts w:ascii="仿宋_GB2312" w:eastAsia="仿宋_GB2312" w:hAnsi="Arial" w:cs="Arial" w:hint="eastAsia"/>
                <w:sz w:val="18"/>
                <w:szCs w:val="18"/>
              </w:rPr>
            </w:pPr>
            <w:r w:rsidRPr="00281D3B">
              <w:rPr>
                <w:rFonts w:ascii="仿宋_GB2312" w:eastAsia="仿宋_GB2312" w:hAnsi="Arial" w:cs="Arial" w:hint="eastAsia"/>
                <w:sz w:val="18"/>
                <w:szCs w:val="18"/>
              </w:rPr>
              <w:t>北京中都迈速物流有限公司</w:t>
            </w:r>
          </w:p>
        </w:tc>
      </w:tr>
    </w:tbl>
    <w:p w:rsidR="0075235A" w:rsidRPr="00B11F74" w:rsidRDefault="000E5CAE" w:rsidP="000E5CAE">
      <w:pPr>
        <w:jc w:val="right"/>
        <w:rPr>
          <w:rFonts w:ascii="Arial" w:eastAsia="仿宋_GB2312" w:hAnsi="Arial" w:cs="Arial"/>
          <w:sz w:val="28"/>
        </w:rPr>
      </w:pPr>
      <w:bookmarkStart w:id="3" w:name="_GoBack"/>
      <w:bookmarkEnd w:id="3"/>
      <w:proofErr w:type="gramStart"/>
      <w:r w:rsidRPr="00B11F74">
        <w:rPr>
          <w:rFonts w:ascii="Arial" w:eastAsia="仿宋_GB2312" w:hAnsi="Arial" w:cs="Arial"/>
          <w:sz w:val="28"/>
        </w:rPr>
        <w:t>北京康正宏</w:t>
      </w:r>
      <w:proofErr w:type="gramEnd"/>
      <w:r w:rsidRPr="00B11F74">
        <w:rPr>
          <w:rFonts w:ascii="Arial" w:eastAsia="仿宋_GB2312" w:hAnsi="Arial" w:cs="Arial"/>
          <w:sz w:val="28"/>
        </w:rPr>
        <w:t>基房地产评估有限公司</w:t>
      </w:r>
    </w:p>
    <w:p w:rsidR="000E5CAE" w:rsidRPr="00B11F74" w:rsidRDefault="000E5CAE" w:rsidP="000E5CAE">
      <w:pPr>
        <w:jc w:val="right"/>
        <w:rPr>
          <w:rFonts w:ascii="Arial" w:eastAsia="仿宋_GB2312" w:hAnsi="Arial" w:cs="Arial"/>
        </w:rPr>
      </w:pPr>
      <w:r w:rsidRPr="00906602">
        <w:rPr>
          <w:rFonts w:ascii="Arial" w:eastAsia="仿宋_GB2312" w:hAnsi="Arial" w:cs="Arial"/>
          <w:sz w:val="28"/>
        </w:rPr>
        <w:t>2017</w:t>
      </w:r>
      <w:r w:rsidRPr="00B11F74">
        <w:rPr>
          <w:rFonts w:ascii="Arial" w:eastAsia="仿宋_GB2312" w:hAnsi="Arial" w:cs="Arial"/>
          <w:sz w:val="28"/>
        </w:rPr>
        <w:t>年</w:t>
      </w:r>
      <w:r w:rsidRPr="00906602">
        <w:rPr>
          <w:rFonts w:ascii="Arial" w:eastAsia="仿宋_GB2312" w:hAnsi="Arial" w:cs="Arial"/>
          <w:sz w:val="28"/>
        </w:rPr>
        <w:t>8</w:t>
      </w:r>
      <w:r w:rsidRPr="00B11F74">
        <w:rPr>
          <w:rFonts w:ascii="Arial" w:eastAsia="仿宋_GB2312" w:hAnsi="Arial" w:cs="Arial"/>
          <w:sz w:val="28"/>
        </w:rPr>
        <w:t>月</w:t>
      </w:r>
      <w:r w:rsidRPr="00906602">
        <w:rPr>
          <w:rFonts w:ascii="Arial" w:eastAsia="仿宋_GB2312" w:hAnsi="Arial" w:cs="Arial"/>
          <w:sz w:val="28"/>
        </w:rPr>
        <w:t>28</w:t>
      </w:r>
      <w:r w:rsidRPr="00B11F74">
        <w:rPr>
          <w:rFonts w:ascii="Arial" w:eastAsia="仿宋_GB2312" w:hAnsi="Arial" w:cs="Arial"/>
          <w:sz w:val="28"/>
        </w:rPr>
        <w:t>日</w:t>
      </w:r>
    </w:p>
    <w:sectPr w:rsidR="000E5CAE" w:rsidRPr="00B11F74" w:rsidSect="00265634">
      <w:pgSz w:w="16838" w:h="11906" w:orient="landscape"/>
      <w:pgMar w:top="1797" w:right="1440" w:bottom="1797" w:left="1440" w:header="851" w:footer="992" w:gutter="0"/>
      <w:cols w:space="425"/>
      <w:docGrid w:type="linesAndChar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USER" w:date="2017-08-31T15:37:00Z" w:initials="U">
    <w:p w:rsidR="002705A2" w:rsidRDefault="002705A2">
      <w:pPr>
        <w:pStyle w:val="af0"/>
      </w:pPr>
      <w:r>
        <w:rPr>
          <w:rStyle w:val="af"/>
        </w:rPr>
        <w:annotationRef/>
      </w:r>
      <w:r>
        <w:rPr>
          <w:rFonts w:hint="eastAsia"/>
        </w:rPr>
        <w:t>按成交时间先后排序</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37E" w:rsidRDefault="00DB737E" w:rsidP="00073D0D">
      <w:pPr>
        <w:spacing w:line="240" w:lineRule="auto"/>
      </w:pPr>
      <w:r>
        <w:separator/>
      </w:r>
    </w:p>
  </w:endnote>
  <w:endnote w:type="continuationSeparator" w:id="0">
    <w:p w:rsidR="00DB737E" w:rsidRDefault="00DB737E" w:rsidP="00073D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仿宋_GB2312"/>
    <w:panose1 w:val="00000000000000000000"/>
    <w:charset w:val="86"/>
    <w:family w:val="swiss"/>
    <w:notTrueType/>
    <w:pitch w:val="default"/>
    <w:sig w:usb0="00000001" w:usb1="080E0000" w:usb2="00000010" w:usb3="00000000" w:csb0="00040000" w:csb1="00000000"/>
  </w:font>
  <w:font w:name="黑体萄">
    <w:altName w:val="方正舒体"/>
    <w:panose1 w:val="00000000000000000000"/>
    <w:charset w:val="86"/>
    <w:family w:val="swiss"/>
    <w:notTrueType/>
    <w:pitch w:val="default"/>
    <w:sig w:usb0="00000001"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283168"/>
      <w:docPartObj>
        <w:docPartGallery w:val="Page Numbers (Bottom of Page)"/>
        <w:docPartUnique/>
      </w:docPartObj>
    </w:sdtPr>
    <w:sdtContent>
      <w:p w:rsidR="002705A2" w:rsidRDefault="002705A2">
        <w:pPr>
          <w:pStyle w:val="a5"/>
          <w:jc w:val="center"/>
        </w:pPr>
        <w:r>
          <w:fldChar w:fldCharType="begin"/>
        </w:r>
        <w:r>
          <w:instrText>PAGE   \* MERGEFORMAT</w:instrText>
        </w:r>
        <w:r>
          <w:fldChar w:fldCharType="separate"/>
        </w:r>
        <w:r w:rsidR="00FC6313" w:rsidRPr="00FC6313">
          <w:rPr>
            <w:noProof/>
            <w:lang w:val="zh-CN"/>
          </w:rPr>
          <w:t>32</w:t>
        </w:r>
        <w:r>
          <w:fldChar w:fldCharType="end"/>
        </w:r>
      </w:p>
    </w:sdtContent>
  </w:sdt>
  <w:p w:rsidR="002705A2" w:rsidRDefault="002705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37E" w:rsidRDefault="00DB737E" w:rsidP="00073D0D">
      <w:pPr>
        <w:spacing w:line="240" w:lineRule="auto"/>
      </w:pPr>
      <w:r>
        <w:separator/>
      </w:r>
    </w:p>
  </w:footnote>
  <w:footnote w:type="continuationSeparator" w:id="0">
    <w:p w:rsidR="00DB737E" w:rsidRDefault="00DB737E" w:rsidP="00073D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AC" w:rsidRDefault="002813AC">
    <w:pPr>
      <w:pStyle w:val="a4"/>
    </w:pPr>
    <w:r>
      <w:rPr>
        <w:noProof/>
      </w:rPr>
      <w:drawing>
        <wp:inline distT="0" distB="0" distL="0" distR="0" wp14:anchorId="1CA29DA6" wp14:editId="2586BC67">
          <wp:extent cx="5278120" cy="273951"/>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273951"/>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A2" w:rsidRPr="00EF6388" w:rsidRDefault="002705A2" w:rsidP="004936D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43BB"/>
    <w:multiLevelType w:val="hybridMultilevel"/>
    <w:tmpl w:val="C038BE88"/>
    <w:lvl w:ilvl="0" w:tplc="F126F294">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F0859DD"/>
    <w:multiLevelType w:val="hybridMultilevel"/>
    <w:tmpl w:val="4D644EA4"/>
    <w:lvl w:ilvl="0" w:tplc="3DAE97CE">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3">
    <w:nsid w:val="1B007A7B"/>
    <w:multiLevelType w:val="hybridMultilevel"/>
    <w:tmpl w:val="7996088A"/>
    <w:lvl w:ilvl="0" w:tplc="B4C46412">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352643AC"/>
    <w:multiLevelType w:val="hybridMultilevel"/>
    <w:tmpl w:val="594C0B28"/>
    <w:lvl w:ilvl="0" w:tplc="FFFFFFFF">
      <w:start w:val="1"/>
      <w:numFmt w:val="decimalEnclosedCircle"/>
      <w:lvlText w:val="%1"/>
      <w:lvlJc w:val="left"/>
      <w:pPr>
        <w:tabs>
          <w:tab w:val="num" w:pos="930"/>
        </w:tabs>
        <w:ind w:left="930" w:hanging="36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5">
    <w:nsid w:val="36C449D0"/>
    <w:multiLevelType w:val="hybridMultilevel"/>
    <w:tmpl w:val="8C90F326"/>
    <w:lvl w:ilvl="0" w:tplc="2C343A72">
      <w:start w:val="1"/>
      <w:numFmt w:val="japaneseCounting"/>
      <w:lvlText w:val="（%1）"/>
      <w:lvlJc w:val="left"/>
      <w:pPr>
        <w:ind w:left="1447" w:hanging="88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
    <w:nsid w:val="435E3841"/>
    <w:multiLevelType w:val="hybridMultilevel"/>
    <w:tmpl w:val="C7BE5CA0"/>
    <w:lvl w:ilvl="0" w:tplc="8C16BB08">
      <w:start w:val="1"/>
      <w:numFmt w:val="decimal"/>
      <w:lvlText w:val="（%1）"/>
      <w:lvlJc w:val="left"/>
      <w:pPr>
        <w:ind w:left="1305" w:hanging="7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7">
    <w:nsid w:val="52E4470E"/>
    <w:multiLevelType w:val="hybridMultilevel"/>
    <w:tmpl w:val="6D9EC778"/>
    <w:lvl w:ilvl="0" w:tplc="CC78D232">
      <w:start w:val="1"/>
      <w:numFmt w:val="decimal"/>
      <w:lvlText w:val="（%1）"/>
      <w:lvlJc w:val="left"/>
      <w:pPr>
        <w:ind w:left="1310" w:hanging="7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9">
    <w:nsid w:val="725F734C"/>
    <w:multiLevelType w:val="hybridMultilevel"/>
    <w:tmpl w:val="4154C5A6"/>
    <w:lvl w:ilvl="0" w:tplc="E8B4ECB4">
      <w:start w:val="1"/>
      <w:numFmt w:val="decimalEnclosedCircle"/>
      <w:lvlText w:val="%1、"/>
      <w:lvlJc w:val="left"/>
      <w:pPr>
        <w:tabs>
          <w:tab w:val="num" w:pos="1288"/>
        </w:tabs>
        <w:ind w:left="1288" w:hanging="720"/>
      </w:pPr>
      <w:rPr>
        <w:rFonts w:hint="eastAsia"/>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10">
    <w:nsid w:val="74EE16F8"/>
    <w:multiLevelType w:val="hybridMultilevel"/>
    <w:tmpl w:val="4AA40D42"/>
    <w:lvl w:ilvl="0" w:tplc="AF1C5DDC">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1">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nsid w:val="75DF4E08"/>
    <w:multiLevelType w:val="hybridMultilevel"/>
    <w:tmpl w:val="EDB4C9C2"/>
    <w:lvl w:ilvl="0" w:tplc="FFFFFFFF">
      <w:start w:val="1"/>
      <w:numFmt w:val="japaneseCounting"/>
      <w:lvlText w:val="（%1）"/>
      <w:lvlJc w:val="left"/>
      <w:pPr>
        <w:tabs>
          <w:tab w:val="num" w:pos="1080"/>
        </w:tabs>
        <w:ind w:left="1080" w:hanging="108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nsid w:val="760028FC"/>
    <w:multiLevelType w:val="hybridMultilevel"/>
    <w:tmpl w:val="F384A02C"/>
    <w:lvl w:ilvl="0" w:tplc="0409000F">
      <w:start w:val="1"/>
      <w:numFmt w:val="decimal"/>
      <w:lvlText w:val="%1."/>
      <w:lvlJc w:val="left"/>
      <w:pPr>
        <w:tabs>
          <w:tab w:val="num" w:pos="1130"/>
        </w:tabs>
        <w:ind w:left="1130" w:hanging="420"/>
      </w:p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14">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14"/>
  </w:num>
  <w:num w:numId="3">
    <w:abstractNumId w:val="11"/>
  </w:num>
  <w:num w:numId="4">
    <w:abstractNumId w:val="12"/>
  </w:num>
  <w:num w:numId="5">
    <w:abstractNumId w:val="2"/>
  </w:num>
  <w:num w:numId="6">
    <w:abstractNumId w:val="8"/>
  </w:num>
  <w:num w:numId="7">
    <w:abstractNumId w:val="15"/>
  </w:num>
  <w:num w:numId="8">
    <w:abstractNumId w:val="9"/>
  </w:num>
  <w:num w:numId="9">
    <w:abstractNumId w:val="13"/>
  </w:num>
  <w:num w:numId="10">
    <w:abstractNumId w:val="1"/>
  </w:num>
  <w:num w:numId="11">
    <w:abstractNumId w:val="7"/>
  </w:num>
  <w:num w:numId="12">
    <w:abstractNumId w:val="0"/>
  </w:num>
  <w:num w:numId="13">
    <w:abstractNumId w:val="3"/>
  </w:num>
  <w:num w:numId="14">
    <w:abstractNumId w:val="10"/>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3D0D"/>
    <w:rsid w:val="00006F88"/>
    <w:rsid w:val="000070D4"/>
    <w:rsid w:val="0007152E"/>
    <w:rsid w:val="00073D0D"/>
    <w:rsid w:val="00077BD4"/>
    <w:rsid w:val="000B05FD"/>
    <w:rsid w:val="000B7DD6"/>
    <w:rsid w:val="000E5CAE"/>
    <w:rsid w:val="00131383"/>
    <w:rsid w:val="002563F6"/>
    <w:rsid w:val="00265634"/>
    <w:rsid w:val="002705A2"/>
    <w:rsid w:val="002813AC"/>
    <w:rsid w:val="00281D3B"/>
    <w:rsid w:val="002D3F55"/>
    <w:rsid w:val="00302DE9"/>
    <w:rsid w:val="00364833"/>
    <w:rsid w:val="00364CFD"/>
    <w:rsid w:val="00387582"/>
    <w:rsid w:val="003B4690"/>
    <w:rsid w:val="00435381"/>
    <w:rsid w:val="004936D7"/>
    <w:rsid w:val="004E11CB"/>
    <w:rsid w:val="00504EA3"/>
    <w:rsid w:val="00524FD3"/>
    <w:rsid w:val="00560E31"/>
    <w:rsid w:val="00580B69"/>
    <w:rsid w:val="00583D32"/>
    <w:rsid w:val="005A6B56"/>
    <w:rsid w:val="005E4777"/>
    <w:rsid w:val="005F2FFF"/>
    <w:rsid w:val="00675034"/>
    <w:rsid w:val="006958BF"/>
    <w:rsid w:val="0075235A"/>
    <w:rsid w:val="007E18ED"/>
    <w:rsid w:val="007F2300"/>
    <w:rsid w:val="008F3275"/>
    <w:rsid w:val="008F55DB"/>
    <w:rsid w:val="009055ED"/>
    <w:rsid w:val="00906602"/>
    <w:rsid w:val="009D00F5"/>
    <w:rsid w:val="00A12B5A"/>
    <w:rsid w:val="00AF553B"/>
    <w:rsid w:val="00B05BA0"/>
    <w:rsid w:val="00B11F74"/>
    <w:rsid w:val="00BF3DBF"/>
    <w:rsid w:val="00C02EC3"/>
    <w:rsid w:val="00C24D35"/>
    <w:rsid w:val="00C255EB"/>
    <w:rsid w:val="00C30BC4"/>
    <w:rsid w:val="00C46695"/>
    <w:rsid w:val="00C56FDB"/>
    <w:rsid w:val="00D33188"/>
    <w:rsid w:val="00D67622"/>
    <w:rsid w:val="00D915EC"/>
    <w:rsid w:val="00DB737E"/>
    <w:rsid w:val="00F811C7"/>
    <w:rsid w:val="00FA38A3"/>
    <w:rsid w:val="00FC49ED"/>
    <w:rsid w:val="00FC6313"/>
    <w:rsid w:val="00FF0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D0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073D0D"/>
    <w:pPr>
      <w:keepNext/>
      <w:numPr>
        <w:numId w:val="2"/>
      </w:numPr>
      <w:spacing w:line="300" w:lineRule="auto"/>
      <w:jc w:val="both"/>
      <w:outlineLvl w:val="0"/>
    </w:pPr>
    <w:rPr>
      <w:rFonts w:ascii="Arial" w:eastAsia="仿宋_GB2312" w:hAnsi="Arial"/>
      <w:b/>
      <w:sz w:val="28"/>
    </w:rPr>
  </w:style>
  <w:style w:type="paragraph" w:styleId="2">
    <w:name w:val="heading 2"/>
    <w:aliases w:val="Body Text (Reset numbering)"/>
    <w:basedOn w:val="a"/>
    <w:next w:val="a"/>
    <w:link w:val="2Char"/>
    <w:qFormat/>
    <w:rsid w:val="00073D0D"/>
    <w:pPr>
      <w:keepNext/>
      <w:numPr>
        <w:numId w:val="3"/>
      </w:numPr>
      <w:spacing w:line="300" w:lineRule="auto"/>
      <w:outlineLvl w:val="1"/>
    </w:pPr>
    <w:rPr>
      <w:rFonts w:ascii="Arial" w:eastAsia="仿宋_GB2312" w:hAnsi="Arial"/>
      <w:b/>
      <w:bCs/>
      <w:sz w:val="28"/>
    </w:rPr>
  </w:style>
  <w:style w:type="paragraph" w:styleId="3">
    <w:name w:val="heading 3"/>
    <w:basedOn w:val="a"/>
    <w:next w:val="a"/>
    <w:link w:val="3Char"/>
    <w:qFormat/>
    <w:rsid w:val="00073D0D"/>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Char"/>
    <w:qFormat/>
    <w:rsid w:val="00073D0D"/>
    <w:pPr>
      <w:keepNext/>
      <w:numPr>
        <w:numId w:val="6"/>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3D0D"/>
    <w:rPr>
      <w:rFonts w:ascii="Arial" w:eastAsia="仿宋_GB2312" w:hAnsi="Arial" w:cs="Times New Roman"/>
      <w:b/>
      <w:kern w:val="0"/>
      <w:sz w:val="28"/>
      <w:szCs w:val="20"/>
    </w:rPr>
  </w:style>
  <w:style w:type="character" w:customStyle="1" w:styleId="2Char">
    <w:name w:val="标题 2 Char"/>
    <w:aliases w:val="Body Text (Reset numbering) Char"/>
    <w:basedOn w:val="a0"/>
    <w:link w:val="2"/>
    <w:rsid w:val="00073D0D"/>
    <w:rPr>
      <w:rFonts w:ascii="Arial" w:eastAsia="仿宋_GB2312" w:hAnsi="Arial" w:cs="Times New Roman"/>
      <w:b/>
      <w:bCs/>
      <w:kern w:val="0"/>
      <w:sz w:val="28"/>
      <w:szCs w:val="20"/>
    </w:rPr>
  </w:style>
  <w:style w:type="character" w:customStyle="1" w:styleId="3Char">
    <w:name w:val="标题 3 Char"/>
    <w:basedOn w:val="a0"/>
    <w:link w:val="3"/>
    <w:rsid w:val="00073D0D"/>
    <w:rPr>
      <w:rFonts w:ascii="仿宋_GB2312" w:eastAsia="仿宋_GB2312" w:hAnsi="Arial" w:cs="Times New Roman"/>
      <w:kern w:val="0"/>
      <w:sz w:val="28"/>
      <w:szCs w:val="20"/>
    </w:rPr>
  </w:style>
  <w:style w:type="character" w:customStyle="1" w:styleId="4Char">
    <w:name w:val="标题 4 Char"/>
    <w:basedOn w:val="a0"/>
    <w:link w:val="4"/>
    <w:rsid w:val="00073D0D"/>
    <w:rPr>
      <w:rFonts w:ascii="仿宋_GB2312" w:eastAsia="仿宋_GB2312" w:hAnsi="Times New Roman" w:cs="Times New Roman"/>
      <w:kern w:val="0"/>
      <w:sz w:val="28"/>
      <w:szCs w:val="20"/>
    </w:rPr>
  </w:style>
  <w:style w:type="character" w:styleId="a3">
    <w:name w:val="page number"/>
    <w:basedOn w:val="a0"/>
    <w:rsid w:val="00073D0D"/>
  </w:style>
  <w:style w:type="paragraph" w:styleId="a4">
    <w:name w:val="header"/>
    <w:basedOn w:val="a"/>
    <w:link w:val="Char"/>
    <w:uiPriority w:val="99"/>
    <w:rsid w:val="00073D0D"/>
    <w:pPr>
      <w:pBdr>
        <w:bottom w:val="single" w:sz="6" w:space="1" w:color="auto"/>
      </w:pBdr>
      <w:tabs>
        <w:tab w:val="center" w:pos="4153"/>
        <w:tab w:val="right" w:pos="8306"/>
      </w:tabs>
      <w:spacing w:line="240" w:lineRule="atLeast"/>
      <w:jc w:val="center"/>
    </w:pPr>
    <w:rPr>
      <w:sz w:val="18"/>
    </w:rPr>
  </w:style>
  <w:style w:type="character" w:customStyle="1" w:styleId="Char">
    <w:name w:val="页眉 Char"/>
    <w:basedOn w:val="a0"/>
    <w:link w:val="a4"/>
    <w:uiPriority w:val="99"/>
    <w:rsid w:val="00073D0D"/>
    <w:rPr>
      <w:rFonts w:ascii="Times New Roman" w:eastAsia="宋体" w:hAnsi="Times New Roman" w:cs="Times New Roman"/>
      <w:kern w:val="0"/>
      <w:sz w:val="18"/>
      <w:szCs w:val="20"/>
    </w:rPr>
  </w:style>
  <w:style w:type="paragraph" w:styleId="a5">
    <w:name w:val="footer"/>
    <w:basedOn w:val="a"/>
    <w:link w:val="Char0"/>
    <w:uiPriority w:val="99"/>
    <w:rsid w:val="00073D0D"/>
    <w:pPr>
      <w:tabs>
        <w:tab w:val="center" w:pos="4153"/>
        <w:tab w:val="right" w:pos="8306"/>
      </w:tabs>
      <w:spacing w:line="240" w:lineRule="atLeast"/>
    </w:pPr>
    <w:rPr>
      <w:sz w:val="18"/>
    </w:rPr>
  </w:style>
  <w:style w:type="character" w:customStyle="1" w:styleId="Char0">
    <w:name w:val="页脚 Char"/>
    <w:basedOn w:val="a0"/>
    <w:link w:val="a5"/>
    <w:uiPriority w:val="99"/>
    <w:rsid w:val="00073D0D"/>
    <w:rPr>
      <w:rFonts w:ascii="Times New Roman" w:eastAsia="宋体" w:hAnsi="Times New Roman" w:cs="Times New Roman"/>
      <w:kern w:val="0"/>
      <w:sz w:val="18"/>
      <w:szCs w:val="20"/>
    </w:rPr>
  </w:style>
  <w:style w:type="character" w:customStyle="1" w:styleId="Char1">
    <w:name w:val="文档结构图 Char"/>
    <w:link w:val="a6"/>
    <w:semiHidden/>
    <w:rsid w:val="00073D0D"/>
    <w:rPr>
      <w:rFonts w:ascii="Times New Roman" w:eastAsia="宋体" w:hAnsi="Times New Roman" w:cs="Times New Roman"/>
      <w:kern w:val="0"/>
      <w:sz w:val="24"/>
      <w:szCs w:val="20"/>
      <w:shd w:val="clear" w:color="auto" w:fill="000080"/>
    </w:rPr>
  </w:style>
  <w:style w:type="paragraph" w:styleId="a6">
    <w:name w:val="Document Map"/>
    <w:basedOn w:val="a"/>
    <w:link w:val="Char1"/>
    <w:semiHidden/>
    <w:rsid w:val="00073D0D"/>
    <w:pPr>
      <w:shd w:val="clear" w:color="auto" w:fill="000080"/>
    </w:pPr>
  </w:style>
  <w:style w:type="character" w:customStyle="1" w:styleId="Char10">
    <w:name w:val="文档结构图 Char1"/>
    <w:basedOn w:val="a0"/>
    <w:uiPriority w:val="99"/>
    <w:semiHidden/>
    <w:rsid w:val="00073D0D"/>
    <w:rPr>
      <w:rFonts w:ascii="宋体" w:eastAsia="宋体" w:hAnsi="Times New Roman" w:cs="Times New Roman"/>
      <w:kern w:val="0"/>
      <w:sz w:val="18"/>
      <w:szCs w:val="18"/>
    </w:rPr>
  </w:style>
  <w:style w:type="paragraph" w:styleId="a7">
    <w:name w:val="Body Text"/>
    <w:basedOn w:val="a"/>
    <w:link w:val="Char2"/>
    <w:rsid w:val="00073D0D"/>
    <w:pPr>
      <w:numPr>
        <w:ilvl w:val="12"/>
      </w:numPr>
      <w:adjustRightInd/>
      <w:spacing w:line="240" w:lineRule="auto"/>
      <w:jc w:val="both"/>
      <w:textAlignment w:val="auto"/>
    </w:pPr>
    <w:rPr>
      <w:rFonts w:ascii="宋体"/>
      <w:sz w:val="30"/>
    </w:rPr>
  </w:style>
  <w:style w:type="character" w:customStyle="1" w:styleId="Char2">
    <w:name w:val="正文文本 Char"/>
    <w:basedOn w:val="a0"/>
    <w:link w:val="a7"/>
    <w:rsid w:val="00073D0D"/>
    <w:rPr>
      <w:rFonts w:ascii="宋体" w:eastAsia="宋体" w:hAnsi="Times New Roman" w:cs="Times New Roman"/>
      <w:kern w:val="0"/>
      <w:sz w:val="30"/>
      <w:szCs w:val="20"/>
    </w:rPr>
  </w:style>
  <w:style w:type="paragraph" w:styleId="a8">
    <w:name w:val="Body Text First Indent"/>
    <w:basedOn w:val="a7"/>
    <w:link w:val="Char3"/>
    <w:rsid w:val="00073D0D"/>
    <w:pPr>
      <w:numPr>
        <w:ilvl w:val="0"/>
      </w:numPr>
      <w:spacing w:after="120"/>
      <w:ind w:firstLine="420"/>
    </w:pPr>
    <w:rPr>
      <w:rFonts w:ascii="Times New Roman"/>
    </w:rPr>
  </w:style>
  <w:style w:type="character" w:customStyle="1" w:styleId="Char3">
    <w:name w:val="正文首行缩进 Char"/>
    <w:basedOn w:val="Char2"/>
    <w:link w:val="a8"/>
    <w:rsid w:val="00073D0D"/>
    <w:rPr>
      <w:rFonts w:ascii="Times New Roman" w:eastAsia="宋体" w:hAnsi="Times New Roman" w:cs="Times New Roman"/>
      <w:kern w:val="0"/>
      <w:sz w:val="30"/>
      <w:szCs w:val="20"/>
    </w:rPr>
  </w:style>
  <w:style w:type="paragraph" w:styleId="a9">
    <w:name w:val="Body Text Indent"/>
    <w:basedOn w:val="a"/>
    <w:link w:val="Char4"/>
    <w:rsid w:val="00073D0D"/>
    <w:pPr>
      <w:spacing w:line="400" w:lineRule="atLeast"/>
      <w:ind w:firstLine="570"/>
    </w:pPr>
    <w:rPr>
      <w:rFonts w:ascii="仿宋_GB2312" w:eastAsia="仿宋_GB2312"/>
      <w:sz w:val="28"/>
    </w:rPr>
  </w:style>
  <w:style w:type="character" w:customStyle="1" w:styleId="Char4">
    <w:name w:val="正文文本缩进 Char"/>
    <w:basedOn w:val="a0"/>
    <w:link w:val="a9"/>
    <w:rsid w:val="00073D0D"/>
    <w:rPr>
      <w:rFonts w:ascii="仿宋_GB2312" w:eastAsia="仿宋_GB2312" w:cs="Times New Roman"/>
      <w:kern w:val="0"/>
      <w:sz w:val="28"/>
      <w:szCs w:val="20"/>
    </w:rPr>
  </w:style>
  <w:style w:type="paragraph" w:styleId="20">
    <w:name w:val="Body Text Indent 2"/>
    <w:basedOn w:val="a"/>
    <w:link w:val="2Char0"/>
    <w:rsid w:val="00073D0D"/>
    <w:pPr>
      <w:spacing w:line="360" w:lineRule="exact"/>
      <w:ind w:firstLineChars="200" w:firstLine="560"/>
      <w:jc w:val="both"/>
      <w:outlineLvl w:val="0"/>
    </w:pPr>
    <w:rPr>
      <w:rFonts w:ascii="仿宋_GB2312" w:eastAsia="仿宋_GB2312"/>
      <w:sz w:val="28"/>
    </w:rPr>
  </w:style>
  <w:style w:type="character" w:customStyle="1" w:styleId="2Char0">
    <w:name w:val="正文文本缩进 2 Char"/>
    <w:basedOn w:val="a0"/>
    <w:link w:val="20"/>
    <w:rsid w:val="00073D0D"/>
    <w:rPr>
      <w:rFonts w:ascii="仿宋_GB2312" w:eastAsia="仿宋_GB2312" w:hAnsi="Times New Roman" w:cs="Times New Roman"/>
      <w:kern w:val="0"/>
      <w:sz w:val="28"/>
      <w:szCs w:val="20"/>
    </w:rPr>
  </w:style>
  <w:style w:type="paragraph" w:styleId="30">
    <w:name w:val="Body Text Indent 3"/>
    <w:basedOn w:val="a"/>
    <w:link w:val="3Char0"/>
    <w:rsid w:val="00073D0D"/>
    <w:pPr>
      <w:spacing w:line="440" w:lineRule="atLeast"/>
      <w:ind w:firstLine="600"/>
      <w:jc w:val="both"/>
    </w:pPr>
    <w:rPr>
      <w:rFonts w:ascii="Arial" w:eastAsia="仿宋_GB2312" w:hAnsi="Arial"/>
      <w:sz w:val="28"/>
    </w:rPr>
  </w:style>
  <w:style w:type="character" w:customStyle="1" w:styleId="3Char0">
    <w:name w:val="正文文本缩进 3 Char"/>
    <w:basedOn w:val="a0"/>
    <w:link w:val="30"/>
    <w:rsid w:val="00073D0D"/>
    <w:rPr>
      <w:rFonts w:ascii="Arial" w:eastAsia="仿宋_GB2312" w:hAnsi="Arial" w:cs="Times New Roman"/>
      <w:kern w:val="0"/>
      <w:sz w:val="28"/>
      <w:szCs w:val="20"/>
    </w:rPr>
  </w:style>
  <w:style w:type="paragraph" w:styleId="21">
    <w:name w:val="Body Text 2"/>
    <w:basedOn w:val="a"/>
    <w:link w:val="2Char1"/>
    <w:rsid w:val="00073D0D"/>
    <w:pPr>
      <w:autoSpaceDE w:val="0"/>
      <w:autoSpaceDN w:val="0"/>
      <w:spacing w:line="440" w:lineRule="exact"/>
      <w:jc w:val="both"/>
    </w:pPr>
    <w:rPr>
      <w:rFonts w:ascii="仿宋_GB2312" w:eastAsia="仿宋_GB2312" w:hAnsi="Arial"/>
      <w:sz w:val="28"/>
    </w:rPr>
  </w:style>
  <w:style w:type="character" w:customStyle="1" w:styleId="2Char1">
    <w:name w:val="正文文本 2 Char"/>
    <w:basedOn w:val="a0"/>
    <w:link w:val="21"/>
    <w:rsid w:val="00073D0D"/>
    <w:rPr>
      <w:rFonts w:ascii="仿宋_GB2312" w:eastAsia="仿宋_GB2312" w:hAnsi="Arial" w:cs="Times New Roman"/>
      <w:kern w:val="0"/>
      <w:sz w:val="28"/>
      <w:szCs w:val="20"/>
    </w:rPr>
  </w:style>
  <w:style w:type="paragraph" w:styleId="aa">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073D0D"/>
    <w:pPr>
      <w:adjustRightInd/>
      <w:spacing w:line="240" w:lineRule="auto"/>
      <w:jc w:val="both"/>
      <w:textAlignment w:val="auto"/>
    </w:pPr>
    <w:rPr>
      <w:rFonts w:ascii="宋体" w:hAnsi="Courier New"/>
      <w:sz w:val="20"/>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basedOn w:val="a0"/>
    <w:link w:val="aa"/>
    <w:rsid w:val="00073D0D"/>
    <w:rPr>
      <w:rFonts w:ascii="宋体" w:eastAsia="宋体" w:hAnsi="Courier New" w:cs="Times New Roman"/>
      <w:kern w:val="0"/>
      <w:sz w:val="20"/>
      <w:szCs w:val="20"/>
    </w:rPr>
  </w:style>
  <w:style w:type="paragraph" w:styleId="31">
    <w:name w:val="Body Text 3"/>
    <w:basedOn w:val="a"/>
    <w:link w:val="3Char1"/>
    <w:rsid w:val="00073D0D"/>
    <w:pPr>
      <w:spacing w:line="288" w:lineRule="auto"/>
      <w:jc w:val="both"/>
    </w:pPr>
    <w:rPr>
      <w:rFonts w:ascii="楷体_GB2312" w:eastAsia="楷体_GB2312" w:hAnsi="Arial"/>
      <w:sz w:val="32"/>
    </w:rPr>
  </w:style>
  <w:style w:type="character" w:customStyle="1" w:styleId="3Char1">
    <w:name w:val="正文文本 3 Char"/>
    <w:basedOn w:val="a0"/>
    <w:link w:val="31"/>
    <w:rsid w:val="00073D0D"/>
    <w:rPr>
      <w:rFonts w:ascii="楷体_GB2312" w:eastAsia="楷体_GB2312" w:hAnsi="Arial" w:cs="Times New Roman"/>
      <w:kern w:val="0"/>
      <w:sz w:val="32"/>
      <w:szCs w:val="20"/>
    </w:rPr>
  </w:style>
  <w:style w:type="character" w:styleId="ab">
    <w:name w:val="Strong"/>
    <w:qFormat/>
    <w:rsid w:val="00073D0D"/>
    <w:rPr>
      <w:b/>
      <w:bCs/>
    </w:rPr>
  </w:style>
  <w:style w:type="paragraph" w:styleId="ac">
    <w:name w:val="Normal (Web)"/>
    <w:basedOn w:val="a"/>
    <w:uiPriority w:val="99"/>
    <w:rsid w:val="00073D0D"/>
    <w:pPr>
      <w:widowControl/>
      <w:adjustRightInd/>
      <w:spacing w:line="360" w:lineRule="auto"/>
      <w:textAlignment w:val="auto"/>
    </w:pPr>
    <w:rPr>
      <w:rFonts w:ascii="宋体" w:hAnsi="宋体"/>
      <w:sz w:val="18"/>
      <w:szCs w:val="18"/>
    </w:rPr>
  </w:style>
  <w:style w:type="paragraph" w:customStyle="1" w:styleId="10">
    <w:name w:val="正文1"/>
    <w:rsid w:val="00073D0D"/>
    <w:pPr>
      <w:widowControl w:val="0"/>
      <w:adjustRightInd w:val="0"/>
      <w:spacing w:line="360" w:lineRule="atLeast"/>
      <w:textAlignment w:val="baseline"/>
    </w:pPr>
    <w:rPr>
      <w:rFonts w:ascii="宋体" w:eastAsia="宋体" w:hAnsi="Times New Roman" w:cs="Times New Roman"/>
      <w:kern w:val="0"/>
      <w:sz w:val="34"/>
      <w:szCs w:val="20"/>
    </w:rPr>
  </w:style>
  <w:style w:type="paragraph" w:styleId="ad">
    <w:name w:val="Date"/>
    <w:basedOn w:val="a"/>
    <w:next w:val="a"/>
    <w:link w:val="Char6"/>
    <w:rsid w:val="00073D0D"/>
    <w:pPr>
      <w:jc w:val="both"/>
    </w:pPr>
    <w:rPr>
      <w:rFonts w:ascii="楷体_GB2312" w:eastAsia="楷体_GB2312"/>
      <w:b/>
      <w:sz w:val="28"/>
    </w:rPr>
  </w:style>
  <w:style w:type="character" w:customStyle="1" w:styleId="Char6">
    <w:name w:val="日期 Char"/>
    <w:basedOn w:val="a0"/>
    <w:link w:val="ad"/>
    <w:rsid w:val="00073D0D"/>
    <w:rPr>
      <w:rFonts w:ascii="楷体_GB2312" w:eastAsia="楷体_GB2312" w:hAnsi="Times New Roman" w:cs="Times New Roman"/>
      <w:b/>
      <w:kern w:val="0"/>
      <w:sz w:val="28"/>
      <w:szCs w:val="20"/>
    </w:rPr>
  </w:style>
  <w:style w:type="character" w:customStyle="1" w:styleId="text1">
    <w:name w:val="text1"/>
    <w:rsid w:val="00073D0D"/>
    <w:rPr>
      <w:spacing w:val="10"/>
      <w:sz w:val="28"/>
      <w:szCs w:val="28"/>
    </w:rPr>
  </w:style>
  <w:style w:type="paragraph" w:customStyle="1" w:styleId="xl33">
    <w:name w:val="xl33"/>
    <w:basedOn w:val="a"/>
    <w:rsid w:val="00073D0D"/>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73D0D"/>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073D0D"/>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073D0D"/>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073D0D"/>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073D0D"/>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073D0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073D0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073D0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073D0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073D0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073D0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073D0D"/>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073D0D"/>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073D0D"/>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073D0D"/>
    <w:rPr>
      <w:rFonts w:ascii="楷体_GB2312" w:eastAsia="楷体_GB2312" w:hint="eastAsia"/>
      <w:color w:val="000000"/>
      <w:sz w:val="24"/>
      <w:szCs w:val="24"/>
    </w:rPr>
  </w:style>
  <w:style w:type="paragraph" w:styleId="HTML">
    <w:name w:val="HTML Preformatted"/>
    <w:basedOn w:val="a"/>
    <w:link w:val="HTMLChar"/>
    <w:rsid w:val="00073D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character" w:customStyle="1" w:styleId="HTMLChar">
    <w:name w:val="HTML 预设格式 Char"/>
    <w:basedOn w:val="a0"/>
    <w:link w:val="HTML"/>
    <w:rsid w:val="00073D0D"/>
    <w:rPr>
      <w:rFonts w:ascii="宋体" w:eastAsia="宋体" w:hAnsi="宋体" w:cs="Times New Roman"/>
      <w:kern w:val="0"/>
      <w:sz w:val="24"/>
      <w:szCs w:val="24"/>
    </w:rPr>
  </w:style>
  <w:style w:type="paragraph" w:customStyle="1" w:styleId="22">
    <w:name w:val="样式2"/>
    <w:basedOn w:val="a"/>
    <w:rsid w:val="00073D0D"/>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073D0D"/>
    <w:pPr>
      <w:adjustRightInd/>
      <w:spacing w:line="240" w:lineRule="auto"/>
      <w:jc w:val="both"/>
      <w:textAlignment w:val="auto"/>
    </w:pPr>
    <w:rPr>
      <w:rFonts w:ascii="宋体" w:hAnsi="宋体" w:cs="Courier New"/>
      <w:kern w:val="2"/>
      <w:sz w:val="32"/>
      <w:szCs w:val="32"/>
    </w:rPr>
  </w:style>
  <w:style w:type="paragraph" w:customStyle="1" w:styleId="Char7">
    <w:name w:val="Char"/>
    <w:basedOn w:val="a"/>
    <w:rsid w:val="00073D0D"/>
    <w:pPr>
      <w:adjustRightInd/>
      <w:spacing w:line="240" w:lineRule="auto"/>
      <w:jc w:val="both"/>
      <w:textAlignment w:val="auto"/>
    </w:pPr>
    <w:rPr>
      <w:rFonts w:ascii="宋体" w:hAnsi="宋体" w:cs="Courier New"/>
      <w:kern w:val="2"/>
      <w:sz w:val="32"/>
      <w:szCs w:val="32"/>
    </w:rPr>
  </w:style>
  <w:style w:type="character" w:customStyle="1" w:styleId="Char8">
    <w:name w:val="批注框文本 Char"/>
    <w:link w:val="ae"/>
    <w:semiHidden/>
    <w:rsid w:val="00073D0D"/>
    <w:rPr>
      <w:rFonts w:ascii="Times New Roman" w:eastAsia="宋体" w:hAnsi="Times New Roman" w:cs="Times New Roman"/>
      <w:kern w:val="0"/>
      <w:sz w:val="18"/>
      <w:szCs w:val="18"/>
    </w:rPr>
  </w:style>
  <w:style w:type="paragraph" w:styleId="ae">
    <w:name w:val="Balloon Text"/>
    <w:basedOn w:val="a"/>
    <w:link w:val="Char8"/>
    <w:semiHidden/>
    <w:rsid w:val="00073D0D"/>
    <w:rPr>
      <w:sz w:val="18"/>
      <w:szCs w:val="18"/>
    </w:rPr>
  </w:style>
  <w:style w:type="character" w:customStyle="1" w:styleId="Char11">
    <w:name w:val="批注框文本 Char1"/>
    <w:basedOn w:val="a0"/>
    <w:uiPriority w:val="99"/>
    <w:semiHidden/>
    <w:rsid w:val="00073D0D"/>
    <w:rPr>
      <w:rFonts w:ascii="Times New Roman" w:eastAsia="宋体" w:hAnsi="Times New Roman" w:cs="Times New Roman"/>
      <w:kern w:val="0"/>
      <w:sz w:val="18"/>
      <w:szCs w:val="18"/>
    </w:rPr>
  </w:style>
  <w:style w:type="character" w:customStyle="1" w:styleId="t12h291">
    <w:name w:val="t12h291"/>
    <w:rsid w:val="00073D0D"/>
    <w:rPr>
      <w:color w:val="000000"/>
      <w:sz w:val="24"/>
      <w:szCs w:val="24"/>
    </w:rPr>
  </w:style>
  <w:style w:type="paragraph" w:customStyle="1" w:styleId="Default">
    <w:name w:val="Default"/>
    <w:rsid w:val="00073D0D"/>
    <w:pPr>
      <w:widowControl w:val="0"/>
      <w:autoSpaceDE w:val="0"/>
      <w:autoSpaceDN w:val="0"/>
      <w:adjustRightInd w:val="0"/>
    </w:pPr>
    <w:rPr>
      <w:rFonts w:ascii="华文细黑碙.." w:eastAsia="华文细黑碙.." w:hAnsi="Calibri" w:cs="华文细黑碙.."/>
      <w:color w:val="000000"/>
      <w:kern w:val="0"/>
      <w:sz w:val="24"/>
      <w:szCs w:val="24"/>
    </w:rPr>
  </w:style>
  <w:style w:type="character" w:customStyle="1" w:styleId="A40">
    <w:name w:val="A4"/>
    <w:rsid w:val="00073D0D"/>
    <w:rPr>
      <w:rFonts w:cs="华文细黑碙.."/>
      <w:color w:val="000000"/>
      <w:sz w:val="16"/>
      <w:szCs w:val="16"/>
    </w:rPr>
  </w:style>
  <w:style w:type="character" w:customStyle="1" w:styleId="A30">
    <w:name w:val="A3"/>
    <w:rsid w:val="00073D0D"/>
    <w:rPr>
      <w:rFonts w:cs="黑体萄"/>
      <w:color w:val="000000"/>
      <w:sz w:val="18"/>
      <w:szCs w:val="18"/>
    </w:rPr>
  </w:style>
  <w:style w:type="character" w:styleId="af">
    <w:name w:val="annotation reference"/>
    <w:uiPriority w:val="99"/>
    <w:semiHidden/>
    <w:unhideWhenUsed/>
    <w:rsid w:val="00073D0D"/>
    <w:rPr>
      <w:sz w:val="21"/>
      <w:szCs w:val="21"/>
    </w:rPr>
  </w:style>
  <w:style w:type="paragraph" w:styleId="af0">
    <w:name w:val="annotation text"/>
    <w:basedOn w:val="a"/>
    <w:link w:val="Char9"/>
    <w:uiPriority w:val="99"/>
    <w:semiHidden/>
    <w:unhideWhenUsed/>
    <w:rsid w:val="00073D0D"/>
  </w:style>
  <w:style w:type="character" w:customStyle="1" w:styleId="Char9">
    <w:name w:val="批注文字 Char"/>
    <w:basedOn w:val="a0"/>
    <w:link w:val="af0"/>
    <w:uiPriority w:val="99"/>
    <w:semiHidden/>
    <w:rsid w:val="00073D0D"/>
    <w:rPr>
      <w:rFonts w:ascii="Times New Roman" w:eastAsia="宋体" w:hAnsi="Times New Roman" w:cs="Times New Roman"/>
      <w:kern w:val="0"/>
      <w:sz w:val="24"/>
      <w:szCs w:val="20"/>
    </w:rPr>
  </w:style>
  <w:style w:type="paragraph" w:styleId="af1">
    <w:name w:val="annotation subject"/>
    <w:basedOn w:val="af0"/>
    <w:next w:val="af0"/>
    <w:link w:val="Chara"/>
    <w:uiPriority w:val="99"/>
    <w:semiHidden/>
    <w:unhideWhenUsed/>
    <w:rsid w:val="00073D0D"/>
    <w:rPr>
      <w:b/>
      <w:bCs/>
    </w:rPr>
  </w:style>
  <w:style w:type="character" w:customStyle="1" w:styleId="Chara">
    <w:name w:val="批注主题 Char"/>
    <w:basedOn w:val="Char9"/>
    <w:link w:val="af1"/>
    <w:uiPriority w:val="99"/>
    <w:semiHidden/>
    <w:rsid w:val="00073D0D"/>
    <w:rPr>
      <w:rFonts w:ascii="Times New Roman" w:eastAsia="宋体" w:hAnsi="Times New Roman" w:cs="Times New Roman"/>
      <w:b/>
      <w:bCs/>
      <w:kern w:val="0"/>
      <w:sz w:val="24"/>
      <w:szCs w:val="20"/>
    </w:rPr>
  </w:style>
  <w:style w:type="paragraph" w:styleId="af2">
    <w:name w:val="Revision"/>
    <w:hidden/>
    <w:uiPriority w:val="99"/>
    <w:semiHidden/>
    <w:rsid w:val="00073D0D"/>
    <w:rPr>
      <w:rFonts w:ascii="Times New Roman" w:eastAsia="宋体" w:hAnsi="Times New Roman" w:cs="Times New Roman"/>
      <w:kern w:val="0"/>
      <w:sz w:val="24"/>
      <w:szCs w:val="20"/>
    </w:rPr>
  </w:style>
  <w:style w:type="paragraph" w:customStyle="1" w:styleId="iwpoititle">
    <w:name w:val="iw_poi_title"/>
    <w:basedOn w:val="a"/>
    <w:rsid w:val="00073D0D"/>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073D0D"/>
    <w:pPr>
      <w:adjustRightInd/>
      <w:spacing w:line="240" w:lineRule="auto"/>
      <w:jc w:val="both"/>
      <w:textAlignment w:val="auto"/>
    </w:pPr>
    <w:rPr>
      <w:rFonts w:ascii="宋体" w:hAnsi="宋体" w:cs="Courier New"/>
      <w:kern w:val="2"/>
      <w:sz w:val="32"/>
      <w:szCs w:val="32"/>
    </w:rPr>
  </w:style>
  <w:style w:type="table" w:styleId="af3">
    <w:name w:val="Table Grid"/>
    <w:basedOn w:val="a1"/>
    <w:rsid w:val="00073D0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uiPriority w:val="99"/>
    <w:semiHidden/>
    <w:unhideWhenUsed/>
    <w:rsid w:val="00073D0D"/>
    <w:rPr>
      <w:color w:val="0000FF"/>
      <w:u w:val="single"/>
    </w:rPr>
  </w:style>
  <w:style w:type="paragraph" w:customStyle="1" w:styleId="11">
    <w:name w:val="正文11"/>
    <w:rsid w:val="00073D0D"/>
    <w:pPr>
      <w:widowControl w:val="0"/>
      <w:adjustRightInd w:val="0"/>
      <w:spacing w:line="360" w:lineRule="atLeast"/>
      <w:textAlignment w:val="baseline"/>
    </w:pPr>
    <w:rPr>
      <w:rFonts w:ascii="宋体" w:eastAsia="宋体" w:hAnsi="Times New Roman" w:cs="Times New Roman"/>
      <w:kern w:val="0"/>
      <w:sz w:val="34"/>
      <w:szCs w:val="20"/>
    </w:rPr>
  </w:style>
  <w:style w:type="character" w:styleId="af5">
    <w:name w:val="FollowedHyperlink"/>
    <w:basedOn w:val="a0"/>
    <w:uiPriority w:val="99"/>
    <w:semiHidden/>
    <w:unhideWhenUsed/>
    <w:rsid w:val="000E5CAE"/>
    <w:rPr>
      <w:color w:val="800080"/>
      <w:u w:val="single"/>
    </w:rPr>
  </w:style>
  <w:style w:type="paragraph" w:customStyle="1" w:styleId="xl64">
    <w:name w:val="xl64"/>
    <w:basedOn w:val="a"/>
    <w:rsid w:val="000E5CAE"/>
    <w:pPr>
      <w:widowControl/>
      <w:adjustRightInd/>
      <w:spacing w:before="100" w:beforeAutospacing="1" w:after="100" w:afterAutospacing="1" w:line="240" w:lineRule="auto"/>
      <w:jc w:val="center"/>
      <w:textAlignment w:val="auto"/>
    </w:pPr>
    <w:rPr>
      <w:rFonts w:ascii="宋体" w:hAnsi="宋体" w:cs="宋体"/>
      <w:szCs w:val="24"/>
    </w:rPr>
  </w:style>
  <w:style w:type="paragraph" w:customStyle="1" w:styleId="xl65">
    <w:name w:val="xl65"/>
    <w:basedOn w:val="a"/>
    <w:rsid w:val="000E5CA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Cs w:val="24"/>
    </w:rPr>
  </w:style>
  <w:style w:type="paragraph" w:customStyle="1" w:styleId="xl66">
    <w:name w:val="xl66"/>
    <w:basedOn w:val="a"/>
    <w:rsid w:val="000E5CA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Cs w:val="24"/>
    </w:rPr>
  </w:style>
  <w:style w:type="paragraph" w:customStyle="1" w:styleId="reader-word-layer">
    <w:name w:val="reader-word-layer"/>
    <w:basedOn w:val="a"/>
    <w:rsid w:val="00077BD4"/>
    <w:pPr>
      <w:widowControl/>
      <w:adjustRightInd/>
      <w:spacing w:before="100" w:beforeAutospacing="1" w:after="100" w:afterAutospacing="1" w:line="240" w:lineRule="auto"/>
      <w:textAlignment w:val="auto"/>
    </w:pPr>
    <w:rPr>
      <w:rFonts w:ascii="宋体" w:hAnsi="宋体" w:cs="宋体"/>
      <w:szCs w:val="24"/>
    </w:rPr>
  </w:style>
  <w:style w:type="paragraph" w:styleId="af6">
    <w:name w:val="List Paragraph"/>
    <w:basedOn w:val="a"/>
    <w:uiPriority w:val="34"/>
    <w:qFormat/>
    <w:rsid w:val="006958B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D0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073D0D"/>
    <w:pPr>
      <w:keepNext/>
      <w:numPr>
        <w:numId w:val="2"/>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
    <w:basedOn w:val="a"/>
    <w:next w:val="a"/>
    <w:link w:val="2Char"/>
    <w:qFormat/>
    <w:rsid w:val="00073D0D"/>
    <w:pPr>
      <w:keepNext/>
      <w:numPr>
        <w:numId w:val="3"/>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rsid w:val="00073D0D"/>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rsid w:val="00073D0D"/>
    <w:pPr>
      <w:keepNext/>
      <w:numPr>
        <w:numId w:val="6"/>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3D0D"/>
    <w:rPr>
      <w:rFonts w:ascii="Arial" w:eastAsia="仿宋_GB2312" w:hAnsi="Arial" w:cs="Times New Roman"/>
      <w:b/>
      <w:kern w:val="0"/>
      <w:sz w:val="28"/>
      <w:szCs w:val="20"/>
      <w:lang w:val="x-none" w:eastAsia="x-none"/>
    </w:rPr>
  </w:style>
  <w:style w:type="character" w:customStyle="1" w:styleId="2Char">
    <w:name w:val="标题 2 Char"/>
    <w:aliases w:val="Body Text (Reset numbering) Char"/>
    <w:basedOn w:val="a0"/>
    <w:link w:val="2"/>
    <w:rsid w:val="00073D0D"/>
    <w:rPr>
      <w:rFonts w:ascii="Arial" w:eastAsia="仿宋_GB2312" w:hAnsi="Arial" w:cs="Times New Roman"/>
      <w:b/>
      <w:bCs/>
      <w:kern w:val="0"/>
      <w:sz w:val="28"/>
      <w:szCs w:val="20"/>
      <w:lang w:val="x-none" w:eastAsia="x-none"/>
    </w:rPr>
  </w:style>
  <w:style w:type="character" w:customStyle="1" w:styleId="3Char">
    <w:name w:val="标题 3 Char"/>
    <w:basedOn w:val="a0"/>
    <w:link w:val="3"/>
    <w:rsid w:val="00073D0D"/>
    <w:rPr>
      <w:rFonts w:ascii="仿宋_GB2312" w:eastAsia="仿宋_GB2312" w:hAnsi="Arial" w:cs="Times New Roman"/>
      <w:kern w:val="0"/>
      <w:sz w:val="28"/>
      <w:szCs w:val="20"/>
      <w:lang w:val="x-none" w:eastAsia="x-none"/>
    </w:rPr>
  </w:style>
  <w:style w:type="character" w:customStyle="1" w:styleId="4Char">
    <w:name w:val="标题 4 Char"/>
    <w:basedOn w:val="a0"/>
    <w:link w:val="4"/>
    <w:rsid w:val="00073D0D"/>
    <w:rPr>
      <w:rFonts w:ascii="仿宋_GB2312" w:eastAsia="仿宋_GB2312" w:hAnsi="Times New Roman" w:cs="Times New Roman"/>
      <w:kern w:val="0"/>
      <w:sz w:val="28"/>
      <w:szCs w:val="20"/>
      <w:lang w:val="x-none" w:eastAsia="x-none"/>
    </w:rPr>
  </w:style>
  <w:style w:type="character" w:styleId="a3">
    <w:name w:val="page number"/>
    <w:basedOn w:val="a0"/>
    <w:rsid w:val="00073D0D"/>
  </w:style>
  <w:style w:type="paragraph" w:styleId="a4">
    <w:name w:val="header"/>
    <w:basedOn w:val="a"/>
    <w:link w:val="Char"/>
    <w:uiPriority w:val="99"/>
    <w:rsid w:val="00073D0D"/>
    <w:pPr>
      <w:pBdr>
        <w:bottom w:val="single" w:sz="6" w:space="1" w:color="auto"/>
      </w:pBdr>
      <w:tabs>
        <w:tab w:val="center" w:pos="4153"/>
        <w:tab w:val="right" w:pos="8306"/>
      </w:tabs>
      <w:spacing w:line="240" w:lineRule="atLeast"/>
      <w:jc w:val="center"/>
    </w:pPr>
    <w:rPr>
      <w:sz w:val="18"/>
      <w:lang w:val="x-none" w:eastAsia="x-none"/>
    </w:rPr>
  </w:style>
  <w:style w:type="character" w:customStyle="1" w:styleId="Char">
    <w:name w:val="页眉 Char"/>
    <w:basedOn w:val="a0"/>
    <w:link w:val="a4"/>
    <w:uiPriority w:val="99"/>
    <w:rsid w:val="00073D0D"/>
    <w:rPr>
      <w:rFonts w:ascii="Times New Roman" w:eastAsia="宋体" w:hAnsi="Times New Roman" w:cs="Times New Roman"/>
      <w:kern w:val="0"/>
      <w:sz w:val="18"/>
      <w:szCs w:val="20"/>
      <w:lang w:val="x-none" w:eastAsia="x-none"/>
    </w:rPr>
  </w:style>
  <w:style w:type="paragraph" w:styleId="a5">
    <w:name w:val="footer"/>
    <w:basedOn w:val="a"/>
    <w:link w:val="Char0"/>
    <w:uiPriority w:val="99"/>
    <w:rsid w:val="00073D0D"/>
    <w:pPr>
      <w:tabs>
        <w:tab w:val="center" w:pos="4153"/>
        <w:tab w:val="right" w:pos="8306"/>
      </w:tabs>
      <w:spacing w:line="240" w:lineRule="atLeast"/>
    </w:pPr>
    <w:rPr>
      <w:sz w:val="18"/>
      <w:lang w:val="x-none" w:eastAsia="x-none"/>
    </w:rPr>
  </w:style>
  <w:style w:type="character" w:customStyle="1" w:styleId="Char0">
    <w:name w:val="页脚 Char"/>
    <w:basedOn w:val="a0"/>
    <w:link w:val="a5"/>
    <w:uiPriority w:val="99"/>
    <w:rsid w:val="00073D0D"/>
    <w:rPr>
      <w:rFonts w:ascii="Times New Roman" w:eastAsia="宋体" w:hAnsi="Times New Roman" w:cs="Times New Roman"/>
      <w:kern w:val="0"/>
      <w:sz w:val="18"/>
      <w:szCs w:val="20"/>
      <w:lang w:val="x-none" w:eastAsia="x-none"/>
    </w:rPr>
  </w:style>
  <w:style w:type="character" w:customStyle="1" w:styleId="Char1">
    <w:name w:val="文档结构图 Char"/>
    <w:link w:val="a6"/>
    <w:semiHidden/>
    <w:rsid w:val="00073D0D"/>
    <w:rPr>
      <w:rFonts w:ascii="Times New Roman" w:eastAsia="宋体" w:hAnsi="Times New Roman" w:cs="Times New Roman"/>
      <w:kern w:val="0"/>
      <w:sz w:val="24"/>
      <w:szCs w:val="20"/>
      <w:shd w:val="clear" w:color="auto" w:fill="000080"/>
    </w:rPr>
  </w:style>
  <w:style w:type="paragraph" w:styleId="a6">
    <w:name w:val="Document Map"/>
    <w:basedOn w:val="a"/>
    <w:link w:val="Char1"/>
    <w:semiHidden/>
    <w:rsid w:val="00073D0D"/>
    <w:pPr>
      <w:shd w:val="clear" w:color="auto" w:fill="000080"/>
    </w:pPr>
  </w:style>
  <w:style w:type="character" w:customStyle="1" w:styleId="Char10">
    <w:name w:val="文档结构图 Char1"/>
    <w:basedOn w:val="a0"/>
    <w:uiPriority w:val="99"/>
    <w:semiHidden/>
    <w:rsid w:val="00073D0D"/>
    <w:rPr>
      <w:rFonts w:ascii="宋体" w:eastAsia="宋体" w:hAnsi="Times New Roman" w:cs="Times New Roman"/>
      <w:kern w:val="0"/>
      <w:sz w:val="18"/>
      <w:szCs w:val="18"/>
    </w:rPr>
  </w:style>
  <w:style w:type="paragraph" w:styleId="a7">
    <w:name w:val="Body Text"/>
    <w:basedOn w:val="a"/>
    <w:link w:val="Char2"/>
    <w:rsid w:val="00073D0D"/>
    <w:pPr>
      <w:numPr>
        <w:ilvl w:val="12"/>
      </w:numPr>
      <w:adjustRightInd/>
      <w:spacing w:line="240" w:lineRule="auto"/>
      <w:jc w:val="both"/>
      <w:textAlignment w:val="auto"/>
    </w:pPr>
    <w:rPr>
      <w:rFonts w:ascii="宋体"/>
      <w:sz w:val="30"/>
      <w:lang w:val="x-none" w:eastAsia="x-none"/>
    </w:rPr>
  </w:style>
  <w:style w:type="character" w:customStyle="1" w:styleId="Char2">
    <w:name w:val="正文文本 Char"/>
    <w:basedOn w:val="a0"/>
    <w:link w:val="a7"/>
    <w:rsid w:val="00073D0D"/>
    <w:rPr>
      <w:rFonts w:ascii="宋体" w:eastAsia="宋体" w:hAnsi="Times New Roman" w:cs="Times New Roman"/>
      <w:kern w:val="0"/>
      <w:sz w:val="30"/>
      <w:szCs w:val="20"/>
      <w:lang w:val="x-none" w:eastAsia="x-none"/>
    </w:rPr>
  </w:style>
  <w:style w:type="paragraph" w:styleId="a8">
    <w:name w:val="Body Text First Indent"/>
    <w:basedOn w:val="a7"/>
    <w:link w:val="Char3"/>
    <w:rsid w:val="00073D0D"/>
    <w:pPr>
      <w:numPr>
        <w:ilvl w:val="0"/>
      </w:numPr>
      <w:spacing w:after="120"/>
      <w:ind w:firstLine="420"/>
    </w:pPr>
    <w:rPr>
      <w:rFonts w:ascii="Times New Roman"/>
    </w:rPr>
  </w:style>
  <w:style w:type="character" w:customStyle="1" w:styleId="Char3">
    <w:name w:val="正文首行缩进 Char"/>
    <w:basedOn w:val="Char2"/>
    <w:link w:val="a8"/>
    <w:rsid w:val="00073D0D"/>
    <w:rPr>
      <w:rFonts w:ascii="Times New Roman" w:eastAsia="宋体" w:hAnsi="Times New Roman" w:cs="Times New Roman"/>
      <w:kern w:val="0"/>
      <w:sz w:val="30"/>
      <w:szCs w:val="20"/>
      <w:lang w:val="x-none" w:eastAsia="x-none"/>
    </w:rPr>
  </w:style>
  <w:style w:type="paragraph" w:styleId="a9">
    <w:name w:val="Body Text Indent"/>
    <w:basedOn w:val="a"/>
    <w:link w:val="Char4"/>
    <w:rsid w:val="00073D0D"/>
    <w:pPr>
      <w:spacing w:line="400" w:lineRule="atLeast"/>
      <w:ind w:firstLine="570"/>
    </w:pPr>
    <w:rPr>
      <w:rFonts w:ascii="仿宋_GB2312" w:eastAsia="仿宋_GB2312"/>
      <w:sz w:val="28"/>
      <w:lang w:val="x-none" w:eastAsia="x-none"/>
    </w:rPr>
  </w:style>
  <w:style w:type="character" w:customStyle="1" w:styleId="Char4">
    <w:name w:val="正文文本缩进 Char"/>
    <w:basedOn w:val="a0"/>
    <w:link w:val="a9"/>
    <w:rsid w:val="00073D0D"/>
    <w:rPr>
      <w:rFonts w:ascii="仿宋_GB2312" w:eastAsia="仿宋_GB2312" w:cs="Times New Roman"/>
      <w:kern w:val="0"/>
      <w:sz w:val="28"/>
      <w:szCs w:val="20"/>
      <w:lang w:val="x-none" w:eastAsia="x-none"/>
    </w:rPr>
  </w:style>
  <w:style w:type="paragraph" w:styleId="20">
    <w:name w:val="Body Text Indent 2"/>
    <w:basedOn w:val="a"/>
    <w:link w:val="2Char0"/>
    <w:rsid w:val="00073D0D"/>
    <w:pPr>
      <w:spacing w:line="360" w:lineRule="exact"/>
      <w:ind w:firstLineChars="200" w:firstLine="560"/>
      <w:jc w:val="both"/>
      <w:outlineLvl w:val="0"/>
    </w:pPr>
    <w:rPr>
      <w:rFonts w:ascii="仿宋_GB2312" w:eastAsia="仿宋_GB2312"/>
      <w:sz w:val="28"/>
      <w:lang w:val="x-none" w:eastAsia="x-none"/>
    </w:rPr>
  </w:style>
  <w:style w:type="character" w:customStyle="1" w:styleId="2Char0">
    <w:name w:val="正文文本缩进 2 Char"/>
    <w:basedOn w:val="a0"/>
    <w:link w:val="20"/>
    <w:rsid w:val="00073D0D"/>
    <w:rPr>
      <w:rFonts w:ascii="仿宋_GB2312" w:eastAsia="仿宋_GB2312" w:hAnsi="Times New Roman" w:cs="Times New Roman"/>
      <w:kern w:val="0"/>
      <w:sz w:val="28"/>
      <w:szCs w:val="20"/>
      <w:lang w:val="x-none" w:eastAsia="x-none"/>
    </w:rPr>
  </w:style>
  <w:style w:type="paragraph" w:styleId="30">
    <w:name w:val="Body Text Indent 3"/>
    <w:basedOn w:val="a"/>
    <w:link w:val="3Char0"/>
    <w:rsid w:val="00073D0D"/>
    <w:pPr>
      <w:spacing w:line="440" w:lineRule="atLeast"/>
      <w:ind w:firstLine="600"/>
      <w:jc w:val="both"/>
    </w:pPr>
    <w:rPr>
      <w:rFonts w:ascii="Arial" w:eastAsia="仿宋_GB2312" w:hAnsi="Arial"/>
      <w:sz w:val="28"/>
      <w:lang w:val="x-none" w:eastAsia="x-none"/>
    </w:rPr>
  </w:style>
  <w:style w:type="character" w:customStyle="1" w:styleId="3Char0">
    <w:name w:val="正文文本缩进 3 Char"/>
    <w:basedOn w:val="a0"/>
    <w:link w:val="30"/>
    <w:rsid w:val="00073D0D"/>
    <w:rPr>
      <w:rFonts w:ascii="Arial" w:eastAsia="仿宋_GB2312" w:hAnsi="Arial" w:cs="Times New Roman"/>
      <w:kern w:val="0"/>
      <w:sz w:val="28"/>
      <w:szCs w:val="20"/>
      <w:lang w:val="x-none" w:eastAsia="x-none"/>
    </w:rPr>
  </w:style>
  <w:style w:type="paragraph" w:styleId="21">
    <w:name w:val="Body Text 2"/>
    <w:basedOn w:val="a"/>
    <w:link w:val="2Char1"/>
    <w:rsid w:val="00073D0D"/>
    <w:pPr>
      <w:autoSpaceDE w:val="0"/>
      <w:autoSpaceDN w:val="0"/>
      <w:spacing w:line="440" w:lineRule="exact"/>
      <w:jc w:val="both"/>
    </w:pPr>
    <w:rPr>
      <w:rFonts w:ascii="仿宋_GB2312" w:eastAsia="仿宋_GB2312" w:hAnsi="Arial"/>
      <w:sz w:val="28"/>
      <w:lang w:val="x-none" w:eastAsia="x-none"/>
    </w:rPr>
  </w:style>
  <w:style w:type="character" w:customStyle="1" w:styleId="2Char1">
    <w:name w:val="正文文本 2 Char"/>
    <w:basedOn w:val="a0"/>
    <w:link w:val="21"/>
    <w:rsid w:val="00073D0D"/>
    <w:rPr>
      <w:rFonts w:ascii="仿宋_GB2312" w:eastAsia="仿宋_GB2312" w:hAnsi="Arial" w:cs="Times New Roman"/>
      <w:kern w:val="0"/>
      <w:sz w:val="28"/>
      <w:szCs w:val="20"/>
      <w:lang w:val="x-none" w:eastAsia="x-none"/>
    </w:rPr>
  </w:style>
  <w:style w:type="paragraph" w:styleId="aa">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073D0D"/>
    <w:pPr>
      <w:adjustRightInd/>
      <w:spacing w:line="240" w:lineRule="auto"/>
      <w:jc w:val="both"/>
      <w:textAlignment w:val="auto"/>
    </w:pPr>
    <w:rPr>
      <w:rFonts w:ascii="宋体" w:hAnsi="Courier New"/>
      <w:sz w:val="20"/>
      <w:lang w:val="x-none" w:eastAsia="x-none"/>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basedOn w:val="a0"/>
    <w:link w:val="aa"/>
    <w:rsid w:val="00073D0D"/>
    <w:rPr>
      <w:rFonts w:ascii="宋体" w:eastAsia="宋体" w:hAnsi="Courier New" w:cs="Times New Roman"/>
      <w:kern w:val="0"/>
      <w:sz w:val="20"/>
      <w:szCs w:val="20"/>
      <w:lang w:val="x-none" w:eastAsia="x-none"/>
    </w:rPr>
  </w:style>
  <w:style w:type="paragraph" w:styleId="31">
    <w:name w:val="Body Text 3"/>
    <w:basedOn w:val="a"/>
    <w:link w:val="3Char1"/>
    <w:rsid w:val="00073D0D"/>
    <w:pPr>
      <w:spacing w:line="288" w:lineRule="auto"/>
      <w:jc w:val="both"/>
    </w:pPr>
    <w:rPr>
      <w:rFonts w:ascii="楷体_GB2312" w:eastAsia="楷体_GB2312" w:hAnsi="Arial"/>
      <w:sz w:val="32"/>
      <w:lang w:val="x-none" w:eastAsia="x-none"/>
    </w:rPr>
  </w:style>
  <w:style w:type="character" w:customStyle="1" w:styleId="3Char1">
    <w:name w:val="正文文本 3 Char"/>
    <w:basedOn w:val="a0"/>
    <w:link w:val="31"/>
    <w:rsid w:val="00073D0D"/>
    <w:rPr>
      <w:rFonts w:ascii="楷体_GB2312" w:eastAsia="楷体_GB2312" w:hAnsi="Arial" w:cs="Times New Roman"/>
      <w:kern w:val="0"/>
      <w:sz w:val="32"/>
      <w:szCs w:val="20"/>
      <w:lang w:val="x-none" w:eastAsia="x-none"/>
    </w:rPr>
  </w:style>
  <w:style w:type="character" w:styleId="ab">
    <w:name w:val="Strong"/>
    <w:qFormat/>
    <w:rsid w:val="00073D0D"/>
    <w:rPr>
      <w:b/>
      <w:bCs/>
    </w:rPr>
  </w:style>
  <w:style w:type="paragraph" w:styleId="ac">
    <w:name w:val="Normal (Web)"/>
    <w:basedOn w:val="a"/>
    <w:rsid w:val="00073D0D"/>
    <w:pPr>
      <w:widowControl/>
      <w:adjustRightInd/>
      <w:spacing w:line="360" w:lineRule="auto"/>
      <w:textAlignment w:val="auto"/>
    </w:pPr>
    <w:rPr>
      <w:rFonts w:ascii="宋体" w:hAnsi="宋体"/>
      <w:sz w:val="18"/>
      <w:szCs w:val="18"/>
    </w:rPr>
  </w:style>
  <w:style w:type="paragraph" w:customStyle="1" w:styleId="10">
    <w:name w:val="正文1"/>
    <w:rsid w:val="00073D0D"/>
    <w:pPr>
      <w:widowControl w:val="0"/>
      <w:adjustRightInd w:val="0"/>
      <w:spacing w:line="360" w:lineRule="atLeast"/>
      <w:textAlignment w:val="baseline"/>
    </w:pPr>
    <w:rPr>
      <w:rFonts w:ascii="宋体" w:eastAsia="宋体" w:hAnsi="Times New Roman" w:cs="Times New Roman"/>
      <w:kern w:val="0"/>
      <w:sz w:val="34"/>
      <w:szCs w:val="20"/>
    </w:rPr>
  </w:style>
  <w:style w:type="paragraph" w:styleId="ad">
    <w:name w:val="Date"/>
    <w:basedOn w:val="a"/>
    <w:next w:val="a"/>
    <w:link w:val="Char6"/>
    <w:rsid w:val="00073D0D"/>
    <w:pPr>
      <w:jc w:val="both"/>
    </w:pPr>
    <w:rPr>
      <w:rFonts w:ascii="楷体_GB2312" w:eastAsia="楷体_GB2312"/>
      <w:b/>
      <w:sz w:val="28"/>
      <w:lang w:val="x-none" w:eastAsia="x-none"/>
    </w:rPr>
  </w:style>
  <w:style w:type="character" w:customStyle="1" w:styleId="Char6">
    <w:name w:val="日期 Char"/>
    <w:basedOn w:val="a0"/>
    <w:link w:val="ad"/>
    <w:rsid w:val="00073D0D"/>
    <w:rPr>
      <w:rFonts w:ascii="楷体_GB2312" w:eastAsia="楷体_GB2312" w:hAnsi="Times New Roman" w:cs="Times New Roman"/>
      <w:b/>
      <w:kern w:val="0"/>
      <w:sz w:val="28"/>
      <w:szCs w:val="20"/>
      <w:lang w:val="x-none" w:eastAsia="x-none"/>
    </w:rPr>
  </w:style>
  <w:style w:type="character" w:customStyle="1" w:styleId="text1">
    <w:name w:val="text1"/>
    <w:rsid w:val="00073D0D"/>
    <w:rPr>
      <w:spacing w:val="10"/>
      <w:sz w:val="28"/>
      <w:szCs w:val="28"/>
    </w:rPr>
  </w:style>
  <w:style w:type="paragraph" w:customStyle="1" w:styleId="xl33">
    <w:name w:val="xl33"/>
    <w:basedOn w:val="a"/>
    <w:rsid w:val="00073D0D"/>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73D0D"/>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073D0D"/>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073D0D"/>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073D0D"/>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073D0D"/>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073D0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073D0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073D0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073D0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073D0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073D0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073D0D"/>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073D0D"/>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073D0D"/>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073D0D"/>
    <w:rPr>
      <w:rFonts w:ascii="楷体_GB2312" w:eastAsia="楷体_GB2312" w:hint="eastAsia"/>
      <w:color w:val="000000"/>
      <w:sz w:val="24"/>
      <w:szCs w:val="24"/>
    </w:rPr>
  </w:style>
  <w:style w:type="paragraph" w:styleId="HTML">
    <w:name w:val="HTML Preformatted"/>
    <w:basedOn w:val="a"/>
    <w:link w:val="HTMLChar"/>
    <w:rsid w:val="00073D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lang w:val="x-none" w:eastAsia="x-none"/>
    </w:rPr>
  </w:style>
  <w:style w:type="character" w:customStyle="1" w:styleId="HTMLChar">
    <w:name w:val="HTML 预设格式 Char"/>
    <w:basedOn w:val="a0"/>
    <w:link w:val="HTML"/>
    <w:rsid w:val="00073D0D"/>
    <w:rPr>
      <w:rFonts w:ascii="宋体" w:eastAsia="宋体" w:hAnsi="宋体" w:cs="Times New Roman"/>
      <w:kern w:val="0"/>
      <w:sz w:val="24"/>
      <w:szCs w:val="24"/>
      <w:lang w:val="x-none" w:eastAsia="x-none"/>
    </w:rPr>
  </w:style>
  <w:style w:type="paragraph" w:customStyle="1" w:styleId="22">
    <w:name w:val="样式2"/>
    <w:basedOn w:val="a"/>
    <w:rsid w:val="00073D0D"/>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073D0D"/>
    <w:pPr>
      <w:adjustRightInd/>
      <w:spacing w:line="240" w:lineRule="auto"/>
      <w:jc w:val="both"/>
      <w:textAlignment w:val="auto"/>
    </w:pPr>
    <w:rPr>
      <w:rFonts w:ascii="宋体" w:hAnsi="宋体" w:cs="Courier New"/>
      <w:kern w:val="2"/>
      <w:sz w:val="32"/>
      <w:szCs w:val="32"/>
    </w:rPr>
  </w:style>
  <w:style w:type="paragraph" w:customStyle="1" w:styleId="Char7">
    <w:name w:val="Char"/>
    <w:basedOn w:val="a"/>
    <w:rsid w:val="00073D0D"/>
    <w:pPr>
      <w:adjustRightInd/>
      <w:spacing w:line="240" w:lineRule="auto"/>
      <w:jc w:val="both"/>
      <w:textAlignment w:val="auto"/>
    </w:pPr>
    <w:rPr>
      <w:rFonts w:ascii="宋体" w:hAnsi="宋体" w:cs="Courier New"/>
      <w:kern w:val="2"/>
      <w:sz w:val="32"/>
      <w:szCs w:val="32"/>
    </w:rPr>
  </w:style>
  <w:style w:type="character" w:customStyle="1" w:styleId="Char8">
    <w:name w:val="批注框文本 Char"/>
    <w:link w:val="ae"/>
    <w:semiHidden/>
    <w:rsid w:val="00073D0D"/>
    <w:rPr>
      <w:rFonts w:ascii="Times New Roman" w:eastAsia="宋体" w:hAnsi="Times New Roman" w:cs="Times New Roman"/>
      <w:kern w:val="0"/>
      <w:sz w:val="18"/>
      <w:szCs w:val="18"/>
    </w:rPr>
  </w:style>
  <w:style w:type="paragraph" w:styleId="ae">
    <w:name w:val="Balloon Text"/>
    <w:basedOn w:val="a"/>
    <w:link w:val="Char8"/>
    <w:semiHidden/>
    <w:rsid w:val="00073D0D"/>
    <w:rPr>
      <w:sz w:val="18"/>
      <w:szCs w:val="18"/>
    </w:rPr>
  </w:style>
  <w:style w:type="character" w:customStyle="1" w:styleId="Char11">
    <w:name w:val="批注框文本 Char1"/>
    <w:basedOn w:val="a0"/>
    <w:uiPriority w:val="99"/>
    <w:semiHidden/>
    <w:rsid w:val="00073D0D"/>
    <w:rPr>
      <w:rFonts w:ascii="Times New Roman" w:eastAsia="宋体" w:hAnsi="Times New Roman" w:cs="Times New Roman"/>
      <w:kern w:val="0"/>
      <w:sz w:val="18"/>
      <w:szCs w:val="18"/>
    </w:rPr>
  </w:style>
  <w:style w:type="character" w:customStyle="1" w:styleId="t12h291">
    <w:name w:val="t12h291"/>
    <w:rsid w:val="00073D0D"/>
    <w:rPr>
      <w:color w:val="000000"/>
      <w:sz w:val="24"/>
      <w:szCs w:val="24"/>
    </w:rPr>
  </w:style>
  <w:style w:type="paragraph" w:customStyle="1" w:styleId="Default">
    <w:name w:val="Default"/>
    <w:rsid w:val="00073D0D"/>
    <w:pPr>
      <w:widowControl w:val="0"/>
      <w:autoSpaceDE w:val="0"/>
      <w:autoSpaceDN w:val="0"/>
      <w:adjustRightInd w:val="0"/>
    </w:pPr>
    <w:rPr>
      <w:rFonts w:ascii="华文细黑碙.." w:eastAsia="华文细黑碙.." w:hAnsi="Calibri" w:cs="华文细黑碙.."/>
      <w:color w:val="000000"/>
      <w:kern w:val="0"/>
      <w:sz w:val="24"/>
      <w:szCs w:val="24"/>
    </w:rPr>
  </w:style>
  <w:style w:type="character" w:customStyle="1" w:styleId="A40">
    <w:name w:val="A4"/>
    <w:rsid w:val="00073D0D"/>
    <w:rPr>
      <w:rFonts w:cs="华文细黑碙.."/>
      <w:color w:val="000000"/>
      <w:sz w:val="16"/>
      <w:szCs w:val="16"/>
    </w:rPr>
  </w:style>
  <w:style w:type="character" w:customStyle="1" w:styleId="A30">
    <w:name w:val="A3"/>
    <w:rsid w:val="00073D0D"/>
    <w:rPr>
      <w:rFonts w:cs="黑体萄"/>
      <w:color w:val="000000"/>
      <w:sz w:val="18"/>
      <w:szCs w:val="18"/>
    </w:rPr>
  </w:style>
  <w:style w:type="character" w:styleId="af">
    <w:name w:val="annotation reference"/>
    <w:uiPriority w:val="99"/>
    <w:semiHidden/>
    <w:unhideWhenUsed/>
    <w:rsid w:val="00073D0D"/>
    <w:rPr>
      <w:sz w:val="21"/>
      <w:szCs w:val="21"/>
    </w:rPr>
  </w:style>
  <w:style w:type="paragraph" w:styleId="af0">
    <w:name w:val="annotation text"/>
    <w:basedOn w:val="a"/>
    <w:link w:val="Char9"/>
    <w:uiPriority w:val="99"/>
    <w:semiHidden/>
    <w:unhideWhenUsed/>
    <w:rsid w:val="00073D0D"/>
    <w:rPr>
      <w:lang w:val="x-none" w:eastAsia="x-none"/>
    </w:rPr>
  </w:style>
  <w:style w:type="character" w:customStyle="1" w:styleId="Char9">
    <w:name w:val="批注文字 Char"/>
    <w:basedOn w:val="a0"/>
    <w:link w:val="af0"/>
    <w:uiPriority w:val="99"/>
    <w:semiHidden/>
    <w:rsid w:val="00073D0D"/>
    <w:rPr>
      <w:rFonts w:ascii="Times New Roman" w:eastAsia="宋体" w:hAnsi="Times New Roman" w:cs="Times New Roman"/>
      <w:kern w:val="0"/>
      <w:sz w:val="24"/>
      <w:szCs w:val="20"/>
      <w:lang w:val="x-none" w:eastAsia="x-none"/>
    </w:rPr>
  </w:style>
  <w:style w:type="paragraph" w:styleId="af1">
    <w:name w:val="annotation subject"/>
    <w:basedOn w:val="af0"/>
    <w:next w:val="af0"/>
    <w:link w:val="Chara"/>
    <w:uiPriority w:val="99"/>
    <w:semiHidden/>
    <w:unhideWhenUsed/>
    <w:rsid w:val="00073D0D"/>
    <w:rPr>
      <w:b/>
      <w:bCs/>
    </w:rPr>
  </w:style>
  <w:style w:type="character" w:customStyle="1" w:styleId="Chara">
    <w:name w:val="批注主题 Char"/>
    <w:basedOn w:val="Char9"/>
    <w:link w:val="af1"/>
    <w:uiPriority w:val="99"/>
    <w:semiHidden/>
    <w:rsid w:val="00073D0D"/>
    <w:rPr>
      <w:rFonts w:ascii="Times New Roman" w:eastAsia="宋体" w:hAnsi="Times New Roman" w:cs="Times New Roman"/>
      <w:b/>
      <w:bCs/>
      <w:kern w:val="0"/>
      <w:sz w:val="24"/>
      <w:szCs w:val="20"/>
      <w:lang w:val="x-none" w:eastAsia="x-none"/>
    </w:rPr>
  </w:style>
  <w:style w:type="paragraph" w:styleId="af2">
    <w:name w:val="Revision"/>
    <w:hidden/>
    <w:uiPriority w:val="99"/>
    <w:semiHidden/>
    <w:rsid w:val="00073D0D"/>
    <w:rPr>
      <w:rFonts w:ascii="Times New Roman" w:eastAsia="宋体" w:hAnsi="Times New Roman" w:cs="Times New Roman"/>
      <w:kern w:val="0"/>
      <w:sz w:val="24"/>
      <w:szCs w:val="20"/>
    </w:rPr>
  </w:style>
  <w:style w:type="paragraph" w:customStyle="1" w:styleId="iwpoititle">
    <w:name w:val="iw_poi_title"/>
    <w:basedOn w:val="a"/>
    <w:rsid w:val="00073D0D"/>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073D0D"/>
    <w:pPr>
      <w:adjustRightInd/>
      <w:spacing w:line="240" w:lineRule="auto"/>
      <w:jc w:val="both"/>
      <w:textAlignment w:val="auto"/>
    </w:pPr>
    <w:rPr>
      <w:rFonts w:ascii="宋体" w:hAnsi="宋体" w:cs="Courier New"/>
      <w:kern w:val="2"/>
      <w:sz w:val="32"/>
      <w:szCs w:val="32"/>
    </w:rPr>
  </w:style>
  <w:style w:type="table" w:styleId="af3">
    <w:name w:val="Table Grid"/>
    <w:basedOn w:val="a1"/>
    <w:rsid w:val="00073D0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uiPriority w:val="99"/>
    <w:semiHidden/>
    <w:unhideWhenUsed/>
    <w:rsid w:val="00073D0D"/>
    <w:rPr>
      <w:color w:val="0000FF"/>
      <w:u w:val="single"/>
    </w:rPr>
  </w:style>
  <w:style w:type="paragraph" w:customStyle="1" w:styleId="11">
    <w:name w:val="正文11"/>
    <w:rsid w:val="00073D0D"/>
    <w:pPr>
      <w:widowControl w:val="0"/>
      <w:adjustRightInd w:val="0"/>
      <w:spacing w:line="360" w:lineRule="atLeast"/>
      <w:textAlignment w:val="baseline"/>
    </w:pPr>
    <w:rPr>
      <w:rFonts w:ascii="宋体" w:eastAsia="宋体" w:hAnsi="Times New Roman" w:cs="Times New Roman"/>
      <w:kern w:val="0"/>
      <w:sz w:val="34"/>
      <w:szCs w:val="20"/>
    </w:rPr>
  </w:style>
  <w:style w:type="character" w:styleId="af5">
    <w:name w:val="FollowedHyperlink"/>
    <w:basedOn w:val="a0"/>
    <w:uiPriority w:val="99"/>
    <w:semiHidden/>
    <w:unhideWhenUsed/>
    <w:rsid w:val="000E5CAE"/>
    <w:rPr>
      <w:color w:val="800080"/>
      <w:u w:val="single"/>
    </w:rPr>
  </w:style>
  <w:style w:type="paragraph" w:customStyle="1" w:styleId="xl64">
    <w:name w:val="xl64"/>
    <w:basedOn w:val="a"/>
    <w:rsid w:val="000E5CAE"/>
    <w:pPr>
      <w:widowControl/>
      <w:adjustRightInd/>
      <w:spacing w:before="100" w:beforeAutospacing="1" w:after="100" w:afterAutospacing="1" w:line="240" w:lineRule="auto"/>
      <w:jc w:val="center"/>
      <w:textAlignment w:val="auto"/>
    </w:pPr>
    <w:rPr>
      <w:rFonts w:ascii="宋体" w:hAnsi="宋体" w:cs="宋体"/>
      <w:szCs w:val="24"/>
    </w:rPr>
  </w:style>
  <w:style w:type="paragraph" w:customStyle="1" w:styleId="xl65">
    <w:name w:val="xl65"/>
    <w:basedOn w:val="a"/>
    <w:rsid w:val="000E5CA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Cs w:val="24"/>
    </w:rPr>
  </w:style>
  <w:style w:type="paragraph" w:customStyle="1" w:styleId="xl66">
    <w:name w:val="xl66"/>
    <w:basedOn w:val="a"/>
    <w:rsid w:val="000E5CA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088">
      <w:bodyDiv w:val="1"/>
      <w:marLeft w:val="0"/>
      <w:marRight w:val="0"/>
      <w:marTop w:val="0"/>
      <w:marBottom w:val="0"/>
      <w:divBdr>
        <w:top w:val="none" w:sz="0" w:space="0" w:color="auto"/>
        <w:left w:val="none" w:sz="0" w:space="0" w:color="auto"/>
        <w:bottom w:val="none" w:sz="0" w:space="0" w:color="auto"/>
        <w:right w:val="none" w:sz="0" w:space="0" w:color="auto"/>
      </w:divBdr>
    </w:div>
    <w:div w:id="400981259">
      <w:bodyDiv w:val="1"/>
      <w:marLeft w:val="0"/>
      <w:marRight w:val="0"/>
      <w:marTop w:val="0"/>
      <w:marBottom w:val="0"/>
      <w:divBdr>
        <w:top w:val="none" w:sz="0" w:space="0" w:color="auto"/>
        <w:left w:val="none" w:sz="0" w:space="0" w:color="auto"/>
        <w:bottom w:val="none" w:sz="0" w:space="0" w:color="auto"/>
        <w:right w:val="none" w:sz="0" w:space="0" w:color="auto"/>
      </w:divBdr>
    </w:div>
    <w:div w:id="508299477">
      <w:bodyDiv w:val="1"/>
      <w:marLeft w:val="0"/>
      <w:marRight w:val="0"/>
      <w:marTop w:val="0"/>
      <w:marBottom w:val="0"/>
      <w:divBdr>
        <w:top w:val="none" w:sz="0" w:space="0" w:color="auto"/>
        <w:left w:val="none" w:sz="0" w:space="0" w:color="auto"/>
        <w:bottom w:val="none" w:sz="0" w:space="0" w:color="auto"/>
        <w:right w:val="none" w:sz="0" w:space="0" w:color="auto"/>
      </w:divBdr>
    </w:div>
    <w:div w:id="874197390">
      <w:bodyDiv w:val="1"/>
      <w:marLeft w:val="0"/>
      <w:marRight w:val="0"/>
      <w:marTop w:val="0"/>
      <w:marBottom w:val="0"/>
      <w:divBdr>
        <w:top w:val="none" w:sz="0" w:space="0" w:color="auto"/>
        <w:left w:val="none" w:sz="0" w:space="0" w:color="auto"/>
        <w:bottom w:val="none" w:sz="0" w:space="0" w:color="auto"/>
        <w:right w:val="none" w:sz="0" w:space="0" w:color="auto"/>
      </w:divBdr>
    </w:div>
    <w:div w:id="994067495">
      <w:bodyDiv w:val="1"/>
      <w:marLeft w:val="0"/>
      <w:marRight w:val="0"/>
      <w:marTop w:val="0"/>
      <w:marBottom w:val="0"/>
      <w:divBdr>
        <w:top w:val="none" w:sz="0" w:space="0" w:color="auto"/>
        <w:left w:val="none" w:sz="0" w:space="0" w:color="auto"/>
        <w:bottom w:val="none" w:sz="0" w:space="0" w:color="auto"/>
        <w:right w:val="none" w:sz="0" w:space="0" w:color="auto"/>
      </w:divBdr>
      <w:divsChild>
        <w:div w:id="868373216">
          <w:marLeft w:val="-450"/>
          <w:marRight w:val="0"/>
          <w:marTop w:val="525"/>
          <w:marBottom w:val="225"/>
          <w:divBdr>
            <w:top w:val="none" w:sz="0" w:space="0" w:color="auto"/>
            <w:left w:val="single" w:sz="48" w:space="0" w:color="4F9CEE"/>
            <w:bottom w:val="none" w:sz="0" w:space="0" w:color="auto"/>
            <w:right w:val="none" w:sz="0" w:space="0" w:color="auto"/>
          </w:divBdr>
        </w:div>
        <w:div w:id="2111583823">
          <w:marLeft w:val="0"/>
          <w:marRight w:val="0"/>
          <w:marTop w:val="0"/>
          <w:marBottom w:val="225"/>
          <w:divBdr>
            <w:top w:val="none" w:sz="0" w:space="0" w:color="auto"/>
            <w:left w:val="none" w:sz="0" w:space="0" w:color="auto"/>
            <w:bottom w:val="none" w:sz="0" w:space="0" w:color="auto"/>
            <w:right w:val="none" w:sz="0" w:space="0" w:color="auto"/>
          </w:divBdr>
        </w:div>
        <w:div w:id="2118330916">
          <w:marLeft w:val="0"/>
          <w:marRight w:val="0"/>
          <w:marTop w:val="0"/>
          <w:marBottom w:val="225"/>
          <w:divBdr>
            <w:top w:val="none" w:sz="0" w:space="0" w:color="auto"/>
            <w:left w:val="none" w:sz="0" w:space="0" w:color="auto"/>
            <w:bottom w:val="none" w:sz="0" w:space="0" w:color="auto"/>
            <w:right w:val="none" w:sz="0" w:space="0" w:color="auto"/>
          </w:divBdr>
        </w:div>
      </w:divsChild>
    </w:div>
    <w:div w:id="1324814653">
      <w:bodyDiv w:val="1"/>
      <w:marLeft w:val="0"/>
      <w:marRight w:val="0"/>
      <w:marTop w:val="0"/>
      <w:marBottom w:val="0"/>
      <w:divBdr>
        <w:top w:val="none" w:sz="0" w:space="0" w:color="auto"/>
        <w:left w:val="none" w:sz="0" w:space="0" w:color="auto"/>
        <w:bottom w:val="none" w:sz="0" w:space="0" w:color="auto"/>
        <w:right w:val="none" w:sz="0" w:space="0" w:color="auto"/>
      </w:divBdr>
    </w:div>
    <w:div w:id="1553493025">
      <w:bodyDiv w:val="1"/>
      <w:marLeft w:val="0"/>
      <w:marRight w:val="0"/>
      <w:marTop w:val="0"/>
      <w:marBottom w:val="0"/>
      <w:divBdr>
        <w:top w:val="none" w:sz="0" w:space="0" w:color="auto"/>
        <w:left w:val="none" w:sz="0" w:space="0" w:color="auto"/>
        <w:bottom w:val="none" w:sz="0" w:space="0" w:color="auto"/>
        <w:right w:val="none" w:sz="0" w:space="0" w:color="auto"/>
      </w:divBdr>
    </w:div>
    <w:div w:id="155596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641843.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仿宋_GB2312"/>
    <w:panose1 w:val="00000000000000000000"/>
    <w:charset w:val="86"/>
    <w:family w:val="swiss"/>
    <w:notTrueType/>
    <w:pitch w:val="default"/>
    <w:sig w:usb0="00000001" w:usb1="080E0000" w:usb2="00000010" w:usb3="00000000" w:csb0="00040000" w:csb1="00000000"/>
  </w:font>
  <w:font w:name="黑体萄">
    <w:altName w:val="方正舒体"/>
    <w:panose1 w:val="00000000000000000000"/>
    <w:charset w:val="86"/>
    <w:family w:val="swiss"/>
    <w:notTrueType/>
    <w:pitch w:val="default"/>
    <w:sig w:usb0="00000001"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D99"/>
    <w:rsid w:val="005C3D99"/>
    <w:rsid w:val="00D25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9831F5E46064F08AE021391559C769B">
    <w:name w:val="B9831F5E46064F08AE021391559C769B"/>
    <w:rsid w:val="005C3D99"/>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9831F5E46064F08AE021391559C769B">
    <w:name w:val="B9831F5E46064F08AE021391559C769B"/>
    <w:rsid w:val="005C3D9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33</Pages>
  <Words>3305</Words>
  <Characters>18839</Characters>
  <Application>Microsoft Office Word</Application>
  <DocSecurity>0</DocSecurity>
  <Lines>156</Lines>
  <Paragraphs>44</Paragraphs>
  <ScaleCrop>false</ScaleCrop>
  <Company>CHINA</Company>
  <LinksUpToDate>false</LinksUpToDate>
  <CharactersWithSpaces>22100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2017-08-31T08:22:00Z</cp:lastPrinted>
  <dcterms:created xsi:type="dcterms:W3CDTF">2017-08-31T05:54:00Z</dcterms:created>
  <dcterms:modified xsi:type="dcterms:W3CDTF">2017-08-31T08:36:00Z</dcterms:modified>
</cp:coreProperties>
</file>