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1B0A59" w:rsidRDefault="00B178EA" w:rsidP="00B178EA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1B0A59">
        <w:rPr>
          <w:rFonts w:ascii="Arial" w:eastAsia="宋体" w:hAnsi="宋体" w:cs="Arial"/>
          <w:b/>
          <w:sz w:val="36"/>
          <w:szCs w:val="36"/>
        </w:rPr>
        <w:t>关于《</w:t>
      </w:r>
      <w:r w:rsidR="00675B85" w:rsidRPr="001B0A59">
        <w:rPr>
          <w:rFonts w:ascii="Arial" w:eastAsia="宋体" w:hAnsi="宋体" w:cs="Arial"/>
          <w:b/>
          <w:sz w:val="36"/>
          <w:szCs w:val="36"/>
        </w:rPr>
        <w:t>中国民生信托</w:t>
      </w:r>
      <w:r w:rsidR="00675B85" w:rsidRPr="001B0A59">
        <w:rPr>
          <w:rFonts w:ascii="Arial" w:eastAsia="宋体" w:hAnsi="Arial" w:cs="Arial"/>
          <w:b/>
          <w:sz w:val="36"/>
          <w:szCs w:val="36"/>
        </w:rPr>
        <w:t>-</w:t>
      </w:r>
      <w:r w:rsidR="00675B85" w:rsidRPr="001B0A59">
        <w:rPr>
          <w:rFonts w:ascii="Arial" w:eastAsia="宋体" w:hAnsi="宋体" w:cs="Arial"/>
          <w:b/>
          <w:sz w:val="36"/>
          <w:szCs w:val="36"/>
        </w:rPr>
        <w:t>至信</w:t>
      </w:r>
      <w:r w:rsidR="001B0A59" w:rsidRPr="001B0A59">
        <w:rPr>
          <w:rFonts w:ascii="Arial" w:eastAsia="宋体" w:hAnsi="Arial" w:cs="Arial"/>
          <w:b/>
          <w:sz w:val="36"/>
          <w:szCs w:val="36"/>
        </w:rPr>
        <w:t>941</w:t>
      </w:r>
      <w:r w:rsidR="00675B85" w:rsidRPr="001B0A59">
        <w:rPr>
          <w:rFonts w:ascii="Arial" w:eastAsia="宋体" w:hAnsi="宋体" w:cs="Arial"/>
          <w:b/>
          <w:sz w:val="36"/>
          <w:szCs w:val="36"/>
        </w:rPr>
        <w:t>号集合资金信托计划投后监管服务协议</w:t>
      </w:r>
      <w:r w:rsidRPr="001B0A59">
        <w:rPr>
          <w:rFonts w:ascii="Arial" w:eastAsia="宋体" w:hAnsi="宋体" w:cs="Arial"/>
          <w:b/>
          <w:sz w:val="36"/>
          <w:szCs w:val="36"/>
        </w:rPr>
        <w:t>》</w:t>
      </w:r>
      <w:r w:rsidR="001B0A59" w:rsidRPr="001B0A59">
        <w:rPr>
          <w:rFonts w:ascii="Arial" w:eastAsia="宋体" w:hAnsi="宋体" w:cs="Arial"/>
          <w:b/>
          <w:sz w:val="36"/>
          <w:szCs w:val="36"/>
        </w:rPr>
        <w:t>（</w:t>
      </w:r>
      <w:r w:rsidRPr="001B0A59">
        <w:rPr>
          <w:rFonts w:ascii="Arial" w:eastAsia="宋体" w:hAnsi="宋体" w:cs="Arial"/>
          <w:b/>
          <w:sz w:val="36"/>
          <w:szCs w:val="36"/>
        </w:rPr>
        <w:t>合同编号：</w:t>
      </w:r>
      <w:r w:rsidR="001B0A59">
        <w:rPr>
          <w:rFonts w:ascii="Arial" w:eastAsia="宋体" w:hAnsi="Arial" w:cs="Arial"/>
          <w:b/>
          <w:sz w:val="36"/>
          <w:szCs w:val="36"/>
        </w:rPr>
        <w:t>20</w:t>
      </w:r>
      <w:r w:rsidR="001B0A59">
        <w:rPr>
          <w:rFonts w:ascii="Arial" w:eastAsia="宋体" w:hAnsi="Arial" w:cs="Arial" w:hint="eastAsia"/>
          <w:b/>
          <w:sz w:val="36"/>
          <w:szCs w:val="36"/>
        </w:rPr>
        <w:t>20</w:t>
      </w:r>
      <w:r w:rsidR="00675B85" w:rsidRPr="001B0A59">
        <w:rPr>
          <w:rFonts w:ascii="Arial" w:eastAsia="宋体" w:hAnsi="Arial" w:cs="Arial"/>
          <w:b/>
          <w:sz w:val="36"/>
          <w:szCs w:val="36"/>
        </w:rPr>
        <w:t>-MSJH-</w:t>
      </w:r>
      <w:r w:rsidR="001B0A59">
        <w:rPr>
          <w:rFonts w:ascii="Arial" w:eastAsia="宋体" w:hAnsi="Arial" w:cs="Arial"/>
          <w:b/>
          <w:sz w:val="36"/>
          <w:szCs w:val="36"/>
        </w:rPr>
        <w:t>1</w:t>
      </w:r>
      <w:r w:rsidR="001B0A59">
        <w:rPr>
          <w:rFonts w:ascii="Arial" w:eastAsia="宋体" w:hAnsi="Arial" w:cs="Arial" w:hint="eastAsia"/>
          <w:b/>
          <w:sz w:val="36"/>
          <w:szCs w:val="36"/>
        </w:rPr>
        <w:t>53</w:t>
      </w:r>
      <w:r w:rsidR="00675B85" w:rsidRPr="001B0A59">
        <w:rPr>
          <w:rFonts w:ascii="Arial" w:eastAsia="宋体" w:hAnsi="Arial" w:cs="Arial"/>
          <w:b/>
          <w:sz w:val="36"/>
          <w:szCs w:val="36"/>
        </w:rPr>
        <w:t>-1</w:t>
      </w:r>
      <w:r w:rsidR="001B0A59">
        <w:rPr>
          <w:rFonts w:ascii="Arial" w:eastAsia="宋体" w:hAnsi="Arial" w:cs="Arial" w:hint="eastAsia"/>
          <w:b/>
          <w:sz w:val="36"/>
          <w:szCs w:val="36"/>
        </w:rPr>
        <w:t>0</w:t>
      </w:r>
      <w:r w:rsidRPr="001B0A59">
        <w:rPr>
          <w:rFonts w:ascii="Arial" w:eastAsia="宋体" w:hAnsi="宋体" w:cs="Arial"/>
          <w:b/>
          <w:sz w:val="36"/>
          <w:szCs w:val="36"/>
        </w:rPr>
        <w:t>号</w:t>
      </w:r>
      <w:r w:rsidR="001B0A59" w:rsidRPr="001B0A59">
        <w:rPr>
          <w:rFonts w:ascii="Arial" w:eastAsia="宋体" w:hAnsi="宋体" w:cs="Arial"/>
          <w:b/>
          <w:sz w:val="36"/>
          <w:szCs w:val="36"/>
        </w:rPr>
        <w:t>）</w:t>
      </w:r>
      <w:r w:rsidR="00514F92" w:rsidRPr="001B0A59">
        <w:rPr>
          <w:rFonts w:ascii="Arial" w:eastAsia="宋体" w:hAnsi="宋体" w:cs="Arial"/>
          <w:b/>
          <w:sz w:val="36"/>
          <w:szCs w:val="36"/>
        </w:rPr>
        <w:t>第</w:t>
      </w:r>
      <w:r w:rsidR="001B0A59" w:rsidRPr="001B0A59">
        <w:rPr>
          <w:rFonts w:ascii="Arial" w:eastAsia="宋体" w:hAnsi="宋体" w:cs="Arial"/>
          <w:b/>
          <w:sz w:val="36"/>
          <w:szCs w:val="36"/>
        </w:rPr>
        <w:t>一</w:t>
      </w:r>
      <w:r w:rsidR="00514F92" w:rsidRPr="001B0A59">
        <w:rPr>
          <w:rFonts w:ascii="Arial" w:eastAsia="宋体" w:hAnsi="宋体" w:cs="Arial"/>
          <w:b/>
          <w:sz w:val="36"/>
          <w:szCs w:val="36"/>
        </w:rPr>
        <w:t>期</w:t>
      </w:r>
      <w:r w:rsidRPr="001B0A59">
        <w:rPr>
          <w:rFonts w:ascii="Arial" w:eastAsia="宋体" w:hAnsi="宋体" w:cs="Arial"/>
          <w:b/>
          <w:sz w:val="36"/>
          <w:szCs w:val="36"/>
        </w:rPr>
        <w:t>监管服务费收费</w:t>
      </w:r>
      <w:r w:rsidR="00506A5D" w:rsidRPr="001B0A59">
        <w:rPr>
          <w:rFonts w:ascii="Arial" w:eastAsia="宋体" w:hAnsi="宋体" w:cs="Arial"/>
          <w:b/>
          <w:sz w:val="36"/>
          <w:szCs w:val="36"/>
        </w:rPr>
        <w:t>申请</w:t>
      </w:r>
    </w:p>
    <w:p w:rsidR="00B178EA" w:rsidRPr="001B0A59" w:rsidRDefault="00675B85" w:rsidP="001B0A59">
      <w:pPr>
        <w:spacing w:line="480" w:lineRule="auto"/>
        <w:rPr>
          <w:sz w:val="24"/>
          <w:szCs w:val="24"/>
        </w:rPr>
      </w:pPr>
      <w:r w:rsidRPr="001B0A59">
        <w:rPr>
          <w:rFonts w:hint="eastAsia"/>
          <w:sz w:val="24"/>
          <w:szCs w:val="24"/>
        </w:rPr>
        <w:t>中国民生信托有限公司</w:t>
      </w:r>
      <w:r w:rsidR="00B178EA" w:rsidRPr="001B0A59">
        <w:rPr>
          <w:rFonts w:hint="eastAsia"/>
          <w:sz w:val="24"/>
          <w:szCs w:val="24"/>
        </w:rPr>
        <w:t>：</w:t>
      </w:r>
    </w:p>
    <w:p w:rsidR="008757BE" w:rsidRDefault="003E6283" w:rsidP="001B0A59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="00B178EA" w:rsidRPr="001B0A59">
        <w:rPr>
          <w:rFonts w:ascii="Arial" w:hAnsi="Arial" w:cs="Arial"/>
          <w:sz w:val="24"/>
          <w:szCs w:val="24"/>
        </w:rPr>
        <w:t>我司于</w:t>
      </w:r>
      <w:r w:rsidR="001B0A59">
        <w:rPr>
          <w:rFonts w:ascii="Arial" w:hAnsi="Arial" w:cs="Arial"/>
          <w:sz w:val="24"/>
          <w:szCs w:val="24"/>
        </w:rPr>
        <w:t>20</w:t>
      </w:r>
      <w:r w:rsidR="001B0A59">
        <w:rPr>
          <w:rFonts w:ascii="Arial" w:hAnsi="Arial" w:cs="Arial" w:hint="eastAsia"/>
          <w:sz w:val="24"/>
          <w:szCs w:val="24"/>
        </w:rPr>
        <w:t>20</w:t>
      </w:r>
      <w:r w:rsidR="00B178EA" w:rsidRPr="001B0A59">
        <w:rPr>
          <w:rFonts w:ascii="Arial" w:hAnsi="Arial" w:cs="Arial"/>
          <w:sz w:val="24"/>
          <w:szCs w:val="24"/>
        </w:rPr>
        <w:t>年</w:t>
      </w:r>
      <w:r w:rsidR="001B0A59">
        <w:rPr>
          <w:rFonts w:ascii="Arial" w:hAnsi="Arial" w:cs="Arial" w:hint="eastAsia"/>
          <w:sz w:val="24"/>
          <w:szCs w:val="24"/>
        </w:rPr>
        <w:t>4</w:t>
      </w:r>
      <w:r w:rsidR="00B178EA" w:rsidRPr="001B0A59">
        <w:rPr>
          <w:rFonts w:ascii="Arial" w:hAnsi="Arial" w:cs="Arial"/>
          <w:sz w:val="24"/>
          <w:szCs w:val="24"/>
        </w:rPr>
        <w:t>月</w:t>
      </w:r>
      <w:r w:rsidR="001B0A59">
        <w:rPr>
          <w:rFonts w:ascii="Arial" w:hAnsi="Arial" w:cs="Arial" w:hint="eastAsia"/>
          <w:sz w:val="24"/>
          <w:szCs w:val="24"/>
        </w:rPr>
        <w:t>21</w:t>
      </w:r>
      <w:r w:rsidR="00B178EA" w:rsidRPr="001B0A59">
        <w:rPr>
          <w:rFonts w:ascii="Arial" w:hAnsi="Arial" w:cs="Arial"/>
          <w:sz w:val="24"/>
          <w:szCs w:val="24"/>
        </w:rPr>
        <w:t>日派驻监管人员</w:t>
      </w:r>
      <w:r w:rsidR="001B0A59">
        <w:rPr>
          <w:rFonts w:ascii="Arial" w:hAnsi="Arial" w:cs="Arial" w:hint="eastAsia"/>
          <w:sz w:val="24"/>
          <w:szCs w:val="24"/>
        </w:rPr>
        <w:t>徐若兰（</w:t>
      </w:r>
      <w:r w:rsidR="00B178EA" w:rsidRPr="001B0A59">
        <w:rPr>
          <w:rFonts w:ascii="Arial" w:hAnsi="Arial" w:cs="Arial"/>
          <w:sz w:val="24"/>
          <w:szCs w:val="24"/>
        </w:rPr>
        <w:t>身份证号</w:t>
      </w:r>
      <w:r w:rsidR="00B178EA" w:rsidRPr="001B0A59">
        <w:rPr>
          <w:rFonts w:ascii="Arial" w:hAnsi="Arial" w:cs="Arial" w:hint="eastAsia"/>
          <w:sz w:val="24"/>
          <w:szCs w:val="24"/>
        </w:rPr>
        <w:t>：</w:t>
      </w:r>
      <w:r w:rsidR="001B0A59" w:rsidRPr="001B0A59">
        <w:rPr>
          <w:rFonts w:ascii="Arial" w:hAnsi="Arial" w:cs="Arial"/>
          <w:sz w:val="24"/>
          <w:szCs w:val="24"/>
        </w:rPr>
        <w:t>511526199406165423</w:t>
      </w:r>
      <w:r w:rsidR="001B0A59">
        <w:rPr>
          <w:rFonts w:ascii="Arial" w:hAnsi="Arial" w:cs="Arial" w:hint="eastAsia"/>
          <w:sz w:val="24"/>
          <w:szCs w:val="24"/>
        </w:rPr>
        <w:t>）</w:t>
      </w:r>
      <w:r w:rsidR="00B178EA" w:rsidRPr="001B0A59">
        <w:rPr>
          <w:rFonts w:ascii="Arial" w:hAnsi="Arial" w:cs="Arial" w:hint="eastAsia"/>
          <w:sz w:val="24"/>
          <w:szCs w:val="24"/>
        </w:rPr>
        <w:t>进驻</w:t>
      </w:r>
      <w:r w:rsidR="001B0A59">
        <w:rPr>
          <w:rFonts w:ascii="Arial" w:hAnsi="Arial" w:cs="Arial" w:hint="eastAsia"/>
          <w:sz w:val="24"/>
          <w:szCs w:val="24"/>
        </w:rPr>
        <w:t>三亚青田旅游产业有限公司</w:t>
      </w:r>
      <w:r w:rsidR="00B178EA" w:rsidRPr="001B0A59">
        <w:rPr>
          <w:rFonts w:ascii="Arial" w:hAnsi="Arial" w:cs="Arial"/>
          <w:sz w:val="24"/>
          <w:szCs w:val="24"/>
        </w:rPr>
        <w:t>，</w:t>
      </w:r>
      <w:r w:rsidR="00B178EA" w:rsidRPr="001B0A59">
        <w:rPr>
          <w:rFonts w:ascii="Arial" w:hAnsi="Arial" w:cs="Arial" w:hint="eastAsia"/>
          <w:sz w:val="24"/>
          <w:szCs w:val="24"/>
        </w:rPr>
        <w:t>并于</w:t>
      </w:r>
      <w:r w:rsidR="00954122">
        <w:rPr>
          <w:rFonts w:ascii="Arial" w:hAnsi="Arial" w:cs="Arial" w:hint="eastAsia"/>
          <w:sz w:val="24"/>
          <w:szCs w:val="24"/>
        </w:rPr>
        <w:t>2020</w:t>
      </w:r>
      <w:r w:rsidR="00954122">
        <w:rPr>
          <w:rFonts w:ascii="Arial" w:hAnsi="Arial" w:cs="Arial" w:hint="eastAsia"/>
          <w:sz w:val="24"/>
          <w:szCs w:val="24"/>
        </w:rPr>
        <w:t>年</w:t>
      </w:r>
      <w:r w:rsidR="00954122">
        <w:rPr>
          <w:rFonts w:ascii="Arial" w:hAnsi="Arial" w:cs="Arial" w:hint="eastAsia"/>
          <w:sz w:val="24"/>
          <w:szCs w:val="24"/>
        </w:rPr>
        <w:t>5</w:t>
      </w:r>
      <w:r w:rsidR="00954122">
        <w:rPr>
          <w:rFonts w:ascii="Arial" w:hAnsi="Arial" w:cs="Arial" w:hint="eastAsia"/>
          <w:sz w:val="24"/>
          <w:szCs w:val="24"/>
        </w:rPr>
        <w:t>月</w:t>
      </w:r>
      <w:r w:rsidR="00954122">
        <w:rPr>
          <w:rFonts w:ascii="Arial" w:hAnsi="Arial" w:cs="Arial" w:hint="eastAsia"/>
          <w:sz w:val="24"/>
          <w:szCs w:val="24"/>
        </w:rPr>
        <w:t>14</w:t>
      </w:r>
      <w:r w:rsidR="00954122">
        <w:rPr>
          <w:rFonts w:ascii="Arial" w:hAnsi="Arial" w:cs="Arial" w:hint="eastAsia"/>
          <w:sz w:val="24"/>
          <w:szCs w:val="24"/>
        </w:rPr>
        <w:t>日</w:t>
      </w:r>
      <w:r w:rsidR="00B178EA" w:rsidRPr="001B0A59">
        <w:rPr>
          <w:rFonts w:ascii="Arial" w:hAnsi="Arial" w:cs="Arial" w:hint="eastAsia"/>
          <w:sz w:val="24"/>
          <w:szCs w:val="24"/>
        </w:rPr>
        <w:t>办理了印鉴</w:t>
      </w:r>
      <w:r w:rsidR="00954122">
        <w:rPr>
          <w:rFonts w:ascii="Arial" w:hAnsi="Arial" w:cs="Arial" w:hint="eastAsia"/>
          <w:sz w:val="24"/>
          <w:szCs w:val="24"/>
        </w:rPr>
        <w:t>、证照</w:t>
      </w:r>
      <w:r w:rsidR="00B178EA" w:rsidRPr="001B0A59">
        <w:rPr>
          <w:rFonts w:ascii="Arial" w:hAnsi="Arial" w:cs="Arial" w:hint="eastAsia"/>
          <w:sz w:val="24"/>
          <w:szCs w:val="24"/>
        </w:rPr>
        <w:t>交接</w:t>
      </w:r>
      <w:r w:rsidR="00954122">
        <w:rPr>
          <w:rFonts w:ascii="Arial" w:hAnsi="Arial" w:cs="Arial" w:hint="eastAsia"/>
          <w:sz w:val="24"/>
          <w:szCs w:val="24"/>
        </w:rPr>
        <w:t>手续</w:t>
      </w:r>
      <w:r w:rsidR="00B178EA" w:rsidRPr="001B0A59">
        <w:rPr>
          <w:rFonts w:ascii="Arial" w:hAnsi="Arial" w:cs="Arial" w:hint="eastAsia"/>
          <w:sz w:val="24"/>
          <w:szCs w:val="24"/>
        </w:rPr>
        <w:t>，开始</w:t>
      </w:r>
      <w:r w:rsidR="00954122">
        <w:rPr>
          <w:rFonts w:ascii="Arial" w:hAnsi="Arial" w:cs="Arial" w:hint="eastAsia"/>
          <w:sz w:val="24"/>
          <w:szCs w:val="24"/>
        </w:rPr>
        <w:t>了与三亚青田旅游产业有限公司共管印鉴、证照的工作</w:t>
      </w:r>
      <w:r w:rsidR="00B178EA" w:rsidRPr="001B0A59">
        <w:rPr>
          <w:rFonts w:ascii="Arial" w:hAnsi="Arial" w:cs="Arial" w:hint="eastAsia"/>
          <w:sz w:val="24"/>
          <w:szCs w:val="24"/>
        </w:rPr>
        <w:t>。根据</w:t>
      </w:r>
      <w:r w:rsidR="00954122">
        <w:rPr>
          <w:rFonts w:ascii="Arial" w:hAnsi="Arial" w:cs="Arial" w:hint="eastAsia"/>
          <w:sz w:val="24"/>
          <w:szCs w:val="24"/>
        </w:rPr>
        <w:t>贵司、我司及三亚青田旅游产业有限公司的三方监管</w:t>
      </w:r>
      <w:r w:rsidR="00B178EA" w:rsidRPr="001B0A59">
        <w:rPr>
          <w:rFonts w:ascii="Arial" w:hAnsi="Arial" w:cs="Arial" w:hint="eastAsia"/>
          <w:sz w:val="24"/>
          <w:szCs w:val="24"/>
        </w:rPr>
        <w:t>协议约定</w:t>
      </w:r>
      <w:r w:rsidR="00954122">
        <w:rPr>
          <w:rFonts w:ascii="Arial" w:hAnsi="Arial" w:cs="Arial" w:hint="eastAsia"/>
          <w:sz w:val="24"/>
          <w:szCs w:val="24"/>
        </w:rPr>
        <w:t>，我司的监管服务费由贵司承担，</w:t>
      </w:r>
      <w:r>
        <w:rPr>
          <w:rFonts w:ascii="Arial" w:hAnsi="Arial" w:cs="Arial" w:hint="eastAsia"/>
          <w:sz w:val="24"/>
          <w:szCs w:val="24"/>
        </w:rPr>
        <w:t>每日的</w:t>
      </w:r>
      <w:r w:rsidR="00506A5D" w:rsidRPr="001B0A59">
        <w:rPr>
          <w:rFonts w:ascii="Arial" w:hAnsi="Arial" w:cs="Arial" w:hint="eastAsia"/>
          <w:sz w:val="24"/>
          <w:szCs w:val="24"/>
        </w:rPr>
        <w:t>监管服务费为</w:t>
      </w:r>
      <w:r>
        <w:rPr>
          <w:rFonts w:ascii="Arial" w:hAnsi="Arial" w:cs="Arial" w:hint="eastAsia"/>
          <w:sz w:val="24"/>
          <w:szCs w:val="24"/>
        </w:rPr>
        <w:t>人民币</w:t>
      </w:r>
      <w:r>
        <w:rPr>
          <w:rFonts w:ascii="Arial" w:hAnsi="Arial" w:cs="Arial" w:hint="eastAsia"/>
          <w:sz w:val="24"/>
          <w:szCs w:val="24"/>
        </w:rPr>
        <w:t>1,335.00</w:t>
      </w:r>
      <w:r>
        <w:rPr>
          <w:rFonts w:ascii="Arial" w:hAnsi="Arial" w:cs="Arial" w:hint="eastAsia"/>
          <w:sz w:val="24"/>
          <w:szCs w:val="24"/>
        </w:rPr>
        <w:t>元</w:t>
      </w:r>
      <w:r w:rsidR="00675B85" w:rsidRPr="001B0A59">
        <w:rPr>
          <w:rFonts w:ascii="Arial" w:hAnsi="Arial" w:cs="Arial" w:hint="eastAsia"/>
          <w:sz w:val="24"/>
          <w:szCs w:val="24"/>
        </w:rPr>
        <w:t>，</w:t>
      </w:r>
      <w:proofErr w:type="gramStart"/>
      <w:r>
        <w:rPr>
          <w:rFonts w:ascii="Arial" w:hAnsi="Arial" w:cs="Arial" w:hint="eastAsia"/>
          <w:sz w:val="24"/>
          <w:szCs w:val="24"/>
        </w:rPr>
        <w:t>每</w:t>
      </w:r>
      <w:r w:rsidR="00751B4F" w:rsidRPr="001B0A59">
        <w:rPr>
          <w:rFonts w:ascii="Arial" w:hAnsi="Arial" w:cs="Arial" w:hint="eastAsia"/>
          <w:sz w:val="24"/>
          <w:szCs w:val="24"/>
        </w:rPr>
        <w:t>自然</w:t>
      </w:r>
      <w:proofErr w:type="gramEnd"/>
      <w:r w:rsidR="00751B4F" w:rsidRPr="001B0A59">
        <w:rPr>
          <w:rFonts w:ascii="Arial" w:hAnsi="Arial" w:cs="Arial" w:hint="eastAsia"/>
          <w:sz w:val="24"/>
          <w:szCs w:val="24"/>
        </w:rPr>
        <w:t>季度末</w:t>
      </w:r>
      <w:r>
        <w:rPr>
          <w:rFonts w:ascii="Arial" w:hAnsi="Arial" w:cs="Arial" w:hint="eastAsia"/>
          <w:sz w:val="24"/>
          <w:szCs w:val="24"/>
        </w:rPr>
        <w:t>（</w:t>
      </w:r>
      <w:r w:rsidR="00751B4F" w:rsidRPr="001B0A59">
        <w:rPr>
          <w:rFonts w:ascii="Arial" w:hAnsi="Arial" w:cs="Arial" w:hint="eastAsia"/>
          <w:sz w:val="24"/>
          <w:szCs w:val="24"/>
        </w:rPr>
        <w:t>即每年</w:t>
      </w:r>
      <w:r w:rsidR="00751B4F" w:rsidRPr="001B0A59">
        <w:rPr>
          <w:rFonts w:ascii="Arial" w:hAnsi="Arial" w:cs="Arial" w:hint="eastAsia"/>
          <w:sz w:val="24"/>
          <w:szCs w:val="24"/>
        </w:rPr>
        <w:t>3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31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6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30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9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30</w:t>
      </w:r>
      <w:r w:rsidR="00751B4F" w:rsidRPr="001B0A59">
        <w:rPr>
          <w:rFonts w:ascii="Arial" w:hAnsi="Arial" w:cs="Arial" w:hint="eastAsia"/>
          <w:sz w:val="24"/>
          <w:szCs w:val="24"/>
        </w:rPr>
        <w:t>日、</w:t>
      </w:r>
      <w:r w:rsidR="00751B4F" w:rsidRPr="001B0A59">
        <w:rPr>
          <w:rFonts w:ascii="Arial" w:hAnsi="Arial" w:cs="Arial" w:hint="eastAsia"/>
          <w:sz w:val="24"/>
          <w:szCs w:val="24"/>
        </w:rPr>
        <w:t>12</w:t>
      </w:r>
      <w:r w:rsidR="00751B4F" w:rsidRPr="001B0A59">
        <w:rPr>
          <w:rFonts w:ascii="Arial" w:hAnsi="Arial" w:cs="Arial" w:hint="eastAsia"/>
          <w:sz w:val="24"/>
          <w:szCs w:val="24"/>
        </w:rPr>
        <w:t>月</w:t>
      </w:r>
      <w:r w:rsidR="00751B4F" w:rsidRPr="001B0A59">
        <w:rPr>
          <w:rFonts w:ascii="Arial" w:hAnsi="Arial" w:cs="Arial" w:hint="eastAsia"/>
          <w:sz w:val="24"/>
          <w:szCs w:val="24"/>
        </w:rPr>
        <w:t>31</w:t>
      </w:r>
      <w:r w:rsidR="00751B4F" w:rsidRPr="001B0A59">
        <w:rPr>
          <w:rFonts w:ascii="Arial" w:hAnsi="Arial" w:cs="Arial" w:hint="eastAsia"/>
          <w:sz w:val="24"/>
          <w:szCs w:val="24"/>
        </w:rPr>
        <w:t>日</w:t>
      </w:r>
      <w:r>
        <w:rPr>
          <w:rFonts w:ascii="Arial" w:hAnsi="Arial" w:cs="Arial" w:hint="eastAsia"/>
          <w:sz w:val="24"/>
          <w:szCs w:val="24"/>
        </w:rPr>
        <w:t>）核算，并于核算日后</w:t>
      </w:r>
      <w:r>
        <w:rPr>
          <w:rFonts w:ascii="Arial" w:hAnsi="Arial" w:cs="Arial" w:hint="eastAsia"/>
          <w:sz w:val="24"/>
          <w:szCs w:val="24"/>
        </w:rPr>
        <w:t>10</w:t>
      </w:r>
      <w:r>
        <w:rPr>
          <w:rFonts w:ascii="Arial" w:hAnsi="Arial" w:cs="Arial" w:hint="eastAsia"/>
          <w:sz w:val="24"/>
          <w:szCs w:val="24"/>
        </w:rPr>
        <w:t>个工作日内支付</w:t>
      </w:r>
      <w:r w:rsidR="0079363C">
        <w:rPr>
          <w:rFonts w:ascii="Arial" w:hAnsi="Arial" w:cs="Arial" w:hint="eastAsia"/>
          <w:sz w:val="24"/>
          <w:szCs w:val="24"/>
        </w:rPr>
        <w:t>，当期监管服务费</w:t>
      </w:r>
      <w:r w:rsidR="0079363C">
        <w:rPr>
          <w:rFonts w:ascii="Arial" w:hAnsi="Arial" w:cs="Arial" w:hint="eastAsia"/>
          <w:sz w:val="24"/>
          <w:szCs w:val="24"/>
        </w:rPr>
        <w:t>=</w:t>
      </w:r>
      <w:r w:rsidR="0079363C">
        <w:rPr>
          <w:rFonts w:ascii="Arial" w:hAnsi="Arial" w:cs="Arial" w:hint="eastAsia"/>
          <w:sz w:val="24"/>
          <w:szCs w:val="24"/>
        </w:rPr>
        <w:t>每日应付监管服务费×该结算期间的实际监管天数</w:t>
      </w:r>
      <w:r w:rsidR="00751B4F" w:rsidRPr="001B0A59">
        <w:rPr>
          <w:rFonts w:ascii="Arial" w:hAnsi="Arial" w:cs="Arial" w:hint="eastAsia"/>
          <w:sz w:val="24"/>
          <w:szCs w:val="24"/>
        </w:rPr>
        <w:t>。</w:t>
      </w:r>
      <w:r>
        <w:rPr>
          <w:rFonts w:ascii="Arial" w:hAnsi="Arial" w:cs="Arial" w:hint="eastAsia"/>
          <w:sz w:val="24"/>
          <w:szCs w:val="24"/>
        </w:rPr>
        <w:t>截至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29</w:t>
      </w:r>
      <w:r>
        <w:rPr>
          <w:rFonts w:ascii="Arial" w:hAnsi="Arial" w:cs="Arial" w:hint="eastAsia"/>
          <w:sz w:val="24"/>
          <w:szCs w:val="24"/>
        </w:rPr>
        <w:t>日，我司实际监管</w:t>
      </w:r>
      <w:r w:rsidR="0079363C">
        <w:rPr>
          <w:rFonts w:ascii="Arial" w:hAnsi="Arial" w:cs="Arial" w:hint="eastAsia"/>
          <w:sz w:val="24"/>
          <w:szCs w:val="24"/>
        </w:rPr>
        <w:t>天数为</w:t>
      </w:r>
      <w:r w:rsidR="0079363C">
        <w:rPr>
          <w:rFonts w:ascii="Arial" w:hAnsi="Arial" w:cs="Arial" w:hint="eastAsia"/>
          <w:sz w:val="24"/>
          <w:szCs w:val="24"/>
        </w:rPr>
        <w:t>70</w:t>
      </w:r>
      <w:r w:rsidR="0079363C">
        <w:rPr>
          <w:rFonts w:ascii="Arial" w:hAnsi="Arial" w:cs="Arial" w:hint="eastAsia"/>
          <w:sz w:val="24"/>
          <w:szCs w:val="24"/>
        </w:rPr>
        <w:t>天。据此计算：</w:t>
      </w:r>
    </w:p>
    <w:p w:rsidR="0079363C" w:rsidRDefault="0079363C" w:rsidP="001B0A59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1,335.00</w:t>
      </w:r>
      <w:r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70</w:t>
      </w:r>
      <w:r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=93,450.00</w:t>
      </w:r>
      <w:r>
        <w:rPr>
          <w:rFonts w:ascii="Arial" w:hAnsi="Arial" w:cs="Arial" w:hint="eastAsia"/>
          <w:sz w:val="24"/>
          <w:szCs w:val="24"/>
        </w:rPr>
        <w:t>元。</w:t>
      </w:r>
    </w:p>
    <w:p w:rsidR="00591372" w:rsidRPr="001B0A59" w:rsidRDefault="00591372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14</w:t>
      </w:r>
      <w:r>
        <w:rPr>
          <w:rFonts w:ascii="Arial" w:hAnsi="Arial" w:cs="Arial" w:hint="eastAsia"/>
          <w:sz w:val="24"/>
          <w:szCs w:val="24"/>
        </w:rPr>
        <w:t>日前支付我司第一期（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21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29</w:t>
      </w:r>
      <w:r>
        <w:rPr>
          <w:rFonts w:ascii="Arial" w:hAnsi="Arial" w:cs="Arial" w:hint="eastAsia"/>
          <w:sz w:val="24"/>
          <w:szCs w:val="24"/>
        </w:rPr>
        <w:t>日）监管服务费</w:t>
      </w:r>
      <w:r>
        <w:rPr>
          <w:rFonts w:ascii="Arial" w:hAnsi="Arial" w:cs="Arial" w:hint="eastAsia"/>
          <w:sz w:val="24"/>
          <w:szCs w:val="24"/>
        </w:rPr>
        <w:t>93,450.00</w:t>
      </w:r>
      <w:r>
        <w:rPr>
          <w:rFonts w:ascii="Arial" w:hAnsi="Arial" w:cs="Arial" w:hint="eastAsia"/>
          <w:sz w:val="24"/>
          <w:szCs w:val="24"/>
        </w:rPr>
        <w:t>元。</w:t>
      </w:r>
    </w:p>
    <w:p w:rsidR="00B178EA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506A5D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783CB2" w:rsidRPr="001B0A59" w:rsidRDefault="00783CB2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506A5D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</w:t>
      </w:r>
      <w:r w:rsidR="001E5122" w:rsidRPr="001B0A59">
        <w:rPr>
          <w:rFonts w:ascii="Arial" w:hAnsi="Arial" w:cs="Arial" w:hint="eastAsia"/>
          <w:sz w:val="24"/>
          <w:szCs w:val="24"/>
        </w:rPr>
        <w:t xml:space="preserve">                </w:t>
      </w:r>
      <w:r w:rsidR="00DD52E0" w:rsidRPr="001B0A59">
        <w:rPr>
          <w:rFonts w:ascii="Arial" w:hAnsi="Arial" w:cs="Arial"/>
          <w:sz w:val="24"/>
          <w:szCs w:val="24"/>
        </w:rPr>
        <w:t xml:space="preserve">  </w:t>
      </w:r>
      <w:r w:rsidR="00591372">
        <w:rPr>
          <w:rFonts w:ascii="Arial" w:hAnsi="Arial" w:cs="Arial" w:hint="eastAsia"/>
          <w:sz w:val="24"/>
          <w:szCs w:val="24"/>
        </w:rPr>
        <w:t xml:space="preserve">           </w:t>
      </w:r>
      <w:r w:rsidR="006B429F"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506A5D" w:rsidRPr="001B0A59" w:rsidRDefault="00506A5D" w:rsidP="001B0A59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591372">
        <w:rPr>
          <w:rFonts w:ascii="Arial" w:hAnsi="Arial" w:cs="Arial" w:hint="eastAsia"/>
          <w:sz w:val="24"/>
          <w:szCs w:val="24"/>
        </w:rPr>
        <w:t>2020</w:t>
      </w:r>
      <w:r w:rsidR="00591372">
        <w:rPr>
          <w:rFonts w:ascii="Arial" w:hAnsi="Arial" w:cs="Arial" w:hint="eastAsia"/>
          <w:sz w:val="24"/>
          <w:szCs w:val="24"/>
        </w:rPr>
        <w:t>年</w:t>
      </w:r>
      <w:r w:rsidR="00591372">
        <w:rPr>
          <w:rFonts w:ascii="Arial" w:hAnsi="Arial" w:cs="Arial" w:hint="eastAsia"/>
          <w:sz w:val="24"/>
          <w:szCs w:val="24"/>
        </w:rPr>
        <w:t>6</w:t>
      </w:r>
      <w:r w:rsidR="00591372">
        <w:rPr>
          <w:rFonts w:ascii="Arial" w:hAnsi="Arial" w:cs="Arial" w:hint="eastAsia"/>
          <w:sz w:val="24"/>
          <w:szCs w:val="24"/>
        </w:rPr>
        <w:t>月</w:t>
      </w:r>
      <w:r w:rsidR="00591372">
        <w:rPr>
          <w:rFonts w:ascii="Arial" w:hAnsi="Arial" w:cs="Arial" w:hint="eastAsia"/>
          <w:sz w:val="24"/>
          <w:szCs w:val="24"/>
        </w:rPr>
        <w:t>10</w:t>
      </w:r>
      <w:r w:rsidR="00591372">
        <w:rPr>
          <w:rFonts w:ascii="Arial" w:hAnsi="Arial" w:cs="Arial" w:hint="eastAsia"/>
          <w:sz w:val="24"/>
          <w:szCs w:val="24"/>
        </w:rPr>
        <w:t>日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D2" w:rsidRDefault="000A32D2" w:rsidP="00506A5D">
      <w:r>
        <w:separator/>
      </w:r>
    </w:p>
  </w:endnote>
  <w:endnote w:type="continuationSeparator" w:id="0">
    <w:p w:rsidR="000A32D2" w:rsidRDefault="000A32D2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094F9B" w:rsidRDefault="00393D06">
        <w:pPr>
          <w:pStyle w:val="a6"/>
          <w:jc w:val="center"/>
        </w:pPr>
        <w:r>
          <w:fldChar w:fldCharType="begin"/>
        </w:r>
        <w:r w:rsidR="00094F9B">
          <w:instrText>PAGE   \* MERGEFORMAT</w:instrText>
        </w:r>
        <w:r>
          <w:fldChar w:fldCharType="separate"/>
        </w:r>
        <w:r w:rsidR="00591372" w:rsidRPr="00591372">
          <w:rPr>
            <w:noProof/>
            <w:lang w:val="zh-CN"/>
          </w:rPr>
          <w:t>2</w:t>
        </w:r>
        <w:r>
          <w:fldChar w:fldCharType="end"/>
        </w:r>
      </w:p>
    </w:sdtContent>
  </w:sdt>
  <w:p w:rsidR="00094F9B" w:rsidRDefault="00094F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D2" w:rsidRDefault="000A32D2" w:rsidP="00506A5D">
      <w:r>
        <w:separator/>
      </w:r>
    </w:p>
  </w:footnote>
  <w:footnote w:type="continuationSeparator" w:id="0">
    <w:p w:rsidR="000A32D2" w:rsidRDefault="000A32D2" w:rsidP="00506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32D2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0A59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3D06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E6283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137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63C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7BE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027F"/>
    <w:rsid w:val="00941B63"/>
    <w:rsid w:val="00944B00"/>
    <w:rsid w:val="00946FC0"/>
    <w:rsid w:val="00953DDA"/>
    <w:rsid w:val="00954122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39B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9C6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35CA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52E0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1SimHei">
    <w:name w:val="标题 #1 + SimHei"/>
    <w:rsid w:val="001B0A59"/>
    <w:rPr>
      <w:rFonts w:ascii="黑体" w:eastAsia="黑体" w:hAnsi="黑体" w:cs="黑体"/>
      <w:b/>
      <w:bCs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臧一行</cp:lastModifiedBy>
  <cp:revision>20</cp:revision>
  <dcterms:created xsi:type="dcterms:W3CDTF">2018-07-18T05:52:00Z</dcterms:created>
  <dcterms:modified xsi:type="dcterms:W3CDTF">2020-06-10T09:30:00Z</dcterms:modified>
</cp:coreProperties>
</file>