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447F4" w14:textId="77777777" w:rsidR="00C72146" w:rsidRDefault="00C72146">
      <w:pPr>
        <w:ind w:leftChars="450" w:left="945"/>
        <w:rPr>
          <w:rFonts w:ascii="Arial" w:hAnsi="Arial" w:cs="Arial"/>
          <w:b/>
          <w:color w:val="000000"/>
          <w:sz w:val="44"/>
          <w:szCs w:val="44"/>
        </w:rPr>
      </w:pPr>
    </w:p>
    <w:p w14:paraId="58B90F1D" w14:textId="77777777" w:rsidR="00C72146" w:rsidRDefault="00C72146">
      <w:pPr>
        <w:ind w:leftChars="450" w:left="945"/>
        <w:rPr>
          <w:rFonts w:ascii="Arial" w:hAnsi="Arial" w:cs="Arial"/>
          <w:b/>
          <w:color w:val="000000"/>
          <w:sz w:val="44"/>
          <w:szCs w:val="44"/>
        </w:rPr>
      </w:pPr>
    </w:p>
    <w:p w14:paraId="4E85C392" w14:textId="77777777" w:rsidR="00C72146" w:rsidRDefault="00C72146">
      <w:pPr>
        <w:ind w:leftChars="450" w:left="945"/>
        <w:rPr>
          <w:rFonts w:ascii="Arial" w:hAnsi="Arial" w:cs="Arial"/>
          <w:b/>
          <w:color w:val="000000"/>
          <w:sz w:val="44"/>
          <w:szCs w:val="44"/>
        </w:rPr>
      </w:pPr>
    </w:p>
    <w:p w14:paraId="7CAC916D" w14:textId="77777777" w:rsidR="00C72146" w:rsidRDefault="00C72146">
      <w:pPr>
        <w:ind w:leftChars="450" w:left="945"/>
        <w:rPr>
          <w:rFonts w:ascii="Arial" w:hAnsi="Arial" w:cs="Arial"/>
          <w:b/>
          <w:color w:val="000000"/>
          <w:sz w:val="44"/>
          <w:szCs w:val="44"/>
        </w:rPr>
      </w:pPr>
    </w:p>
    <w:p w14:paraId="0353F731" w14:textId="77777777" w:rsidR="00C72146" w:rsidRDefault="00C72146">
      <w:pPr>
        <w:ind w:leftChars="450" w:left="945"/>
        <w:rPr>
          <w:rFonts w:ascii="Arial" w:hAnsi="Arial" w:cs="Arial"/>
          <w:b/>
          <w:color w:val="000000"/>
          <w:sz w:val="44"/>
          <w:szCs w:val="44"/>
        </w:rPr>
      </w:pPr>
    </w:p>
    <w:p w14:paraId="473EB831" w14:textId="77777777" w:rsidR="00C72146" w:rsidRDefault="00C72146">
      <w:pPr>
        <w:ind w:leftChars="450" w:left="945"/>
        <w:rPr>
          <w:rFonts w:ascii="Arial" w:hAnsi="Arial" w:cs="Arial"/>
          <w:b/>
          <w:color w:val="000000"/>
          <w:sz w:val="44"/>
          <w:szCs w:val="44"/>
        </w:rPr>
      </w:pPr>
    </w:p>
    <w:p w14:paraId="4C2CFBC8" w14:textId="77777777" w:rsidR="00C72146" w:rsidRDefault="00C72146">
      <w:pPr>
        <w:ind w:leftChars="450" w:left="945"/>
        <w:rPr>
          <w:rFonts w:ascii="Arial" w:hAnsi="Arial" w:cs="Arial"/>
          <w:b/>
          <w:color w:val="000000"/>
          <w:sz w:val="44"/>
          <w:szCs w:val="44"/>
        </w:rPr>
      </w:pPr>
    </w:p>
    <w:p w14:paraId="74C3F92D" w14:textId="77777777" w:rsidR="00C72146" w:rsidRDefault="00C72146">
      <w:pPr>
        <w:jc w:val="center"/>
        <w:rPr>
          <w:rFonts w:ascii="Arial" w:hAnsi="Arial" w:cs="Arial"/>
          <w:b/>
          <w:color w:val="000000"/>
          <w:spacing w:val="60"/>
          <w:kern w:val="10"/>
          <w:sz w:val="28"/>
          <w:szCs w:val="28"/>
        </w:rPr>
      </w:pPr>
    </w:p>
    <w:p w14:paraId="1D3B252B" w14:textId="77777777" w:rsidR="00C72146" w:rsidRDefault="00C72146">
      <w:pPr>
        <w:jc w:val="center"/>
        <w:rPr>
          <w:rFonts w:ascii="Arial" w:hAnsi="Arial" w:cs="Arial"/>
          <w:b/>
          <w:color w:val="000000"/>
          <w:spacing w:val="60"/>
          <w:kern w:val="10"/>
          <w:sz w:val="28"/>
          <w:szCs w:val="28"/>
        </w:rPr>
      </w:pPr>
    </w:p>
    <w:p w14:paraId="010D92CE" w14:textId="77777777" w:rsidR="00C72146" w:rsidRDefault="00C72146">
      <w:pPr>
        <w:jc w:val="center"/>
        <w:rPr>
          <w:rFonts w:ascii="Arial" w:hAnsi="Arial" w:cs="Arial"/>
          <w:b/>
          <w:color w:val="000000"/>
          <w:spacing w:val="60"/>
          <w:kern w:val="10"/>
          <w:sz w:val="28"/>
          <w:szCs w:val="28"/>
        </w:rPr>
      </w:pPr>
    </w:p>
    <w:p w14:paraId="00C59473" w14:textId="77777777" w:rsidR="00C72146" w:rsidRDefault="00C72146">
      <w:pPr>
        <w:jc w:val="center"/>
        <w:rPr>
          <w:rFonts w:ascii="Arial" w:hAnsi="Arial" w:cs="Arial"/>
          <w:b/>
          <w:color w:val="000000"/>
          <w:spacing w:val="60"/>
          <w:kern w:val="10"/>
          <w:sz w:val="28"/>
          <w:szCs w:val="28"/>
        </w:rPr>
      </w:pPr>
    </w:p>
    <w:p w14:paraId="36DCA851" w14:textId="77777777" w:rsidR="00C72146" w:rsidRDefault="00C72146">
      <w:pPr>
        <w:jc w:val="center"/>
        <w:rPr>
          <w:rFonts w:ascii="Arial" w:hAnsi="Arial" w:cs="Arial"/>
          <w:b/>
          <w:color w:val="000000"/>
          <w:spacing w:val="60"/>
          <w:kern w:val="10"/>
          <w:sz w:val="28"/>
          <w:szCs w:val="28"/>
        </w:rPr>
      </w:pPr>
    </w:p>
    <w:p w14:paraId="4A31F4AA" w14:textId="77777777" w:rsidR="00C72146" w:rsidRDefault="00C72146">
      <w:pPr>
        <w:jc w:val="center"/>
        <w:rPr>
          <w:rFonts w:ascii="Arial" w:hAnsi="Arial" w:cs="Arial"/>
          <w:b/>
          <w:color w:val="000000"/>
          <w:spacing w:val="60"/>
          <w:kern w:val="10"/>
          <w:sz w:val="28"/>
          <w:szCs w:val="28"/>
        </w:rPr>
      </w:pPr>
    </w:p>
    <w:p w14:paraId="7984090D" w14:textId="77777777" w:rsidR="00C72146" w:rsidRDefault="00C72146">
      <w:pPr>
        <w:jc w:val="center"/>
        <w:rPr>
          <w:rFonts w:ascii="Arial" w:hAnsi="Arial" w:cs="Arial"/>
          <w:b/>
          <w:color w:val="000000"/>
          <w:spacing w:val="60"/>
          <w:kern w:val="10"/>
          <w:sz w:val="28"/>
          <w:szCs w:val="28"/>
        </w:rPr>
      </w:pPr>
    </w:p>
    <w:p w14:paraId="595C3C1F" w14:textId="77777777" w:rsidR="00C72146" w:rsidRDefault="00C72146">
      <w:pPr>
        <w:jc w:val="center"/>
        <w:rPr>
          <w:rFonts w:ascii="Arial" w:hAnsi="Arial" w:cs="Arial"/>
          <w:b/>
          <w:color w:val="000000"/>
          <w:spacing w:val="60"/>
          <w:kern w:val="10"/>
          <w:sz w:val="28"/>
          <w:szCs w:val="28"/>
        </w:rPr>
      </w:pPr>
    </w:p>
    <w:p w14:paraId="427B499A" w14:textId="77777777" w:rsidR="00C72146" w:rsidRDefault="00C72146">
      <w:pPr>
        <w:jc w:val="center"/>
        <w:rPr>
          <w:rFonts w:ascii="Arial" w:hAnsi="Arial" w:cs="Arial"/>
          <w:b/>
          <w:color w:val="000000"/>
          <w:spacing w:val="60"/>
          <w:kern w:val="10"/>
          <w:sz w:val="28"/>
          <w:szCs w:val="28"/>
        </w:rPr>
      </w:pPr>
    </w:p>
    <w:p w14:paraId="0EC378B5" w14:textId="77777777" w:rsidR="00C72146" w:rsidRDefault="00E84665">
      <w:pPr>
        <w:spacing w:line="480" w:lineRule="auto"/>
        <w:ind w:leftChars="-67" w:hangingChars="39" w:hanging="141"/>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瑞华</w:t>
      </w:r>
      <w:r>
        <w:rPr>
          <w:rFonts w:ascii="Arial" w:hAnsi="Arial" w:cs="Arial"/>
          <w:b/>
          <w:sz w:val="36"/>
        </w:rPr>
        <w:t>6</w:t>
      </w:r>
      <w:r>
        <w:rPr>
          <w:rFonts w:ascii="Arial" w:hAnsi="Arial" w:cs="Arial"/>
          <w:b/>
          <w:sz w:val="36"/>
        </w:rPr>
        <w:t>号集合资金信托计划</w:t>
      </w:r>
    </w:p>
    <w:p w14:paraId="7BFA7079" w14:textId="77777777" w:rsidR="00C72146" w:rsidRDefault="00E84665">
      <w:pPr>
        <w:spacing w:line="480" w:lineRule="auto"/>
        <w:ind w:leftChars="-67" w:hangingChars="39" w:hanging="141"/>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b/>
          <w:sz w:val="36"/>
        </w:rPr>
        <w:t>9</w:t>
      </w:r>
      <w:r>
        <w:rPr>
          <w:rFonts w:ascii="Arial" w:hAnsi="Arial" w:cs="Arial"/>
          <w:b/>
          <w:sz w:val="36"/>
        </w:rPr>
        <w:t>月监管报告</w:t>
      </w:r>
    </w:p>
    <w:p w14:paraId="51B9BF0D" w14:textId="77777777" w:rsidR="00C72146" w:rsidRDefault="00C72146">
      <w:pPr>
        <w:spacing w:line="480" w:lineRule="auto"/>
        <w:jc w:val="left"/>
        <w:rPr>
          <w:rFonts w:ascii="Arial" w:hAnsi="Arial" w:cs="Arial"/>
          <w:b/>
          <w:color w:val="000000"/>
          <w:sz w:val="24"/>
        </w:rPr>
      </w:pPr>
    </w:p>
    <w:p w14:paraId="5DE3418B" w14:textId="77777777" w:rsidR="00C72146" w:rsidRDefault="00C72146">
      <w:pPr>
        <w:spacing w:line="480" w:lineRule="auto"/>
        <w:jc w:val="left"/>
        <w:rPr>
          <w:rFonts w:ascii="Arial" w:hAnsi="Arial" w:cs="Arial"/>
          <w:b/>
          <w:color w:val="FF0000"/>
          <w:sz w:val="24"/>
        </w:rPr>
      </w:pPr>
    </w:p>
    <w:p w14:paraId="725659F2" w14:textId="77777777" w:rsidR="00C72146" w:rsidRDefault="00C72146">
      <w:pPr>
        <w:spacing w:line="480" w:lineRule="auto"/>
        <w:jc w:val="left"/>
        <w:rPr>
          <w:rFonts w:ascii="Arial" w:hAnsi="Arial" w:cs="Arial"/>
          <w:b/>
          <w:color w:val="FF0000"/>
          <w:sz w:val="24"/>
        </w:rPr>
      </w:pPr>
    </w:p>
    <w:p w14:paraId="75C57AB1" w14:textId="77777777" w:rsidR="00C72146" w:rsidRDefault="00C72146">
      <w:pPr>
        <w:spacing w:line="480" w:lineRule="auto"/>
        <w:jc w:val="left"/>
        <w:rPr>
          <w:rFonts w:ascii="Arial" w:hAnsi="Arial" w:cs="Arial"/>
          <w:b/>
          <w:color w:val="FF0000"/>
          <w:sz w:val="24"/>
        </w:rPr>
      </w:pPr>
    </w:p>
    <w:p w14:paraId="3400DA27" w14:textId="77777777" w:rsidR="00C72146" w:rsidRDefault="00C72146">
      <w:pPr>
        <w:spacing w:line="480" w:lineRule="auto"/>
        <w:jc w:val="left"/>
        <w:rPr>
          <w:rFonts w:ascii="Arial" w:hAnsi="Arial" w:cs="Arial"/>
          <w:b/>
          <w:color w:val="FF0000"/>
          <w:sz w:val="24"/>
        </w:rPr>
      </w:pPr>
    </w:p>
    <w:p w14:paraId="1FBDDBC4" w14:textId="77777777" w:rsidR="00C72146" w:rsidRDefault="00C72146">
      <w:pPr>
        <w:spacing w:line="480" w:lineRule="auto"/>
        <w:jc w:val="left"/>
        <w:rPr>
          <w:rFonts w:ascii="Arial" w:hAnsi="Arial" w:cs="Arial"/>
          <w:b/>
          <w:color w:val="000000"/>
          <w:szCs w:val="21"/>
        </w:rPr>
      </w:pPr>
    </w:p>
    <w:p w14:paraId="51A4C0A0" w14:textId="03E7EFE7" w:rsidR="00C72146" w:rsidRDefault="00E84665">
      <w:pPr>
        <w:spacing w:line="480" w:lineRule="auto"/>
        <w:ind w:left="2517" w:hangingChars="1194" w:hanging="2517"/>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w:t>
      </w:r>
      <w:r w:rsidR="00F16280" w:rsidRPr="00F16280">
        <w:rPr>
          <w:rFonts w:ascii="Arial" w:hAnsi="Arial" w:cs="Arial" w:hint="eastAsia"/>
          <w:b/>
          <w:color w:val="000000"/>
          <w:szCs w:val="21"/>
        </w:rPr>
        <w:t>光谷正荣府</w:t>
      </w:r>
      <w:r>
        <w:rPr>
          <w:rFonts w:ascii="Arial" w:hAnsi="Arial" w:cs="Arial"/>
          <w:b/>
          <w:color w:val="000000"/>
          <w:szCs w:val="21"/>
        </w:rPr>
        <w:t>项目</w:t>
      </w:r>
    </w:p>
    <w:p w14:paraId="387E8C79" w14:textId="77777777" w:rsidR="00C72146" w:rsidRDefault="00E84665">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69DFC955" w14:textId="77777777" w:rsidR="00C72146" w:rsidRDefault="00E84665">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493BB7BE" w14:textId="77777777" w:rsidR="00C72146" w:rsidRDefault="00E84665">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1304C327" w14:textId="77777777" w:rsidR="00C72146" w:rsidRDefault="00E84665">
      <w:pPr>
        <w:spacing w:line="480" w:lineRule="auto"/>
        <w:ind w:left="2517" w:hangingChars="1194" w:hanging="2517"/>
        <w:jc w:val="left"/>
        <w:rPr>
          <w:rFonts w:ascii="Arial" w:hAnsi="Arial" w:cs="Arial"/>
          <w:b/>
          <w:color w:val="000000"/>
          <w:szCs w:val="21"/>
        </w:rPr>
        <w:sectPr w:rsidR="00C72146">
          <w:headerReference w:type="default" r:id="rId9"/>
          <w:pgSz w:w="11906" w:h="16838"/>
          <w:pgMar w:top="1134" w:right="1134" w:bottom="1134" w:left="1134" w:header="851" w:footer="851" w:gutter="340"/>
          <w:pgNumType w:fmt="numberInDash" w:start="1"/>
          <w:cols w:space="720"/>
          <w:titlePg/>
          <w:docGrid w:linePitch="312"/>
        </w:sectPr>
      </w:pPr>
      <w:r>
        <w:rPr>
          <w:rFonts w:ascii="Arial" w:hAnsi="Arial" w:cs="Arial"/>
          <w:b/>
          <w:color w:val="000000"/>
          <w:szCs w:val="21"/>
        </w:rPr>
        <w:t>日期：二零二零年十月十五日</w:t>
      </w:r>
    </w:p>
    <w:p w14:paraId="38BF5B74" w14:textId="77777777" w:rsidR="00C72146" w:rsidRDefault="00E84665">
      <w:pPr>
        <w:pStyle w:val="TOC1"/>
        <w:spacing w:line="360" w:lineRule="auto"/>
        <w:jc w:val="center"/>
        <w:rPr>
          <w:rFonts w:ascii="Arial" w:hAnsi="Arial" w:cs="Arial"/>
          <w:b/>
          <w:bCs/>
          <w:sz w:val="28"/>
          <w:szCs w:val="28"/>
        </w:rPr>
      </w:pPr>
      <w:r>
        <w:rPr>
          <w:rFonts w:ascii="Arial" w:hAnsi="Arial" w:cs="Arial"/>
          <w:b/>
          <w:bCs/>
          <w:sz w:val="28"/>
          <w:szCs w:val="28"/>
        </w:rPr>
        <w:lastRenderedPageBreak/>
        <w:t>目录</w:t>
      </w:r>
    </w:p>
    <w:p w14:paraId="20243208" w14:textId="1F1EC8ED" w:rsidR="00C72146" w:rsidRDefault="00E84665">
      <w:pPr>
        <w:pStyle w:val="TOC2"/>
        <w:tabs>
          <w:tab w:val="clear" w:pos="8302"/>
          <w:tab w:val="right" w:leader="dot" w:pos="9298"/>
        </w:tabs>
        <w:rPr>
          <w:rFonts w:ascii="Arial" w:hAnsi="Arial" w:cs="Arial"/>
          <w:noProof/>
        </w:rPr>
      </w:pPr>
      <w:r>
        <w:rPr>
          <w:rFonts w:ascii="Arial" w:hAnsi="Arial" w:cs="Arial"/>
          <w:sz w:val="21"/>
          <w:szCs w:val="21"/>
        </w:rPr>
        <w:fldChar w:fldCharType="begin"/>
      </w:r>
      <w:r>
        <w:rPr>
          <w:rStyle w:val="af3"/>
          <w:rFonts w:ascii="Arial" w:hAnsi="Arial" w:cs="Arial"/>
          <w:sz w:val="21"/>
          <w:szCs w:val="21"/>
        </w:rPr>
        <w:instrText xml:space="preserve"> TOC \o "1-3" \h \z \u </w:instrText>
      </w:r>
      <w:r>
        <w:rPr>
          <w:rFonts w:ascii="Arial" w:hAnsi="Arial" w:cs="Arial"/>
          <w:sz w:val="21"/>
          <w:szCs w:val="21"/>
        </w:rPr>
        <w:fldChar w:fldCharType="separate"/>
      </w:r>
      <w:hyperlink w:anchor="_Toc32129" w:history="1">
        <w:r>
          <w:rPr>
            <w:rFonts w:ascii="Arial" w:hAnsi="Arial" w:cs="Arial"/>
            <w:noProof/>
            <w:szCs w:val="24"/>
          </w:rPr>
          <w:t>1</w:t>
        </w:r>
        <w:r>
          <w:rPr>
            <w:rFonts w:ascii="Arial" w:hAnsi="Arial" w:cs="Arial"/>
            <w:noProof/>
            <w:szCs w:val="24"/>
          </w:rPr>
          <w:t>项目基本情况</w:t>
        </w:r>
        <w:r>
          <w:rPr>
            <w:rFonts w:ascii="Arial" w:hAnsi="Arial" w:cs="Arial"/>
            <w:noProof/>
          </w:rPr>
          <w:tab/>
        </w:r>
        <w:r>
          <w:rPr>
            <w:rFonts w:ascii="Arial" w:hAnsi="Arial" w:cs="Arial"/>
            <w:noProof/>
          </w:rPr>
          <w:fldChar w:fldCharType="begin"/>
        </w:r>
        <w:r>
          <w:rPr>
            <w:rFonts w:ascii="Arial" w:hAnsi="Arial" w:cs="Arial"/>
            <w:noProof/>
          </w:rPr>
          <w:instrText xml:space="preserve"> PAGEREF _Toc32129 </w:instrText>
        </w:r>
        <w:r>
          <w:rPr>
            <w:rFonts w:ascii="Arial" w:hAnsi="Arial" w:cs="Arial"/>
            <w:noProof/>
          </w:rPr>
          <w:fldChar w:fldCharType="separate"/>
        </w:r>
        <w:r w:rsidR="00C6598F">
          <w:rPr>
            <w:rFonts w:ascii="Arial" w:hAnsi="Arial" w:cs="Arial"/>
            <w:noProof/>
          </w:rPr>
          <w:t>1</w:t>
        </w:r>
        <w:r>
          <w:rPr>
            <w:rFonts w:ascii="Arial" w:hAnsi="Arial" w:cs="Arial"/>
            <w:noProof/>
          </w:rPr>
          <w:fldChar w:fldCharType="end"/>
        </w:r>
      </w:hyperlink>
    </w:p>
    <w:p w14:paraId="27A01BEC" w14:textId="16910966" w:rsidR="00C72146" w:rsidRDefault="00AB1AC4">
      <w:pPr>
        <w:pStyle w:val="TOC2"/>
        <w:tabs>
          <w:tab w:val="clear" w:pos="8302"/>
          <w:tab w:val="right" w:leader="dot" w:pos="9298"/>
        </w:tabs>
        <w:rPr>
          <w:rFonts w:ascii="Arial" w:hAnsi="Arial" w:cs="Arial"/>
          <w:noProof/>
        </w:rPr>
      </w:pPr>
      <w:hyperlink w:anchor="_Toc17873" w:history="1">
        <w:r w:rsidR="00E84665">
          <w:rPr>
            <w:rFonts w:ascii="Arial" w:hAnsi="Arial" w:cs="Arial"/>
            <w:noProof/>
            <w:szCs w:val="24"/>
          </w:rPr>
          <w:t>2</w:t>
        </w:r>
        <w:r w:rsidR="00E84665">
          <w:rPr>
            <w:rFonts w:ascii="Arial" w:hAnsi="Arial" w:cs="Arial"/>
            <w:noProof/>
            <w:szCs w:val="24"/>
          </w:rPr>
          <w:t>重大事件披露</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_Toc17873 </w:instrText>
        </w:r>
        <w:r w:rsidR="00E84665">
          <w:rPr>
            <w:rFonts w:ascii="Arial" w:hAnsi="Arial" w:cs="Arial"/>
            <w:noProof/>
          </w:rPr>
          <w:fldChar w:fldCharType="separate"/>
        </w:r>
        <w:r w:rsidR="00C6598F">
          <w:rPr>
            <w:rFonts w:ascii="Arial" w:hAnsi="Arial" w:cs="Arial"/>
            <w:noProof/>
          </w:rPr>
          <w:t>2</w:t>
        </w:r>
        <w:r w:rsidR="00E84665">
          <w:rPr>
            <w:rFonts w:ascii="Arial" w:hAnsi="Arial" w:cs="Arial"/>
            <w:noProof/>
          </w:rPr>
          <w:fldChar w:fldCharType="end"/>
        </w:r>
      </w:hyperlink>
    </w:p>
    <w:p w14:paraId="445BFD5B" w14:textId="0A6731F5" w:rsidR="00C72146" w:rsidRDefault="00AB1AC4">
      <w:pPr>
        <w:pStyle w:val="TOC2"/>
        <w:tabs>
          <w:tab w:val="clear" w:pos="8302"/>
          <w:tab w:val="right" w:leader="dot" w:pos="9298"/>
        </w:tabs>
        <w:rPr>
          <w:rFonts w:ascii="Arial" w:hAnsi="Arial" w:cs="Arial"/>
          <w:noProof/>
        </w:rPr>
      </w:pPr>
      <w:hyperlink w:anchor="_Toc25842" w:history="1">
        <w:r w:rsidR="00E84665">
          <w:rPr>
            <w:rFonts w:ascii="Arial" w:hAnsi="Arial" w:cs="Arial"/>
            <w:noProof/>
            <w:szCs w:val="24"/>
          </w:rPr>
          <w:t>3</w:t>
        </w:r>
        <w:r w:rsidR="00E84665">
          <w:rPr>
            <w:rFonts w:ascii="Arial" w:hAnsi="Arial" w:cs="Arial"/>
            <w:noProof/>
            <w:szCs w:val="24"/>
          </w:rPr>
          <w:t>项目五证办理情况及施工进度情况</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_Toc25842 </w:instrText>
        </w:r>
        <w:r w:rsidR="00E84665">
          <w:rPr>
            <w:rFonts w:ascii="Arial" w:hAnsi="Arial" w:cs="Arial"/>
            <w:noProof/>
          </w:rPr>
          <w:fldChar w:fldCharType="separate"/>
        </w:r>
        <w:r w:rsidR="00C6598F">
          <w:rPr>
            <w:rFonts w:ascii="Arial" w:hAnsi="Arial" w:cs="Arial"/>
            <w:noProof/>
          </w:rPr>
          <w:t>2</w:t>
        </w:r>
        <w:r w:rsidR="00E84665">
          <w:rPr>
            <w:rFonts w:ascii="Arial" w:hAnsi="Arial" w:cs="Arial"/>
            <w:noProof/>
          </w:rPr>
          <w:fldChar w:fldCharType="end"/>
        </w:r>
      </w:hyperlink>
    </w:p>
    <w:p w14:paraId="181376FC" w14:textId="11CFBCE4" w:rsidR="00C72146" w:rsidRDefault="00AB1AC4">
      <w:pPr>
        <w:pStyle w:val="TOC2"/>
        <w:tabs>
          <w:tab w:val="clear" w:pos="8302"/>
          <w:tab w:val="right" w:leader="dot" w:pos="9298"/>
        </w:tabs>
        <w:ind w:firstLineChars="100" w:firstLine="220"/>
        <w:rPr>
          <w:rFonts w:ascii="Arial" w:hAnsi="Arial" w:cs="Arial"/>
          <w:noProof/>
        </w:rPr>
      </w:pPr>
      <w:hyperlink w:anchor="_Toc16400" w:history="1">
        <w:r w:rsidR="00E84665">
          <w:rPr>
            <w:rFonts w:ascii="Arial" w:hAnsi="Arial" w:cs="Arial"/>
            <w:noProof/>
            <w:szCs w:val="24"/>
          </w:rPr>
          <w:t>3.1</w:t>
        </w:r>
        <w:r w:rsidR="00E84665">
          <w:rPr>
            <w:rFonts w:ascii="Arial" w:hAnsi="Arial" w:cs="Arial"/>
            <w:noProof/>
            <w:szCs w:val="24"/>
          </w:rPr>
          <w:t>项目五证办理情况说明</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_Toc16400 </w:instrText>
        </w:r>
        <w:r w:rsidR="00E84665">
          <w:rPr>
            <w:rFonts w:ascii="Arial" w:hAnsi="Arial" w:cs="Arial"/>
            <w:noProof/>
          </w:rPr>
          <w:fldChar w:fldCharType="separate"/>
        </w:r>
        <w:r w:rsidR="00C6598F">
          <w:rPr>
            <w:rFonts w:ascii="Arial" w:hAnsi="Arial" w:cs="Arial"/>
            <w:noProof/>
          </w:rPr>
          <w:t>2</w:t>
        </w:r>
        <w:r w:rsidR="00E84665">
          <w:rPr>
            <w:rFonts w:ascii="Arial" w:hAnsi="Arial" w:cs="Arial"/>
            <w:noProof/>
          </w:rPr>
          <w:fldChar w:fldCharType="end"/>
        </w:r>
      </w:hyperlink>
    </w:p>
    <w:p w14:paraId="3DC85CBE" w14:textId="37C35443" w:rsidR="00C72146" w:rsidRDefault="00AB1AC4">
      <w:pPr>
        <w:pStyle w:val="TOC2"/>
        <w:tabs>
          <w:tab w:val="clear" w:pos="8302"/>
          <w:tab w:val="right" w:leader="dot" w:pos="9298"/>
        </w:tabs>
        <w:ind w:firstLineChars="100" w:firstLine="220"/>
        <w:rPr>
          <w:rFonts w:ascii="Arial" w:hAnsi="Arial" w:cs="Arial"/>
          <w:noProof/>
        </w:rPr>
      </w:pPr>
      <w:hyperlink w:anchor="_Toc25385" w:history="1">
        <w:r w:rsidR="00E84665">
          <w:rPr>
            <w:rFonts w:ascii="Arial" w:hAnsi="Arial" w:cs="Arial"/>
            <w:noProof/>
            <w:szCs w:val="24"/>
          </w:rPr>
          <w:t>3.2</w:t>
        </w:r>
        <w:r w:rsidR="00E84665">
          <w:rPr>
            <w:rFonts w:ascii="Arial" w:hAnsi="Arial" w:cs="Arial"/>
            <w:noProof/>
            <w:szCs w:val="24"/>
          </w:rPr>
          <w:t>工程进度考核</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_Toc25385 </w:instrText>
        </w:r>
        <w:r w:rsidR="00E84665">
          <w:rPr>
            <w:rFonts w:ascii="Arial" w:hAnsi="Arial" w:cs="Arial"/>
            <w:noProof/>
          </w:rPr>
          <w:fldChar w:fldCharType="separate"/>
        </w:r>
        <w:r w:rsidR="00C6598F">
          <w:rPr>
            <w:rFonts w:ascii="Arial" w:hAnsi="Arial" w:cs="Arial"/>
            <w:noProof/>
          </w:rPr>
          <w:t>3</w:t>
        </w:r>
        <w:r w:rsidR="00E84665">
          <w:rPr>
            <w:rFonts w:ascii="Arial" w:hAnsi="Arial" w:cs="Arial"/>
            <w:noProof/>
          </w:rPr>
          <w:fldChar w:fldCharType="end"/>
        </w:r>
      </w:hyperlink>
    </w:p>
    <w:p w14:paraId="4A9AAB88" w14:textId="0DFA4CA7" w:rsidR="00C72146" w:rsidRDefault="00AB1AC4">
      <w:pPr>
        <w:pStyle w:val="TOC2"/>
        <w:tabs>
          <w:tab w:val="clear" w:pos="8302"/>
          <w:tab w:val="right" w:leader="dot" w:pos="9298"/>
        </w:tabs>
        <w:ind w:firstLineChars="100" w:firstLine="220"/>
        <w:rPr>
          <w:rFonts w:ascii="Arial" w:hAnsi="Arial" w:cs="Arial"/>
          <w:noProof/>
        </w:rPr>
      </w:pPr>
      <w:hyperlink w:anchor="_Toc689" w:history="1">
        <w:r w:rsidR="00E84665">
          <w:rPr>
            <w:rFonts w:ascii="Arial" w:hAnsi="Arial" w:cs="Arial"/>
            <w:noProof/>
            <w:szCs w:val="24"/>
          </w:rPr>
          <w:t>3.3</w:t>
        </w:r>
        <w:r w:rsidR="00E84665">
          <w:rPr>
            <w:rFonts w:ascii="Arial" w:hAnsi="Arial" w:cs="Arial"/>
            <w:noProof/>
            <w:szCs w:val="24"/>
          </w:rPr>
          <w:t>项目</w:t>
        </w:r>
        <w:r w:rsidR="00E84665">
          <w:rPr>
            <w:rFonts w:ascii="Arial" w:hAnsi="Arial" w:cs="Arial"/>
            <w:noProof/>
            <w:szCs w:val="24"/>
          </w:rPr>
          <w:t>2020</w:t>
        </w:r>
        <w:r w:rsidR="00E84665">
          <w:rPr>
            <w:rFonts w:ascii="Arial" w:hAnsi="Arial" w:cs="Arial"/>
            <w:noProof/>
            <w:szCs w:val="24"/>
          </w:rPr>
          <w:t>年</w:t>
        </w:r>
        <w:r w:rsidR="00E84665">
          <w:rPr>
            <w:rFonts w:ascii="Arial" w:hAnsi="Arial" w:cs="Arial"/>
            <w:noProof/>
            <w:szCs w:val="24"/>
          </w:rPr>
          <w:t>09</w:t>
        </w:r>
        <w:r w:rsidR="00E84665">
          <w:rPr>
            <w:rFonts w:ascii="Arial" w:hAnsi="Arial" w:cs="Arial"/>
            <w:noProof/>
            <w:szCs w:val="24"/>
          </w:rPr>
          <w:t>月份施工进度情况</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_Toc689 </w:instrText>
        </w:r>
        <w:r w:rsidR="00E84665">
          <w:rPr>
            <w:rFonts w:ascii="Arial" w:hAnsi="Arial" w:cs="Arial"/>
            <w:noProof/>
          </w:rPr>
          <w:fldChar w:fldCharType="separate"/>
        </w:r>
        <w:r w:rsidR="00C6598F">
          <w:rPr>
            <w:rFonts w:ascii="Arial" w:hAnsi="Arial" w:cs="Arial"/>
            <w:noProof/>
          </w:rPr>
          <w:t>3</w:t>
        </w:r>
        <w:r w:rsidR="00E84665">
          <w:rPr>
            <w:rFonts w:ascii="Arial" w:hAnsi="Arial" w:cs="Arial"/>
            <w:noProof/>
          </w:rPr>
          <w:fldChar w:fldCharType="end"/>
        </w:r>
      </w:hyperlink>
    </w:p>
    <w:p w14:paraId="2AB35753" w14:textId="3B53D076" w:rsidR="00C72146" w:rsidRDefault="00AB1AC4">
      <w:pPr>
        <w:pStyle w:val="TOC2"/>
        <w:tabs>
          <w:tab w:val="clear" w:pos="8302"/>
          <w:tab w:val="right" w:leader="dot" w:pos="9298"/>
        </w:tabs>
        <w:rPr>
          <w:rFonts w:ascii="Arial" w:hAnsi="Arial" w:cs="Arial"/>
          <w:noProof/>
        </w:rPr>
      </w:pPr>
      <w:hyperlink w:anchor="_Toc22284" w:history="1">
        <w:r w:rsidR="00E84665">
          <w:rPr>
            <w:rFonts w:ascii="Arial" w:hAnsi="Arial" w:cs="Arial"/>
            <w:noProof/>
            <w:szCs w:val="24"/>
          </w:rPr>
          <w:t>4</w:t>
        </w:r>
        <w:r w:rsidR="00E84665">
          <w:rPr>
            <w:rFonts w:ascii="Arial" w:hAnsi="Arial" w:cs="Arial"/>
            <w:noProof/>
            <w:szCs w:val="24"/>
          </w:rPr>
          <w:t>印鉴使用情况</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_Toc22284 </w:instrText>
        </w:r>
        <w:r w:rsidR="00E84665">
          <w:rPr>
            <w:rFonts w:ascii="Arial" w:hAnsi="Arial" w:cs="Arial"/>
            <w:noProof/>
          </w:rPr>
          <w:fldChar w:fldCharType="separate"/>
        </w:r>
        <w:r w:rsidR="00C6598F">
          <w:rPr>
            <w:rFonts w:ascii="Arial" w:hAnsi="Arial" w:cs="Arial"/>
            <w:noProof/>
          </w:rPr>
          <w:t>5</w:t>
        </w:r>
        <w:r w:rsidR="00E84665">
          <w:rPr>
            <w:rFonts w:ascii="Arial" w:hAnsi="Arial" w:cs="Arial"/>
            <w:noProof/>
          </w:rPr>
          <w:fldChar w:fldCharType="end"/>
        </w:r>
      </w:hyperlink>
    </w:p>
    <w:p w14:paraId="3D29D99A" w14:textId="76236FE8" w:rsidR="00C72146" w:rsidRDefault="00AB1AC4">
      <w:pPr>
        <w:pStyle w:val="TOC2"/>
        <w:tabs>
          <w:tab w:val="clear" w:pos="8302"/>
          <w:tab w:val="right" w:leader="dot" w:pos="9298"/>
        </w:tabs>
        <w:rPr>
          <w:rFonts w:ascii="Arial" w:hAnsi="Arial" w:cs="Arial"/>
          <w:noProof/>
        </w:rPr>
      </w:pPr>
      <w:hyperlink w:anchor="_Toc6358" w:history="1">
        <w:r w:rsidR="00E84665">
          <w:rPr>
            <w:rFonts w:ascii="Arial" w:hAnsi="Arial" w:cs="Arial"/>
            <w:noProof/>
            <w:szCs w:val="24"/>
          </w:rPr>
          <w:t>5</w:t>
        </w:r>
        <w:r w:rsidR="00E84665">
          <w:rPr>
            <w:rFonts w:ascii="Arial" w:hAnsi="Arial" w:cs="Arial"/>
            <w:noProof/>
            <w:szCs w:val="24"/>
          </w:rPr>
          <w:t>合同签订情况</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_Toc6358 </w:instrText>
        </w:r>
        <w:r w:rsidR="00E84665">
          <w:rPr>
            <w:rFonts w:ascii="Arial" w:hAnsi="Arial" w:cs="Arial"/>
            <w:noProof/>
          </w:rPr>
          <w:fldChar w:fldCharType="separate"/>
        </w:r>
        <w:r w:rsidR="00C6598F">
          <w:rPr>
            <w:rFonts w:ascii="Arial" w:hAnsi="Arial" w:cs="Arial"/>
            <w:noProof/>
          </w:rPr>
          <w:t>7</w:t>
        </w:r>
        <w:r w:rsidR="00E84665">
          <w:rPr>
            <w:rFonts w:ascii="Arial" w:hAnsi="Arial" w:cs="Arial"/>
            <w:noProof/>
          </w:rPr>
          <w:fldChar w:fldCharType="end"/>
        </w:r>
      </w:hyperlink>
    </w:p>
    <w:p w14:paraId="098DC99B" w14:textId="18D497AB" w:rsidR="00C72146" w:rsidRDefault="00AB1AC4">
      <w:pPr>
        <w:pStyle w:val="TOC2"/>
        <w:tabs>
          <w:tab w:val="clear" w:pos="8302"/>
          <w:tab w:val="right" w:leader="dot" w:pos="9298"/>
        </w:tabs>
        <w:rPr>
          <w:rFonts w:ascii="Arial" w:hAnsi="Arial" w:cs="Arial"/>
          <w:noProof/>
        </w:rPr>
      </w:pPr>
      <w:hyperlink w:anchor="_Toc20444" w:history="1">
        <w:r w:rsidR="00E84665">
          <w:rPr>
            <w:rFonts w:ascii="Arial" w:hAnsi="Arial" w:cs="Arial"/>
            <w:noProof/>
            <w:szCs w:val="24"/>
          </w:rPr>
          <w:t xml:space="preserve">6 </w:t>
        </w:r>
        <w:r w:rsidR="00E84665">
          <w:rPr>
            <w:rFonts w:ascii="Arial" w:hAnsi="Arial" w:cs="Arial"/>
            <w:noProof/>
            <w:szCs w:val="24"/>
          </w:rPr>
          <w:t>项目销售情况汇总表</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_Toc20444 </w:instrText>
        </w:r>
        <w:r w:rsidR="00E84665">
          <w:rPr>
            <w:rFonts w:ascii="Arial" w:hAnsi="Arial" w:cs="Arial"/>
            <w:noProof/>
          </w:rPr>
          <w:fldChar w:fldCharType="separate"/>
        </w:r>
        <w:r w:rsidR="00C6598F">
          <w:rPr>
            <w:rFonts w:ascii="Arial" w:hAnsi="Arial" w:cs="Arial"/>
            <w:noProof/>
          </w:rPr>
          <w:t>9</w:t>
        </w:r>
        <w:r w:rsidR="00E84665">
          <w:rPr>
            <w:rFonts w:ascii="Arial" w:hAnsi="Arial" w:cs="Arial"/>
            <w:noProof/>
          </w:rPr>
          <w:fldChar w:fldCharType="end"/>
        </w:r>
      </w:hyperlink>
    </w:p>
    <w:p w14:paraId="1F7BFEED" w14:textId="3276EBC9" w:rsidR="00C72146" w:rsidRDefault="00AB1AC4">
      <w:pPr>
        <w:pStyle w:val="TOC2"/>
        <w:tabs>
          <w:tab w:val="clear" w:pos="8302"/>
          <w:tab w:val="right" w:leader="dot" w:pos="9298"/>
        </w:tabs>
        <w:rPr>
          <w:rFonts w:ascii="Arial" w:hAnsi="Arial" w:cs="Arial"/>
          <w:noProof/>
        </w:rPr>
      </w:pPr>
      <w:hyperlink w:anchor="_Toc19151" w:history="1">
        <w:r w:rsidR="00E84665">
          <w:rPr>
            <w:rFonts w:ascii="Arial" w:hAnsi="Arial" w:cs="Arial"/>
            <w:bCs/>
            <w:noProof/>
            <w:szCs w:val="24"/>
          </w:rPr>
          <w:t xml:space="preserve">7 </w:t>
        </w:r>
        <w:r w:rsidR="00E84665">
          <w:rPr>
            <w:rFonts w:ascii="Arial" w:hAnsi="Arial" w:cs="Arial"/>
            <w:bCs/>
            <w:noProof/>
            <w:szCs w:val="24"/>
          </w:rPr>
          <w:t>项目竞品分析</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_Toc19151 </w:instrText>
        </w:r>
        <w:r w:rsidR="00E84665">
          <w:rPr>
            <w:rFonts w:ascii="Arial" w:hAnsi="Arial" w:cs="Arial"/>
            <w:noProof/>
          </w:rPr>
          <w:fldChar w:fldCharType="separate"/>
        </w:r>
        <w:r w:rsidR="00C6598F">
          <w:rPr>
            <w:rFonts w:ascii="Arial" w:hAnsi="Arial" w:cs="Arial"/>
            <w:noProof/>
          </w:rPr>
          <w:t>9</w:t>
        </w:r>
        <w:r w:rsidR="00E84665">
          <w:rPr>
            <w:rFonts w:ascii="Arial" w:hAnsi="Arial" w:cs="Arial"/>
            <w:noProof/>
          </w:rPr>
          <w:fldChar w:fldCharType="end"/>
        </w:r>
      </w:hyperlink>
    </w:p>
    <w:p w14:paraId="72EF85BD" w14:textId="7B78FA75" w:rsidR="00C72146" w:rsidRDefault="00AB1AC4">
      <w:pPr>
        <w:pStyle w:val="TOC2"/>
        <w:tabs>
          <w:tab w:val="clear" w:pos="8302"/>
          <w:tab w:val="right" w:leader="dot" w:pos="9298"/>
        </w:tabs>
        <w:rPr>
          <w:rFonts w:ascii="Arial" w:hAnsi="Arial" w:cs="Arial"/>
          <w:noProof/>
        </w:rPr>
      </w:pPr>
      <w:hyperlink w:anchor="_Toc31318" w:history="1">
        <w:r w:rsidR="00E84665">
          <w:rPr>
            <w:rFonts w:ascii="Arial" w:hAnsi="Arial" w:cs="Arial"/>
            <w:noProof/>
            <w:szCs w:val="24"/>
          </w:rPr>
          <w:t xml:space="preserve">8 </w:t>
        </w:r>
        <w:r w:rsidR="00E84665">
          <w:rPr>
            <w:rFonts w:ascii="Arial" w:hAnsi="Arial" w:cs="Arial"/>
            <w:noProof/>
            <w:szCs w:val="24"/>
          </w:rPr>
          <w:t>资金情况</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_Toc31318 </w:instrText>
        </w:r>
        <w:r w:rsidR="00E84665">
          <w:rPr>
            <w:rFonts w:ascii="Arial" w:hAnsi="Arial" w:cs="Arial"/>
            <w:noProof/>
          </w:rPr>
          <w:fldChar w:fldCharType="separate"/>
        </w:r>
        <w:r w:rsidR="00C6598F">
          <w:rPr>
            <w:rFonts w:ascii="Arial" w:hAnsi="Arial" w:cs="Arial"/>
            <w:noProof/>
          </w:rPr>
          <w:t>10</w:t>
        </w:r>
        <w:r w:rsidR="00E84665">
          <w:rPr>
            <w:rFonts w:ascii="Arial" w:hAnsi="Arial" w:cs="Arial"/>
            <w:noProof/>
          </w:rPr>
          <w:fldChar w:fldCharType="end"/>
        </w:r>
      </w:hyperlink>
    </w:p>
    <w:p w14:paraId="69EA93FA" w14:textId="3611D630" w:rsidR="00C72146" w:rsidRDefault="00AB1AC4">
      <w:pPr>
        <w:pStyle w:val="TOC2"/>
        <w:tabs>
          <w:tab w:val="clear" w:pos="8302"/>
          <w:tab w:val="right" w:leader="dot" w:pos="9298"/>
        </w:tabs>
        <w:ind w:firstLineChars="100" w:firstLine="220"/>
        <w:rPr>
          <w:rFonts w:ascii="Arial" w:hAnsi="Arial" w:cs="Arial"/>
          <w:noProof/>
        </w:rPr>
      </w:pPr>
      <w:hyperlink w:anchor="_Toc18768" w:history="1">
        <w:r w:rsidR="00E84665">
          <w:rPr>
            <w:rFonts w:ascii="Arial" w:hAnsi="Arial" w:cs="Arial"/>
            <w:noProof/>
            <w:szCs w:val="24"/>
          </w:rPr>
          <w:t xml:space="preserve">8.1 </w:t>
        </w:r>
        <w:r w:rsidR="00E84665">
          <w:rPr>
            <w:rFonts w:ascii="Arial" w:hAnsi="Arial" w:cs="Arial"/>
            <w:noProof/>
            <w:szCs w:val="24"/>
          </w:rPr>
          <w:t>资金使用汇总表（</w:t>
        </w:r>
        <w:r w:rsidR="00E84665">
          <w:rPr>
            <w:rFonts w:ascii="Arial" w:hAnsi="Arial" w:cs="Arial"/>
            <w:noProof/>
            <w:szCs w:val="24"/>
          </w:rPr>
          <w:t>2020</w:t>
        </w:r>
        <w:r w:rsidR="00E84665">
          <w:rPr>
            <w:rFonts w:ascii="Arial" w:hAnsi="Arial" w:cs="Arial"/>
            <w:noProof/>
            <w:szCs w:val="24"/>
          </w:rPr>
          <w:t>年</w:t>
        </w:r>
        <w:r w:rsidR="00E84665">
          <w:rPr>
            <w:rFonts w:ascii="Arial" w:hAnsi="Arial" w:cs="Arial"/>
            <w:noProof/>
            <w:szCs w:val="24"/>
          </w:rPr>
          <w:t>9</w:t>
        </w:r>
        <w:r w:rsidR="00E84665">
          <w:rPr>
            <w:rFonts w:ascii="Arial" w:hAnsi="Arial" w:cs="Arial"/>
            <w:noProof/>
            <w:szCs w:val="24"/>
          </w:rPr>
          <w:t>月）</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_Toc18768 </w:instrText>
        </w:r>
        <w:r w:rsidR="00E84665">
          <w:rPr>
            <w:rFonts w:ascii="Arial" w:hAnsi="Arial" w:cs="Arial"/>
            <w:noProof/>
          </w:rPr>
          <w:fldChar w:fldCharType="separate"/>
        </w:r>
        <w:r w:rsidR="00C6598F">
          <w:rPr>
            <w:rFonts w:ascii="Arial" w:hAnsi="Arial" w:cs="Arial"/>
            <w:noProof/>
          </w:rPr>
          <w:t>10</w:t>
        </w:r>
        <w:r w:rsidR="00E84665">
          <w:rPr>
            <w:rFonts w:ascii="Arial" w:hAnsi="Arial" w:cs="Arial"/>
            <w:noProof/>
          </w:rPr>
          <w:fldChar w:fldCharType="end"/>
        </w:r>
      </w:hyperlink>
    </w:p>
    <w:p w14:paraId="673BC272" w14:textId="446EA4AC" w:rsidR="00C72146" w:rsidRDefault="00AB1AC4">
      <w:pPr>
        <w:pStyle w:val="TOC2"/>
        <w:tabs>
          <w:tab w:val="clear" w:pos="8302"/>
          <w:tab w:val="right" w:leader="dot" w:pos="9298"/>
        </w:tabs>
        <w:ind w:firstLineChars="100" w:firstLine="220"/>
        <w:rPr>
          <w:rFonts w:ascii="Arial" w:hAnsi="Arial" w:cs="Arial"/>
          <w:noProof/>
        </w:rPr>
      </w:pPr>
      <w:hyperlink w:anchor="_Toc18337" w:history="1">
        <w:r w:rsidR="00E84665">
          <w:rPr>
            <w:rFonts w:ascii="Arial" w:hAnsi="Arial" w:cs="Arial"/>
            <w:noProof/>
            <w:szCs w:val="24"/>
          </w:rPr>
          <w:t>8.2</w:t>
        </w:r>
        <w:r w:rsidR="00E84665">
          <w:rPr>
            <w:rFonts w:ascii="Arial" w:hAnsi="Arial" w:cs="Arial"/>
            <w:noProof/>
            <w:szCs w:val="24"/>
          </w:rPr>
          <w:t>资金流出情况</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_Toc18337 </w:instrText>
        </w:r>
        <w:r w:rsidR="00E84665">
          <w:rPr>
            <w:rFonts w:ascii="Arial" w:hAnsi="Arial" w:cs="Arial"/>
            <w:noProof/>
          </w:rPr>
          <w:fldChar w:fldCharType="separate"/>
        </w:r>
        <w:r w:rsidR="00C6598F">
          <w:rPr>
            <w:rFonts w:ascii="Arial" w:hAnsi="Arial" w:cs="Arial"/>
            <w:noProof/>
          </w:rPr>
          <w:t>11</w:t>
        </w:r>
        <w:r w:rsidR="00E84665">
          <w:rPr>
            <w:rFonts w:ascii="Arial" w:hAnsi="Arial" w:cs="Arial"/>
            <w:noProof/>
          </w:rPr>
          <w:fldChar w:fldCharType="end"/>
        </w:r>
      </w:hyperlink>
    </w:p>
    <w:p w14:paraId="7A9F8D71" w14:textId="086C383A" w:rsidR="00C72146" w:rsidRDefault="00AB1AC4">
      <w:pPr>
        <w:pStyle w:val="TOC2"/>
        <w:tabs>
          <w:tab w:val="clear" w:pos="8302"/>
          <w:tab w:val="right" w:leader="dot" w:pos="9298"/>
        </w:tabs>
        <w:ind w:firstLineChars="100" w:firstLine="220"/>
        <w:rPr>
          <w:rFonts w:ascii="Arial" w:hAnsi="Arial" w:cs="Arial"/>
          <w:noProof/>
        </w:rPr>
      </w:pPr>
      <w:hyperlink w:anchor="_Toc16162" w:history="1">
        <w:r w:rsidR="00E84665">
          <w:rPr>
            <w:rFonts w:ascii="Arial" w:hAnsi="Arial" w:cs="Arial"/>
            <w:noProof/>
            <w:szCs w:val="24"/>
          </w:rPr>
          <w:t xml:space="preserve">8.3 </w:t>
        </w:r>
        <w:r w:rsidR="00E84665">
          <w:rPr>
            <w:rFonts w:ascii="Arial" w:hAnsi="Arial" w:cs="Arial"/>
            <w:noProof/>
            <w:szCs w:val="24"/>
          </w:rPr>
          <w:t>资金流入情况</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_Toc16162 </w:instrText>
        </w:r>
        <w:r w:rsidR="00E84665">
          <w:rPr>
            <w:rFonts w:ascii="Arial" w:hAnsi="Arial" w:cs="Arial"/>
            <w:noProof/>
          </w:rPr>
          <w:fldChar w:fldCharType="separate"/>
        </w:r>
        <w:r w:rsidR="00C6598F">
          <w:rPr>
            <w:rFonts w:ascii="Arial" w:hAnsi="Arial" w:cs="Arial"/>
            <w:noProof/>
          </w:rPr>
          <w:t>16</w:t>
        </w:r>
        <w:r w:rsidR="00E84665">
          <w:rPr>
            <w:rFonts w:ascii="Arial" w:hAnsi="Arial" w:cs="Arial"/>
            <w:noProof/>
          </w:rPr>
          <w:fldChar w:fldCharType="end"/>
        </w:r>
      </w:hyperlink>
    </w:p>
    <w:p w14:paraId="560215D2" w14:textId="2AEA5B92" w:rsidR="00C72146" w:rsidRDefault="00AB1AC4">
      <w:pPr>
        <w:pStyle w:val="TOC2"/>
        <w:tabs>
          <w:tab w:val="clear" w:pos="8302"/>
          <w:tab w:val="right" w:leader="dot" w:pos="9298"/>
        </w:tabs>
        <w:ind w:firstLineChars="200" w:firstLine="440"/>
        <w:rPr>
          <w:rFonts w:ascii="Arial" w:hAnsi="Arial" w:cs="Arial"/>
          <w:noProof/>
        </w:rPr>
      </w:pPr>
      <w:hyperlink w:anchor="_Toc9400" w:history="1">
        <w:r w:rsidR="00E84665">
          <w:rPr>
            <w:rFonts w:ascii="Arial" w:hAnsi="Arial" w:cs="Arial"/>
            <w:noProof/>
            <w:szCs w:val="24"/>
          </w:rPr>
          <w:t>8.3.1</w:t>
        </w:r>
        <w:r w:rsidR="00E84665">
          <w:rPr>
            <w:rFonts w:ascii="Arial" w:hAnsi="Arial" w:cs="Arial"/>
            <w:noProof/>
            <w:szCs w:val="24"/>
          </w:rPr>
          <w:t>其他资金流入明细</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_Toc9400 </w:instrText>
        </w:r>
        <w:r w:rsidR="00E84665">
          <w:rPr>
            <w:rFonts w:ascii="Arial" w:hAnsi="Arial" w:cs="Arial"/>
            <w:noProof/>
          </w:rPr>
          <w:fldChar w:fldCharType="separate"/>
        </w:r>
        <w:r w:rsidR="00C6598F">
          <w:rPr>
            <w:rFonts w:ascii="Arial" w:hAnsi="Arial" w:cs="Arial"/>
            <w:noProof/>
          </w:rPr>
          <w:t>16</w:t>
        </w:r>
        <w:r w:rsidR="00E84665">
          <w:rPr>
            <w:rFonts w:ascii="Arial" w:hAnsi="Arial" w:cs="Arial"/>
            <w:noProof/>
          </w:rPr>
          <w:fldChar w:fldCharType="end"/>
        </w:r>
      </w:hyperlink>
    </w:p>
    <w:p w14:paraId="290BF72D" w14:textId="2554AA78" w:rsidR="00C72146" w:rsidRDefault="00AB1AC4">
      <w:pPr>
        <w:pStyle w:val="TOC2"/>
        <w:tabs>
          <w:tab w:val="clear" w:pos="8302"/>
          <w:tab w:val="right" w:leader="dot" w:pos="9298"/>
        </w:tabs>
        <w:ind w:firstLineChars="200" w:firstLine="440"/>
        <w:rPr>
          <w:rFonts w:ascii="Arial" w:hAnsi="Arial" w:cs="Arial"/>
          <w:noProof/>
        </w:rPr>
      </w:pPr>
      <w:hyperlink w:anchor="_Toc25943" w:history="1">
        <w:r w:rsidR="00E84665">
          <w:rPr>
            <w:rFonts w:ascii="Arial" w:hAnsi="Arial" w:cs="Arial"/>
            <w:bCs/>
            <w:noProof/>
            <w:szCs w:val="24"/>
          </w:rPr>
          <w:t>8.3.2</w:t>
        </w:r>
        <w:r w:rsidR="00E84665">
          <w:rPr>
            <w:rFonts w:ascii="Arial" w:hAnsi="Arial" w:cs="Arial"/>
            <w:bCs/>
            <w:noProof/>
            <w:szCs w:val="24"/>
          </w:rPr>
          <w:t>销售资金流入明细</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_Toc25943 </w:instrText>
        </w:r>
        <w:r w:rsidR="00E84665">
          <w:rPr>
            <w:rFonts w:ascii="Arial" w:hAnsi="Arial" w:cs="Arial"/>
            <w:noProof/>
          </w:rPr>
          <w:fldChar w:fldCharType="separate"/>
        </w:r>
        <w:r w:rsidR="00C6598F">
          <w:rPr>
            <w:rFonts w:ascii="Arial" w:hAnsi="Arial" w:cs="Arial"/>
            <w:noProof/>
          </w:rPr>
          <w:t>17</w:t>
        </w:r>
        <w:r w:rsidR="00E84665">
          <w:rPr>
            <w:rFonts w:ascii="Arial" w:hAnsi="Arial" w:cs="Arial"/>
            <w:noProof/>
          </w:rPr>
          <w:fldChar w:fldCharType="end"/>
        </w:r>
      </w:hyperlink>
    </w:p>
    <w:p w14:paraId="4B1643AD" w14:textId="20723B17" w:rsidR="00C72146" w:rsidRDefault="00AB1AC4">
      <w:pPr>
        <w:pStyle w:val="TOC2"/>
        <w:tabs>
          <w:tab w:val="clear" w:pos="8302"/>
          <w:tab w:val="right" w:leader="dot" w:pos="9298"/>
        </w:tabs>
        <w:ind w:firstLineChars="200" w:firstLine="440"/>
        <w:rPr>
          <w:rFonts w:ascii="Arial" w:hAnsi="Arial" w:cs="Arial"/>
          <w:noProof/>
        </w:rPr>
      </w:pPr>
      <w:hyperlink w:anchor="_Toc3649" w:history="1">
        <w:r w:rsidR="00E84665">
          <w:rPr>
            <w:rFonts w:ascii="Arial" w:hAnsi="Arial" w:cs="Arial"/>
            <w:noProof/>
            <w:szCs w:val="24"/>
          </w:rPr>
          <w:t>8.3.3</w:t>
        </w:r>
        <w:r w:rsidR="00E84665">
          <w:rPr>
            <w:rFonts w:ascii="Arial" w:hAnsi="Arial" w:cs="Arial"/>
            <w:noProof/>
            <w:szCs w:val="24"/>
          </w:rPr>
          <w:t>销售回款明细</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_Toc3649 </w:instrText>
        </w:r>
        <w:r w:rsidR="00E84665">
          <w:rPr>
            <w:rFonts w:ascii="Arial" w:hAnsi="Arial" w:cs="Arial"/>
            <w:noProof/>
          </w:rPr>
          <w:fldChar w:fldCharType="separate"/>
        </w:r>
        <w:r w:rsidR="00C6598F">
          <w:rPr>
            <w:rFonts w:ascii="Arial" w:hAnsi="Arial" w:cs="Arial"/>
            <w:noProof/>
          </w:rPr>
          <w:t>23</w:t>
        </w:r>
        <w:r w:rsidR="00E84665">
          <w:rPr>
            <w:rFonts w:ascii="Arial" w:hAnsi="Arial" w:cs="Arial"/>
            <w:noProof/>
          </w:rPr>
          <w:fldChar w:fldCharType="end"/>
        </w:r>
      </w:hyperlink>
    </w:p>
    <w:p w14:paraId="302F24E2" w14:textId="0CEF9D76" w:rsidR="00C72146" w:rsidRDefault="00AB1AC4">
      <w:pPr>
        <w:pStyle w:val="TOC2"/>
        <w:tabs>
          <w:tab w:val="clear" w:pos="8302"/>
          <w:tab w:val="right" w:leader="dot" w:pos="9298"/>
        </w:tabs>
        <w:ind w:firstLineChars="100" w:firstLine="220"/>
        <w:rPr>
          <w:rFonts w:ascii="Arial" w:hAnsi="Arial" w:cs="Arial"/>
          <w:noProof/>
        </w:rPr>
      </w:pPr>
      <w:hyperlink w:anchor="_Toc22110" w:history="1">
        <w:r w:rsidR="00E84665">
          <w:rPr>
            <w:rFonts w:ascii="Arial" w:hAnsi="Arial" w:cs="Arial"/>
            <w:noProof/>
            <w:szCs w:val="24"/>
          </w:rPr>
          <w:t xml:space="preserve">8.4 </w:t>
        </w:r>
        <w:r w:rsidR="00E84665">
          <w:rPr>
            <w:rFonts w:ascii="Arial" w:hAnsi="Arial" w:cs="Arial"/>
            <w:noProof/>
            <w:szCs w:val="24"/>
          </w:rPr>
          <w:t>各银行账户余额</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_Toc22110 </w:instrText>
        </w:r>
        <w:r w:rsidR="00E84665">
          <w:rPr>
            <w:rFonts w:ascii="Arial" w:hAnsi="Arial" w:cs="Arial"/>
            <w:noProof/>
          </w:rPr>
          <w:fldChar w:fldCharType="separate"/>
        </w:r>
        <w:r w:rsidR="00C6598F">
          <w:rPr>
            <w:rFonts w:ascii="Arial" w:hAnsi="Arial" w:cs="Arial"/>
            <w:noProof/>
          </w:rPr>
          <w:t>24</w:t>
        </w:r>
        <w:r w:rsidR="00E84665">
          <w:rPr>
            <w:rFonts w:ascii="Arial" w:hAnsi="Arial" w:cs="Arial"/>
            <w:noProof/>
          </w:rPr>
          <w:fldChar w:fldCharType="end"/>
        </w:r>
      </w:hyperlink>
    </w:p>
    <w:p w14:paraId="1BA6AE32" w14:textId="00EB75A7" w:rsidR="00C72146" w:rsidRDefault="00AB1AC4">
      <w:pPr>
        <w:pStyle w:val="TOC2"/>
        <w:tabs>
          <w:tab w:val="clear" w:pos="8302"/>
          <w:tab w:val="right" w:leader="dot" w:pos="9298"/>
        </w:tabs>
        <w:rPr>
          <w:rFonts w:ascii="Arial" w:hAnsi="Arial" w:cs="Arial"/>
          <w:noProof/>
        </w:rPr>
      </w:pPr>
      <w:hyperlink w:anchor="_Toc27622" w:history="1">
        <w:r w:rsidR="00E84665">
          <w:rPr>
            <w:rFonts w:ascii="Arial" w:hAnsi="Arial" w:cs="Arial"/>
            <w:noProof/>
            <w:szCs w:val="24"/>
          </w:rPr>
          <w:t>附件</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_Toc27622 </w:instrText>
        </w:r>
        <w:r w:rsidR="00E84665">
          <w:rPr>
            <w:rFonts w:ascii="Arial" w:hAnsi="Arial" w:cs="Arial"/>
            <w:noProof/>
          </w:rPr>
          <w:fldChar w:fldCharType="separate"/>
        </w:r>
        <w:r w:rsidR="00C6598F">
          <w:rPr>
            <w:rFonts w:ascii="Arial" w:hAnsi="Arial" w:cs="Arial"/>
            <w:noProof/>
          </w:rPr>
          <w:t>26</w:t>
        </w:r>
        <w:r w:rsidR="00E84665">
          <w:rPr>
            <w:rFonts w:ascii="Arial" w:hAnsi="Arial" w:cs="Arial"/>
            <w:noProof/>
          </w:rPr>
          <w:fldChar w:fldCharType="end"/>
        </w:r>
      </w:hyperlink>
    </w:p>
    <w:p w14:paraId="64758190" w14:textId="2260F7B2" w:rsidR="00C72146" w:rsidRDefault="00AB1AC4">
      <w:pPr>
        <w:pStyle w:val="TOC2"/>
        <w:tabs>
          <w:tab w:val="clear" w:pos="8302"/>
          <w:tab w:val="right" w:leader="dot" w:pos="9298"/>
        </w:tabs>
        <w:ind w:firstLineChars="100" w:firstLine="220"/>
        <w:rPr>
          <w:rFonts w:ascii="Arial" w:hAnsi="Arial" w:cs="Arial"/>
          <w:noProof/>
        </w:rPr>
      </w:pPr>
      <w:hyperlink w:anchor="_Toc32353" w:history="1">
        <w:r w:rsidR="00E84665">
          <w:rPr>
            <w:rFonts w:ascii="Arial" w:hAnsi="Arial" w:cs="Arial"/>
            <w:noProof/>
            <w:szCs w:val="24"/>
          </w:rPr>
          <w:t>附件一</w:t>
        </w:r>
        <w:r w:rsidR="00E84665">
          <w:rPr>
            <w:rFonts w:ascii="Arial" w:hAnsi="Arial" w:cs="Arial"/>
            <w:noProof/>
            <w:szCs w:val="24"/>
          </w:rPr>
          <w:t xml:space="preserve"> </w:t>
        </w:r>
        <w:r w:rsidR="00E84665">
          <w:rPr>
            <w:rFonts w:ascii="Arial" w:hAnsi="Arial" w:cs="Arial"/>
            <w:noProof/>
            <w:szCs w:val="24"/>
          </w:rPr>
          <w:t>项目平面图</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_Toc32353 </w:instrText>
        </w:r>
        <w:r w:rsidR="00E84665">
          <w:rPr>
            <w:rFonts w:ascii="Arial" w:hAnsi="Arial" w:cs="Arial"/>
            <w:noProof/>
          </w:rPr>
          <w:fldChar w:fldCharType="separate"/>
        </w:r>
        <w:r w:rsidR="00C6598F">
          <w:rPr>
            <w:rFonts w:ascii="Arial" w:hAnsi="Arial" w:cs="Arial"/>
            <w:noProof/>
          </w:rPr>
          <w:t>26</w:t>
        </w:r>
        <w:r w:rsidR="00E84665">
          <w:rPr>
            <w:rFonts w:ascii="Arial" w:hAnsi="Arial" w:cs="Arial"/>
            <w:noProof/>
          </w:rPr>
          <w:fldChar w:fldCharType="end"/>
        </w:r>
      </w:hyperlink>
    </w:p>
    <w:p w14:paraId="0AF86382" w14:textId="144F805F" w:rsidR="00C72146" w:rsidRDefault="00AB1AC4">
      <w:pPr>
        <w:pStyle w:val="TOC2"/>
        <w:tabs>
          <w:tab w:val="clear" w:pos="8302"/>
          <w:tab w:val="right" w:leader="dot" w:pos="9298"/>
        </w:tabs>
        <w:ind w:firstLineChars="100" w:firstLine="220"/>
        <w:rPr>
          <w:rFonts w:ascii="Arial" w:hAnsi="Arial" w:cs="Arial"/>
          <w:noProof/>
        </w:rPr>
      </w:pPr>
      <w:hyperlink w:anchor="_Toc14252" w:history="1">
        <w:r w:rsidR="00E84665">
          <w:rPr>
            <w:rFonts w:ascii="Arial" w:hAnsi="Arial" w:cs="Arial"/>
            <w:bCs/>
            <w:noProof/>
            <w:szCs w:val="24"/>
          </w:rPr>
          <w:t>附件二</w:t>
        </w:r>
        <w:r w:rsidR="00E84665">
          <w:rPr>
            <w:rFonts w:ascii="Arial" w:hAnsi="Arial" w:cs="Arial"/>
            <w:bCs/>
            <w:noProof/>
            <w:szCs w:val="24"/>
          </w:rPr>
          <w:t xml:space="preserve"> </w:t>
        </w:r>
        <w:r w:rsidR="00E84665">
          <w:rPr>
            <w:rFonts w:ascii="Arial" w:hAnsi="Arial" w:cs="Arial"/>
            <w:bCs/>
            <w:noProof/>
            <w:szCs w:val="24"/>
          </w:rPr>
          <w:t>入场交接清单</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_Toc14252 </w:instrText>
        </w:r>
        <w:r w:rsidR="00E84665">
          <w:rPr>
            <w:rFonts w:ascii="Arial" w:hAnsi="Arial" w:cs="Arial"/>
            <w:noProof/>
          </w:rPr>
          <w:fldChar w:fldCharType="separate"/>
        </w:r>
        <w:r w:rsidR="00C6598F">
          <w:rPr>
            <w:rFonts w:ascii="Arial" w:hAnsi="Arial" w:cs="Arial"/>
            <w:noProof/>
          </w:rPr>
          <w:t>27</w:t>
        </w:r>
        <w:r w:rsidR="00E84665">
          <w:rPr>
            <w:rFonts w:ascii="Arial" w:hAnsi="Arial" w:cs="Arial"/>
            <w:noProof/>
          </w:rPr>
          <w:fldChar w:fldCharType="end"/>
        </w:r>
      </w:hyperlink>
    </w:p>
    <w:p w14:paraId="760E1ECE" w14:textId="3480E792" w:rsidR="00C72146" w:rsidRDefault="00AB1AC4">
      <w:pPr>
        <w:pStyle w:val="TOC2"/>
        <w:tabs>
          <w:tab w:val="clear" w:pos="8302"/>
          <w:tab w:val="right" w:leader="dot" w:pos="9298"/>
        </w:tabs>
        <w:ind w:firstLineChars="100" w:firstLine="220"/>
        <w:rPr>
          <w:rFonts w:ascii="Arial" w:hAnsi="Arial" w:cs="Arial"/>
          <w:noProof/>
        </w:rPr>
      </w:pPr>
      <w:hyperlink w:anchor="_Toc15305" w:history="1">
        <w:r w:rsidR="00E84665">
          <w:rPr>
            <w:rFonts w:ascii="Arial" w:hAnsi="Arial" w:cs="Arial"/>
            <w:bCs/>
            <w:noProof/>
            <w:szCs w:val="24"/>
          </w:rPr>
          <w:t>附件三</w:t>
        </w:r>
        <w:r w:rsidR="00E84665">
          <w:rPr>
            <w:rFonts w:ascii="Arial" w:hAnsi="Arial" w:cs="Arial"/>
            <w:bCs/>
            <w:noProof/>
            <w:szCs w:val="24"/>
          </w:rPr>
          <w:t xml:space="preserve"> </w:t>
        </w:r>
        <w:r w:rsidR="00E84665">
          <w:rPr>
            <w:rFonts w:ascii="Arial" w:hAnsi="Arial" w:cs="Arial"/>
            <w:bCs/>
            <w:noProof/>
            <w:szCs w:val="24"/>
          </w:rPr>
          <w:t>印鉴卡</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_Toc15305 </w:instrText>
        </w:r>
        <w:r w:rsidR="00E84665">
          <w:rPr>
            <w:rFonts w:ascii="Arial" w:hAnsi="Arial" w:cs="Arial"/>
            <w:noProof/>
          </w:rPr>
          <w:fldChar w:fldCharType="separate"/>
        </w:r>
        <w:r w:rsidR="00C6598F">
          <w:rPr>
            <w:rFonts w:ascii="Arial" w:hAnsi="Arial" w:cs="Arial"/>
            <w:noProof/>
          </w:rPr>
          <w:t>32</w:t>
        </w:r>
        <w:r w:rsidR="00E84665">
          <w:rPr>
            <w:rFonts w:ascii="Arial" w:hAnsi="Arial" w:cs="Arial"/>
            <w:noProof/>
          </w:rPr>
          <w:fldChar w:fldCharType="end"/>
        </w:r>
      </w:hyperlink>
    </w:p>
    <w:p w14:paraId="16C0C7F7" w14:textId="689D36B6" w:rsidR="00C72146" w:rsidRDefault="00AB1AC4">
      <w:pPr>
        <w:pStyle w:val="TOC2"/>
        <w:tabs>
          <w:tab w:val="clear" w:pos="8302"/>
          <w:tab w:val="right" w:leader="dot" w:pos="9298"/>
        </w:tabs>
        <w:ind w:firstLineChars="100" w:firstLine="220"/>
        <w:rPr>
          <w:rFonts w:ascii="Arial" w:hAnsi="Arial" w:cs="Arial"/>
          <w:noProof/>
        </w:rPr>
      </w:pPr>
      <w:hyperlink w:anchor="_Toc6041" w:history="1">
        <w:r w:rsidR="00E84665">
          <w:rPr>
            <w:rFonts w:ascii="Arial" w:hAnsi="Arial" w:cs="Arial"/>
            <w:noProof/>
            <w:szCs w:val="24"/>
          </w:rPr>
          <w:t>附件四</w:t>
        </w:r>
        <w:r w:rsidR="00E84665">
          <w:rPr>
            <w:rFonts w:ascii="Arial" w:hAnsi="Arial" w:cs="Arial"/>
            <w:noProof/>
            <w:szCs w:val="24"/>
          </w:rPr>
          <w:t xml:space="preserve"> </w:t>
        </w:r>
        <w:r w:rsidR="00047365">
          <w:rPr>
            <w:rFonts w:ascii="Arial" w:hAnsi="Arial" w:cs="Arial" w:hint="eastAsia"/>
            <w:noProof/>
            <w:szCs w:val="24"/>
          </w:rPr>
          <w:t>商品房</w:t>
        </w:r>
        <w:r w:rsidR="00E84665">
          <w:rPr>
            <w:rFonts w:ascii="Arial" w:hAnsi="Arial" w:cs="Arial"/>
            <w:noProof/>
            <w:szCs w:val="24"/>
          </w:rPr>
          <w:t>预售许可证</w:t>
        </w:r>
        <w:r w:rsidR="00E84665">
          <w:rPr>
            <w:rFonts w:ascii="Arial" w:hAnsi="Arial" w:cs="Arial"/>
            <w:noProof/>
          </w:rPr>
          <w:tab/>
        </w:r>
        <w:r w:rsidR="00E84665">
          <w:rPr>
            <w:rFonts w:ascii="Arial" w:hAnsi="Arial" w:cs="Arial"/>
            <w:noProof/>
          </w:rPr>
          <w:fldChar w:fldCharType="begin"/>
        </w:r>
        <w:r w:rsidR="00E84665">
          <w:rPr>
            <w:rFonts w:ascii="Arial" w:hAnsi="Arial" w:cs="Arial"/>
            <w:noProof/>
          </w:rPr>
          <w:instrText xml:space="preserve"> PAGEREF _Toc6041 </w:instrText>
        </w:r>
        <w:r w:rsidR="00E84665">
          <w:rPr>
            <w:rFonts w:ascii="Arial" w:hAnsi="Arial" w:cs="Arial"/>
            <w:noProof/>
          </w:rPr>
          <w:fldChar w:fldCharType="separate"/>
        </w:r>
        <w:r w:rsidR="00C6598F">
          <w:rPr>
            <w:rFonts w:ascii="Arial" w:hAnsi="Arial" w:cs="Arial"/>
            <w:noProof/>
          </w:rPr>
          <w:t>36</w:t>
        </w:r>
        <w:r w:rsidR="00E84665">
          <w:rPr>
            <w:rFonts w:ascii="Arial" w:hAnsi="Arial" w:cs="Arial"/>
            <w:noProof/>
          </w:rPr>
          <w:fldChar w:fldCharType="end"/>
        </w:r>
      </w:hyperlink>
    </w:p>
    <w:p w14:paraId="7CC3FD68" w14:textId="77777777" w:rsidR="00C72146" w:rsidRDefault="00E84665">
      <w:pPr>
        <w:pStyle w:val="TOC10"/>
        <w:keepNext w:val="0"/>
        <w:keepLines w:val="0"/>
        <w:widowControl w:val="0"/>
        <w:spacing w:line="360" w:lineRule="exact"/>
        <w:rPr>
          <w:rFonts w:ascii="Arial" w:hAnsi="Arial" w:cs="Arial"/>
          <w:color w:val="000000"/>
          <w:sz w:val="21"/>
          <w:szCs w:val="21"/>
        </w:rPr>
        <w:sectPr w:rsidR="00C72146">
          <w:pgSz w:w="11906" w:h="16838"/>
          <w:pgMar w:top="1134" w:right="1134" w:bottom="1134" w:left="1134" w:header="851" w:footer="851" w:gutter="340"/>
          <w:pgNumType w:start="1"/>
          <w:cols w:space="720"/>
          <w:docGrid w:linePitch="312"/>
        </w:sectPr>
      </w:pPr>
      <w:r>
        <w:rPr>
          <w:rFonts w:ascii="Arial" w:hAnsi="Arial" w:cs="Arial"/>
          <w:color w:val="000000"/>
          <w:sz w:val="21"/>
          <w:szCs w:val="21"/>
        </w:rPr>
        <w:fldChar w:fldCharType="end"/>
      </w:r>
    </w:p>
    <w:p w14:paraId="05DD8535" w14:textId="77777777" w:rsidR="00C72146" w:rsidRDefault="00E84665">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1E4BF0A3" w14:textId="77777777" w:rsidR="00C72146" w:rsidRDefault="00E84665">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标的项目：武汉光谷正荣府项目</w:t>
      </w:r>
    </w:p>
    <w:p w14:paraId="625B6166" w14:textId="77777777" w:rsidR="00C72146" w:rsidRDefault="00E84665">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w:t>
      </w:r>
      <w:r>
        <w:rPr>
          <w:rFonts w:ascii="Arial" w:hAnsi="Arial" w:cs="Arial"/>
          <w:bCs/>
          <w:kern w:val="44"/>
          <w:szCs w:val="21"/>
        </w:rPr>
        <w:t>“</w:t>
      </w:r>
      <w:r>
        <w:rPr>
          <w:rFonts w:ascii="Arial" w:hAnsi="Arial" w:cs="Arial"/>
          <w:bCs/>
          <w:kern w:val="44"/>
          <w:szCs w:val="21"/>
        </w:rPr>
        <w:t>正襄</w:t>
      </w:r>
      <w:r>
        <w:rPr>
          <w:rFonts w:ascii="Arial" w:hAnsi="Arial" w:cs="Arial"/>
          <w:bCs/>
          <w:kern w:val="44"/>
          <w:szCs w:val="21"/>
        </w:rPr>
        <w:t>”</w:t>
      </w:r>
      <w:r>
        <w:rPr>
          <w:rFonts w:ascii="Arial" w:hAnsi="Arial" w:cs="Arial"/>
          <w:bCs/>
          <w:kern w:val="44"/>
          <w:szCs w:val="21"/>
        </w:rPr>
        <w:t>）</w:t>
      </w:r>
    </w:p>
    <w:p w14:paraId="66B46B22" w14:textId="77777777" w:rsidR="00C72146" w:rsidRDefault="00E84665">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项目公司：武汉正楚置业发展有限公司（以下简称</w:t>
      </w:r>
      <w:r>
        <w:rPr>
          <w:rFonts w:ascii="Arial" w:hAnsi="Arial" w:cs="Arial"/>
          <w:bCs/>
          <w:kern w:val="44"/>
          <w:szCs w:val="21"/>
        </w:rPr>
        <w:t>“</w:t>
      </w:r>
      <w:r>
        <w:rPr>
          <w:rFonts w:ascii="Arial" w:hAnsi="Arial" w:cs="Arial"/>
          <w:bCs/>
          <w:kern w:val="44"/>
          <w:szCs w:val="21"/>
        </w:rPr>
        <w:t>正楚</w:t>
      </w:r>
      <w:r>
        <w:rPr>
          <w:rFonts w:ascii="Arial" w:hAnsi="Arial" w:cs="Arial"/>
          <w:bCs/>
          <w:kern w:val="44"/>
          <w:szCs w:val="21"/>
        </w:rPr>
        <w:t>”</w:t>
      </w:r>
      <w:r>
        <w:rPr>
          <w:rFonts w:ascii="Arial" w:hAnsi="Arial" w:cs="Arial"/>
          <w:bCs/>
          <w:kern w:val="44"/>
          <w:szCs w:val="21"/>
        </w:rPr>
        <w:t>）</w:t>
      </w:r>
    </w:p>
    <w:p w14:paraId="327ED277" w14:textId="77777777" w:rsidR="00C72146" w:rsidRDefault="00E84665">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465CF446" w14:textId="77777777" w:rsidR="00C72146" w:rsidRDefault="00E84665">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7714017C" w14:textId="77777777" w:rsidR="00C72146" w:rsidRDefault="00E84665">
      <w:pPr>
        <w:pStyle w:val="2"/>
        <w:spacing w:before="300" w:after="300" w:line="360" w:lineRule="exact"/>
        <w:jc w:val="left"/>
        <w:rPr>
          <w:rFonts w:eastAsia="宋体" w:cs="Arial"/>
          <w:color w:val="000000"/>
          <w:sz w:val="24"/>
          <w:szCs w:val="24"/>
        </w:rPr>
      </w:pPr>
      <w:bookmarkStart w:id="2" w:name="_Toc532281654"/>
      <w:bookmarkStart w:id="3" w:name="_Toc50218126"/>
      <w:bookmarkStart w:id="4" w:name="_Toc535508633"/>
      <w:bookmarkStart w:id="5" w:name="_Toc535580018"/>
      <w:bookmarkStart w:id="6" w:name="_Toc1689"/>
      <w:bookmarkStart w:id="7" w:name="_Toc535580086"/>
      <w:bookmarkStart w:id="8" w:name="_Toc535570745"/>
      <w:bookmarkStart w:id="9" w:name="_Toc32129"/>
      <w:r>
        <w:rPr>
          <w:rFonts w:eastAsia="宋体" w:cs="Arial"/>
          <w:color w:val="000000"/>
          <w:sz w:val="24"/>
          <w:szCs w:val="24"/>
        </w:rPr>
        <w:t>1</w:t>
      </w:r>
      <w:r>
        <w:rPr>
          <w:rFonts w:eastAsia="宋体" w:cs="Arial"/>
          <w:color w:val="000000"/>
          <w:sz w:val="24"/>
          <w:szCs w:val="24"/>
        </w:rPr>
        <w:t>项目基本情况</w:t>
      </w:r>
      <w:bookmarkEnd w:id="2"/>
      <w:bookmarkEnd w:id="3"/>
      <w:bookmarkEnd w:id="4"/>
      <w:bookmarkEnd w:id="5"/>
      <w:bookmarkEnd w:id="6"/>
      <w:bookmarkEnd w:id="7"/>
      <w:bookmarkEnd w:id="8"/>
      <w:bookmarkEnd w:id="9"/>
    </w:p>
    <w:p w14:paraId="5589ED01" w14:textId="77777777" w:rsidR="00C72146" w:rsidRDefault="00E84665">
      <w:pPr>
        <w:jc w:val="center"/>
        <w:rPr>
          <w:rFonts w:ascii="Arial" w:hAnsi="Arial" w:cs="Arial"/>
        </w:rPr>
      </w:pPr>
      <w:r>
        <w:rPr>
          <w:rFonts w:ascii="Arial" w:hAnsi="Arial" w:cs="Arial"/>
          <w:noProof/>
          <w:sz w:val="24"/>
        </w:rPr>
        <w:drawing>
          <wp:inline distT="0" distB="0" distL="114300" distR="114300" wp14:anchorId="20DBDF3E" wp14:editId="2E10093E">
            <wp:extent cx="5819775" cy="3880485"/>
            <wp:effectExtent l="0" t="0" r="9525" b="5715"/>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10"/>
                    <a:stretch>
                      <a:fillRect/>
                    </a:stretch>
                  </pic:blipFill>
                  <pic:spPr>
                    <a:xfrm>
                      <a:off x="0" y="0"/>
                      <a:ext cx="5819775" cy="3880485"/>
                    </a:xfrm>
                    <a:prstGeom prst="rect">
                      <a:avLst/>
                    </a:prstGeom>
                    <a:noFill/>
                    <a:ln w="9525">
                      <a:noFill/>
                    </a:ln>
                  </pic:spPr>
                </pic:pic>
              </a:graphicData>
            </a:graphic>
          </wp:inline>
        </w:drawing>
      </w:r>
    </w:p>
    <w:p w14:paraId="27561C0D" w14:textId="77777777" w:rsidR="00C72146" w:rsidRDefault="00C72146">
      <w:pPr>
        <w:spacing w:line="480" w:lineRule="auto"/>
        <w:ind w:firstLineChars="200" w:firstLine="420"/>
        <w:rPr>
          <w:rFonts w:ascii="Arial" w:hAnsi="Arial" w:cs="Arial"/>
          <w:bCs/>
          <w:kern w:val="44"/>
          <w:szCs w:val="21"/>
        </w:rPr>
      </w:pPr>
    </w:p>
    <w:p w14:paraId="2D7EECA6" w14:textId="77777777" w:rsidR="00C72146" w:rsidRDefault="00E84665">
      <w:pPr>
        <w:spacing w:line="480" w:lineRule="auto"/>
        <w:ind w:firstLineChars="200" w:firstLine="420"/>
        <w:rPr>
          <w:rFonts w:ascii="Arial" w:hAnsi="Arial" w:cs="Arial"/>
          <w:color w:val="000000"/>
          <w:sz w:val="24"/>
        </w:rPr>
      </w:pPr>
      <w:r>
        <w:rPr>
          <w:rFonts w:ascii="Arial" w:hAnsi="Arial" w:cs="Arial"/>
          <w:bCs/>
          <w:kern w:val="44"/>
          <w:szCs w:val="21"/>
        </w:rPr>
        <w:t>光谷正荣府位于</w:t>
      </w:r>
      <w:r>
        <w:rPr>
          <w:rFonts w:ascii="Arial" w:hAnsi="Arial" w:cs="Arial"/>
          <w:color w:val="000000"/>
          <w:kern w:val="0"/>
          <w:szCs w:val="21"/>
          <w:lang w:bidi="ar"/>
        </w:rPr>
        <w:t>东湖新技术开发区流芳园横路以南，紫何路以西，玉河街以北、豹西路以东，</w:t>
      </w:r>
      <w:r>
        <w:rPr>
          <w:rFonts w:ascii="Arial" w:hAnsi="Arial" w:cs="Arial"/>
          <w:bCs/>
          <w:kern w:val="44"/>
          <w:szCs w:val="21"/>
        </w:rPr>
        <w:t>项目占地面积</w:t>
      </w:r>
      <w:r>
        <w:rPr>
          <w:rFonts w:ascii="Arial" w:hAnsi="Arial" w:cs="Arial"/>
          <w:bCs/>
          <w:kern w:val="44"/>
          <w:szCs w:val="21"/>
        </w:rPr>
        <w:t>46494.45</w:t>
      </w:r>
      <w:r>
        <w:rPr>
          <w:rFonts w:ascii="Arial" w:hAnsi="Arial" w:cs="Arial"/>
          <w:bCs/>
          <w:kern w:val="44"/>
          <w:szCs w:val="21"/>
        </w:rPr>
        <w:t>㎡，</w:t>
      </w:r>
      <w:r>
        <w:rPr>
          <w:rFonts w:ascii="Arial" w:hAnsi="Arial" w:cs="Arial"/>
          <w:szCs w:val="21"/>
        </w:rPr>
        <w:t>规划总建筑面积为</w:t>
      </w:r>
      <w:r>
        <w:rPr>
          <w:rFonts w:ascii="Arial" w:hAnsi="Arial" w:cs="Arial"/>
          <w:szCs w:val="21"/>
        </w:rPr>
        <w:t>140887.32</w:t>
      </w:r>
      <w:r>
        <w:rPr>
          <w:rFonts w:ascii="Arial" w:hAnsi="Arial" w:cs="Arial"/>
          <w:szCs w:val="21"/>
        </w:rPr>
        <w:t>㎡，住宅建筑面积</w:t>
      </w:r>
      <w:r>
        <w:rPr>
          <w:rFonts w:ascii="Arial" w:hAnsi="Arial" w:cs="Arial"/>
          <w:szCs w:val="21"/>
        </w:rPr>
        <w:t>94118</w:t>
      </w:r>
      <w:r>
        <w:rPr>
          <w:rFonts w:ascii="Arial" w:hAnsi="Arial" w:cs="Arial"/>
          <w:szCs w:val="21"/>
        </w:rPr>
        <w:t>㎡（含装配式外墙奖励面积</w:t>
      </w:r>
      <w:r>
        <w:rPr>
          <w:rFonts w:ascii="Arial" w:hAnsi="Arial" w:cs="Arial"/>
          <w:szCs w:val="21"/>
        </w:rPr>
        <w:t>2204.82</w:t>
      </w:r>
      <w:r>
        <w:rPr>
          <w:rFonts w:ascii="Arial" w:hAnsi="Arial" w:cs="Arial"/>
          <w:szCs w:val="21"/>
        </w:rPr>
        <w:t>㎡）</w:t>
      </w:r>
      <w:r>
        <w:rPr>
          <w:rFonts w:ascii="Arial" w:hAnsi="Arial" w:cs="Arial"/>
          <w:szCs w:val="21"/>
        </w:rPr>
        <w:t>,</w:t>
      </w:r>
      <w:r>
        <w:rPr>
          <w:rFonts w:ascii="Arial" w:hAnsi="Arial" w:cs="Arial"/>
          <w:szCs w:val="21"/>
        </w:rPr>
        <w:t>幼儿园</w:t>
      </w:r>
      <w:r>
        <w:rPr>
          <w:rFonts w:ascii="Arial" w:hAnsi="Arial" w:cs="Arial"/>
          <w:szCs w:val="21"/>
        </w:rPr>
        <w:t>1942.52</w:t>
      </w:r>
      <w:r>
        <w:rPr>
          <w:rFonts w:ascii="Arial" w:hAnsi="Arial" w:cs="Arial"/>
          <w:szCs w:val="21"/>
        </w:rPr>
        <w:t>㎡，社区服务站</w:t>
      </w:r>
      <w:r>
        <w:rPr>
          <w:rFonts w:ascii="Arial" w:hAnsi="Arial" w:cs="Arial"/>
          <w:szCs w:val="21"/>
        </w:rPr>
        <w:t>301.00</w:t>
      </w:r>
      <w:r>
        <w:rPr>
          <w:rFonts w:ascii="Arial" w:hAnsi="Arial" w:cs="Arial"/>
          <w:szCs w:val="21"/>
        </w:rPr>
        <w:t>㎡，物业管理用房建筑面积</w:t>
      </w:r>
      <w:r>
        <w:rPr>
          <w:rFonts w:ascii="Arial" w:hAnsi="Arial" w:cs="Arial"/>
          <w:szCs w:val="21"/>
        </w:rPr>
        <w:t>288.02</w:t>
      </w:r>
      <w:r>
        <w:rPr>
          <w:rFonts w:ascii="Arial" w:hAnsi="Arial" w:cs="Arial"/>
          <w:szCs w:val="21"/>
        </w:rPr>
        <w:t>㎡，养老服务用房</w:t>
      </w:r>
      <w:r>
        <w:rPr>
          <w:rFonts w:ascii="Arial" w:hAnsi="Arial" w:cs="Arial"/>
          <w:szCs w:val="21"/>
        </w:rPr>
        <w:t>176.78</w:t>
      </w:r>
      <w:r>
        <w:rPr>
          <w:rFonts w:ascii="Arial" w:hAnsi="Arial" w:cs="Arial"/>
          <w:szCs w:val="21"/>
        </w:rPr>
        <w:t>㎡，体育设施</w:t>
      </w:r>
      <w:r>
        <w:rPr>
          <w:rFonts w:ascii="Arial" w:hAnsi="Arial" w:cs="Arial"/>
          <w:szCs w:val="21"/>
        </w:rPr>
        <w:t>153.51</w:t>
      </w:r>
      <w:r>
        <w:rPr>
          <w:rFonts w:ascii="Arial" w:hAnsi="Arial" w:cs="Arial"/>
          <w:szCs w:val="21"/>
        </w:rPr>
        <w:t>㎡，托老所</w:t>
      </w:r>
      <w:r>
        <w:rPr>
          <w:rFonts w:ascii="Arial" w:hAnsi="Arial" w:cs="Arial"/>
          <w:szCs w:val="21"/>
        </w:rPr>
        <w:t>600.61</w:t>
      </w:r>
      <w:r>
        <w:rPr>
          <w:rFonts w:ascii="Arial" w:hAnsi="Arial" w:cs="Arial"/>
          <w:szCs w:val="21"/>
        </w:rPr>
        <w:t>㎡，开闭所</w:t>
      </w:r>
      <w:r>
        <w:rPr>
          <w:rFonts w:ascii="Arial" w:hAnsi="Arial" w:cs="Arial"/>
          <w:szCs w:val="21"/>
        </w:rPr>
        <w:t>140.82</w:t>
      </w:r>
      <w:r>
        <w:rPr>
          <w:rFonts w:ascii="Arial" w:hAnsi="Arial" w:cs="Arial"/>
          <w:szCs w:val="21"/>
        </w:rPr>
        <w:t>㎡，公厕及环卫工人休息室</w:t>
      </w:r>
      <w:r>
        <w:rPr>
          <w:rFonts w:ascii="Arial" w:hAnsi="Arial" w:cs="Arial"/>
          <w:szCs w:val="21"/>
        </w:rPr>
        <w:t>80.67</w:t>
      </w:r>
      <w:r>
        <w:rPr>
          <w:rFonts w:ascii="Arial" w:hAnsi="Arial" w:cs="Arial"/>
          <w:szCs w:val="21"/>
        </w:rPr>
        <w:t>㎡，消防及安防控制室</w:t>
      </w:r>
      <w:r>
        <w:rPr>
          <w:rFonts w:ascii="Arial" w:hAnsi="Arial" w:cs="Arial"/>
          <w:szCs w:val="21"/>
        </w:rPr>
        <w:t>60.25</w:t>
      </w:r>
      <w:r>
        <w:rPr>
          <w:rFonts w:ascii="Arial" w:hAnsi="Arial" w:cs="Arial"/>
          <w:szCs w:val="21"/>
        </w:rPr>
        <w:t>㎡，垃圾收集屋</w:t>
      </w:r>
      <w:r>
        <w:rPr>
          <w:rFonts w:ascii="Arial" w:hAnsi="Arial" w:cs="Arial"/>
          <w:szCs w:val="21"/>
        </w:rPr>
        <w:t>30.47</w:t>
      </w:r>
      <w:r>
        <w:rPr>
          <w:rFonts w:ascii="Arial" w:hAnsi="Arial" w:cs="Arial"/>
          <w:szCs w:val="21"/>
        </w:rPr>
        <w:t>㎡。地下室建筑面积</w:t>
      </w:r>
      <w:r>
        <w:rPr>
          <w:rFonts w:ascii="Arial" w:hAnsi="Arial" w:cs="Arial"/>
          <w:szCs w:val="21"/>
        </w:rPr>
        <w:t>41044.16</w:t>
      </w:r>
      <w:r>
        <w:rPr>
          <w:rFonts w:ascii="Arial" w:hAnsi="Arial" w:cs="Arial"/>
          <w:szCs w:val="21"/>
        </w:rPr>
        <w:t>㎡。</w:t>
      </w:r>
      <w:r>
        <w:rPr>
          <w:rFonts w:ascii="Arial" w:hAnsi="Arial" w:cs="Arial"/>
          <w:color w:val="000000"/>
          <w:szCs w:val="21"/>
        </w:rPr>
        <w:t>项目由</w:t>
      </w:r>
      <w:r>
        <w:rPr>
          <w:rFonts w:ascii="Arial" w:hAnsi="Arial" w:cs="Arial"/>
          <w:color w:val="000000"/>
          <w:szCs w:val="21"/>
        </w:rPr>
        <w:t>12</w:t>
      </w:r>
      <w:r>
        <w:rPr>
          <w:rFonts w:ascii="Arial" w:hAnsi="Arial" w:cs="Arial"/>
          <w:color w:val="000000"/>
          <w:szCs w:val="21"/>
        </w:rPr>
        <w:t>栋</w:t>
      </w:r>
      <w:r>
        <w:rPr>
          <w:rFonts w:ascii="Arial" w:hAnsi="Arial" w:cs="Arial"/>
          <w:color w:val="000000"/>
          <w:szCs w:val="21"/>
        </w:rPr>
        <w:t>6-20</w:t>
      </w:r>
      <w:r>
        <w:rPr>
          <w:rFonts w:ascii="Arial" w:hAnsi="Arial" w:cs="Arial"/>
          <w:color w:val="000000"/>
          <w:szCs w:val="21"/>
        </w:rPr>
        <w:t>层住宅楼及配套、</w:t>
      </w:r>
      <w:r>
        <w:rPr>
          <w:rFonts w:ascii="Arial" w:hAnsi="Arial" w:cs="Arial"/>
          <w:color w:val="000000"/>
          <w:szCs w:val="21"/>
        </w:rPr>
        <w:t>1</w:t>
      </w:r>
      <w:r>
        <w:rPr>
          <w:rFonts w:ascii="Arial" w:hAnsi="Arial" w:cs="Arial"/>
          <w:color w:val="000000"/>
          <w:szCs w:val="21"/>
        </w:rPr>
        <w:t>栋商业、</w:t>
      </w:r>
      <w:r>
        <w:rPr>
          <w:rFonts w:ascii="Arial" w:hAnsi="Arial" w:cs="Arial"/>
          <w:color w:val="000000"/>
          <w:szCs w:val="21"/>
        </w:rPr>
        <w:t>1</w:t>
      </w:r>
      <w:r>
        <w:rPr>
          <w:rFonts w:ascii="Arial" w:hAnsi="Arial" w:cs="Arial"/>
          <w:color w:val="000000"/>
          <w:szCs w:val="21"/>
        </w:rPr>
        <w:t>栋幼儿园，</w:t>
      </w:r>
      <w:r>
        <w:rPr>
          <w:rFonts w:ascii="Arial" w:hAnsi="Arial" w:cs="Arial"/>
          <w:color w:val="000000"/>
          <w:szCs w:val="21"/>
        </w:rPr>
        <w:t>1</w:t>
      </w:r>
      <w:r>
        <w:rPr>
          <w:rFonts w:ascii="Arial" w:hAnsi="Arial" w:cs="Arial"/>
          <w:color w:val="000000"/>
          <w:szCs w:val="21"/>
        </w:rPr>
        <w:t>栋开闭所，</w:t>
      </w:r>
      <w:r>
        <w:rPr>
          <w:rFonts w:ascii="Arial" w:hAnsi="Arial" w:cs="Arial"/>
          <w:color w:val="000000"/>
          <w:szCs w:val="21"/>
        </w:rPr>
        <w:t>1</w:t>
      </w:r>
      <w:r>
        <w:rPr>
          <w:rFonts w:ascii="Arial" w:hAnsi="Arial" w:cs="Arial"/>
          <w:color w:val="000000"/>
          <w:szCs w:val="21"/>
        </w:rPr>
        <w:t>栋垃圾收集屋组成。</w:t>
      </w:r>
      <w:bookmarkStart w:id="10" w:name="_Toc535570748"/>
      <w:bookmarkStart w:id="11" w:name="_Toc535580089"/>
      <w:bookmarkStart w:id="12" w:name="_Toc535580021"/>
      <w:bookmarkStart w:id="13" w:name="_Toc532281655"/>
      <w:bookmarkStart w:id="14" w:name="_Toc50218127"/>
      <w:bookmarkStart w:id="15" w:name="_Toc535508634"/>
    </w:p>
    <w:p w14:paraId="7949728B" w14:textId="77777777" w:rsidR="00C72146" w:rsidRDefault="00E84665">
      <w:pPr>
        <w:pStyle w:val="2"/>
        <w:spacing w:before="300" w:after="300" w:line="360" w:lineRule="exact"/>
        <w:jc w:val="left"/>
        <w:rPr>
          <w:rFonts w:eastAsia="宋体" w:cs="Arial"/>
          <w:color w:val="000000"/>
          <w:sz w:val="24"/>
          <w:szCs w:val="24"/>
        </w:rPr>
      </w:pPr>
      <w:bookmarkStart w:id="16" w:name="_Toc7745"/>
      <w:bookmarkStart w:id="17" w:name="_Toc17873"/>
      <w:r>
        <w:rPr>
          <w:rFonts w:eastAsia="宋体" w:cs="Arial"/>
          <w:color w:val="000000"/>
          <w:sz w:val="24"/>
          <w:szCs w:val="24"/>
        </w:rPr>
        <w:lastRenderedPageBreak/>
        <w:t>2</w:t>
      </w:r>
      <w:r>
        <w:rPr>
          <w:rFonts w:eastAsia="宋体" w:cs="Arial"/>
          <w:color w:val="000000"/>
          <w:sz w:val="24"/>
          <w:szCs w:val="24"/>
        </w:rPr>
        <w:t>重大事件披露</w:t>
      </w:r>
      <w:bookmarkEnd w:id="10"/>
      <w:bookmarkEnd w:id="11"/>
      <w:bookmarkEnd w:id="12"/>
      <w:bookmarkEnd w:id="13"/>
      <w:bookmarkEnd w:id="14"/>
      <w:bookmarkEnd w:id="15"/>
      <w:bookmarkEnd w:id="16"/>
      <w:bookmarkEnd w:id="17"/>
    </w:p>
    <w:p w14:paraId="11BC4153" w14:textId="61B00276" w:rsidR="00C72146" w:rsidRDefault="00E84665">
      <w:pPr>
        <w:numPr>
          <w:ilvl w:val="0"/>
          <w:numId w:val="1"/>
        </w:numPr>
        <w:spacing w:line="480" w:lineRule="auto"/>
        <w:ind w:firstLineChars="200" w:firstLine="420"/>
        <w:rPr>
          <w:rFonts w:ascii="Arial" w:hAnsi="Arial" w:cs="Arial"/>
          <w:bCs/>
          <w:kern w:val="44"/>
          <w:szCs w:val="21"/>
        </w:rPr>
      </w:pPr>
      <w:r>
        <w:rPr>
          <w:rFonts w:ascii="Arial" w:hAnsi="Arial" w:cs="Arial"/>
          <w:bCs/>
          <w:kern w:val="44"/>
          <w:szCs w:val="21"/>
        </w:rPr>
        <w:t>在光大信托陈震见证下于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9</w:t>
      </w:r>
      <w:r>
        <w:rPr>
          <w:rFonts w:ascii="Arial" w:hAnsi="Arial" w:cs="Arial"/>
          <w:bCs/>
          <w:kern w:val="44"/>
          <w:szCs w:val="21"/>
        </w:rPr>
        <w:t>日办理康信资管与项目公司有关人员，进行了标的项目共管资料的交接工作，主要的共管资料有：项目公司公章、财务专用章、法人人名章、合同专用章、发票专用章、网银</w:t>
      </w:r>
      <w:r>
        <w:rPr>
          <w:rFonts w:ascii="Arial" w:hAnsi="Arial" w:cs="Arial"/>
          <w:bCs/>
          <w:kern w:val="44"/>
          <w:szCs w:val="21"/>
        </w:rPr>
        <w:t>UK</w:t>
      </w:r>
      <w:r w:rsidR="0066685E">
        <w:rPr>
          <w:rFonts w:ascii="Arial" w:hAnsi="Arial" w:cs="Arial" w:hint="eastAsia"/>
          <w:bCs/>
          <w:kern w:val="44"/>
          <w:szCs w:val="21"/>
        </w:rPr>
        <w:t>ey</w:t>
      </w:r>
      <w:r>
        <w:rPr>
          <w:rFonts w:ascii="Arial" w:hAnsi="Arial" w:cs="Arial"/>
          <w:bCs/>
          <w:kern w:val="44"/>
          <w:szCs w:val="21"/>
        </w:rPr>
        <w:t>，营业执照、不动产权证、建设用地规划许可证、建设工程规划许可证、建筑工程施工许可证、预售许证等。（交接清单见附件二）</w:t>
      </w:r>
    </w:p>
    <w:p w14:paraId="7E22C652" w14:textId="77777777" w:rsidR="00C72146" w:rsidRDefault="00E84665">
      <w:pPr>
        <w:numPr>
          <w:ilvl w:val="0"/>
          <w:numId w:val="1"/>
        </w:numPr>
        <w:spacing w:line="480" w:lineRule="auto"/>
        <w:ind w:firstLineChars="200" w:firstLine="420"/>
        <w:rPr>
          <w:rFonts w:ascii="Arial" w:hAnsi="Arial" w:cs="Arial"/>
          <w:bCs/>
          <w:kern w:val="44"/>
          <w:szCs w:val="21"/>
        </w:rPr>
      </w:pPr>
      <w:r>
        <w:rPr>
          <w:rFonts w:ascii="Arial" w:hAnsi="Arial" w:cs="Arial"/>
          <w:bCs/>
          <w:kern w:val="44"/>
          <w:szCs w:val="21"/>
        </w:rPr>
        <w:t>正楚于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11</w:t>
      </w:r>
      <w:r>
        <w:rPr>
          <w:rFonts w:ascii="Arial" w:hAnsi="Arial" w:cs="Arial"/>
          <w:bCs/>
          <w:kern w:val="44"/>
          <w:szCs w:val="21"/>
        </w:rPr>
        <w:t>日开立了光谷正荣府项目</w:t>
      </w:r>
      <w:r>
        <w:rPr>
          <w:rFonts w:ascii="Arial" w:hAnsi="Arial" w:cs="Arial"/>
          <w:bCs/>
          <w:kern w:val="44"/>
          <w:szCs w:val="21"/>
        </w:rPr>
        <w:t>3</w:t>
      </w:r>
      <w:r>
        <w:rPr>
          <w:rFonts w:ascii="Arial" w:hAnsi="Arial" w:cs="Arial"/>
          <w:bCs/>
          <w:kern w:val="44"/>
          <w:szCs w:val="21"/>
        </w:rPr>
        <w:t>号楼光大银行预售资金监管账户，账号</w:t>
      </w:r>
      <w:r>
        <w:rPr>
          <w:rFonts w:ascii="Arial" w:hAnsi="Arial" w:cs="Arial"/>
          <w:bCs/>
          <w:kern w:val="44"/>
          <w:szCs w:val="21"/>
        </w:rPr>
        <w:t xml:space="preserve"> 3831 0180 8001 2108 8  </w:t>
      </w:r>
      <w:r>
        <w:rPr>
          <w:rFonts w:ascii="Arial" w:hAnsi="Arial" w:cs="Arial"/>
          <w:bCs/>
          <w:kern w:val="44"/>
          <w:szCs w:val="21"/>
        </w:rPr>
        <w:t>（印鉴卡详见附件三），并于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17</w:t>
      </w:r>
      <w:r>
        <w:rPr>
          <w:rFonts w:ascii="Arial" w:hAnsi="Arial" w:cs="Arial"/>
          <w:bCs/>
          <w:kern w:val="44"/>
          <w:szCs w:val="21"/>
        </w:rPr>
        <w:t>日取得项目</w:t>
      </w:r>
      <w:r>
        <w:rPr>
          <w:rFonts w:ascii="Arial" w:hAnsi="Arial" w:cs="Arial"/>
          <w:bCs/>
          <w:kern w:val="44"/>
          <w:szCs w:val="21"/>
        </w:rPr>
        <w:t>3</w:t>
      </w:r>
      <w:r>
        <w:rPr>
          <w:rFonts w:ascii="Arial" w:hAnsi="Arial" w:cs="Arial"/>
          <w:bCs/>
          <w:kern w:val="44"/>
          <w:szCs w:val="21"/>
        </w:rPr>
        <w:t>号楼预售许可证，预售面积为</w:t>
      </w:r>
      <w:r>
        <w:rPr>
          <w:rFonts w:ascii="Arial" w:hAnsi="Arial" w:cs="Arial"/>
          <w:bCs/>
          <w:kern w:val="44"/>
          <w:szCs w:val="21"/>
        </w:rPr>
        <w:t>7710.62</w:t>
      </w:r>
      <w:r>
        <w:rPr>
          <w:rFonts w:ascii="Arial" w:hAnsi="Arial" w:cs="Arial"/>
          <w:bCs/>
          <w:kern w:val="44"/>
          <w:szCs w:val="21"/>
        </w:rPr>
        <w:t>平方米（预售许可证详见附件四），</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22</w:t>
      </w:r>
      <w:r>
        <w:rPr>
          <w:rFonts w:ascii="Arial" w:hAnsi="Arial" w:cs="Arial"/>
          <w:bCs/>
          <w:kern w:val="44"/>
          <w:szCs w:val="21"/>
        </w:rPr>
        <w:t>日办理</w:t>
      </w:r>
      <w:r>
        <w:rPr>
          <w:rFonts w:ascii="Arial" w:hAnsi="Arial" w:cs="Arial"/>
          <w:bCs/>
          <w:kern w:val="44"/>
          <w:szCs w:val="21"/>
        </w:rPr>
        <w:t>3</w:t>
      </w:r>
      <w:r>
        <w:rPr>
          <w:rFonts w:ascii="Arial" w:hAnsi="Arial" w:cs="Arial"/>
          <w:bCs/>
          <w:kern w:val="44"/>
          <w:szCs w:val="21"/>
        </w:rPr>
        <w:t>号楼合同备案手续。</w:t>
      </w:r>
    </w:p>
    <w:p w14:paraId="171F2856" w14:textId="77777777" w:rsidR="00C72146" w:rsidRDefault="00E84665">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3</w:t>
      </w:r>
      <w:r>
        <w:rPr>
          <w:rFonts w:ascii="Arial" w:hAnsi="Arial" w:cs="Arial"/>
          <w:bCs/>
          <w:kern w:val="44"/>
          <w:szCs w:val="21"/>
        </w:rPr>
        <w:t>、正楚于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22</w:t>
      </w:r>
      <w:r>
        <w:rPr>
          <w:rFonts w:ascii="Arial" w:hAnsi="Arial" w:cs="Arial"/>
          <w:bCs/>
          <w:kern w:val="44"/>
          <w:szCs w:val="21"/>
        </w:rPr>
        <w:t>日开立了光谷正荣府</w:t>
      </w:r>
      <w:r>
        <w:rPr>
          <w:rFonts w:ascii="Arial" w:hAnsi="Arial" w:cs="Arial"/>
          <w:bCs/>
          <w:kern w:val="44"/>
          <w:szCs w:val="21"/>
        </w:rPr>
        <w:t>2</w:t>
      </w:r>
      <w:r>
        <w:rPr>
          <w:rFonts w:ascii="Arial" w:hAnsi="Arial" w:cs="Arial"/>
          <w:bCs/>
          <w:kern w:val="44"/>
          <w:szCs w:val="21"/>
        </w:rPr>
        <w:t>号楼光大银行预售资金监管账户，账号</w:t>
      </w:r>
      <w:r>
        <w:rPr>
          <w:rFonts w:ascii="Arial" w:hAnsi="Arial" w:cs="Arial"/>
          <w:bCs/>
          <w:kern w:val="44"/>
          <w:szCs w:val="21"/>
        </w:rPr>
        <w:t xml:space="preserve"> 3831 0180 8062 1266 5  </w:t>
      </w:r>
      <w:r>
        <w:rPr>
          <w:rFonts w:ascii="Arial" w:hAnsi="Arial" w:cs="Arial"/>
          <w:bCs/>
          <w:kern w:val="44"/>
          <w:szCs w:val="21"/>
        </w:rPr>
        <w:t>（印鉴卡详见附件三），并于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25</w:t>
      </w:r>
      <w:r>
        <w:rPr>
          <w:rFonts w:ascii="Arial" w:hAnsi="Arial" w:cs="Arial"/>
          <w:bCs/>
          <w:kern w:val="44"/>
          <w:szCs w:val="21"/>
        </w:rPr>
        <w:t>日取得项目</w:t>
      </w:r>
      <w:r>
        <w:rPr>
          <w:rFonts w:ascii="Arial" w:hAnsi="Arial" w:cs="Arial"/>
          <w:bCs/>
          <w:kern w:val="44"/>
          <w:szCs w:val="21"/>
        </w:rPr>
        <w:t>2</w:t>
      </w:r>
      <w:r>
        <w:rPr>
          <w:rFonts w:ascii="Arial" w:hAnsi="Arial" w:cs="Arial"/>
          <w:bCs/>
          <w:kern w:val="44"/>
          <w:szCs w:val="21"/>
        </w:rPr>
        <w:t>号楼预售许可证，预售面积</w:t>
      </w:r>
      <w:r>
        <w:rPr>
          <w:rFonts w:ascii="Arial" w:hAnsi="Arial" w:cs="Arial"/>
          <w:bCs/>
          <w:kern w:val="44"/>
          <w:szCs w:val="21"/>
        </w:rPr>
        <w:t>140887.32</w:t>
      </w:r>
      <w:r>
        <w:rPr>
          <w:rFonts w:ascii="Arial" w:hAnsi="Arial" w:cs="Arial"/>
          <w:bCs/>
          <w:kern w:val="44"/>
          <w:szCs w:val="21"/>
        </w:rPr>
        <w:t>平方米（预售许可证详见附件四），</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28</w:t>
      </w:r>
      <w:r>
        <w:rPr>
          <w:rFonts w:ascii="Arial" w:hAnsi="Arial" w:cs="Arial"/>
          <w:bCs/>
          <w:kern w:val="44"/>
          <w:szCs w:val="21"/>
        </w:rPr>
        <w:t>日办理</w:t>
      </w:r>
      <w:r>
        <w:rPr>
          <w:rFonts w:ascii="Arial" w:hAnsi="Arial" w:cs="Arial"/>
          <w:bCs/>
          <w:kern w:val="44"/>
          <w:szCs w:val="21"/>
        </w:rPr>
        <w:t>2</w:t>
      </w:r>
      <w:r>
        <w:rPr>
          <w:rFonts w:ascii="Arial" w:hAnsi="Arial" w:cs="Arial"/>
          <w:bCs/>
          <w:kern w:val="44"/>
          <w:szCs w:val="21"/>
        </w:rPr>
        <w:t>号楼合同备案手续。</w:t>
      </w:r>
    </w:p>
    <w:p w14:paraId="215B1820" w14:textId="77777777" w:rsidR="00C72146" w:rsidRDefault="00E84665">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4</w:t>
      </w:r>
      <w:r>
        <w:rPr>
          <w:rFonts w:ascii="Arial" w:hAnsi="Arial" w:cs="Arial"/>
          <w:bCs/>
          <w:kern w:val="44"/>
          <w:szCs w:val="21"/>
        </w:rPr>
        <w:t>、正楚于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22</w:t>
      </w:r>
      <w:r>
        <w:rPr>
          <w:rFonts w:ascii="Arial" w:hAnsi="Arial" w:cs="Arial"/>
          <w:bCs/>
          <w:kern w:val="44"/>
          <w:szCs w:val="21"/>
        </w:rPr>
        <w:t>日开立了光谷正荣府</w:t>
      </w:r>
      <w:r>
        <w:rPr>
          <w:rFonts w:ascii="Arial" w:hAnsi="Arial" w:cs="Arial"/>
          <w:bCs/>
          <w:kern w:val="44"/>
          <w:szCs w:val="21"/>
        </w:rPr>
        <w:t>8#</w:t>
      </w:r>
      <w:r>
        <w:rPr>
          <w:rFonts w:ascii="Arial" w:hAnsi="Arial" w:cs="Arial"/>
          <w:bCs/>
          <w:kern w:val="44"/>
          <w:szCs w:val="21"/>
        </w:rPr>
        <w:t>、</w:t>
      </w:r>
      <w:r>
        <w:rPr>
          <w:rFonts w:ascii="Arial" w:hAnsi="Arial" w:cs="Arial"/>
          <w:bCs/>
          <w:kern w:val="44"/>
          <w:szCs w:val="21"/>
        </w:rPr>
        <w:t>10#</w:t>
      </w:r>
      <w:r>
        <w:rPr>
          <w:rFonts w:ascii="Arial" w:hAnsi="Arial" w:cs="Arial"/>
          <w:bCs/>
          <w:kern w:val="44"/>
          <w:szCs w:val="21"/>
        </w:rPr>
        <w:t>号楼光大银行预售资金监管账户，账号</w:t>
      </w:r>
      <w:r>
        <w:rPr>
          <w:rFonts w:ascii="Arial" w:hAnsi="Arial" w:cs="Arial"/>
          <w:bCs/>
          <w:kern w:val="44"/>
          <w:szCs w:val="21"/>
        </w:rPr>
        <w:t>3831 0188 0007 5950 0</w:t>
      </w:r>
      <w:r>
        <w:rPr>
          <w:rFonts w:ascii="Arial" w:hAnsi="Arial" w:cs="Arial"/>
          <w:bCs/>
          <w:kern w:val="44"/>
          <w:szCs w:val="21"/>
        </w:rPr>
        <w:t>（印鉴卡详见附件三）。</w:t>
      </w:r>
    </w:p>
    <w:p w14:paraId="3EB955E6" w14:textId="77777777" w:rsidR="00C72146" w:rsidRDefault="00E84665">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5</w:t>
      </w:r>
      <w:r>
        <w:rPr>
          <w:rFonts w:ascii="Arial" w:hAnsi="Arial" w:cs="Arial"/>
          <w:bCs/>
          <w:kern w:val="44"/>
          <w:szCs w:val="21"/>
        </w:rPr>
        <w:t>、正襄于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28</w:t>
      </w:r>
      <w:r>
        <w:rPr>
          <w:rFonts w:ascii="Arial" w:hAnsi="Arial" w:cs="Arial"/>
          <w:bCs/>
          <w:kern w:val="44"/>
          <w:szCs w:val="21"/>
        </w:rPr>
        <w:t>日变更银行预留印鉴（印鉴卡详见附件三）。</w:t>
      </w:r>
    </w:p>
    <w:p w14:paraId="67211CF6" w14:textId="77777777" w:rsidR="00C72146" w:rsidRDefault="00E84665">
      <w:pPr>
        <w:pStyle w:val="2"/>
        <w:keepNext w:val="0"/>
        <w:keepLines w:val="0"/>
        <w:spacing w:before="300" w:after="300" w:line="360" w:lineRule="exact"/>
        <w:jc w:val="left"/>
        <w:rPr>
          <w:rFonts w:eastAsia="宋体" w:cs="Arial"/>
          <w:sz w:val="24"/>
          <w:szCs w:val="24"/>
        </w:rPr>
      </w:pPr>
      <w:bookmarkStart w:id="18" w:name="_Toc28001"/>
      <w:bookmarkStart w:id="19" w:name="_Toc50218128"/>
      <w:bookmarkStart w:id="20" w:name="_Toc25842"/>
      <w:r>
        <w:rPr>
          <w:rFonts w:eastAsia="宋体" w:cs="Arial"/>
          <w:sz w:val="24"/>
          <w:szCs w:val="24"/>
        </w:rPr>
        <w:t>3</w:t>
      </w:r>
      <w:r>
        <w:rPr>
          <w:rFonts w:eastAsia="宋体" w:cs="Arial"/>
          <w:sz w:val="24"/>
          <w:szCs w:val="24"/>
        </w:rPr>
        <w:t>项目五证办理情况及施工进度情况</w:t>
      </w:r>
      <w:bookmarkEnd w:id="18"/>
      <w:bookmarkEnd w:id="19"/>
      <w:bookmarkEnd w:id="20"/>
    </w:p>
    <w:p w14:paraId="7C610359" w14:textId="77777777" w:rsidR="00C72146" w:rsidRDefault="00E84665">
      <w:pPr>
        <w:pStyle w:val="2"/>
        <w:keepNext w:val="0"/>
        <w:keepLines w:val="0"/>
        <w:spacing w:before="300" w:after="300" w:line="360" w:lineRule="exact"/>
        <w:jc w:val="left"/>
        <w:rPr>
          <w:rFonts w:eastAsia="宋体" w:cs="Arial"/>
          <w:sz w:val="24"/>
          <w:szCs w:val="24"/>
        </w:rPr>
      </w:pPr>
      <w:bookmarkStart w:id="21" w:name="_Toc50218129"/>
      <w:bookmarkStart w:id="22" w:name="_Toc16400"/>
      <w:bookmarkStart w:id="23" w:name="_Toc10982"/>
      <w:r>
        <w:rPr>
          <w:rFonts w:eastAsia="宋体" w:cs="Arial"/>
          <w:sz w:val="24"/>
          <w:szCs w:val="24"/>
        </w:rPr>
        <w:t>3.1</w:t>
      </w:r>
      <w:r>
        <w:rPr>
          <w:rFonts w:eastAsia="宋体" w:cs="Arial"/>
          <w:sz w:val="24"/>
          <w:szCs w:val="24"/>
        </w:rPr>
        <w:t>项目五证办理情况说明</w:t>
      </w:r>
      <w:bookmarkEnd w:id="21"/>
      <w:bookmarkEnd w:id="22"/>
      <w:bookmarkEnd w:id="23"/>
    </w:p>
    <w:p w14:paraId="30CA6272" w14:textId="77777777" w:rsidR="00C72146" w:rsidRDefault="00E84665">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2020</w:t>
      </w:r>
      <w:r>
        <w:rPr>
          <w:rFonts w:ascii="Arial" w:hAnsi="Arial" w:cs="Arial"/>
          <w:b/>
          <w:bCs/>
          <w:kern w:val="44"/>
          <w:sz w:val="24"/>
        </w:rPr>
        <w:t>年</w:t>
      </w:r>
      <w:r>
        <w:rPr>
          <w:rFonts w:ascii="Arial" w:hAnsi="Arial" w:cs="Arial"/>
          <w:b/>
          <w:bCs/>
          <w:kern w:val="44"/>
          <w:sz w:val="24"/>
        </w:rPr>
        <w:t>9</w:t>
      </w:r>
      <w:r>
        <w:rPr>
          <w:rFonts w:ascii="Arial" w:hAnsi="Arial" w:cs="Arial"/>
          <w:b/>
          <w:bCs/>
          <w:kern w:val="44"/>
          <w:sz w:val="24"/>
        </w:rPr>
        <w:t>月</w:t>
      </w:r>
      <w:r>
        <w:rPr>
          <w:rFonts w:ascii="Arial" w:hAnsi="Arial" w:cs="Arial"/>
          <w:b/>
          <w:bCs/>
          <w:kern w:val="44"/>
          <w:sz w:val="24"/>
        </w:rPr>
        <w:t>30</w:t>
      </w:r>
      <w:r>
        <w:rPr>
          <w:rFonts w:ascii="Arial" w:hAnsi="Arial" w:cs="Arial"/>
          <w:b/>
          <w:bCs/>
          <w:kern w:val="44"/>
          <w:sz w:val="24"/>
        </w:rPr>
        <w:t>日项目五证办理计划及进度情况</w:t>
      </w:r>
    </w:p>
    <w:tbl>
      <w:tblPr>
        <w:tblW w:w="6870" w:type="dxa"/>
        <w:jc w:val="center"/>
        <w:tblCellMar>
          <w:left w:w="0" w:type="dxa"/>
          <w:right w:w="0" w:type="dxa"/>
        </w:tblCellMar>
        <w:tblLook w:val="04A0" w:firstRow="1" w:lastRow="0" w:firstColumn="1" w:lastColumn="0" w:noHBand="0" w:noVBand="1"/>
      </w:tblPr>
      <w:tblGrid>
        <w:gridCol w:w="3435"/>
        <w:gridCol w:w="3435"/>
      </w:tblGrid>
      <w:tr w:rsidR="00C72146" w:rsidRPr="0066685E" w14:paraId="29C77329" w14:textId="77777777">
        <w:trPr>
          <w:trHeight w:val="442"/>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F85A8" w14:textId="77777777" w:rsidR="00C72146" w:rsidRPr="0066685E" w:rsidRDefault="00E84665">
            <w:pPr>
              <w:widowControl/>
              <w:jc w:val="center"/>
              <w:textAlignment w:val="center"/>
              <w:rPr>
                <w:rFonts w:ascii="Arial" w:hAnsi="Arial" w:cs="Arial"/>
                <w:b/>
                <w:bCs/>
                <w:color w:val="000000"/>
                <w:sz w:val="18"/>
                <w:szCs w:val="18"/>
              </w:rPr>
            </w:pPr>
            <w:r w:rsidRPr="0066685E">
              <w:rPr>
                <w:rFonts w:ascii="Arial" w:hAnsi="Arial" w:cs="Arial"/>
                <w:b/>
                <w:bCs/>
                <w:color w:val="000000"/>
                <w:kern w:val="0"/>
                <w:sz w:val="18"/>
                <w:szCs w:val="18"/>
                <w:lang w:bidi="ar"/>
              </w:rPr>
              <w:t>证书</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275A7E" w14:textId="77777777" w:rsidR="00C72146" w:rsidRPr="0066685E" w:rsidRDefault="00E84665">
            <w:pPr>
              <w:widowControl/>
              <w:jc w:val="center"/>
              <w:textAlignment w:val="center"/>
              <w:rPr>
                <w:rFonts w:ascii="Arial" w:hAnsi="Arial" w:cs="Arial"/>
                <w:b/>
                <w:bCs/>
                <w:color w:val="000000"/>
                <w:sz w:val="18"/>
                <w:szCs w:val="18"/>
              </w:rPr>
            </w:pPr>
            <w:r w:rsidRPr="0066685E">
              <w:rPr>
                <w:rFonts w:ascii="Arial" w:hAnsi="Arial" w:cs="Arial"/>
                <w:b/>
                <w:bCs/>
                <w:color w:val="000000"/>
                <w:kern w:val="0"/>
                <w:sz w:val="18"/>
                <w:szCs w:val="18"/>
                <w:lang w:bidi="ar"/>
              </w:rPr>
              <w:t>办理情况</w:t>
            </w:r>
          </w:p>
        </w:tc>
      </w:tr>
      <w:tr w:rsidR="00C72146" w:rsidRPr="0066685E" w14:paraId="1D2B36AC" w14:textId="77777777">
        <w:trPr>
          <w:trHeight w:val="442"/>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9A823"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不动产权证书</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4220E"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已于</w:t>
            </w:r>
            <w:r w:rsidRPr="0066685E">
              <w:rPr>
                <w:rFonts w:ascii="Arial" w:hAnsi="Arial" w:cs="Arial"/>
                <w:color w:val="000000"/>
                <w:kern w:val="0"/>
                <w:sz w:val="18"/>
                <w:szCs w:val="18"/>
                <w:lang w:bidi="ar"/>
              </w:rPr>
              <w:t>2020</w:t>
            </w:r>
            <w:r w:rsidRPr="0066685E">
              <w:rPr>
                <w:rFonts w:ascii="Arial" w:hAnsi="Arial" w:cs="Arial"/>
                <w:color w:val="000000"/>
                <w:kern w:val="0"/>
                <w:sz w:val="18"/>
                <w:szCs w:val="18"/>
                <w:lang w:bidi="ar"/>
              </w:rPr>
              <w:t>年</w:t>
            </w:r>
            <w:r w:rsidRPr="0066685E">
              <w:rPr>
                <w:rFonts w:ascii="Arial" w:hAnsi="Arial" w:cs="Arial"/>
                <w:color w:val="000000"/>
                <w:kern w:val="0"/>
                <w:sz w:val="18"/>
                <w:szCs w:val="18"/>
                <w:lang w:bidi="ar"/>
              </w:rPr>
              <w:t>2</w:t>
            </w:r>
            <w:r w:rsidRPr="0066685E">
              <w:rPr>
                <w:rFonts w:ascii="Arial" w:hAnsi="Arial" w:cs="Arial"/>
                <w:color w:val="000000"/>
                <w:kern w:val="0"/>
                <w:sz w:val="18"/>
                <w:szCs w:val="18"/>
                <w:lang w:bidi="ar"/>
              </w:rPr>
              <w:t>月</w:t>
            </w:r>
            <w:r w:rsidRPr="0066685E">
              <w:rPr>
                <w:rFonts w:ascii="Arial" w:hAnsi="Arial" w:cs="Arial"/>
                <w:color w:val="000000"/>
                <w:kern w:val="0"/>
                <w:sz w:val="18"/>
                <w:szCs w:val="18"/>
                <w:lang w:bidi="ar"/>
              </w:rPr>
              <w:t>8</w:t>
            </w:r>
            <w:r w:rsidRPr="0066685E">
              <w:rPr>
                <w:rFonts w:ascii="Arial" w:hAnsi="Arial" w:cs="Arial"/>
                <w:color w:val="000000"/>
                <w:kern w:val="0"/>
                <w:sz w:val="18"/>
                <w:szCs w:val="18"/>
                <w:lang w:bidi="ar"/>
              </w:rPr>
              <w:t>日核发</w:t>
            </w:r>
          </w:p>
        </w:tc>
      </w:tr>
      <w:tr w:rsidR="00C72146" w:rsidRPr="0066685E" w14:paraId="6BECD801" w14:textId="77777777">
        <w:trPr>
          <w:trHeight w:val="442"/>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D382F"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建设用地规划许可证</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1126E"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已于</w:t>
            </w:r>
            <w:r w:rsidRPr="0066685E">
              <w:rPr>
                <w:rFonts w:ascii="Arial" w:hAnsi="Arial" w:cs="Arial"/>
                <w:color w:val="000000"/>
                <w:kern w:val="0"/>
                <w:sz w:val="18"/>
                <w:szCs w:val="18"/>
                <w:lang w:bidi="ar"/>
              </w:rPr>
              <w:t>2020</w:t>
            </w:r>
            <w:r w:rsidRPr="0066685E">
              <w:rPr>
                <w:rFonts w:ascii="Arial" w:hAnsi="Arial" w:cs="Arial"/>
                <w:color w:val="000000"/>
                <w:kern w:val="0"/>
                <w:sz w:val="18"/>
                <w:szCs w:val="18"/>
                <w:lang w:bidi="ar"/>
              </w:rPr>
              <w:t>年</w:t>
            </w:r>
            <w:r w:rsidRPr="0066685E">
              <w:rPr>
                <w:rFonts w:ascii="Arial" w:hAnsi="Arial" w:cs="Arial"/>
                <w:color w:val="000000"/>
                <w:kern w:val="0"/>
                <w:sz w:val="18"/>
                <w:szCs w:val="18"/>
                <w:lang w:bidi="ar"/>
              </w:rPr>
              <w:t>1</w:t>
            </w:r>
            <w:r w:rsidRPr="0066685E">
              <w:rPr>
                <w:rFonts w:ascii="Arial" w:hAnsi="Arial" w:cs="Arial"/>
                <w:color w:val="000000"/>
                <w:kern w:val="0"/>
                <w:sz w:val="18"/>
                <w:szCs w:val="18"/>
                <w:lang w:bidi="ar"/>
              </w:rPr>
              <w:t>月</w:t>
            </w:r>
            <w:r w:rsidRPr="0066685E">
              <w:rPr>
                <w:rFonts w:ascii="Arial" w:hAnsi="Arial" w:cs="Arial"/>
                <w:color w:val="000000"/>
                <w:kern w:val="0"/>
                <w:sz w:val="18"/>
                <w:szCs w:val="18"/>
                <w:lang w:bidi="ar"/>
              </w:rPr>
              <w:t>3</w:t>
            </w:r>
            <w:r w:rsidRPr="0066685E">
              <w:rPr>
                <w:rFonts w:ascii="Arial" w:hAnsi="Arial" w:cs="Arial"/>
                <w:color w:val="000000"/>
                <w:kern w:val="0"/>
                <w:sz w:val="18"/>
                <w:szCs w:val="18"/>
                <w:lang w:bidi="ar"/>
              </w:rPr>
              <w:t>日核发</w:t>
            </w:r>
          </w:p>
        </w:tc>
      </w:tr>
      <w:tr w:rsidR="00C72146" w:rsidRPr="0066685E" w14:paraId="3BA1ED55" w14:textId="77777777">
        <w:trPr>
          <w:trHeight w:val="442"/>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79A97"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建设工程规划许可证</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2995B"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已于</w:t>
            </w:r>
            <w:r w:rsidRPr="0066685E">
              <w:rPr>
                <w:rFonts w:ascii="Arial" w:hAnsi="Arial" w:cs="Arial"/>
                <w:color w:val="000000"/>
                <w:kern w:val="0"/>
                <w:sz w:val="18"/>
                <w:szCs w:val="18"/>
                <w:lang w:bidi="ar"/>
              </w:rPr>
              <w:t>2020</w:t>
            </w:r>
            <w:r w:rsidRPr="0066685E">
              <w:rPr>
                <w:rFonts w:ascii="Arial" w:hAnsi="Arial" w:cs="Arial"/>
                <w:color w:val="000000"/>
                <w:kern w:val="0"/>
                <w:sz w:val="18"/>
                <w:szCs w:val="18"/>
                <w:lang w:bidi="ar"/>
              </w:rPr>
              <w:t>年</w:t>
            </w:r>
            <w:r w:rsidRPr="0066685E">
              <w:rPr>
                <w:rFonts w:ascii="Arial" w:hAnsi="Arial" w:cs="Arial"/>
                <w:color w:val="000000"/>
                <w:kern w:val="0"/>
                <w:sz w:val="18"/>
                <w:szCs w:val="18"/>
                <w:lang w:bidi="ar"/>
              </w:rPr>
              <w:t>6</w:t>
            </w:r>
            <w:r w:rsidRPr="0066685E">
              <w:rPr>
                <w:rFonts w:ascii="Arial" w:hAnsi="Arial" w:cs="Arial"/>
                <w:color w:val="000000"/>
                <w:kern w:val="0"/>
                <w:sz w:val="18"/>
                <w:szCs w:val="18"/>
                <w:lang w:bidi="ar"/>
              </w:rPr>
              <w:t>月</w:t>
            </w:r>
            <w:r w:rsidRPr="0066685E">
              <w:rPr>
                <w:rFonts w:ascii="Arial" w:hAnsi="Arial" w:cs="Arial"/>
                <w:color w:val="000000"/>
                <w:kern w:val="0"/>
                <w:sz w:val="18"/>
                <w:szCs w:val="18"/>
                <w:lang w:bidi="ar"/>
              </w:rPr>
              <w:t>29</w:t>
            </w:r>
            <w:r w:rsidRPr="0066685E">
              <w:rPr>
                <w:rFonts w:ascii="Arial" w:hAnsi="Arial" w:cs="Arial"/>
                <w:color w:val="000000"/>
                <w:kern w:val="0"/>
                <w:sz w:val="18"/>
                <w:szCs w:val="18"/>
                <w:lang w:bidi="ar"/>
              </w:rPr>
              <w:t>日核发</w:t>
            </w:r>
          </w:p>
        </w:tc>
      </w:tr>
      <w:tr w:rsidR="00C72146" w:rsidRPr="0066685E" w14:paraId="5D6C6224" w14:textId="77777777">
        <w:trPr>
          <w:trHeight w:val="442"/>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AB556"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建筑工程施工许可证</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B8DD0"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已于</w:t>
            </w:r>
            <w:r w:rsidRPr="0066685E">
              <w:rPr>
                <w:rFonts w:ascii="Arial" w:hAnsi="Arial" w:cs="Arial"/>
                <w:color w:val="000000"/>
                <w:kern w:val="0"/>
                <w:sz w:val="18"/>
                <w:szCs w:val="18"/>
                <w:lang w:bidi="ar"/>
              </w:rPr>
              <w:t>2020</w:t>
            </w:r>
            <w:r w:rsidRPr="0066685E">
              <w:rPr>
                <w:rFonts w:ascii="Arial" w:hAnsi="Arial" w:cs="Arial"/>
                <w:color w:val="000000"/>
                <w:kern w:val="0"/>
                <w:sz w:val="18"/>
                <w:szCs w:val="18"/>
                <w:lang w:bidi="ar"/>
              </w:rPr>
              <w:t>年</w:t>
            </w:r>
            <w:r w:rsidRPr="0066685E">
              <w:rPr>
                <w:rFonts w:ascii="Arial" w:hAnsi="Arial" w:cs="Arial"/>
                <w:color w:val="000000"/>
                <w:kern w:val="0"/>
                <w:sz w:val="18"/>
                <w:szCs w:val="18"/>
                <w:lang w:bidi="ar"/>
              </w:rPr>
              <w:t>7</w:t>
            </w:r>
            <w:r w:rsidRPr="0066685E">
              <w:rPr>
                <w:rFonts w:ascii="Arial" w:hAnsi="Arial" w:cs="Arial"/>
                <w:color w:val="000000"/>
                <w:kern w:val="0"/>
                <w:sz w:val="18"/>
                <w:szCs w:val="18"/>
                <w:lang w:bidi="ar"/>
              </w:rPr>
              <w:t>月</w:t>
            </w:r>
            <w:r w:rsidRPr="0066685E">
              <w:rPr>
                <w:rFonts w:ascii="Arial" w:hAnsi="Arial" w:cs="Arial"/>
                <w:color w:val="000000"/>
                <w:kern w:val="0"/>
                <w:sz w:val="18"/>
                <w:szCs w:val="18"/>
                <w:lang w:bidi="ar"/>
              </w:rPr>
              <w:t>6</w:t>
            </w:r>
            <w:r w:rsidRPr="0066685E">
              <w:rPr>
                <w:rFonts w:ascii="Arial" w:hAnsi="Arial" w:cs="Arial"/>
                <w:color w:val="000000"/>
                <w:kern w:val="0"/>
                <w:sz w:val="18"/>
                <w:szCs w:val="18"/>
                <w:lang w:bidi="ar"/>
              </w:rPr>
              <w:t>日核发</w:t>
            </w:r>
          </w:p>
        </w:tc>
      </w:tr>
      <w:tr w:rsidR="00C72146" w:rsidRPr="0066685E" w14:paraId="22215C55" w14:textId="77777777">
        <w:trPr>
          <w:trHeight w:val="442"/>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FDE967"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预售许可证（</w:t>
            </w:r>
            <w:r w:rsidRPr="0066685E">
              <w:rPr>
                <w:rFonts w:ascii="Arial" w:hAnsi="Arial" w:cs="Arial"/>
                <w:color w:val="000000"/>
                <w:kern w:val="0"/>
                <w:sz w:val="18"/>
                <w:szCs w:val="18"/>
                <w:lang w:bidi="ar"/>
              </w:rPr>
              <w:t>5#</w:t>
            </w:r>
            <w:r w:rsidRPr="0066685E">
              <w:rPr>
                <w:rFonts w:ascii="Arial" w:hAnsi="Arial" w:cs="Arial"/>
                <w:color w:val="000000"/>
                <w:kern w:val="0"/>
                <w:sz w:val="18"/>
                <w:szCs w:val="18"/>
                <w:lang w:bidi="ar"/>
              </w:rPr>
              <w:t>、</w:t>
            </w:r>
            <w:r w:rsidRPr="0066685E">
              <w:rPr>
                <w:rFonts w:ascii="Arial" w:hAnsi="Arial" w:cs="Arial"/>
                <w:color w:val="000000"/>
                <w:kern w:val="0"/>
                <w:sz w:val="18"/>
                <w:szCs w:val="18"/>
                <w:lang w:bidi="ar"/>
              </w:rPr>
              <w:t>6#</w:t>
            </w:r>
            <w:r w:rsidRPr="0066685E">
              <w:rPr>
                <w:rFonts w:ascii="Arial" w:hAnsi="Arial" w:cs="Arial"/>
                <w:color w:val="000000"/>
                <w:kern w:val="0"/>
                <w:sz w:val="18"/>
                <w:szCs w:val="18"/>
                <w:lang w:bidi="ar"/>
              </w:rPr>
              <w:t>、</w:t>
            </w:r>
            <w:r w:rsidRPr="0066685E">
              <w:rPr>
                <w:rFonts w:ascii="Arial" w:hAnsi="Arial" w:cs="Arial"/>
                <w:color w:val="000000"/>
                <w:kern w:val="0"/>
                <w:sz w:val="18"/>
                <w:szCs w:val="18"/>
                <w:lang w:bidi="ar"/>
              </w:rPr>
              <w:t>7#</w:t>
            </w:r>
            <w:r w:rsidRPr="0066685E">
              <w:rPr>
                <w:rFonts w:ascii="Arial" w:hAnsi="Arial" w:cs="Arial"/>
                <w:color w:val="000000"/>
                <w:kern w:val="0"/>
                <w:sz w:val="18"/>
                <w:szCs w:val="18"/>
                <w:lang w:bidi="ar"/>
              </w:rPr>
              <w:t>楼）</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FE498"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已于</w:t>
            </w:r>
            <w:r w:rsidRPr="0066685E">
              <w:rPr>
                <w:rFonts w:ascii="Arial" w:hAnsi="Arial" w:cs="Arial"/>
                <w:color w:val="000000"/>
                <w:kern w:val="0"/>
                <w:sz w:val="18"/>
                <w:szCs w:val="18"/>
                <w:lang w:bidi="ar"/>
              </w:rPr>
              <w:t>2020</w:t>
            </w:r>
            <w:r w:rsidRPr="0066685E">
              <w:rPr>
                <w:rFonts w:ascii="Arial" w:hAnsi="Arial" w:cs="Arial"/>
                <w:color w:val="000000"/>
                <w:kern w:val="0"/>
                <w:sz w:val="18"/>
                <w:szCs w:val="18"/>
                <w:lang w:bidi="ar"/>
              </w:rPr>
              <w:t>年</w:t>
            </w:r>
            <w:r w:rsidRPr="0066685E">
              <w:rPr>
                <w:rFonts w:ascii="Arial" w:hAnsi="Arial" w:cs="Arial"/>
                <w:color w:val="000000"/>
                <w:kern w:val="0"/>
                <w:sz w:val="18"/>
                <w:szCs w:val="18"/>
                <w:lang w:bidi="ar"/>
              </w:rPr>
              <w:t>7</w:t>
            </w:r>
            <w:r w:rsidRPr="0066685E">
              <w:rPr>
                <w:rFonts w:ascii="Arial" w:hAnsi="Arial" w:cs="Arial"/>
                <w:color w:val="000000"/>
                <w:kern w:val="0"/>
                <w:sz w:val="18"/>
                <w:szCs w:val="18"/>
                <w:lang w:bidi="ar"/>
              </w:rPr>
              <w:t>月</w:t>
            </w:r>
            <w:r w:rsidRPr="0066685E">
              <w:rPr>
                <w:rFonts w:ascii="Arial" w:hAnsi="Arial" w:cs="Arial"/>
                <w:color w:val="000000"/>
                <w:kern w:val="0"/>
                <w:sz w:val="18"/>
                <w:szCs w:val="18"/>
                <w:lang w:bidi="ar"/>
              </w:rPr>
              <w:t>24</w:t>
            </w:r>
            <w:r w:rsidRPr="0066685E">
              <w:rPr>
                <w:rFonts w:ascii="Arial" w:hAnsi="Arial" w:cs="Arial"/>
                <w:color w:val="000000"/>
                <w:kern w:val="0"/>
                <w:sz w:val="18"/>
                <w:szCs w:val="18"/>
                <w:lang w:bidi="ar"/>
              </w:rPr>
              <w:t>日核发</w:t>
            </w:r>
          </w:p>
        </w:tc>
      </w:tr>
      <w:tr w:rsidR="00C72146" w:rsidRPr="0066685E" w14:paraId="1345DA0F" w14:textId="77777777">
        <w:trPr>
          <w:trHeight w:val="442"/>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FFCCC"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预售许可证（</w:t>
            </w:r>
            <w:r w:rsidRPr="0066685E">
              <w:rPr>
                <w:rFonts w:ascii="Arial" w:hAnsi="Arial" w:cs="Arial"/>
                <w:color w:val="000000"/>
                <w:kern w:val="0"/>
                <w:sz w:val="18"/>
                <w:szCs w:val="18"/>
                <w:lang w:bidi="ar"/>
              </w:rPr>
              <w:t>3#</w:t>
            </w:r>
            <w:r w:rsidRPr="0066685E">
              <w:rPr>
                <w:rFonts w:ascii="Arial" w:hAnsi="Arial" w:cs="Arial"/>
                <w:color w:val="000000"/>
                <w:kern w:val="0"/>
                <w:sz w:val="18"/>
                <w:szCs w:val="18"/>
                <w:lang w:bidi="ar"/>
              </w:rPr>
              <w:t>楼）</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F208BB"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已于</w:t>
            </w:r>
            <w:r w:rsidRPr="0066685E">
              <w:rPr>
                <w:rFonts w:ascii="Arial" w:hAnsi="Arial" w:cs="Arial"/>
                <w:color w:val="000000"/>
                <w:kern w:val="0"/>
                <w:sz w:val="18"/>
                <w:szCs w:val="18"/>
                <w:lang w:bidi="ar"/>
              </w:rPr>
              <w:t>2020</w:t>
            </w:r>
            <w:r w:rsidRPr="0066685E">
              <w:rPr>
                <w:rFonts w:ascii="Arial" w:hAnsi="Arial" w:cs="Arial"/>
                <w:color w:val="000000"/>
                <w:kern w:val="0"/>
                <w:sz w:val="18"/>
                <w:szCs w:val="18"/>
                <w:lang w:bidi="ar"/>
              </w:rPr>
              <w:t>年</w:t>
            </w:r>
            <w:r w:rsidRPr="0066685E">
              <w:rPr>
                <w:rFonts w:ascii="Arial" w:hAnsi="Arial" w:cs="Arial"/>
                <w:color w:val="000000"/>
                <w:kern w:val="0"/>
                <w:sz w:val="18"/>
                <w:szCs w:val="18"/>
                <w:lang w:bidi="ar"/>
              </w:rPr>
              <w:t>9</w:t>
            </w:r>
            <w:r w:rsidRPr="0066685E">
              <w:rPr>
                <w:rFonts w:ascii="Arial" w:hAnsi="Arial" w:cs="Arial"/>
                <w:color w:val="000000"/>
                <w:kern w:val="0"/>
                <w:sz w:val="18"/>
                <w:szCs w:val="18"/>
                <w:lang w:bidi="ar"/>
              </w:rPr>
              <w:t>月</w:t>
            </w:r>
            <w:r w:rsidRPr="0066685E">
              <w:rPr>
                <w:rFonts w:ascii="Arial" w:hAnsi="Arial" w:cs="Arial"/>
                <w:color w:val="000000"/>
                <w:kern w:val="0"/>
                <w:sz w:val="18"/>
                <w:szCs w:val="18"/>
                <w:lang w:bidi="ar"/>
              </w:rPr>
              <w:t>17</w:t>
            </w:r>
            <w:r w:rsidRPr="0066685E">
              <w:rPr>
                <w:rFonts w:ascii="Arial" w:hAnsi="Arial" w:cs="Arial"/>
                <w:color w:val="000000"/>
                <w:kern w:val="0"/>
                <w:sz w:val="18"/>
                <w:szCs w:val="18"/>
                <w:lang w:bidi="ar"/>
              </w:rPr>
              <w:t>日核发</w:t>
            </w:r>
          </w:p>
        </w:tc>
      </w:tr>
      <w:tr w:rsidR="00C72146" w:rsidRPr="0066685E" w14:paraId="4F8B4404" w14:textId="77777777">
        <w:trPr>
          <w:trHeight w:val="442"/>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B290B"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预售许可证（</w:t>
            </w:r>
            <w:r w:rsidRPr="0066685E">
              <w:rPr>
                <w:rFonts w:ascii="Arial" w:hAnsi="Arial" w:cs="Arial"/>
                <w:color w:val="000000"/>
                <w:kern w:val="0"/>
                <w:sz w:val="18"/>
                <w:szCs w:val="18"/>
                <w:lang w:bidi="ar"/>
              </w:rPr>
              <w:t>2#</w:t>
            </w:r>
            <w:r w:rsidRPr="0066685E">
              <w:rPr>
                <w:rFonts w:ascii="Arial" w:hAnsi="Arial" w:cs="Arial"/>
                <w:color w:val="000000"/>
                <w:kern w:val="0"/>
                <w:sz w:val="18"/>
                <w:szCs w:val="18"/>
                <w:lang w:bidi="ar"/>
              </w:rPr>
              <w:t>楼）</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282A9"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已于</w:t>
            </w:r>
            <w:r w:rsidRPr="0066685E">
              <w:rPr>
                <w:rFonts w:ascii="Arial" w:hAnsi="Arial" w:cs="Arial"/>
                <w:color w:val="000000"/>
                <w:kern w:val="0"/>
                <w:sz w:val="18"/>
                <w:szCs w:val="18"/>
                <w:lang w:bidi="ar"/>
              </w:rPr>
              <w:t>2020</w:t>
            </w:r>
            <w:r w:rsidRPr="0066685E">
              <w:rPr>
                <w:rFonts w:ascii="Arial" w:hAnsi="Arial" w:cs="Arial"/>
                <w:color w:val="000000"/>
                <w:kern w:val="0"/>
                <w:sz w:val="18"/>
                <w:szCs w:val="18"/>
                <w:lang w:bidi="ar"/>
              </w:rPr>
              <w:t>年</w:t>
            </w:r>
            <w:r w:rsidRPr="0066685E">
              <w:rPr>
                <w:rFonts w:ascii="Arial" w:hAnsi="Arial" w:cs="Arial"/>
                <w:color w:val="000000"/>
                <w:kern w:val="0"/>
                <w:sz w:val="18"/>
                <w:szCs w:val="18"/>
                <w:lang w:bidi="ar"/>
              </w:rPr>
              <w:t>9</w:t>
            </w:r>
            <w:r w:rsidRPr="0066685E">
              <w:rPr>
                <w:rFonts w:ascii="Arial" w:hAnsi="Arial" w:cs="Arial"/>
                <w:color w:val="000000"/>
                <w:kern w:val="0"/>
                <w:sz w:val="18"/>
                <w:szCs w:val="18"/>
                <w:lang w:bidi="ar"/>
              </w:rPr>
              <w:t>月</w:t>
            </w:r>
            <w:r w:rsidRPr="0066685E">
              <w:rPr>
                <w:rFonts w:ascii="Arial" w:hAnsi="Arial" w:cs="Arial"/>
                <w:color w:val="000000"/>
                <w:kern w:val="0"/>
                <w:sz w:val="18"/>
                <w:szCs w:val="18"/>
                <w:lang w:bidi="ar"/>
              </w:rPr>
              <w:t>24</w:t>
            </w:r>
            <w:r w:rsidRPr="0066685E">
              <w:rPr>
                <w:rFonts w:ascii="Arial" w:hAnsi="Arial" w:cs="Arial"/>
                <w:color w:val="000000"/>
                <w:kern w:val="0"/>
                <w:sz w:val="18"/>
                <w:szCs w:val="18"/>
                <w:lang w:bidi="ar"/>
              </w:rPr>
              <w:t>日核发</w:t>
            </w:r>
          </w:p>
        </w:tc>
      </w:tr>
      <w:tr w:rsidR="00C72146" w:rsidRPr="0066685E" w14:paraId="285858C5" w14:textId="77777777">
        <w:trPr>
          <w:trHeight w:val="442"/>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D3741"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lastRenderedPageBreak/>
              <w:t>资质证书（暂定等级）</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D955F" w14:textId="77777777" w:rsidR="00C72146" w:rsidRPr="0066685E" w:rsidRDefault="00E84665">
            <w:pPr>
              <w:widowControl/>
              <w:jc w:val="center"/>
              <w:textAlignment w:val="center"/>
              <w:rPr>
                <w:rFonts w:ascii="Arial" w:hAnsi="Arial" w:cs="Arial"/>
                <w:color w:val="000000"/>
                <w:sz w:val="18"/>
                <w:szCs w:val="18"/>
              </w:rPr>
            </w:pPr>
            <w:r w:rsidRPr="0066685E">
              <w:rPr>
                <w:rFonts w:ascii="Arial" w:hAnsi="Arial" w:cs="Arial"/>
                <w:color w:val="000000"/>
                <w:kern w:val="0"/>
                <w:sz w:val="18"/>
                <w:szCs w:val="18"/>
                <w:lang w:bidi="ar"/>
              </w:rPr>
              <w:t>已于</w:t>
            </w:r>
            <w:r w:rsidRPr="0066685E">
              <w:rPr>
                <w:rFonts w:ascii="Arial" w:hAnsi="Arial" w:cs="Arial"/>
                <w:color w:val="000000"/>
                <w:kern w:val="0"/>
                <w:sz w:val="18"/>
                <w:szCs w:val="18"/>
                <w:lang w:bidi="ar"/>
              </w:rPr>
              <w:t>2020</w:t>
            </w:r>
            <w:r w:rsidRPr="0066685E">
              <w:rPr>
                <w:rFonts w:ascii="Arial" w:hAnsi="Arial" w:cs="Arial"/>
                <w:color w:val="000000"/>
                <w:kern w:val="0"/>
                <w:sz w:val="18"/>
                <w:szCs w:val="18"/>
                <w:lang w:bidi="ar"/>
              </w:rPr>
              <w:t>年</w:t>
            </w:r>
            <w:r w:rsidRPr="0066685E">
              <w:rPr>
                <w:rFonts w:ascii="Arial" w:hAnsi="Arial" w:cs="Arial"/>
                <w:color w:val="000000"/>
                <w:kern w:val="0"/>
                <w:sz w:val="18"/>
                <w:szCs w:val="18"/>
                <w:lang w:bidi="ar"/>
              </w:rPr>
              <w:t>5</w:t>
            </w:r>
            <w:r w:rsidRPr="0066685E">
              <w:rPr>
                <w:rFonts w:ascii="Arial" w:hAnsi="Arial" w:cs="Arial"/>
                <w:color w:val="000000"/>
                <w:kern w:val="0"/>
                <w:sz w:val="18"/>
                <w:szCs w:val="18"/>
                <w:lang w:bidi="ar"/>
              </w:rPr>
              <w:t>月</w:t>
            </w:r>
            <w:r w:rsidRPr="0066685E">
              <w:rPr>
                <w:rFonts w:ascii="Arial" w:hAnsi="Arial" w:cs="Arial"/>
                <w:color w:val="000000"/>
                <w:kern w:val="0"/>
                <w:sz w:val="18"/>
                <w:szCs w:val="18"/>
                <w:lang w:bidi="ar"/>
              </w:rPr>
              <w:t>22</w:t>
            </w:r>
            <w:r w:rsidRPr="0066685E">
              <w:rPr>
                <w:rFonts w:ascii="Arial" w:hAnsi="Arial" w:cs="Arial"/>
                <w:color w:val="000000"/>
                <w:kern w:val="0"/>
                <w:sz w:val="18"/>
                <w:szCs w:val="18"/>
                <w:lang w:bidi="ar"/>
              </w:rPr>
              <w:t>日核发</w:t>
            </w:r>
          </w:p>
        </w:tc>
      </w:tr>
    </w:tbl>
    <w:p w14:paraId="60524FC3" w14:textId="77777777" w:rsidR="00C72146" w:rsidRDefault="00C72146">
      <w:pPr>
        <w:spacing w:beforeLines="100" w:before="240"/>
        <w:rPr>
          <w:rFonts w:ascii="Arial" w:hAnsi="Arial" w:cs="Arial"/>
          <w:b/>
          <w:bCs/>
          <w:kern w:val="44"/>
          <w:sz w:val="24"/>
        </w:rPr>
      </w:pPr>
    </w:p>
    <w:p w14:paraId="50CACFA5" w14:textId="77777777" w:rsidR="00C72146" w:rsidRDefault="00E84665">
      <w:pPr>
        <w:pStyle w:val="2"/>
        <w:keepNext w:val="0"/>
        <w:keepLines w:val="0"/>
        <w:spacing w:before="300" w:after="300" w:line="360" w:lineRule="exact"/>
        <w:jc w:val="left"/>
        <w:rPr>
          <w:rFonts w:eastAsia="宋体" w:cs="Arial"/>
          <w:sz w:val="24"/>
          <w:szCs w:val="24"/>
        </w:rPr>
      </w:pPr>
      <w:bookmarkStart w:id="24" w:name="_Toc27164"/>
      <w:bookmarkStart w:id="25" w:name="_Toc25385"/>
      <w:bookmarkStart w:id="26" w:name="_Toc50218130"/>
      <w:r>
        <w:rPr>
          <w:rFonts w:eastAsia="宋体" w:cs="Arial"/>
          <w:sz w:val="24"/>
          <w:szCs w:val="24"/>
        </w:rPr>
        <w:t>3.2</w:t>
      </w:r>
      <w:r>
        <w:rPr>
          <w:rFonts w:eastAsia="宋体" w:cs="Arial"/>
          <w:sz w:val="24"/>
          <w:szCs w:val="24"/>
        </w:rPr>
        <w:t>工程进度考核</w:t>
      </w:r>
      <w:bookmarkEnd w:id="24"/>
      <w:bookmarkEnd w:id="25"/>
    </w:p>
    <w:p w14:paraId="0F8CC4B0" w14:textId="77777777" w:rsidR="00C72146" w:rsidRDefault="00E84665">
      <w:pPr>
        <w:spacing w:line="480" w:lineRule="auto"/>
        <w:ind w:firstLineChars="200" w:firstLine="420"/>
        <w:rPr>
          <w:rFonts w:ascii="Arial" w:hAnsi="Arial" w:cs="Arial"/>
          <w:szCs w:val="21"/>
        </w:rPr>
      </w:pPr>
      <w:r>
        <w:rPr>
          <w:rFonts w:ascii="Arial" w:hAnsi="Arial" w:cs="Arial"/>
          <w:szCs w:val="21"/>
        </w:rPr>
        <w:t>根据监管协议信托计划工程进度考核，合伙企业支付首笔项目投资款后【</w:t>
      </w:r>
      <w:r>
        <w:rPr>
          <w:rFonts w:ascii="Arial" w:hAnsi="Arial" w:cs="Arial"/>
          <w:szCs w:val="21"/>
        </w:rPr>
        <w:t>6</w:t>
      </w:r>
      <w:r>
        <w:rPr>
          <w:rFonts w:ascii="Arial" w:hAnsi="Arial" w:cs="Arial"/>
          <w:szCs w:val="21"/>
        </w:rPr>
        <w:t>】个月内，目标项目可取得预售许可证面积应不低于总可售面积【</w:t>
      </w:r>
      <w:r>
        <w:rPr>
          <w:rFonts w:ascii="Arial" w:hAnsi="Arial" w:cs="Arial"/>
          <w:szCs w:val="21"/>
        </w:rPr>
        <w:t>40</w:t>
      </w:r>
      <w:r>
        <w:rPr>
          <w:rFonts w:ascii="Arial" w:hAnsi="Arial" w:cs="Arial"/>
          <w:szCs w:val="21"/>
        </w:rPr>
        <w:t>】</w:t>
      </w:r>
      <w:r>
        <w:rPr>
          <w:rFonts w:ascii="Arial" w:hAnsi="Arial" w:cs="Arial"/>
          <w:szCs w:val="21"/>
        </w:rPr>
        <w:t>%</w:t>
      </w:r>
      <w:r>
        <w:rPr>
          <w:rFonts w:ascii="Arial" w:hAnsi="Arial" w:cs="Arial"/>
          <w:szCs w:val="21"/>
        </w:rPr>
        <w:t>，截至</w:t>
      </w:r>
      <w:r>
        <w:rPr>
          <w:rFonts w:ascii="Arial" w:hAnsi="Arial" w:cs="Arial"/>
          <w:szCs w:val="21"/>
        </w:rPr>
        <w:t>2020</w:t>
      </w:r>
      <w:r>
        <w:rPr>
          <w:rFonts w:ascii="Arial" w:hAnsi="Arial" w:cs="Arial"/>
          <w:szCs w:val="21"/>
        </w:rPr>
        <w:t>年</w:t>
      </w:r>
      <w:r>
        <w:rPr>
          <w:rFonts w:ascii="Arial" w:hAnsi="Arial" w:cs="Arial"/>
          <w:szCs w:val="21"/>
        </w:rPr>
        <w:t>9</w:t>
      </w:r>
      <w:r>
        <w:rPr>
          <w:rFonts w:ascii="Arial" w:hAnsi="Arial" w:cs="Arial"/>
          <w:szCs w:val="21"/>
        </w:rPr>
        <w:t>月</w:t>
      </w:r>
      <w:r>
        <w:rPr>
          <w:rFonts w:ascii="Arial" w:hAnsi="Arial" w:cs="Arial"/>
          <w:szCs w:val="21"/>
        </w:rPr>
        <w:t>30</w:t>
      </w:r>
      <w:r>
        <w:rPr>
          <w:rFonts w:ascii="Arial" w:hAnsi="Arial" w:cs="Arial"/>
          <w:szCs w:val="21"/>
        </w:rPr>
        <w:t>日，项目公司收到首笔投资款</w:t>
      </w:r>
      <w:r>
        <w:rPr>
          <w:rFonts w:ascii="Arial" w:hAnsi="Arial" w:cs="Arial"/>
          <w:szCs w:val="21"/>
        </w:rPr>
        <w:t>1</w:t>
      </w:r>
      <w:r>
        <w:rPr>
          <w:rFonts w:ascii="Arial" w:hAnsi="Arial" w:cs="Arial"/>
          <w:szCs w:val="21"/>
        </w:rPr>
        <w:t>个月，项目总建筑面积</w:t>
      </w:r>
      <w:r>
        <w:rPr>
          <w:rFonts w:ascii="Arial" w:hAnsi="Arial" w:cs="Arial"/>
          <w:color w:val="000000"/>
          <w:kern w:val="0"/>
          <w:szCs w:val="21"/>
          <w:lang w:bidi="ar"/>
        </w:rPr>
        <w:t>140883.32</w:t>
      </w:r>
      <w:r>
        <w:rPr>
          <w:rFonts w:ascii="Arial" w:hAnsi="Arial" w:cs="Arial"/>
          <w:bCs/>
          <w:kern w:val="44"/>
          <w:szCs w:val="21"/>
        </w:rPr>
        <w:t>㎡，</w:t>
      </w:r>
      <w:r>
        <w:rPr>
          <w:rFonts w:ascii="Arial" w:hAnsi="Arial" w:cs="Arial"/>
          <w:szCs w:val="21"/>
        </w:rPr>
        <w:t>总可售面积</w:t>
      </w:r>
      <w:r>
        <w:rPr>
          <w:rFonts w:ascii="Arial" w:eastAsia="仿宋_GB2312" w:hAnsi="Arial" w:cs="Arial"/>
          <w:szCs w:val="21"/>
        </w:rPr>
        <w:t>93863.69</w:t>
      </w:r>
      <w:r>
        <w:rPr>
          <w:rFonts w:ascii="Arial" w:hAnsi="Arial" w:cs="Arial"/>
          <w:bCs/>
          <w:kern w:val="44"/>
          <w:szCs w:val="21"/>
        </w:rPr>
        <w:t>㎡，</w:t>
      </w:r>
      <w:r>
        <w:rPr>
          <w:rFonts w:ascii="Arial" w:hAnsi="Arial" w:cs="Arial"/>
          <w:szCs w:val="21"/>
        </w:rPr>
        <w:t>已取得预售许可面积</w:t>
      </w:r>
      <w:r>
        <w:rPr>
          <w:rFonts w:ascii="Arial" w:hAnsi="Arial" w:cs="Arial"/>
          <w:szCs w:val="21"/>
        </w:rPr>
        <w:t>56683.89</w:t>
      </w:r>
      <w:r>
        <w:rPr>
          <w:rFonts w:ascii="Arial" w:hAnsi="Arial" w:cs="Arial"/>
          <w:bCs/>
          <w:kern w:val="44"/>
          <w:szCs w:val="21"/>
        </w:rPr>
        <w:t>㎡，占项目总可售面积的</w:t>
      </w:r>
      <w:r>
        <w:rPr>
          <w:rFonts w:ascii="Arial" w:hAnsi="Arial" w:cs="Arial"/>
          <w:bCs/>
          <w:kern w:val="44"/>
          <w:szCs w:val="21"/>
        </w:rPr>
        <w:t>60.39%</w:t>
      </w:r>
      <w:r>
        <w:rPr>
          <w:rFonts w:ascii="Arial" w:hAnsi="Arial" w:cs="Arial"/>
          <w:bCs/>
          <w:kern w:val="44"/>
          <w:szCs w:val="21"/>
        </w:rPr>
        <w:t>，符合信托计划工程进度考核要求。</w:t>
      </w:r>
    </w:p>
    <w:tbl>
      <w:tblPr>
        <w:tblW w:w="5430" w:type="dxa"/>
        <w:jc w:val="center"/>
        <w:tblCellMar>
          <w:left w:w="0" w:type="dxa"/>
          <w:right w:w="0" w:type="dxa"/>
        </w:tblCellMar>
        <w:tblLook w:val="04A0" w:firstRow="1" w:lastRow="0" w:firstColumn="1" w:lastColumn="0" w:noHBand="0" w:noVBand="1"/>
      </w:tblPr>
      <w:tblGrid>
        <w:gridCol w:w="2715"/>
        <w:gridCol w:w="2715"/>
      </w:tblGrid>
      <w:tr w:rsidR="00C72146" w14:paraId="79B897D3" w14:textId="77777777">
        <w:trPr>
          <w:trHeight w:val="561"/>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23BF3" w14:textId="6F8B1846" w:rsidR="00C72146" w:rsidRPr="00C555AC" w:rsidRDefault="00E84665">
            <w:pPr>
              <w:widowControl/>
              <w:jc w:val="center"/>
              <w:textAlignment w:val="center"/>
              <w:rPr>
                <w:rFonts w:ascii="Arial" w:hAnsi="Arial" w:cs="Arial"/>
                <w:b/>
                <w:bCs/>
                <w:color w:val="000000"/>
                <w:sz w:val="20"/>
                <w:szCs w:val="20"/>
              </w:rPr>
            </w:pPr>
            <w:r w:rsidRPr="00C555AC">
              <w:rPr>
                <w:rFonts w:ascii="Arial" w:hAnsi="Arial" w:cs="Arial"/>
                <w:b/>
                <w:bCs/>
                <w:color w:val="000000"/>
                <w:kern w:val="0"/>
                <w:sz w:val="20"/>
                <w:szCs w:val="20"/>
                <w:lang w:bidi="ar"/>
              </w:rPr>
              <w:t>标</w:t>
            </w:r>
            <w:r w:rsidR="00C555AC">
              <w:rPr>
                <w:rFonts w:ascii="Arial" w:hAnsi="Arial" w:cs="Arial" w:hint="eastAsia"/>
                <w:b/>
                <w:bCs/>
                <w:color w:val="000000"/>
                <w:kern w:val="0"/>
                <w:sz w:val="20"/>
                <w:szCs w:val="20"/>
                <w:lang w:bidi="ar"/>
              </w:rPr>
              <w:t>的</w:t>
            </w:r>
            <w:r w:rsidRPr="00C555AC">
              <w:rPr>
                <w:rFonts w:ascii="Arial" w:hAnsi="Arial" w:cs="Arial"/>
                <w:b/>
                <w:bCs/>
                <w:color w:val="000000"/>
                <w:kern w:val="0"/>
                <w:sz w:val="20"/>
                <w:szCs w:val="20"/>
                <w:lang w:bidi="ar"/>
              </w:rPr>
              <w:t>项目</w:t>
            </w: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2B2F8" w14:textId="77777777" w:rsidR="00C72146" w:rsidRPr="00C555AC" w:rsidRDefault="00E84665">
            <w:pPr>
              <w:widowControl/>
              <w:jc w:val="center"/>
              <w:textAlignment w:val="center"/>
              <w:rPr>
                <w:rFonts w:ascii="Arial" w:hAnsi="Arial" w:cs="Arial"/>
                <w:b/>
                <w:bCs/>
                <w:color w:val="000000"/>
                <w:sz w:val="20"/>
                <w:szCs w:val="20"/>
              </w:rPr>
            </w:pPr>
            <w:r w:rsidRPr="00C555AC">
              <w:rPr>
                <w:rFonts w:ascii="Arial" w:hAnsi="Arial" w:cs="Arial"/>
                <w:b/>
                <w:bCs/>
                <w:color w:val="000000"/>
                <w:kern w:val="0"/>
                <w:sz w:val="20"/>
                <w:szCs w:val="20"/>
                <w:lang w:bidi="ar"/>
              </w:rPr>
              <w:t>光谷正荣府</w:t>
            </w:r>
          </w:p>
        </w:tc>
      </w:tr>
      <w:tr w:rsidR="00C72146" w14:paraId="41BACD53" w14:textId="77777777">
        <w:trPr>
          <w:trHeight w:val="561"/>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581A6"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首笔放款日期</w:t>
            </w: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B8ADC"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9</w:t>
            </w:r>
            <w:r>
              <w:rPr>
                <w:rFonts w:ascii="Arial" w:hAnsi="Arial" w:cs="Arial"/>
                <w:color w:val="000000"/>
                <w:kern w:val="0"/>
                <w:sz w:val="20"/>
                <w:szCs w:val="20"/>
                <w:lang w:bidi="ar"/>
              </w:rPr>
              <w:t>月</w:t>
            </w:r>
            <w:r>
              <w:rPr>
                <w:rFonts w:ascii="Arial" w:hAnsi="Arial" w:cs="Arial"/>
                <w:color w:val="000000"/>
                <w:kern w:val="0"/>
                <w:sz w:val="20"/>
                <w:szCs w:val="20"/>
                <w:lang w:bidi="ar"/>
              </w:rPr>
              <w:t>11</w:t>
            </w:r>
            <w:r>
              <w:rPr>
                <w:rFonts w:ascii="Arial" w:hAnsi="Arial" w:cs="Arial"/>
                <w:color w:val="000000"/>
                <w:kern w:val="0"/>
                <w:sz w:val="20"/>
                <w:szCs w:val="20"/>
                <w:lang w:bidi="ar"/>
              </w:rPr>
              <w:t>日</w:t>
            </w:r>
          </w:p>
        </w:tc>
      </w:tr>
      <w:tr w:rsidR="00C72146" w14:paraId="1F109E64" w14:textId="77777777">
        <w:trPr>
          <w:trHeight w:val="561"/>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3B3DB"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预售许可证面积</w:t>
            </w: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7B612"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56683.89</w:t>
            </w:r>
            <w:r>
              <w:rPr>
                <w:rFonts w:ascii="Arial" w:hAnsi="Arial" w:cs="Arial"/>
                <w:bCs/>
                <w:kern w:val="44"/>
                <w:sz w:val="20"/>
                <w:szCs w:val="20"/>
              </w:rPr>
              <w:t>㎡</w:t>
            </w:r>
          </w:p>
        </w:tc>
      </w:tr>
      <w:tr w:rsidR="00C72146" w14:paraId="60DD370D" w14:textId="77777777">
        <w:trPr>
          <w:trHeight w:val="561"/>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9319A"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总可售面积</w:t>
            </w: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0C188" w14:textId="77777777" w:rsidR="00C72146" w:rsidRDefault="00E84665">
            <w:pPr>
              <w:widowControl/>
              <w:jc w:val="center"/>
              <w:textAlignment w:val="center"/>
              <w:rPr>
                <w:rFonts w:ascii="Arial" w:hAnsi="Arial" w:cs="Arial"/>
                <w:color w:val="000000"/>
                <w:sz w:val="20"/>
                <w:szCs w:val="20"/>
              </w:rPr>
            </w:pPr>
            <w:r>
              <w:rPr>
                <w:rFonts w:ascii="Arial" w:eastAsia="仿宋_GB2312" w:hAnsi="Arial" w:cs="Arial"/>
                <w:sz w:val="20"/>
                <w:szCs w:val="20"/>
              </w:rPr>
              <w:t>93863.69</w:t>
            </w:r>
            <w:r>
              <w:rPr>
                <w:rFonts w:ascii="Arial" w:hAnsi="Arial" w:cs="Arial"/>
                <w:bCs/>
                <w:kern w:val="44"/>
                <w:sz w:val="20"/>
                <w:szCs w:val="20"/>
              </w:rPr>
              <w:t>㎡</w:t>
            </w:r>
          </w:p>
        </w:tc>
      </w:tr>
      <w:tr w:rsidR="00C72146" w14:paraId="224F6302" w14:textId="77777777">
        <w:trPr>
          <w:trHeight w:val="561"/>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5D3DA"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比例</w:t>
            </w: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D1BC7"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60.39%</w:t>
            </w:r>
          </w:p>
        </w:tc>
      </w:tr>
      <w:tr w:rsidR="00C72146" w14:paraId="08F651FA" w14:textId="77777777">
        <w:trPr>
          <w:trHeight w:val="561"/>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602AA"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进度</w:t>
            </w: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123C7"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已达标</w:t>
            </w:r>
          </w:p>
        </w:tc>
      </w:tr>
    </w:tbl>
    <w:p w14:paraId="6CB39EA3" w14:textId="77777777" w:rsidR="00C72146" w:rsidRDefault="00C72146">
      <w:pPr>
        <w:rPr>
          <w:rFonts w:ascii="Arial" w:hAnsi="Arial" w:cs="Arial"/>
        </w:rPr>
      </w:pPr>
    </w:p>
    <w:p w14:paraId="41D9C39C" w14:textId="77777777" w:rsidR="00C72146" w:rsidRDefault="00C72146">
      <w:pPr>
        <w:rPr>
          <w:rFonts w:ascii="Arial" w:hAnsi="Arial" w:cs="Arial"/>
        </w:rPr>
      </w:pPr>
    </w:p>
    <w:p w14:paraId="5A31FCD4" w14:textId="77777777" w:rsidR="00C72146" w:rsidRDefault="00C72146">
      <w:pPr>
        <w:rPr>
          <w:rFonts w:ascii="Arial" w:hAnsi="Arial" w:cs="Arial"/>
        </w:rPr>
      </w:pPr>
    </w:p>
    <w:p w14:paraId="4ABD43F5" w14:textId="77777777" w:rsidR="00C72146" w:rsidRDefault="00E84665">
      <w:pPr>
        <w:pStyle w:val="2"/>
        <w:keepNext w:val="0"/>
        <w:keepLines w:val="0"/>
        <w:spacing w:before="300" w:after="300" w:line="360" w:lineRule="exact"/>
        <w:jc w:val="left"/>
        <w:rPr>
          <w:rFonts w:eastAsia="宋体" w:cs="Arial"/>
          <w:sz w:val="24"/>
          <w:szCs w:val="24"/>
        </w:rPr>
      </w:pPr>
      <w:bookmarkStart w:id="27" w:name="_Toc7130"/>
      <w:bookmarkStart w:id="28" w:name="_Toc689"/>
      <w:r>
        <w:rPr>
          <w:rFonts w:eastAsia="宋体" w:cs="Arial"/>
          <w:sz w:val="24"/>
          <w:szCs w:val="24"/>
        </w:rPr>
        <w:t>3.3</w:t>
      </w:r>
      <w:r>
        <w:rPr>
          <w:rFonts w:eastAsia="宋体" w:cs="Arial"/>
          <w:sz w:val="24"/>
          <w:szCs w:val="24"/>
        </w:rPr>
        <w:t>项目</w:t>
      </w:r>
      <w:r>
        <w:rPr>
          <w:rFonts w:eastAsia="宋体" w:cs="Arial"/>
          <w:sz w:val="24"/>
          <w:szCs w:val="24"/>
        </w:rPr>
        <w:t>2020</w:t>
      </w:r>
      <w:r>
        <w:rPr>
          <w:rFonts w:eastAsia="宋体" w:cs="Arial"/>
          <w:sz w:val="24"/>
          <w:szCs w:val="24"/>
        </w:rPr>
        <w:t>年</w:t>
      </w:r>
      <w:r>
        <w:rPr>
          <w:rFonts w:eastAsia="宋体" w:cs="Arial"/>
          <w:sz w:val="24"/>
          <w:szCs w:val="24"/>
        </w:rPr>
        <w:t>09</w:t>
      </w:r>
      <w:r>
        <w:rPr>
          <w:rFonts w:eastAsia="宋体" w:cs="Arial"/>
          <w:sz w:val="24"/>
          <w:szCs w:val="24"/>
        </w:rPr>
        <w:t>月份施工进度情况</w:t>
      </w:r>
      <w:bookmarkEnd w:id="26"/>
      <w:bookmarkEnd w:id="27"/>
      <w:bookmarkEnd w:id="28"/>
    </w:p>
    <w:p w14:paraId="59E4D9E8" w14:textId="77777777" w:rsidR="00C72146" w:rsidRDefault="00E84665">
      <w:pPr>
        <w:numPr>
          <w:ilvl w:val="255"/>
          <w:numId w:val="0"/>
        </w:numPr>
        <w:spacing w:line="480" w:lineRule="auto"/>
        <w:rPr>
          <w:rFonts w:ascii="Arial" w:hAnsi="Arial" w:cs="Arial"/>
        </w:rPr>
      </w:pPr>
      <w:r>
        <w:rPr>
          <w:rFonts w:ascii="Arial" w:hAnsi="Arial" w:cs="Arial"/>
        </w:rPr>
        <w:t>1</w:t>
      </w:r>
      <w:r>
        <w:rPr>
          <w:rFonts w:ascii="Arial" w:hAnsi="Arial" w:cs="Arial"/>
        </w:rPr>
        <w:t>、光谷正荣府形象进度：</w:t>
      </w:r>
    </w:p>
    <w:p w14:paraId="3B887332" w14:textId="77777777" w:rsidR="00C72146" w:rsidRDefault="00E84665">
      <w:pPr>
        <w:numPr>
          <w:ilvl w:val="0"/>
          <w:numId w:val="2"/>
        </w:numPr>
        <w:spacing w:line="480" w:lineRule="auto"/>
        <w:rPr>
          <w:rFonts w:ascii="Arial" w:hAnsi="Arial" w:cs="Arial"/>
        </w:rPr>
      </w:pPr>
      <w:r>
        <w:rPr>
          <w:rFonts w:ascii="Arial" w:hAnsi="Arial" w:cs="Arial"/>
        </w:rPr>
        <w:t>2#</w:t>
      </w:r>
      <w:r>
        <w:rPr>
          <w:rFonts w:ascii="Arial" w:hAnsi="Arial" w:cs="Arial"/>
        </w:rPr>
        <w:t>楼筏板基础、负二层地下室砼浇筑完成，地下室负一层墙柱钢筋电渣压力焊完成</w:t>
      </w:r>
      <w:r>
        <w:rPr>
          <w:rFonts w:ascii="Arial" w:hAnsi="Arial" w:cs="Arial"/>
        </w:rPr>
        <w:t>50%</w:t>
      </w:r>
      <w:r>
        <w:rPr>
          <w:rFonts w:ascii="Arial" w:hAnsi="Arial" w:cs="Arial"/>
        </w:rPr>
        <w:t>，套箍完成。</w:t>
      </w:r>
    </w:p>
    <w:p w14:paraId="7CB81DCD" w14:textId="77777777" w:rsidR="00C72146" w:rsidRDefault="00E84665">
      <w:pPr>
        <w:numPr>
          <w:ilvl w:val="0"/>
          <w:numId w:val="2"/>
        </w:numPr>
        <w:spacing w:line="480" w:lineRule="auto"/>
        <w:rPr>
          <w:rFonts w:ascii="Arial" w:hAnsi="Arial" w:cs="Arial"/>
        </w:rPr>
      </w:pPr>
      <w:r>
        <w:rPr>
          <w:rFonts w:ascii="Arial" w:hAnsi="Arial" w:cs="Arial"/>
        </w:rPr>
        <w:t>3#</w:t>
      </w:r>
      <w:r>
        <w:rPr>
          <w:rFonts w:ascii="Arial" w:hAnsi="Arial" w:cs="Arial"/>
        </w:rPr>
        <w:t>楼负二层、负一层砼浇筑完成，一层墙柱钢筋绑扎完成，内架搭设完成</w:t>
      </w:r>
      <w:r>
        <w:rPr>
          <w:rFonts w:ascii="Arial" w:hAnsi="Arial" w:cs="Arial"/>
        </w:rPr>
        <w:t>70%</w:t>
      </w:r>
      <w:r>
        <w:rPr>
          <w:rFonts w:ascii="Arial" w:hAnsi="Arial" w:cs="Arial"/>
        </w:rPr>
        <w:t>；外架搭设完成。</w:t>
      </w:r>
    </w:p>
    <w:p w14:paraId="3E5C3D1B" w14:textId="77777777" w:rsidR="00C72146" w:rsidRDefault="00E84665">
      <w:pPr>
        <w:numPr>
          <w:ilvl w:val="0"/>
          <w:numId w:val="2"/>
        </w:numPr>
        <w:spacing w:line="480" w:lineRule="auto"/>
        <w:rPr>
          <w:rFonts w:ascii="Arial" w:hAnsi="Arial" w:cs="Arial"/>
        </w:rPr>
      </w:pPr>
      <w:r>
        <w:rPr>
          <w:rFonts w:ascii="Arial" w:hAnsi="Arial" w:cs="Arial"/>
        </w:rPr>
        <w:t>5#</w:t>
      </w:r>
      <w:r>
        <w:rPr>
          <w:rFonts w:ascii="Arial" w:hAnsi="Arial" w:cs="Arial"/>
        </w:rPr>
        <w:t>：完成五层砼浇筑，六层钢筋、模板安装、砼浇筑，七层墙柱钢筋绑扎完成，七层悬挑外架搭设完成。</w:t>
      </w:r>
    </w:p>
    <w:p w14:paraId="73A1038E" w14:textId="77777777" w:rsidR="00C72146" w:rsidRDefault="00E84665">
      <w:pPr>
        <w:numPr>
          <w:ilvl w:val="0"/>
          <w:numId w:val="2"/>
        </w:numPr>
        <w:spacing w:line="480" w:lineRule="auto"/>
        <w:rPr>
          <w:rFonts w:ascii="Arial" w:hAnsi="Arial" w:cs="Arial"/>
        </w:rPr>
      </w:pPr>
      <w:r>
        <w:rPr>
          <w:rFonts w:ascii="Arial" w:hAnsi="Arial" w:cs="Arial"/>
        </w:rPr>
        <w:t>6#</w:t>
      </w:r>
      <w:r>
        <w:rPr>
          <w:rFonts w:ascii="Arial" w:hAnsi="Arial" w:cs="Arial"/>
        </w:rPr>
        <w:t>：东单元十一层、十二层砼浇筑完成，十三层墙柱、十四层梁板支模完成，十四层梁板钢筋绑扎完成</w:t>
      </w:r>
      <w:r>
        <w:rPr>
          <w:rFonts w:ascii="Arial" w:hAnsi="Arial" w:cs="Arial"/>
        </w:rPr>
        <w:t>50%</w:t>
      </w:r>
      <w:r>
        <w:rPr>
          <w:rFonts w:ascii="Arial" w:hAnsi="Arial" w:cs="Arial"/>
        </w:rPr>
        <w:t>；西单元十层、十一层、十二层砼浇筑完成，十三层</w:t>
      </w:r>
      <w:r>
        <w:rPr>
          <w:rFonts w:ascii="Arial" w:hAnsi="Arial" w:cs="Arial"/>
        </w:rPr>
        <w:t>pc</w:t>
      </w:r>
      <w:r>
        <w:rPr>
          <w:rFonts w:ascii="Arial" w:hAnsi="Arial" w:cs="Arial"/>
        </w:rPr>
        <w:t>竖向构件吊装完成，外架搭设完成。</w:t>
      </w:r>
    </w:p>
    <w:p w14:paraId="03125B1F" w14:textId="77777777" w:rsidR="00C72146" w:rsidRDefault="00E84665">
      <w:pPr>
        <w:numPr>
          <w:ilvl w:val="0"/>
          <w:numId w:val="2"/>
        </w:numPr>
        <w:spacing w:line="480" w:lineRule="auto"/>
        <w:rPr>
          <w:rFonts w:ascii="Arial" w:hAnsi="Arial" w:cs="Arial"/>
        </w:rPr>
      </w:pPr>
      <w:r>
        <w:rPr>
          <w:rFonts w:ascii="Arial" w:hAnsi="Arial" w:cs="Arial"/>
        </w:rPr>
        <w:lastRenderedPageBreak/>
        <w:t>7#</w:t>
      </w:r>
      <w:r>
        <w:rPr>
          <w:rFonts w:ascii="Arial" w:hAnsi="Arial" w:cs="Arial"/>
        </w:rPr>
        <w:t>：东单元九层、十层、十一层砼浇筑完成，十二层墙柱、十三层梁板支模完成，十三层梁板钢筋绑扎完成；西单元十一层、十二层、十三层砼浇筑完成，十三层外架悬挑工字钢开始施工。</w:t>
      </w:r>
      <w:r>
        <w:rPr>
          <w:rFonts w:ascii="Arial" w:hAnsi="Arial" w:cs="Arial"/>
        </w:rPr>
        <w:t xml:space="preserve"> 10#</w:t>
      </w:r>
      <w:r>
        <w:rPr>
          <w:rFonts w:ascii="Arial" w:hAnsi="Arial" w:cs="Arial"/>
        </w:rPr>
        <w:t>楼土方开挖基本完成，独立基础承台小土方开挖完成</w:t>
      </w:r>
      <w:r>
        <w:rPr>
          <w:rFonts w:ascii="Arial" w:hAnsi="Arial" w:cs="Arial"/>
        </w:rPr>
        <w:t>50%</w:t>
      </w:r>
      <w:r>
        <w:rPr>
          <w:rFonts w:ascii="Arial" w:hAnsi="Arial" w:cs="Arial"/>
        </w:rPr>
        <w:t>。</w:t>
      </w:r>
    </w:p>
    <w:p w14:paraId="723E638A" w14:textId="77777777" w:rsidR="00C72146" w:rsidRDefault="00E84665">
      <w:pPr>
        <w:numPr>
          <w:ilvl w:val="0"/>
          <w:numId w:val="2"/>
        </w:numPr>
        <w:spacing w:line="480" w:lineRule="auto"/>
        <w:rPr>
          <w:rFonts w:ascii="Arial" w:hAnsi="Arial" w:cs="Arial"/>
        </w:rPr>
      </w:pPr>
      <w:r>
        <w:rPr>
          <w:rFonts w:ascii="Arial" w:hAnsi="Arial" w:cs="Arial"/>
        </w:rPr>
        <w:t>8#</w:t>
      </w:r>
      <w:r>
        <w:rPr>
          <w:rFonts w:ascii="Arial" w:hAnsi="Arial" w:cs="Arial"/>
        </w:rPr>
        <w:t>楼东单元一层墙柱、二层梁板砼浇筑完成；西单元二层砼浇筑完成，三层墙柱支模完成</w:t>
      </w:r>
      <w:r>
        <w:rPr>
          <w:rFonts w:ascii="Arial" w:hAnsi="Arial" w:cs="Arial"/>
        </w:rPr>
        <w:t>30%</w:t>
      </w:r>
      <w:r>
        <w:rPr>
          <w:rFonts w:ascii="Arial" w:hAnsi="Arial" w:cs="Arial"/>
        </w:rPr>
        <w:t>，内架搭设完成</w:t>
      </w:r>
      <w:r>
        <w:rPr>
          <w:rFonts w:ascii="Arial" w:hAnsi="Arial" w:cs="Arial"/>
        </w:rPr>
        <w:t>80%</w:t>
      </w:r>
      <w:r>
        <w:rPr>
          <w:rFonts w:ascii="Arial" w:hAnsi="Arial" w:cs="Arial"/>
        </w:rPr>
        <w:t>，一层砌筑完成，二层砌筑完成；下叠精装修吊顶完成，墙面木基层完成，地面石材铺贴完成</w:t>
      </w:r>
      <w:r>
        <w:rPr>
          <w:rFonts w:ascii="Arial" w:hAnsi="Arial" w:cs="Arial"/>
        </w:rPr>
        <w:t>70%</w:t>
      </w:r>
      <w:r>
        <w:rPr>
          <w:rFonts w:ascii="Arial" w:hAnsi="Arial" w:cs="Arial"/>
        </w:rPr>
        <w:t>，门窗框安装完成，水电改造完成，外墙抹灰西侧完成，北侧抹灰完成</w:t>
      </w:r>
      <w:r>
        <w:rPr>
          <w:rFonts w:ascii="Arial" w:hAnsi="Arial" w:cs="Arial"/>
        </w:rPr>
        <w:t>80%</w:t>
      </w:r>
      <w:r>
        <w:rPr>
          <w:rFonts w:ascii="Arial" w:hAnsi="Arial" w:cs="Arial"/>
        </w:rPr>
        <w:t>，南侧抹灰完成</w:t>
      </w:r>
      <w:r>
        <w:rPr>
          <w:rFonts w:ascii="Arial" w:hAnsi="Arial" w:cs="Arial"/>
        </w:rPr>
        <w:t>30%</w:t>
      </w:r>
      <w:r>
        <w:rPr>
          <w:rFonts w:ascii="Arial" w:hAnsi="Arial" w:cs="Arial"/>
        </w:rPr>
        <w:t>；地下室砌筑完成，抹灰大面完成，改造整体完成</w:t>
      </w:r>
      <w:r>
        <w:rPr>
          <w:rFonts w:ascii="Arial" w:hAnsi="Arial" w:cs="Arial"/>
        </w:rPr>
        <w:t>95%</w:t>
      </w:r>
      <w:r>
        <w:rPr>
          <w:rFonts w:ascii="Arial" w:hAnsi="Arial" w:cs="Arial"/>
        </w:rPr>
        <w:t>，西单元地坪开始施工完成；室外回填土完成，景观开始施工。</w:t>
      </w:r>
    </w:p>
    <w:p w14:paraId="5E7D9693" w14:textId="77777777" w:rsidR="00C72146" w:rsidRDefault="00E84665">
      <w:pPr>
        <w:rPr>
          <w:rFonts w:ascii="Arial" w:hAnsi="Arial" w:cs="Arial"/>
          <w:b/>
          <w:bCs/>
          <w:sz w:val="24"/>
        </w:rPr>
      </w:pPr>
      <w:bookmarkStart w:id="29" w:name="_Toc50218131"/>
      <w:r>
        <w:rPr>
          <w:rFonts w:ascii="Arial" w:hAnsi="Arial" w:cs="Arial"/>
          <w:b/>
          <w:bCs/>
          <w:sz w:val="24"/>
        </w:rPr>
        <w:t>3.4</w:t>
      </w:r>
      <w:r>
        <w:rPr>
          <w:rFonts w:ascii="Arial" w:hAnsi="Arial" w:cs="Arial"/>
          <w:b/>
          <w:bCs/>
          <w:sz w:val="24"/>
        </w:rPr>
        <w:t>项目</w:t>
      </w:r>
      <w:r>
        <w:rPr>
          <w:rFonts w:ascii="Arial" w:hAnsi="Arial" w:cs="Arial"/>
          <w:b/>
          <w:bCs/>
          <w:sz w:val="24"/>
        </w:rPr>
        <w:t>2020</w:t>
      </w:r>
      <w:r>
        <w:rPr>
          <w:rFonts w:ascii="Arial" w:hAnsi="Arial" w:cs="Arial"/>
          <w:b/>
          <w:bCs/>
          <w:sz w:val="24"/>
        </w:rPr>
        <w:t>年</w:t>
      </w:r>
      <w:r>
        <w:rPr>
          <w:rFonts w:ascii="Arial" w:hAnsi="Arial" w:cs="Arial"/>
          <w:b/>
          <w:bCs/>
          <w:sz w:val="24"/>
        </w:rPr>
        <w:t>10</w:t>
      </w:r>
      <w:r>
        <w:rPr>
          <w:rFonts w:ascii="Arial" w:hAnsi="Arial" w:cs="Arial"/>
          <w:b/>
          <w:bCs/>
          <w:sz w:val="24"/>
        </w:rPr>
        <w:t>月施工计划</w:t>
      </w:r>
      <w:bookmarkEnd w:id="29"/>
    </w:p>
    <w:p w14:paraId="13067679" w14:textId="77777777" w:rsidR="00C72146" w:rsidRDefault="00C72146">
      <w:pPr>
        <w:rPr>
          <w:rFonts w:ascii="Arial" w:hAnsi="Arial" w:cs="Arial"/>
          <w:b/>
          <w:bCs/>
          <w:sz w:val="24"/>
        </w:rPr>
      </w:pPr>
    </w:p>
    <w:p w14:paraId="79FBB71A" w14:textId="77777777" w:rsidR="00C72146" w:rsidRDefault="00E84665">
      <w:pPr>
        <w:numPr>
          <w:ilvl w:val="255"/>
          <w:numId w:val="0"/>
        </w:numPr>
        <w:spacing w:line="480" w:lineRule="auto"/>
        <w:rPr>
          <w:rFonts w:ascii="Arial" w:hAnsi="Arial" w:cs="Arial"/>
        </w:rPr>
      </w:pPr>
      <w:r>
        <w:rPr>
          <w:rFonts w:ascii="Arial" w:hAnsi="Arial" w:cs="Arial"/>
        </w:rPr>
        <w:t>1</w:t>
      </w:r>
      <w:r>
        <w:rPr>
          <w:rFonts w:ascii="Arial" w:hAnsi="Arial" w:cs="Arial"/>
        </w:rPr>
        <w:t>、正楚施工计划（正荣府）</w:t>
      </w:r>
      <w:r>
        <w:rPr>
          <w:rFonts w:ascii="Arial" w:hAnsi="Arial" w:cs="Arial"/>
        </w:rPr>
        <w:t>:</w:t>
      </w:r>
    </w:p>
    <w:p w14:paraId="48AC54A9" w14:textId="77777777" w:rsidR="00C72146" w:rsidRDefault="00E84665">
      <w:pPr>
        <w:numPr>
          <w:ilvl w:val="0"/>
          <w:numId w:val="3"/>
        </w:numPr>
        <w:spacing w:line="480" w:lineRule="auto"/>
        <w:rPr>
          <w:rFonts w:ascii="Arial" w:hAnsi="Arial" w:cs="Arial"/>
        </w:rPr>
      </w:pPr>
      <w:r>
        <w:rPr>
          <w:rFonts w:ascii="Arial" w:hAnsi="Arial" w:cs="Arial"/>
        </w:rPr>
        <w:t>2#</w:t>
      </w:r>
      <w:r>
        <w:rPr>
          <w:rFonts w:ascii="Arial" w:hAnsi="Arial" w:cs="Arial"/>
        </w:rPr>
        <w:t>楼完成地上</w:t>
      </w:r>
      <w:r>
        <w:rPr>
          <w:rFonts w:ascii="Arial" w:hAnsi="Arial" w:cs="Arial"/>
        </w:rPr>
        <w:t>1-2</w:t>
      </w:r>
      <w:r>
        <w:rPr>
          <w:rFonts w:ascii="Arial" w:hAnsi="Arial" w:cs="Arial"/>
        </w:rPr>
        <w:t>层</w:t>
      </w:r>
    </w:p>
    <w:p w14:paraId="1638A6BF" w14:textId="77777777" w:rsidR="00C72146" w:rsidRDefault="00E84665">
      <w:pPr>
        <w:numPr>
          <w:ilvl w:val="0"/>
          <w:numId w:val="3"/>
        </w:numPr>
        <w:spacing w:line="480" w:lineRule="auto"/>
        <w:rPr>
          <w:rFonts w:ascii="Arial" w:hAnsi="Arial" w:cs="Arial"/>
        </w:rPr>
      </w:pPr>
      <w:r>
        <w:rPr>
          <w:rFonts w:ascii="Arial" w:hAnsi="Arial" w:cs="Arial"/>
        </w:rPr>
        <w:t>3#</w:t>
      </w:r>
      <w:r>
        <w:rPr>
          <w:rFonts w:ascii="Arial" w:hAnsi="Arial" w:cs="Arial"/>
        </w:rPr>
        <w:t>楼完成</w:t>
      </w:r>
      <w:r>
        <w:rPr>
          <w:rFonts w:ascii="Arial" w:hAnsi="Arial" w:cs="Arial"/>
        </w:rPr>
        <w:t>3-4</w:t>
      </w:r>
      <w:r>
        <w:rPr>
          <w:rFonts w:ascii="Arial" w:hAnsi="Arial" w:cs="Arial"/>
        </w:rPr>
        <w:t>层。</w:t>
      </w:r>
    </w:p>
    <w:p w14:paraId="1661AE94" w14:textId="77777777" w:rsidR="00C72146" w:rsidRDefault="00E84665">
      <w:pPr>
        <w:numPr>
          <w:ilvl w:val="0"/>
          <w:numId w:val="3"/>
        </w:numPr>
        <w:spacing w:line="480" w:lineRule="auto"/>
        <w:rPr>
          <w:rFonts w:ascii="Arial" w:hAnsi="Arial" w:cs="Arial"/>
        </w:rPr>
      </w:pPr>
      <w:r>
        <w:rPr>
          <w:rFonts w:ascii="Arial" w:hAnsi="Arial" w:cs="Arial"/>
        </w:rPr>
        <w:t>5#</w:t>
      </w:r>
      <w:r>
        <w:rPr>
          <w:rFonts w:ascii="Arial" w:hAnsi="Arial" w:cs="Arial"/>
        </w:rPr>
        <w:t>：完成</w:t>
      </w:r>
      <w:r>
        <w:rPr>
          <w:rFonts w:ascii="Arial" w:hAnsi="Arial" w:cs="Arial"/>
        </w:rPr>
        <w:t>7-9</w:t>
      </w:r>
      <w:r>
        <w:rPr>
          <w:rFonts w:ascii="Arial" w:hAnsi="Arial" w:cs="Arial"/>
        </w:rPr>
        <w:t>层砼浇筑，钢筋、模板安装、砼浇筑</w:t>
      </w:r>
    </w:p>
    <w:p w14:paraId="3C73184A" w14:textId="77777777" w:rsidR="00C72146" w:rsidRDefault="00E84665">
      <w:pPr>
        <w:numPr>
          <w:ilvl w:val="0"/>
          <w:numId w:val="3"/>
        </w:numPr>
        <w:spacing w:line="480" w:lineRule="auto"/>
        <w:rPr>
          <w:rFonts w:ascii="Arial" w:hAnsi="Arial" w:cs="Arial"/>
        </w:rPr>
      </w:pPr>
      <w:r>
        <w:rPr>
          <w:rFonts w:ascii="Arial" w:hAnsi="Arial" w:cs="Arial"/>
        </w:rPr>
        <w:t>6#</w:t>
      </w:r>
      <w:r>
        <w:rPr>
          <w:rFonts w:ascii="Arial" w:hAnsi="Arial" w:cs="Arial"/>
        </w:rPr>
        <w:t>：完成东单元</w:t>
      </w:r>
      <w:r>
        <w:rPr>
          <w:rFonts w:ascii="Arial" w:hAnsi="Arial" w:cs="Arial"/>
        </w:rPr>
        <w:t>15-17</w:t>
      </w:r>
      <w:r>
        <w:rPr>
          <w:rFonts w:ascii="Arial" w:hAnsi="Arial" w:cs="Arial"/>
        </w:rPr>
        <w:t>层、砼浇筑，梁板钢筋绑扎；西单元</w:t>
      </w:r>
      <w:r>
        <w:rPr>
          <w:rFonts w:ascii="Arial" w:hAnsi="Arial" w:cs="Arial"/>
        </w:rPr>
        <w:t>13-17</w:t>
      </w:r>
      <w:r>
        <w:rPr>
          <w:rFonts w:ascii="Arial" w:hAnsi="Arial" w:cs="Arial"/>
        </w:rPr>
        <w:t>层砼浇筑，梁板钢筋绑扎。</w:t>
      </w:r>
    </w:p>
    <w:p w14:paraId="2677B563" w14:textId="77777777" w:rsidR="00C72146" w:rsidRDefault="00E84665">
      <w:pPr>
        <w:numPr>
          <w:ilvl w:val="0"/>
          <w:numId w:val="3"/>
        </w:numPr>
        <w:spacing w:line="480" w:lineRule="auto"/>
        <w:rPr>
          <w:rFonts w:ascii="Arial" w:hAnsi="Arial" w:cs="Arial"/>
        </w:rPr>
      </w:pPr>
      <w:r>
        <w:rPr>
          <w:rFonts w:ascii="Arial" w:hAnsi="Arial" w:cs="Arial"/>
        </w:rPr>
        <w:t>7#</w:t>
      </w:r>
      <w:r>
        <w:rPr>
          <w:rFonts w:ascii="Arial" w:hAnsi="Arial" w:cs="Arial"/>
        </w:rPr>
        <w:t>：完成东单元</w:t>
      </w:r>
      <w:r>
        <w:rPr>
          <w:rFonts w:ascii="Arial" w:hAnsi="Arial" w:cs="Arial"/>
        </w:rPr>
        <w:t>12-15</w:t>
      </w:r>
      <w:r>
        <w:rPr>
          <w:rFonts w:ascii="Arial" w:hAnsi="Arial" w:cs="Arial"/>
        </w:rPr>
        <w:t>层砼浇筑，</w:t>
      </w:r>
      <w:r>
        <w:rPr>
          <w:rFonts w:ascii="Arial" w:hAnsi="Arial" w:cs="Arial"/>
        </w:rPr>
        <w:t xml:space="preserve"> </w:t>
      </w:r>
    </w:p>
    <w:p w14:paraId="59765D06" w14:textId="77777777" w:rsidR="00C72146" w:rsidRDefault="00E84665">
      <w:pPr>
        <w:numPr>
          <w:ilvl w:val="0"/>
          <w:numId w:val="3"/>
        </w:numPr>
        <w:spacing w:line="480" w:lineRule="auto"/>
        <w:rPr>
          <w:rFonts w:ascii="Arial" w:hAnsi="Arial" w:cs="Arial"/>
        </w:rPr>
      </w:pPr>
      <w:r>
        <w:rPr>
          <w:rFonts w:ascii="Arial" w:hAnsi="Arial" w:cs="Arial"/>
        </w:rPr>
        <w:t>8#</w:t>
      </w:r>
      <w:r>
        <w:rPr>
          <w:rFonts w:ascii="Arial" w:hAnsi="Arial" w:cs="Arial"/>
        </w:rPr>
        <w:t>楼完成东单元和西单元</w:t>
      </w:r>
      <w:r>
        <w:rPr>
          <w:rFonts w:ascii="Arial" w:hAnsi="Arial" w:cs="Arial"/>
        </w:rPr>
        <w:t>3-5</w:t>
      </w:r>
      <w:r>
        <w:rPr>
          <w:rFonts w:ascii="Arial" w:hAnsi="Arial" w:cs="Arial"/>
        </w:rPr>
        <w:t>层砼浇筑</w:t>
      </w:r>
    </w:p>
    <w:p w14:paraId="2CDB82A7" w14:textId="77777777" w:rsidR="00C72146" w:rsidRDefault="00E84665">
      <w:pPr>
        <w:numPr>
          <w:ilvl w:val="0"/>
          <w:numId w:val="3"/>
        </w:numPr>
        <w:spacing w:line="480" w:lineRule="auto"/>
        <w:rPr>
          <w:rFonts w:ascii="Arial" w:hAnsi="Arial" w:cs="Arial"/>
          <w:szCs w:val="21"/>
        </w:rPr>
      </w:pPr>
      <w:r>
        <w:rPr>
          <w:rFonts w:ascii="Arial" w:hAnsi="Arial" w:cs="Arial"/>
        </w:rPr>
        <w:t>10#</w:t>
      </w:r>
      <w:r>
        <w:rPr>
          <w:rFonts w:ascii="Arial" w:hAnsi="Arial" w:cs="Arial"/>
        </w:rPr>
        <w:t>完成土方地基施工。</w:t>
      </w:r>
      <w:bookmarkStart w:id="30" w:name="_Toc50218132"/>
    </w:p>
    <w:p w14:paraId="7C30017A" w14:textId="77777777" w:rsidR="00C72146" w:rsidRDefault="00C72146">
      <w:pPr>
        <w:spacing w:line="360" w:lineRule="auto"/>
        <w:rPr>
          <w:rFonts w:ascii="Arial" w:hAnsi="Arial" w:cs="Arial"/>
          <w:b/>
          <w:bCs/>
          <w:sz w:val="24"/>
        </w:rPr>
      </w:pPr>
    </w:p>
    <w:p w14:paraId="58B5AA18" w14:textId="77777777" w:rsidR="00C72146" w:rsidRDefault="00E84665">
      <w:pPr>
        <w:spacing w:line="360" w:lineRule="auto"/>
        <w:rPr>
          <w:rFonts w:ascii="Arial" w:hAnsi="Arial" w:cs="Arial"/>
          <w:b/>
          <w:bCs/>
          <w:sz w:val="24"/>
        </w:rPr>
      </w:pPr>
      <w:r>
        <w:rPr>
          <w:rFonts w:ascii="Arial" w:hAnsi="Arial" w:cs="Arial"/>
          <w:b/>
          <w:bCs/>
          <w:sz w:val="24"/>
        </w:rPr>
        <w:t xml:space="preserve">3.5 </w:t>
      </w:r>
      <w:r>
        <w:rPr>
          <w:rFonts w:ascii="Arial" w:hAnsi="Arial" w:cs="Arial"/>
          <w:b/>
          <w:bCs/>
          <w:sz w:val="24"/>
        </w:rPr>
        <w:t>项目现场照片</w:t>
      </w:r>
      <w:bookmarkStart w:id="31" w:name="_Toc32317096"/>
      <w:bookmarkStart w:id="32" w:name="_Toc32317097"/>
      <w:bookmarkStart w:id="33" w:name="_Toc32432201"/>
      <w:bookmarkStart w:id="34" w:name="_Toc32317072"/>
      <w:bookmarkStart w:id="35" w:name="_Toc32432202"/>
      <w:bookmarkStart w:id="36" w:name="_Toc32317073"/>
      <w:bookmarkEnd w:id="0"/>
      <w:bookmarkEnd w:id="30"/>
      <w:bookmarkEnd w:id="31"/>
      <w:bookmarkEnd w:id="32"/>
      <w:bookmarkEnd w:id="33"/>
      <w:bookmarkEnd w:id="34"/>
      <w:bookmarkEnd w:id="35"/>
      <w:bookmarkEnd w:id="36"/>
    </w:p>
    <w:p w14:paraId="4C4B2F76" w14:textId="77777777" w:rsidR="00C72146" w:rsidRDefault="00C72146">
      <w:pPr>
        <w:spacing w:line="360" w:lineRule="auto"/>
        <w:rPr>
          <w:rFonts w:ascii="Arial" w:hAnsi="Arial" w:cs="Arial"/>
          <w:b/>
          <w:bCs/>
          <w:sz w:val="24"/>
        </w:rPr>
      </w:pPr>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C72146" w14:paraId="79AB4395" w14:textId="77777777">
        <w:trPr>
          <w:cantSplit/>
          <w:trHeight w:val="357"/>
          <w:tblHeader/>
          <w:jc w:val="center"/>
        </w:trPr>
        <w:tc>
          <w:tcPr>
            <w:tcW w:w="10660" w:type="dxa"/>
            <w:gridSpan w:val="4"/>
            <w:vAlign w:val="center"/>
          </w:tcPr>
          <w:p w14:paraId="7B68AC69" w14:textId="77777777" w:rsidR="00C72146" w:rsidRDefault="00E84665">
            <w:pPr>
              <w:jc w:val="center"/>
              <w:rPr>
                <w:rFonts w:ascii="Arial" w:hAnsi="Arial" w:cs="Arial"/>
                <w:sz w:val="22"/>
                <w:szCs w:val="32"/>
              </w:rPr>
            </w:pPr>
            <w:r>
              <w:rPr>
                <w:rFonts w:ascii="Arial" w:hAnsi="Arial" w:cs="Arial"/>
                <w:b/>
                <w:bCs/>
              </w:rPr>
              <w:t>正楚（</w:t>
            </w:r>
            <w:r>
              <w:rPr>
                <w:rFonts w:ascii="Arial" w:hAnsi="Arial" w:cs="Arial"/>
                <w:b/>
                <w:bCs/>
                <w:kern w:val="44"/>
                <w:szCs w:val="21"/>
              </w:rPr>
              <w:t>光谷正荣府）</w:t>
            </w:r>
          </w:p>
        </w:tc>
      </w:tr>
      <w:tr w:rsidR="00C72146" w14:paraId="1996D704" w14:textId="77777777">
        <w:trPr>
          <w:trHeight w:val="2615"/>
          <w:jc w:val="center"/>
        </w:trPr>
        <w:tc>
          <w:tcPr>
            <w:tcW w:w="2665" w:type="dxa"/>
            <w:vAlign w:val="center"/>
          </w:tcPr>
          <w:p w14:paraId="3A4CACAE" w14:textId="77777777" w:rsidR="00C72146" w:rsidRDefault="00E84665">
            <w:pPr>
              <w:rPr>
                <w:rFonts w:ascii="Arial" w:hAnsi="Arial" w:cs="Arial"/>
              </w:rPr>
            </w:pPr>
            <w:r>
              <w:rPr>
                <w:rFonts w:ascii="Arial" w:hAnsi="Arial" w:cs="Arial"/>
                <w:noProof/>
              </w:rPr>
              <w:drawing>
                <wp:inline distT="0" distB="0" distL="114300" distR="114300" wp14:anchorId="383F6072" wp14:editId="7263D5D8">
                  <wp:extent cx="1550035" cy="1162685"/>
                  <wp:effectExtent l="0" t="0" r="12065" b="18415"/>
                  <wp:docPr id="149" name="图片 149" descr="微信图片_2020101016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微信图片_20201010162305"/>
                          <pic:cNvPicPr>
                            <a:picLocks noChangeAspect="1"/>
                          </pic:cNvPicPr>
                        </pic:nvPicPr>
                        <pic:blipFill>
                          <a:blip r:embed="rId11"/>
                          <a:stretch>
                            <a:fillRect/>
                          </a:stretch>
                        </pic:blipFill>
                        <pic:spPr>
                          <a:xfrm>
                            <a:off x="0" y="0"/>
                            <a:ext cx="1550035" cy="1162685"/>
                          </a:xfrm>
                          <a:prstGeom prst="rect">
                            <a:avLst/>
                          </a:prstGeom>
                        </pic:spPr>
                      </pic:pic>
                    </a:graphicData>
                  </a:graphic>
                </wp:inline>
              </w:drawing>
            </w:r>
          </w:p>
        </w:tc>
        <w:tc>
          <w:tcPr>
            <w:tcW w:w="2665" w:type="dxa"/>
            <w:vAlign w:val="center"/>
          </w:tcPr>
          <w:p w14:paraId="2A896B4D" w14:textId="77777777" w:rsidR="00C72146" w:rsidRDefault="00E84665">
            <w:pPr>
              <w:jc w:val="center"/>
              <w:rPr>
                <w:rFonts w:ascii="Arial" w:hAnsi="Arial" w:cs="Arial"/>
              </w:rPr>
            </w:pPr>
            <w:r>
              <w:rPr>
                <w:rFonts w:ascii="Arial" w:hAnsi="Arial" w:cs="Arial"/>
                <w:noProof/>
              </w:rPr>
              <w:drawing>
                <wp:inline distT="0" distB="0" distL="114300" distR="114300" wp14:anchorId="7B0FB6E7" wp14:editId="24E8AA70">
                  <wp:extent cx="1550035" cy="1162685"/>
                  <wp:effectExtent l="0" t="0" r="12065" b="18415"/>
                  <wp:docPr id="150" name="图片 150" descr="微信图片_2020101016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微信图片_20201010162244"/>
                          <pic:cNvPicPr>
                            <a:picLocks noChangeAspect="1"/>
                          </pic:cNvPicPr>
                        </pic:nvPicPr>
                        <pic:blipFill>
                          <a:blip r:embed="rId12"/>
                          <a:stretch>
                            <a:fillRect/>
                          </a:stretch>
                        </pic:blipFill>
                        <pic:spPr>
                          <a:xfrm>
                            <a:off x="0" y="0"/>
                            <a:ext cx="1550035" cy="1162685"/>
                          </a:xfrm>
                          <a:prstGeom prst="rect">
                            <a:avLst/>
                          </a:prstGeom>
                        </pic:spPr>
                      </pic:pic>
                    </a:graphicData>
                  </a:graphic>
                </wp:inline>
              </w:drawing>
            </w:r>
          </w:p>
        </w:tc>
        <w:tc>
          <w:tcPr>
            <w:tcW w:w="2665" w:type="dxa"/>
            <w:vAlign w:val="center"/>
          </w:tcPr>
          <w:p w14:paraId="74E62583" w14:textId="77777777" w:rsidR="00C72146" w:rsidRDefault="00E84665">
            <w:pPr>
              <w:jc w:val="center"/>
              <w:rPr>
                <w:rFonts w:ascii="Arial" w:hAnsi="Arial" w:cs="Arial"/>
              </w:rPr>
            </w:pPr>
            <w:r>
              <w:rPr>
                <w:rFonts w:ascii="Arial" w:hAnsi="Arial" w:cs="Arial"/>
                <w:noProof/>
              </w:rPr>
              <w:drawing>
                <wp:inline distT="0" distB="0" distL="114300" distR="114300" wp14:anchorId="0CDF6188" wp14:editId="70AD65E3">
                  <wp:extent cx="1550035" cy="1162685"/>
                  <wp:effectExtent l="0" t="0" r="12065" b="18415"/>
                  <wp:docPr id="151" name="图片 151" descr="微信图片_2020101016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微信图片_20201010162253"/>
                          <pic:cNvPicPr>
                            <a:picLocks noChangeAspect="1"/>
                          </pic:cNvPicPr>
                        </pic:nvPicPr>
                        <pic:blipFill>
                          <a:blip r:embed="rId13"/>
                          <a:stretch>
                            <a:fillRect/>
                          </a:stretch>
                        </pic:blipFill>
                        <pic:spPr>
                          <a:xfrm>
                            <a:off x="0" y="0"/>
                            <a:ext cx="1550035" cy="1162685"/>
                          </a:xfrm>
                          <a:prstGeom prst="rect">
                            <a:avLst/>
                          </a:prstGeom>
                        </pic:spPr>
                      </pic:pic>
                    </a:graphicData>
                  </a:graphic>
                </wp:inline>
              </w:drawing>
            </w:r>
          </w:p>
        </w:tc>
        <w:tc>
          <w:tcPr>
            <w:tcW w:w="2665" w:type="dxa"/>
            <w:vAlign w:val="center"/>
          </w:tcPr>
          <w:p w14:paraId="3C3A09CD" w14:textId="77777777" w:rsidR="00C72146" w:rsidRDefault="00E84665">
            <w:pPr>
              <w:rPr>
                <w:rFonts w:ascii="Arial" w:hAnsi="Arial" w:cs="Arial"/>
              </w:rPr>
            </w:pPr>
            <w:r>
              <w:rPr>
                <w:rFonts w:ascii="Arial" w:hAnsi="Arial" w:cs="Arial"/>
                <w:noProof/>
              </w:rPr>
              <w:drawing>
                <wp:inline distT="0" distB="0" distL="114300" distR="114300" wp14:anchorId="472A9A3E" wp14:editId="486C2233">
                  <wp:extent cx="1550035" cy="1162685"/>
                  <wp:effectExtent l="0" t="0" r="12065" b="18415"/>
                  <wp:docPr id="152" name="图片 152" descr="微信图片_2020101016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微信图片_20201010162149"/>
                          <pic:cNvPicPr>
                            <a:picLocks noChangeAspect="1"/>
                          </pic:cNvPicPr>
                        </pic:nvPicPr>
                        <pic:blipFill>
                          <a:blip r:embed="rId14"/>
                          <a:stretch>
                            <a:fillRect/>
                          </a:stretch>
                        </pic:blipFill>
                        <pic:spPr>
                          <a:xfrm>
                            <a:off x="0" y="0"/>
                            <a:ext cx="1550035" cy="1162685"/>
                          </a:xfrm>
                          <a:prstGeom prst="rect">
                            <a:avLst/>
                          </a:prstGeom>
                        </pic:spPr>
                      </pic:pic>
                    </a:graphicData>
                  </a:graphic>
                </wp:inline>
              </w:drawing>
            </w:r>
          </w:p>
        </w:tc>
      </w:tr>
      <w:tr w:rsidR="00C72146" w14:paraId="5AE6FE71" w14:textId="77777777">
        <w:trPr>
          <w:trHeight w:val="2960"/>
          <w:jc w:val="center"/>
        </w:trPr>
        <w:tc>
          <w:tcPr>
            <w:tcW w:w="2665" w:type="dxa"/>
            <w:vAlign w:val="center"/>
          </w:tcPr>
          <w:p w14:paraId="4AC36A40" w14:textId="77777777" w:rsidR="00C72146" w:rsidRDefault="00E84665">
            <w:pPr>
              <w:ind w:left="630" w:hangingChars="300" w:hanging="630"/>
              <w:rPr>
                <w:rFonts w:ascii="Arial" w:hAnsi="Arial" w:cs="Arial"/>
              </w:rPr>
            </w:pPr>
            <w:r>
              <w:rPr>
                <w:rFonts w:ascii="Arial" w:hAnsi="Arial" w:cs="Arial"/>
                <w:noProof/>
              </w:rPr>
              <w:lastRenderedPageBreak/>
              <w:drawing>
                <wp:inline distT="0" distB="0" distL="114300" distR="114300" wp14:anchorId="7768EB05" wp14:editId="0F0D1F9F">
                  <wp:extent cx="1550035" cy="1162685"/>
                  <wp:effectExtent l="0" t="0" r="12065" b="18415"/>
                  <wp:docPr id="153" name="图片 153" descr="微信图片_2020101016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微信图片_20201010162222"/>
                          <pic:cNvPicPr>
                            <a:picLocks noChangeAspect="1"/>
                          </pic:cNvPicPr>
                        </pic:nvPicPr>
                        <pic:blipFill>
                          <a:blip r:embed="rId15"/>
                          <a:stretch>
                            <a:fillRect/>
                          </a:stretch>
                        </pic:blipFill>
                        <pic:spPr>
                          <a:xfrm>
                            <a:off x="0" y="0"/>
                            <a:ext cx="1550035" cy="1162685"/>
                          </a:xfrm>
                          <a:prstGeom prst="rect">
                            <a:avLst/>
                          </a:prstGeom>
                        </pic:spPr>
                      </pic:pic>
                    </a:graphicData>
                  </a:graphic>
                </wp:inline>
              </w:drawing>
            </w:r>
          </w:p>
        </w:tc>
        <w:tc>
          <w:tcPr>
            <w:tcW w:w="2665" w:type="dxa"/>
            <w:vAlign w:val="center"/>
          </w:tcPr>
          <w:p w14:paraId="45D00320" w14:textId="77777777" w:rsidR="00C72146" w:rsidRDefault="00E84665">
            <w:pPr>
              <w:rPr>
                <w:rFonts w:ascii="Arial" w:hAnsi="Arial" w:cs="Arial"/>
              </w:rPr>
            </w:pPr>
            <w:r>
              <w:rPr>
                <w:rFonts w:ascii="Arial" w:hAnsi="Arial" w:cs="Arial"/>
                <w:noProof/>
              </w:rPr>
              <w:drawing>
                <wp:inline distT="0" distB="0" distL="114300" distR="114300" wp14:anchorId="0582D388" wp14:editId="06F9C7CD">
                  <wp:extent cx="1550035" cy="1162685"/>
                  <wp:effectExtent l="0" t="0" r="12065" b="18415"/>
                  <wp:docPr id="154" name="图片 154" descr="微信图片_2020101016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微信图片_20201010162226"/>
                          <pic:cNvPicPr>
                            <a:picLocks noChangeAspect="1"/>
                          </pic:cNvPicPr>
                        </pic:nvPicPr>
                        <pic:blipFill>
                          <a:blip r:embed="rId16"/>
                          <a:stretch>
                            <a:fillRect/>
                          </a:stretch>
                        </pic:blipFill>
                        <pic:spPr>
                          <a:xfrm>
                            <a:off x="0" y="0"/>
                            <a:ext cx="1550035" cy="1162685"/>
                          </a:xfrm>
                          <a:prstGeom prst="rect">
                            <a:avLst/>
                          </a:prstGeom>
                        </pic:spPr>
                      </pic:pic>
                    </a:graphicData>
                  </a:graphic>
                </wp:inline>
              </w:drawing>
            </w:r>
          </w:p>
        </w:tc>
        <w:tc>
          <w:tcPr>
            <w:tcW w:w="2665" w:type="dxa"/>
            <w:vAlign w:val="center"/>
          </w:tcPr>
          <w:p w14:paraId="5814AF5A" w14:textId="77777777" w:rsidR="00C72146" w:rsidRDefault="00E84665">
            <w:pPr>
              <w:rPr>
                <w:rFonts w:ascii="Arial" w:hAnsi="Arial" w:cs="Arial"/>
              </w:rPr>
            </w:pPr>
            <w:r>
              <w:rPr>
                <w:rFonts w:ascii="Arial" w:hAnsi="Arial" w:cs="Arial"/>
                <w:noProof/>
              </w:rPr>
              <w:drawing>
                <wp:inline distT="0" distB="0" distL="114300" distR="114300" wp14:anchorId="3772AA36" wp14:editId="44F8AFEF">
                  <wp:extent cx="1550035" cy="1162685"/>
                  <wp:effectExtent l="0" t="0" r="12065" b="18415"/>
                  <wp:docPr id="155" name="图片 155" descr="微信图片_2020101016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微信图片_20201010162234"/>
                          <pic:cNvPicPr>
                            <a:picLocks noChangeAspect="1"/>
                          </pic:cNvPicPr>
                        </pic:nvPicPr>
                        <pic:blipFill>
                          <a:blip r:embed="rId17"/>
                          <a:stretch>
                            <a:fillRect/>
                          </a:stretch>
                        </pic:blipFill>
                        <pic:spPr>
                          <a:xfrm>
                            <a:off x="0" y="0"/>
                            <a:ext cx="1550035" cy="1162685"/>
                          </a:xfrm>
                          <a:prstGeom prst="rect">
                            <a:avLst/>
                          </a:prstGeom>
                        </pic:spPr>
                      </pic:pic>
                    </a:graphicData>
                  </a:graphic>
                </wp:inline>
              </w:drawing>
            </w:r>
          </w:p>
        </w:tc>
        <w:tc>
          <w:tcPr>
            <w:tcW w:w="2665" w:type="dxa"/>
            <w:vAlign w:val="center"/>
          </w:tcPr>
          <w:p w14:paraId="2C97E989" w14:textId="77777777" w:rsidR="00C72146" w:rsidRDefault="00E84665">
            <w:pPr>
              <w:rPr>
                <w:rFonts w:ascii="Arial" w:hAnsi="Arial" w:cs="Arial"/>
              </w:rPr>
            </w:pPr>
            <w:r>
              <w:rPr>
                <w:rFonts w:ascii="Arial" w:hAnsi="Arial" w:cs="Arial"/>
                <w:noProof/>
              </w:rPr>
              <w:drawing>
                <wp:inline distT="0" distB="0" distL="114300" distR="114300" wp14:anchorId="13824742" wp14:editId="07F463E1">
                  <wp:extent cx="1550035" cy="1162685"/>
                  <wp:effectExtent l="0" t="0" r="12065" b="18415"/>
                  <wp:docPr id="156" name="图片 156" descr="微信图片_2020101016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微信图片_20201010162239"/>
                          <pic:cNvPicPr>
                            <a:picLocks noChangeAspect="1"/>
                          </pic:cNvPicPr>
                        </pic:nvPicPr>
                        <pic:blipFill>
                          <a:blip r:embed="rId18"/>
                          <a:stretch>
                            <a:fillRect/>
                          </a:stretch>
                        </pic:blipFill>
                        <pic:spPr>
                          <a:xfrm>
                            <a:off x="0" y="0"/>
                            <a:ext cx="1550035" cy="1162685"/>
                          </a:xfrm>
                          <a:prstGeom prst="rect">
                            <a:avLst/>
                          </a:prstGeom>
                        </pic:spPr>
                      </pic:pic>
                    </a:graphicData>
                  </a:graphic>
                </wp:inline>
              </w:drawing>
            </w:r>
          </w:p>
        </w:tc>
      </w:tr>
    </w:tbl>
    <w:p w14:paraId="6ABC0E70" w14:textId="77777777" w:rsidR="00C72146" w:rsidRDefault="00E84665">
      <w:pPr>
        <w:pStyle w:val="2"/>
        <w:spacing w:before="300" w:after="300" w:line="360" w:lineRule="exact"/>
        <w:jc w:val="left"/>
        <w:rPr>
          <w:rFonts w:eastAsia="宋体" w:cs="Arial"/>
          <w:sz w:val="24"/>
          <w:szCs w:val="24"/>
        </w:rPr>
      </w:pPr>
      <w:bookmarkStart w:id="37" w:name="_Toc535570753"/>
      <w:bookmarkStart w:id="38" w:name="_Toc535580094"/>
      <w:bookmarkStart w:id="39" w:name="_Toc29813"/>
      <w:bookmarkStart w:id="40" w:name="_Toc535580026"/>
      <w:bookmarkStart w:id="41" w:name="_Toc535508639"/>
      <w:bookmarkStart w:id="42" w:name="_Toc50218133"/>
      <w:bookmarkStart w:id="43" w:name="_Toc532281660"/>
      <w:bookmarkStart w:id="44" w:name="_Toc22284"/>
      <w:r>
        <w:rPr>
          <w:rFonts w:eastAsia="宋体" w:cs="Arial"/>
          <w:sz w:val="24"/>
          <w:szCs w:val="24"/>
        </w:rPr>
        <w:t>4</w:t>
      </w:r>
      <w:r>
        <w:rPr>
          <w:rFonts w:eastAsia="宋体" w:cs="Arial"/>
          <w:sz w:val="24"/>
          <w:szCs w:val="24"/>
        </w:rPr>
        <w:t>印鉴使用情况</w:t>
      </w:r>
      <w:bookmarkEnd w:id="37"/>
      <w:bookmarkEnd w:id="38"/>
      <w:bookmarkEnd w:id="39"/>
      <w:bookmarkEnd w:id="40"/>
      <w:bookmarkEnd w:id="41"/>
      <w:bookmarkEnd w:id="42"/>
      <w:bookmarkEnd w:id="43"/>
      <w:bookmarkEnd w:id="44"/>
    </w:p>
    <w:p w14:paraId="4B82D347" w14:textId="77777777" w:rsidR="00C72146" w:rsidRDefault="00E84665">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74F0168B" w14:textId="77777777" w:rsidR="00C72146" w:rsidRDefault="00E84665">
      <w:pPr>
        <w:spacing w:beforeLines="100" w:before="240"/>
        <w:jc w:val="center"/>
        <w:rPr>
          <w:rFonts w:ascii="Arial" w:hAnsi="Arial" w:cs="Arial"/>
          <w:b/>
          <w:kern w:val="44"/>
          <w:sz w:val="24"/>
        </w:rPr>
      </w:pPr>
      <w:bookmarkStart w:id="45" w:name="_Hlk18530413"/>
      <w:r>
        <w:rPr>
          <w:rFonts w:ascii="Arial" w:hAnsi="Arial" w:cs="Arial"/>
          <w:b/>
          <w:kern w:val="44"/>
          <w:sz w:val="24"/>
        </w:rPr>
        <w:t>2020</w:t>
      </w:r>
      <w:r>
        <w:rPr>
          <w:rFonts w:ascii="Arial" w:hAnsi="Arial" w:cs="Arial"/>
          <w:b/>
          <w:kern w:val="44"/>
          <w:sz w:val="24"/>
        </w:rPr>
        <w:t>年</w:t>
      </w:r>
      <w:r>
        <w:rPr>
          <w:rFonts w:ascii="Arial" w:hAnsi="Arial" w:cs="Arial"/>
          <w:b/>
          <w:kern w:val="44"/>
          <w:sz w:val="24"/>
        </w:rPr>
        <w:t>9</w:t>
      </w:r>
      <w:r>
        <w:rPr>
          <w:rFonts w:ascii="Arial" w:hAnsi="Arial" w:cs="Arial"/>
          <w:b/>
          <w:kern w:val="44"/>
          <w:sz w:val="24"/>
        </w:rPr>
        <w:t>月印鉴使用登记表</w:t>
      </w:r>
      <w:r>
        <w:rPr>
          <w:rFonts w:ascii="Arial" w:hAnsi="Arial" w:cs="Arial"/>
          <w:b/>
          <w:kern w:val="44"/>
          <w:sz w:val="24"/>
        </w:rPr>
        <w:t xml:space="preserve"> </w:t>
      </w:r>
    </w:p>
    <w:tbl>
      <w:tblPr>
        <w:tblW w:w="9254" w:type="dxa"/>
        <w:jc w:val="center"/>
        <w:tblLayout w:type="fixed"/>
        <w:tblCellMar>
          <w:left w:w="0" w:type="dxa"/>
          <w:right w:w="0" w:type="dxa"/>
        </w:tblCellMar>
        <w:tblLook w:val="04A0" w:firstRow="1" w:lastRow="0" w:firstColumn="1" w:lastColumn="0" w:noHBand="0" w:noVBand="1"/>
      </w:tblPr>
      <w:tblGrid>
        <w:gridCol w:w="922"/>
        <w:gridCol w:w="1028"/>
        <w:gridCol w:w="787"/>
        <w:gridCol w:w="1859"/>
        <w:gridCol w:w="2752"/>
        <w:gridCol w:w="1149"/>
        <w:gridCol w:w="757"/>
      </w:tblGrid>
      <w:tr w:rsidR="00C72146" w14:paraId="117EEB5E" w14:textId="77777777">
        <w:trPr>
          <w:trHeight w:val="272"/>
          <w:tblHeader/>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DC4D6" w14:textId="77777777" w:rsidR="00C72146" w:rsidRDefault="00E84665">
            <w:pPr>
              <w:widowControl/>
              <w:jc w:val="center"/>
              <w:textAlignment w:val="center"/>
              <w:rPr>
                <w:rFonts w:ascii="Arial" w:hAnsi="Arial" w:cs="Arial"/>
                <w:b/>
                <w:color w:val="000000"/>
                <w:sz w:val="18"/>
                <w:szCs w:val="18"/>
              </w:rPr>
            </w:pPr>
            <w:bookmarkStart w:id="46" w:name="_Toc532281661"/>
            <w:bookmarkStart w:id="47" w:name="_Toc535508640"/>
            <w:bookmarkStart w:id="48" w:name="_Toc535570754"/>
            <w:bookmarkStart w:id="49" w:name="_Toc535580095"/>
            <w:bookmarkStart w:id="50" w:name="_Toc535580027"/>
            <w:bookmarkStart w:id="51" w:name="_Toc411430359"/>
            <w:bookmarkStart w:id="52" w:name="_Toc373309851"/>
            <w:bookmarkEnd w:id="45"/>
            <w:r>
              <w:rPr>
                <w:rFonts w:ascii="Arial" w:hAnsi="Arial" w:cs="Arial"/>
                <w:b/>
                <w:color w:val="000000"/>
                <w:kern w:val="0"/>
                <w:sz w:val="18"/>
                <w:szCs w:val="18"/>
                <w:lang w:bidi="ar"/>
              </w:rPr>
              <w:t>用印公司</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526C5"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用印日期</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D5C63"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印章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E0F84"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用印事由</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614B7"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用印材料及份数</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5A18C"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经办部门</w:t>
            </w: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3555F"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经办人</w:t>
            </w:r>
          </w:p>
        </w:tc>
      </w:tr>
      <w:tr w:rsidR="00C72146" w14:paraId="39D2A460" w14:textId="77777777">
        <w:trPr>
          <w:trHeight w:val="102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81E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6060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623F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ADA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办理银行按揭准入申请用印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CF3A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、法人身份证复印件；</w:t>
            </w:r>
            <w:r>
              <w:rPr>
                <w:rFonts w:ascii="Arial" w:hAnsi="Arial" w:cs="Arial"/>
                <w:color w:val="000000"/>
                <w:kern w:val="0"/>
                <w:sz w:val="18"/>
                <w:szCs w:val="18"/>
                <w:lang w:bidi="ar"/>
              </w:rPr>
              <w:t>2</w:t>
            </w:r>
            <w:r>
              <w:rPr>
                <w:rFonts w:ascii="Arial" w:hAnsi="Arial" w:cs="Arial"/>
                <w:color w:val="000000"/>
                <w:kern w:val="0"/>
                <w:sz w:val="18"/>
                <w:szCs w:val="18"/>
                <w:lang w:bidi="ar"/>
              </w:rPr>
              <w:t>、代理人身份证复印件；</w:t>
            </w:r>
            <w:r>
              <w:rPr>
                <w:rFonts w:ascii="Arial" w:hAnsi="Arial" w:cs="Arial"/>
                <w:color w:val="000000"/>
                <w:kern w:val="0"/>
                <w:sz w:val="18"/>
                <w:szCs w:val="18"/>
                <w:lang w:bidi="ar"/>
              </w:rPr>
              <w:t>3.</w:t>
            </w:r>
            <w:r>
              <w:rPr>
                <w:rFonts w:ascii="Arial" w:hAnsi="Arial" w:cs="Arial"/>
                <w:color w:val="000000"/>
                <w:kern w:val="0"/>
                <w:sz w:val="18"/>
                <w:szCs w:val="18"/>
                <w:lang w:bidi="ar"/>
              </w:rPr>
              <w:t>、营业执照及开户许可证复印件；</w:t>
            </w:r>
            <w:r>
              <w:rPr>
                <w:rFonts w:ascii="Arial" w:hAnsi="Arial" w:cs="Arial"/>
                <w:color w:val="000000"/>
                <w:kern w:val="0"/>
                <w:sz w:val="18"/>
                <w:szCs w:val="18"/>
                <w:lang w:bidi="ar"/>
              </w:rPr>
              <w:t>4</w:t>
            </w:r>
            <w:r>
              <w:rPr>
                <w:rFonts w:ascii="Arial" w:hAnsi="Arial" w:cs="Arial"/>
                <w:color w:val="000000"/>
                <w:kern w:val="0"/>
                <w:sz w:val="18"/>
                <w:szCs w:val="18"/>
                <w:lang w:bidi="ar"/>
              </w:rPr>
              <w:t>、企业客户信息表（各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C375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32A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王芳亮</w:t>
            </w:r>
          </w:p>
        </w:tc>
      </w:tr>
      <w:tr w:rsidR="00C72146" w14:paraId="1C3C1608" w14:textId="77777777">
        <w:trPr>
          <w:trHeight w:val="180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8BF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98B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3CE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988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3</w:t>
            </w:r>
            <w:r>
              <w:rPr>
                <w:rFonts w:ascii="Arial" w:hAnsi="Arial" w:cs="Arial"/>
                <w:color w:val="000000"/>
                <w:kern w:val="0"/>
                <w:sz w:val="18"/>
                <w:szCs w:val="18"/>
                <w:lang w:bidi="ar"/>
              </w:rPr>
              <w:t>号楼预售许可证用印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FAD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、项目基本情况表；</w:t>
            </w:r>
            <w:r>
              <w:rPr>
                <w:rFonts w:ascii="Arial" w:hAnsi="Arial" w:cs="Arial"/>
                <w:color w:val="000000"/>
                <w:kern w:val="0"/>
                <w:sz w:val="18"/>
                <w:szCs w:val="18"/>
                <w:lang w:bidi="ar"/>
              </w:rPr>
              <w:t>2</w:t>
            </w:r>
            <w:r>
              <w:rPr>
                <w:rFonts w:ascii="Arial" w:hAnsi="Arial" w:cs="Arial"/>
                <w:color w:val="000000"/>
                <w:kern w:val="0"/>
                <w:sz w:val="18"/>
                <w:szCs w:val="18"/>
                <w:lang w:bidi="ar"/>
              </w:rPr>
              <w:t>、本次商品房预售申请表；</w:t>
            </w:r>
            <w:r>
              <w:rPr>
                <w:rFonts w:ascii="Arial" w:hAnsi="Arial" w:cs="Arial"/>
                <w:color w:val="000000"/>
                <w:kern w:val="0"/>
                <w:sz w:val="18"/>
                <w:szCs w:val="18"/>
                <w:lang w:bidi="ar"/>
              </w:rPr>
              <w:t>3</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楼栋情况表；</w:t>
            </w:r>
            <w:r>
              <w:rPr>
                <w:rFonts w:ascii="Arial" w:hAnsi="Arial" w:cs="Arial"/>
                <w:color w:val="000000"/>
                <w:kern w:val="0"/>
                <w:sz w:val="18"/>
                <w:szCs w:val="18"/>
                <w:lang w:bidi="ar"/>
              </w:rPr>
              <w:t>4</w:t>
            </w:r>
            <w:r>
              <w:rPr>
                <w:rFonts w:ascii="Arial" w:hAnsi="Arial" w:cs="Arial"/>
                <w:color w:val="000000"/>
                <w:kern w:val="0"/>
                <w:sz w:val="18"/>
                <w:szCs w:val="18"/>
                <w:lang w:bidi="ar"/>
              </w:rPr>
              <w:t>、居住项目（正荣府）预售方案；</w:t>
            </w:r>
            <w:r>
              <w:rPr>
                <w:rFonts w:ascii="Arial" w:hAnsi="Arial" w:cs="Arial"/>
                <w:color w:val="000000"/>
                <w:kern w:val="0"/>
                <w:sz w:val="18"/>
                <w:szCs w:val="18"/>
                <w:lang w:bidi="ar"/>
              </w:rPr>
              <w:t>5</w:t>
            </w:r>
            <w:r>
              <w:rPr>
                <w:rFonts w:ascii="Arial" w:hAnsi="Arial" w:cs="Arial"/>
                <w:color w:val="000000"/>
                <w:kern w:val="0"/>
                <w:sz w:val="18"/>
                <w:szCs w:val="18"/>
                <w:lang w:bidi="ar"/>
              </w:rPr>
              <w:t>、武汉市前期物业服务合同备案证明；</w:t>
            </w:r>
            <w:r>
              <w:rPr>
                <w:rFonts w:ascii="Arial" w:hAnsi="Arial" w:cs="Arial"/>
                <w:color w:val="000000"/>
                <w:kern w:val="0"/>
                <w:sz w:val="18"/>
                <w:szCs w:val="18"/>
                <w:lang w:bidi="ar"/>
              </w:rPr>
              <w:t>6</w:t>
            </w:r>
            <w:r>
              <w:rPr>
                <w:rFonts w:ascii="Arial" w:hAnsi="Arial" w:cs="Arial"/>
                <w:color w:val="000000"/>
                <w:kern w:val="0"/>
                <w:sz w:val="18"/>
                <w:szCs w:val="18"/>
                <w:lang w:bidi="ar"/>
              </w:rPr>
              <w:t>、商品房预售许可证申请房顶代表人承诺书；</w:t>
            </w:r>
            <w:r>
              <w:rPr>
                <w:rFonts w:ascii="Arial" w:hAnsi="Arial" w:cs="Arial"/>
                <w:color w:val="000000"/>
                <w:kern w:val="0"/>
                <w:sz w:val="18"/>
                <w:szCs w:val="18"/>
                <w:lang w:bidi="ar"/>
              </w:rPr>
              <w:t>7</w:t>
            </w:r>
            <w:r>
              <w:rPr>
                <w:rFonts w:ascii="Arial" w:hAnsi="Arial" w:cs="Arial"/>
                <w:color w:val="000000"/>
                <w:kern w:val="0"/>
                <w:sz w:val="18"/>
                <w:szCs w:val="18"/>
                <w:lang w:bidi="ar"/>
              </w:rPr>
              <w:t>、项目现场图片；（各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3B8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736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r>
      <w:tr w:rsidR="00C72146" w14:paraId="4BC6C7A1" w14:textId="77777777">
        <w:trPr>
          <w:trHeight w:val="152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5DF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ADD0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E66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A75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签订监管协议相关用印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7968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、居住项目（正荣府）预售方案；</w:t>
            </w:r>
            <w:r>
              <w:rPr>
                <w:rFonts w:ascii="Arial" w:hAnsi="Arial" w:cs="Arial"/>
                <w:color w:val="000000"/>
                <w:kern w:val="0"/>
                <w:sz w:val="18"/>
                <w:szCs w:val="18"/>
                <w:lang w:bidi="ar"/>
              </w:rPr>
              <w:t>2</w:t>
            </w:r>
            <w:r>
              <w:rPr>
                <w:rFonts w:ascii="Arial" w:hAnsi="Arial" w:cs="Arial"/>
                <w:color w:val="000000"/>
                <w:kern w:val="0"/>
                <w:sz w:val="18"/>
                <w:szCs w:val="18"/>
                <w:lang w:bidi="ar"/>
              </w:rPr>
              <w:t>、居住项目（正荣府）</w:t>
            </w:r>
            <w:r>
              <w:rPr>
                <w:rFonts w:ascii="Arial" w:hAnsi="Arial" w:cs="Arial"/>
                <w:color w:val="000000"/>
                <w:kern w:val="0"/>
                <w:sz w:val="18"/>
                <w:szCs w:val="18"/>
                <w:lang w:bidi="ar"/>
              </w:rPr>
              <w:t>3#</w:t>
            </w:r>
            <w:r>
              <w:rPr>
                <w:rFonts w:ascii="Arial" w:hAnsi="Arial" w:cs="Arial"/>
                <w:color w:val="000000"/>
                <w:kern w:val="0"/>
                <w:sz w:val="18"/>
                <w:szCs w:val="18"/>
                <w:lang w:bidi="ar"/>
              </w:rPr>
              <w:t>楼成本汇算表；</w:t>
            </w:r>
            <w:r>
              <w:rPr>
                <w:rFonts w:ascii="Arial" w:hAnsi="Arial" w:cs="Arial"/>
                <w:color w:val="000000"/>
                <w:kern w:val="0"/>
                <w:sz w:val="18"/>
                <w:szCs w:val="18"/>
                <w:lang w:bidi="ar"/>
              </w:rPr>
              <w:t>3</w:t>
            </w:r>
            <w:r>
              <w:rPr>
                <w:rFonts w:ascii="Arial" w:hAnsi="Arial" w:cs="Arial"/>
                <w:color w:val="000000"/>
                <w:kern w:val="0"/>
                <w:sz w:val="18"/>
                <w:szCs w:val="18"/>
                <w:lang w:bidi="ar"/>
              </w:rPr>
              <w:t>、工程款支付及资金使用计划表；</w:t>
            </w:r>
            <w:r>
              <w:rPr>
                <w:rFonts w:ascii="Arial" w:hAnsi="Arial" w:cs="Arial"/>
                <w:color w:val="000000"/>
                <w:kern w:val="0"/>
                <w:sz w:val="18"/>
                <w:szCs w:val="18"/>
                <w:lang w:bidi="ar"/>
              </w:rPr>
              <w:t>4</w:t>
            </w:r>
            <w:r>
              <w:rPr>
                <w:rFonts w:ascii="Arial" w:hAnsi="Arial" w:cs="Arial"/>
                <w:color w:val="000000"/>
                <w:kern w:val="0"/>
                <w:sz w:val="18"/>
                <w:szCs w:val="18"/>
                <w:lang w:bidi="ar"/>
              </w:rPr>
              <w:t>、关于工程款支付情况说明；</w:t>
            </w:r>
            <w:r>
              <w:rPr>
                <w:rFonts w:ascii="Arial" w:hAnsi="Arial" w:cs="Arial"/>
                <w:color w:val="000000"/>
                <w:kern w:val="0"/>
                <w:sz w:val="18"/>
                <w:szCs w:val="18"/>
                <w:lang w:bidi="ar"/>
              </w:rPr>
              <w:t>5</w:t>
            </w:r>
            <w:r>
              <w:rPr>
                <w:rFonts w:ascii="Arial" w:hAnsi="Arial" w:cs="Arial"/>
                <w:color w:val="000000"/>
                <w:kern w:val="0"/>
                <w:sz w:val="18"/>
                <w:szCs w:val="18"/>
                <w:lang w:bidi="ar"/>
              </w:rPr>
              <w:t>、代理人及委托书；</w:t>
            </w:r>
            <w:r>
              <w:rPr>
                <w:rFonts w:ascii="Arial" w:hAnsi="Arial" w:cs="Arial"/>
                <w:color w:val="000000"/>
                <w:kern w:val="0"/>
                <w:sz w:val="18"/>
                <w:szCs w:val="18"/>
                <w:lang w:bidi="ar"/>
              </w:rPr>
              <w:t>6</w:t>
            </w:r>
            <w:r>
              <w:rPr>
                <w:rFonts w:ascii="Arial" w:hAnsi="Arial" w:cs="Arial"/>
                <w:color w:val="000000"/>
                <w:kern w:val="0"/>
                <w:sz w:val="18"/>
                <w:szCs w:val="18"/>
                <w:lang w:bidi="ar"/>
              </w:rPr>
              <w:t>、情况说明；（各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15F7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5A6A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r>
      <w:tr w:rsidR="00C72146" w14:paraId="64823BC3" w14:textId="77777777">
        <w:trPr>
          <w:trHeight w:val="77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5547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61F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28D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47F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项目一期施工图合同审查服务合同用印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0A4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施工图质量审查服务合同（</w:t>
            </w:r>
            <w:r>
              <w:rPr>
                <w:rFonts w:ascii="Arial" w:hAnsi="Arial" w:cs="Arial"/>
                <w:color w:val="000000"/>
                <w:kern w:val="0"/>
                <w:sz w:val="18"/>
                <w:szCs w:val="18"/>
                <w:lang w:bidi="ar"/>
              </w:rPr>
              <w:t>8</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F9EE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EACA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李雯</w:t>
            </w:r>
          </w:p>
        </w:tc>
      </w:tr>
      <w:tr w:rsidR="00C72146" w14:paraId="72B25C9A" w14:textId="77777777">
        <w:trPr>
          <w:trHeight w:val="64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B91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666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FB1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A7E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项目一期海绵城市服务合同用印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6DB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光谷正荣府海绵城市服务专项合同（</w:t>
            </w:r>
            <w:r>
              <w:rPr>
                <w:rFonts w:ascii="Arial" w:hAnsi="Arial" w:cs="Arial"/>
                <w:color w:val="000000"/>
                <w:kern w:val="0"/>
                <w:sz w:val="18"/>
                <w:szCs w:val="18"/>
                <w:lang w:bidi="ar"/>
              </w:rPr>
              <w:t>8</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5AD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BB2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李雯</w:t>
            </w:r>
          </w:p>
        </w:tc>
      </w:tr>
      <w:tr w:rsidR="00C72146" w14:paraId="1171119B" w14:textId="77777777">
        <w:trPr>
          <w:trHeight w:val="96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784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A1C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4B8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47B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光谷正荣府消防与通风工程（顺安消防）</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A1D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消防与通风施工合同（</w:t>
            </w:r>
            <w:r>
              <w:rPr>
                <w:rFonts w:ascii="Arial" w:hAnsi="Arial" w:cs="Arial"/>
                <w:color w:val="000000"/>
                <w:kern w:val="0"/>
                <w:sz w:val="18"/>
                <w:szCs w:val="18"/>
                <w:lang w:bidi="ar"/>
              </w:rPr>
              <w:t>6</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78E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D3A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C72146" w14:paraId="329DD13B" w14:textId="77777777">
        <w:trPr>
          <w:trHeight w:val="49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D25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330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AA4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DB5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r>
              <w:rPr>
                <w:rFonts w:ascii="Arial" w:hAnsi="Arial" w:cs="Arial"/>
                <w:color w:val="000000"/>
                <w:kern w:val="0"/>
                <w:sz w:val="18"/>
                <w:szCs w:val="18"/>
                <w:lang w:bidi="ar"/>
              </w:rPr>
              <w:t>号楼预售认购书用印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14D5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商品房认筹书、认购书（</w:t>
            </w:r>
            <w:r>
              <w:rPr>
                <w:rFonts w:ascii="Arial" w:hAnsi="Arial" w:cs="Arial"/>
                <w:color w:val="000000"/>
                <w:kern w:val="0"/>
                <w:sz w:val="18"/>
                <w:szCs w:val="18"/>
                <w:lang w:bidi="ar"/>
              </w:rPr>
              <w:t>400</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12B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销售团队</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5CB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周平</w:t>
            </w:r>
          </w:p>
        </w:tc>
      </w:tr>
      <w:tr w:rsidR="00C72146" w14:paraId="3DBB7A88" w14:textId="77777777">
        <w:trPr>
          <w:trHeight w:val="73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0990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B7E2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38B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B14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w:t>
            </w:r>
            <w:r>
              <w:rPr>
                <w:rFonts w:ascii="Arial" w:hAnsi="Arial" w:cs="Arial"/>
                <w:color w:val="000000"/>
                <w:kern w:val="0"/>
                <w:sz w:val="18"/>
                <w:szCs w:val="18"/>
                <w:lang w:bidi="ar"/>
              </w:rPr>
              <w:t>8#10#</w:t>
            </w:r>
            <w:r>
              <w:rPr>
                <w:rFonts w:ascii="Arial" w:hAnsi="Arial" w:cs="Arial"/>
                <w:color w:val="000000"/>
                <w:kern w:val="0"/>
                <w:sz w:val="18"/>
                <w:szCs w:val="18"/>
                <w:lang w:bidi="ar"/>
              </w:rPr>
              <w:t>备案价格情况说明</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8CC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情况说明（</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7985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CD2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林思婕</w:t>
            </w:r>
          </w:p>
        </w:tc>
      </w:tr>
      <w:tr w:rsidR="00C72146" w14:paraId="497E5357" w14:textId="77777777">
        <w:trPr>
          <w:trHeight w:val="76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888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D43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651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2C9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3</w:t>
            </w:r>
            <w:r>
              <w:rPr>
                <w:rFonts w:ascii="Arial" w:hAnsi="Arial" w:cs="Arial"/>
                <w:color w:val="000000"/>
                <w:kern w:val="0"/>
                <w:sz w:val="18"/>
                <w:szCs w:val="18"/>
                <w:lang w:bidi="ar"/>
              </w:rPr>
              <w:t>号楼备案资料用印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DFCF4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、具结书；</w:t>
            </w:r>
            <w:r>
              <w:rPr>
                <w:rFonts w:ascii="Arial" w:hAnsi="Arial" w:cs="Arial"/>
                <w:color w:val="000000"/>
                <w:kern w:val="0"/>
                <w:sz w:val="18"/>
                <w:szCs w:val="18"/>
                <w:lang w:bidi="ar"/>
              </w:rPr>
              <w:t>2</w:t>
            </w:r>
            <w:r>
              <w:rPr>
                <w:rFonts w:ascii="Arial" w:hAnsi="Arial" w:cs="Arial"/>
                <w:color w:val="000000"/>
                <w:kern w:val="0"/>
                <w:sz w:val="18"/>
                <w:szCs w:val="18"/>
                <w:lang w:bidi="ar"/>
              </w:rPr>
              <w:t>、授权委托书；</w:t>
            </w:r>
            <w:r>
              <w:rPr>
                <w:rFonts w:ascii="Arial" w:hAnsi="Arial" w:cs="Arial"/>
                <w:color w:val="000000"/>
                <w:kern w:val="0"/>
                <w:sz w:val="18"/>
                <w:szCs w:val="18"/>
                <w:lang w:bidi="ar"/>
              </w:rPr>
              <w:t>3</w:t>
            </w:r>
            <w:r>
              <w:rPr>
                <w:rFonts w:ascii="Arial" w:hAnsi="Arial" w:cs="Arial"/>
                <w:color w:val="000000"/>
                <w:kern w:val="0"/>
                <w:sz w:val="18"/>
                <w:szCs w:val="18"/>
                <w:lang w:bidi="ar"/>
              </w:rPr>
              <w:t>、房源明细表；</w:t>
            </w:r>
            <w:r>
              <w:rPr>
                <w:rFonts w:ascii="Arial" w:hAnsi="Arial" w:cs="Arial"/>
                <w:color w:val="000000"/>
                <w:kern w:val="0"/>
                <w:sz w:val="18"/>
                <w:szCs w:val="18"/>
                <w:lang w:bidi="ar"/>
              </w:rPr>
              <w:t>4.</w:t>
            </w:r>
            <w:r>
              <w:rPr>
                <w:rFonts w:ascii="Arial" w:hAnsi="Arial" w:cs="Arial"/>
                <w:color w:val="000000"/>
                <w:kern w:val="0"/>
                <w:sz w:val="18"/>
                <w:szCs w:val="18"/>
                <w:lang w:bidi="ar"/>
              </w:rPr>
              <w:t>武汉市房屋楼盘表确认告知书；（各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EC8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销售团队</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079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r>
      <w:tr w:rsidR="00C72146" w14:paraId="6F18A939" w14:textId="77777777">
        <w:trPr>
          <w:trHeight w:val="202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019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22E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078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3C8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2</w:t>
            </w:r>
            <w:r>
              <w:rPr>
                <w:rFonts w:ascii="Arial" w:hAnsi="Arial" w:cs="Arial"/>
                <w:color w:val="000000"/>
                <w:kern w:val="0"/>
                <w:sz w:val="18"/>
                <w:szCs w:val="18"/>
                <w:lang w:bidi="ar"/>
              </w:rPr>
              <w:t>号楼预售许可用印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AA4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、项目基本情况表；</w:t>
            </w:r>
            <w:r>
              <w:rPr>
                <w:rFonts w:ascii="Arial" w:hAnsi="Arial" w:cs="Arial"/>
                <w:color w:val="000000"/>
                <w:kern w:val="0"/>
                <w:sz w:val="18"/>
                <w:szCs w:val="18"/>
                <w:lang w:bidi="ar"/>
              </w:rPr>
              <w:t>2</w:t>
            </w:r>
            <w:r>
              <w:rPr>
                <w:rFonts w:ascii="Arial" w:hAnsi="Arial" w:cs="Arial"/>
                <w:color w:val="000000"/>
                <w:kern w:val="0"/>
                <w:sz w:val="18"/>
                <w:szCs w:val="18"/>
                <w:lang w:bidi="ar"/>
              </w:rPr>
              <w:t>、本次商品房预售申请表；</w:t>
            </w:r>
            <w:r>
              <w:rPr>
                <w:rFonts w:ascii="Arial" w:hAnsi="Arial" w:cs="Arial"/>
                <w:color w:val="000000"/>
                <w:kern w:val="0"/>
                <w:sz w:val="18"/>
                <w:szCs w:val="18"/>
                <w:lang w:bidi="ar"/>
              </w:rPr>
              <w:t>3</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楼栋情况表；</w:t>
            </w:r>
            <w:r>
              <w:rPr>
                <w:rFonts w:ascii="Arial" w:hAnsi="Arial" w:cs="Arial"/>
                <w:color w:val="000000"/>
                <w:kern w:val="0"/>
                <w:sz w:val="18"/>
                <w:szCs w:val="18"/>
                <w:lang w:bidi="ar"/>
              </w:rPr>
              <w:t>4</w:t>
            </w:r>
            <w:r>
              <w:rPr>
                <w:rFonts w:ascii="Arial" w:hAnsi="Arial" w:cs="Arial"/>
                <w:color w:val="000000"/>
                <w:kern w:val="0"/>
                <w:sz w:val="18"/>
                <w:szCs w:val="18"/>
                <w:lang w:bidi="ar"/>
              </w:rPr>
              <w:t>、居住项目（正荣府）预售方案；</w:t>
            </w:r>
            <w:r>
              <w:rPr>
                <w:rFonts w:ascii="Arial" w:hAnsi="Arial" w:cs="Arial"/>
                <w:color w:val="000000"/>
                <w:kern w:val="0"/>
                <w:sz w:val="18"/>
                <w:szCs w:val="18"/>
                <w:lang w:bidi="ar"/>
              </w:rPr>
              <w:t>5</w:t>
            </w:r>
            <w:r>
              <w:rPr>
                <w:rFonts w:ascii="Arial" w:hAnsi="Arial" w:cs="Arial"/>
                <w:color w:val="000000"/>
                <w:kern w:val="0"/>
                <w:sz w:val="18"/>
                <w:szCs w:val="18"/>
                <w:lang w:bidi="ar"/>
              </w:rPr>
              <w:t>、武汉市前期物业服务合同备案证明；</w:t>
            </w:r>
            <w:r>
              <w:rPr>
                <w:rFonts w:ascii="Arial" w:hAnsi="Arial" w:cs="Arial"/>
                <w:color w:val="000000"/>
                <w:kern w:val="0"/>
                <w:sz w:val="18"/>
                <w:szCs w:val="18"/>
                <w:lang w:bidi="ar"/>
              </w:rPr>
              <w:t>6</w:t>
            </w:r>
            <w:r>
              <w:rPr>
                <w:rFonts w:ascii="Arial" w:hAnsi="Arial" w:cs="Arial"/>
                <w:color w:val="000000"/>
                <w:kern w:val="0"/>
                <w:sz w:val="18"/>
                <w:szCs w:val="18"/>
                <w:lang w:bidi="ar"/>
              </w:rPr>
              <w:t>、商品房预售许可证申请房顶代表人承诺书；</w:t>
            </w:r>
            <w:r>
              <w:rPr>
                <w:rFonts w:ascii="Arial" w:hAnsi="Arial" w:cs="Arial"/>
                <w:color w:val="000000"/>
                <w:kern w:val="0"/>
                <w:sz w:val="18"/>
                <w:szCs w:val="18"/>
                <w:lang w:bidi="ar"/>
              </w:rPr>
              <w:t>7</w:t>
            </w:r>
            <w:r>
              <w:rPr>
                <w:rFonts w:ascii="Arial" w:hAnsi="Arial" w:cs="Arial"/>
                <w:color w:val="000000"/>
                <w:kern w:val="0"/>
                <w:sz w:val="18"/>
                <w:szCs w:val="18"/>
                <w:lang w:bidi="ar"/>
              </w:rPr>
              <w:t>、项目现场图片；（各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E23A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A4C9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r>
      <w:tr w:rsidR="00C72146" w14:paraId="70E2DDBD" w14:textId="77777777">
        <w:trPr>
          <w:trHeight w:val="228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0D9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236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5B8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360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2</w:t>
            </w:r>
            <w:r>
              <w:rPr>
                <w:rFonts w:ascii="Arial" w:hAnsi="Arial" w:cs="Arial"/>
                <w:color w:val="000000"/>
                <w:kern w:val="0"/>
                <w:sz w:val="18"/>
                <w:szCs w:val="18"/>
                <w:lang w:bidi="ar"/>
              </w:rPr>
              <w:t>号楼预售资金监管用印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ED8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、项目基本情况表；</w:t>
            </w:r>
            <w:r>
              <w:rPr>
                <w:rFonts w:ascii="Arial" w:hAnsi="Arial" w:cs="Arial"/>
                <w:color w:val="000000"/>
                <w:kern w:val="0"/>
                <w:sz w:val="18"/>
                <w:szCs w:val="18"/>
                <w:lang w:bidi="ar"/>
              </w:rPr>
              <w:t>2</w:t>
            </w:r>
            <w:r>
              <w:rPr>
                <w:rFonts w:ascii="Arial" w:hAnsi="Arial" w:cs="Arial"/>
                <w:color w:val="000000"/>
                <w:kern w:val="0"/>
                <w:sz w:val="18"/>
                <w:szCs w:val="18"/>
                <w:lang w:bidi="ar"/>
              </w:rPr>
              <w:t>、关于工程款支付情况说明；</w:t>
            </w:r>
            <w:r>
              <w:rPr>
                <w:rFonts w:ascii="Arial" w:hAnsi="Arial" w:cs="Arial"/>
                <w:color w:val="000000"/>
                <w:kern w:val="0"/>
                <w:sz w:val="18"/>
                <w:szCs w:val="18"/>
                <w:lang w:bidi="ar"/>
              </w:rPr>
              <w:t>3</w:t>
            </w:r>
            <w:r>
              <w:rPr>
                <w:rFonts w:ascii="Arial" w:hAnsi="Arial" w:cs="Arial"/>
                <w:color w:val="000000"/>
                <w:kern w:val="0"/>
                <w:sz w:val="18"/>
                <w:szCs w:val="18"/>
                <w:lang w:bidi="ar"/>
              </w:rPr>
              <w:t>、授权委托书及身份证复印件；</w:t>
            </w:r>
            <w:r>
              <w:rPr>
                <w:rFonts w:ascii="Arial" w:hAnsi="Arial" w:cs="Arial"/>
                <w:color w:val="000000"/>
                <w:kern w:val="0"/>
                <w:sz w:val="18"/>
                <w:szCs w:val="18"/>
                <w:lang w:bidi="ar"/>
              </w:rPr>
              <w:t>4</w:t>
            </w:r>
            <w:r>
              <w:rPr>
                <w:rFonts w:ascii="Arial" w:hAnsi="Arial" w:cs="Arial"/>
                <w:color w:val="000000"/>
                <w:kern w:val="0"/>
                <w:sz w:val="18"/>
                <w:szCs w:val="18"/>
                <w:lang w:bidi="ar"/>
              </w:rPr>
              <w:t>、居住</w:t>
            </w:r>
            <w:r>
              <w:rPr>
                <w:rFonts w:ascii="Arial" w:hAnsi="Arial" w:cs="Arial"/>
                <w:color w:val="000000"/>
                <w:kern w:val="0"/>
                <w:sz w:val="18"/>
                <w:szCs w:val="18"/>
                <w:lang w:bidi="ar"/>
              </w:rPr>
              <w:t>2#</w:t>
            </w:r>
            <w:r>
              <w:rPr>
                <w:rFonts w:ascii="Arial" w:hAnsi="Arial" w:cs="Arial"/>
                <w:color w:val="000000"/>
                <w:kern w:val="0"/>
                <w:sz w:val="18"/>
                <w:szCs w:val="18"/>
                <w:lang w:bidi="ar"/>
              </w:rPr>
              <w:t>楼成本预售汇总表；</w:t>
            </w:r>
            <w:r>
              <w:rPr>
                <w:rFonts w:ascii="Arial" w:hAnsi="Arial" w:cs="Arial"/>
                <w:color w:val="000000"/>
                <w:kern w:val="0"/>
                <w:sz w:val="18"/>
                <w:szCs w:val="18"/>
                <w:lang w:bidi="ar"/>
              </w:rPr>
              <w:t>5</w:t>
            </w:r>
            <w:r>
              <w:rPr>
                <w:rFonts w:ascii="Arial" w:hAnsi="Arial" w:cs="Arial"/>
                <w:color w:val="000000"/>
                <w:kern w:val="0"/>
                <w:sz w:val="18"/>
                <w:szCs w:val="18"/>
                <w:lang w:bidi="ar"/>
              </w:rPr>
              <w:t>、工程款支付及资金使用计划表；</w:t>
            </w:r>
            <w:r>
              <w:rPr>
                <w:rFonts w:ascii="Arial" w:hAnsi="Arial" w:cs="Arial"/>
                <w:color w:val="000000"/>
                <w:kern w:val="0"/>
                <w:sz w:val="18"/>
                <w:szCs w:val="18"/>
                <w:lang w:bidi="ar"/>
              </w:rPr>
              <w:t>6</w:t>
            </w:r>
            <w:r>
              <w:rPr>
                <w:rFonts w:ascii="Arial" w:hAnsi="Arial" w:cs="Arial"/>
                <w:color w:val="000000"/>
                <w:kern w:val="0"/>
                <w:sz w:val="18"/>
                <w:szCs w:val="18"/>
                <w:lang w:bidi="ar"/>
              </w:rPr>
              <w:t>、项目基本情况说明；</w:t>
            </w:r>
            <w:r>
              <w:rPr>
                <w:rFonts w:ascii="Arial" w:hAnsi="Arial" w:cs="Arial"/>
                <w:color w:val="000000"/>
                <w:kern w:val="0"/>
                <w:sz w:val="18"/>
                <w:szCs w:val="18"/>
                <w:lang w:bidi="ar"/>
              </w:rPr>
              <w:t>8</w:t>
            </w:r>
            <w:r>
              <w:rPr>
                <w:rFonts w:ascii="Arial" w:hAnsi="Arial" w:cs="Arial"/>
                <w:color w:val="000000"/>
                <w:kern w:val="0"/>
                <w:sz w:val="18"/>
                <w:szCs w:val="18"/>
                <w:lang w:bidi="ar"/>
              </w:rPr>
              <w:t>、武汉市非国有资金投资建设项目直接发包备案表；</w:t>
            </w:r>
            <w:r>
              <w:rPr>
                <w:rFonts w:ascii="Arial" w:hAnsi="Arial" w:cs="Arial"/>
                <w:color w:val="000000"/>
                <w:kern w:val="0"/>
                <w:sz w:val="18"/>
                <w:szCs w:val="18"/>
                <w:lang w:bidi="ar"/>
              </w:rPr>
              <w:t>9</w:t>
            </w:r>
            <w:r>
              <w:rPr>
                <w:rFonts w:ascii="Arial" w:hAnsi="Arial" w:cs="Arial"/>
                <w:color w:val="000000"/>
                <w:kern w:val="0"/>
                <w:sz w:val="18"/>
                <w:szCs w:val="18"/>
                <w:lang w:bidi="ar"/>
              </w:rPr>
              <w:t>、建设工程施工合同；（各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19B2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9DA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r>
      <w:tr w:rsidR="00C72146" w14:paraId="7C4269EF" w14:textId="77777777">
        <w:trPr>
          <w:trHeight w:val="49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19F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4F8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0A4C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F02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客户逾期交款发函用印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0D9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【武汉市商品房认购书】解约函（</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2553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CE5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r>
      <w:tr w:rsidR="00C72146" w14:paraId="50928322" w14:textId="77777777">
        <w:trPr>
          <w:trHeight w:val="48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6F8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3976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531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219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质量整改答复函用印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F1C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质量监督整改回复单（</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4890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工程技术部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984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C72146" w14:paraId="42CB41BE" w14:textId="77777777">
        <w:trPr>
          <w:trHeight w:val="49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D9D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A2BA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AB5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278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r>
              <w:rPr>
                <w:rFonts w:ascii="Arial" w:hAnsi="Arial" w:cs="Arial"/>
                <w:color w:val="000000"/>
                <w:kern w:val="0"/>
                <w:sz w:val="18"/>
                <w:szCs w:val="18"/>
                <w:lang w:bidi="ar"/>
              </w:rPr>
              <w:t>号楼购房合同用印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654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购房合同</w:t>
            </w:r>
            <w:r>
              <w:rPr>
                <w:rFonts w:ascii="Arial" w:hAnsi="Arial" w:cs="Arial"/>
                <w:color w:val="000000"/>
                <w:kern w:val="0"/>
                <w:sz w:val="18"/>
                <w:szCs w:val="18"/>
                <w:lang w:bidi="ar"/>
              </w:rPr>
              <w:t>58</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641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销售团队</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027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r>
      <w:tr w:rsidR="00C72146" w14:paraId="43C85FFE" w14:textId="77777777">
        <w:trPr>
          <w:trHeight w:val="72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5DB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325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D03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B3C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保险发票维护信息表用印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4F44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发票信息维护表用印（</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5CB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人资</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C5B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彭梦嘉</w:t>
            </w:r>
          </w:p>
        </w:tc>
      </w:tr>
      <w:tr w:rsidR="00C72146" w14:paraId="7756CD48" w14:textId="77777777">
        <w:trPr>
          <w:trHeight w:val="96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75D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75D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E401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DDB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正荣府项目监理工程合同补充协议用印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C42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《光谷正荣府项目监理工程合同》之调价补偿（</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E94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成本管理部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DCF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吴杰</w:t>
            </w:r>
          </w:p>
        </w:tc>
      </w:tr>
      <w:tr w:rsidR="00C72146" w14:paraId="53F47469" w14:textId="77777777">
        <w:trPr>
          <w:trHeight w:val="96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E3D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F3C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B50F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D25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光谷正荣府示范区精装修工程补充协议用印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AA4C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《武汉光谷正荣府示范区精装修工程》之调价补偿补充协议（</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F4A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成本管理部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F12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吴杰</w:t>
            </w:r>
          </w:p>
        </w:tc>
      </w:tr>
      <w:tr w:rsidR="00C72146" w14:paraId="2F72C8A0" w14:textId="77777777">
        <w:trPr>
          <w:trHeight w:val="96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2D2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D3F6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689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770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光谷正荣府示范区景观工程补充协议用印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900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《武汉光谷正荣府示范区景观工程》之调价补偿</w:t>
            </w:r>
            <w:r>
              <w:rPr>
                <w:rFonts w:ascii="Arial" w:hAnsi="Arial" w:cs="Arial"/>
                <w:color w:val="000000"/>
                <w:kern w:val="0"/>
                <w:sz w:val="18"/>
                <w:szCs w:val="18"/>
                <w:lang w:bidi="ar"/>
              </w:rPr>
              <w:br/>
            </w:r>
            <w:r>
              <w:rPr>
                <w:rFonts w:ascii="Arial" w:hAnsi="Arial" w:cs="Arial"/>
                <w:color w:val="000000"/>
                <w:kern w:val="0"/>
                <w:sz w:val="18"/>
                <w:szCs w:val="18"/>
                <w:lang w:bidi="ar"/>
              </w:rPr>
              <w:t>补充协议（</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7B55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成本管理部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464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吴杰</w:t>
            </w:r>
          </w:p>
        </w:tc>
      </w:tr>
      <w:tr w:rsidR="00C72146" w14:paraId="6402C9AA" w14:textId="77777777">
        <w:trPr>
          <w:trHeight w:val="76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77A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626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FDC3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08C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临时用电工程补充协议用印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5F4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《武汉光谷东</w:t>
            </w:r>
            <w:r>
              <w:rPr>
                <w:rFonts w:ascii="Arial" w:hAnsi="Arial" w:cs="Arial"/>
                <w:color w:val="000000"/>
                <w:kern w:val="0"/>
                <w:sz w:val="18"/>
                <w:szCs w:val="18"/>
                <w:lang w:bidi="ar"/>
              </w:rPr>
              <w:t xml:space="preserve"> 126 </w:t>
            </w:r>
            <w:r>
              <w:rPr>
                <w:rFonts w:ascii="Arial" w:hAnsi="Arial" w:cs="Arial"/>
                <w:color w:val="000000"/>
                <w:kern w:val="0"/>
                <w:sz w:val="18"/>
                <w:szCs w:val="18"/>
                <w:lang w:bidi="ar"/>
              </w:rPr>
              <w:t>项目临时用电工程》之调价补偿</w:t>
            </w:r>
            <w:r>
              <w:rPr>
                <w:rFonts w:ascii="Arial" w:hAnsi="Arial" w:cs="Arial"/>
                <w:color w:val="000000"/>
                <w:kern w:val="0"/>
                <w:sz w:val="18"/>
                <w:szCs w:val="18"/>
                <w:lang w:bidi="ar"/>
              </w:rPr>
              <w:br/>
            </w:r>
            <w:r>
              <w:rPr>
                <w:rFonts w:ascii="Arial" w:hAnsi="Arial" w:cs="Arial"/>
                <w:color w:val="000000"/>
                <w:kern w:val="0"/>
                <w:sz w:val="18"/>
                <w:szCs w:val="18"/>
                <w:lang w:bidi="ar"/>
              </w:rPr>
              <w:t>补充协议（</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3B6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成本管理部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C11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吴杰</w:t>
            </w:r>
          </w:p>
        </w:tc>
      </w:tr>
      <w:tr w:rsidR="00C72146" w14:paraId="57E4485A" w14:textId="77777777">
        <w:trPr>
          <w:trHeight w:val="48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F77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422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D13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141E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质量整改答复函用印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AF7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质量监督整改回复单（</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CC1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成本管理部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C7E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吴杰</w:t>
            </w:r>
          </w:p>
        </w:tc>
      </w:tr>
      <w:tr w:rsidR="00C72146" w14:paraId="6C36CA92" w14:textId="77777777">
        <w:trPr>
          <w:trHeight w:val="76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88F2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942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1DF2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B494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r>
              <w:rPr>
                <w:rFonts w:ascii="Arial" w:hAnsi="Arial" w:cs="Arial"/>
                <w:color w:val="000000"/>
                <w:kern w:val="0"/>
                <w:sz w:val="18"/>
                <w:szCs w:val="18"/>
                <w:lang w:bidi="ar"/>
              </w:rPr>
              <w:t>号楼备案资料用印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77F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、具结书；</w:t>
            </w:r>
            <w:r>
              <w:rPr>
                <w:rFonts w:ascii="Arial" w:hAnsi="Arial" w:cs="Arial"/>
                <w:color w:val="000000"/>
                <w:kern w:val="0"/>
                <w:sz w:val="18"/>
                <w:szCs w:val="18"/>
                <w:lang w:bidi="ar"/>
              </w:rPr>
              <w:t>2</w:t>
            </w:r>
            <w:r>
              <w:rPr>
                <w:rFonts w:ascii="Arial" w:hAnsi="Arial" w:cs="Arial"/>
                <w:color w:val="000000"/>
                <w:kern w:val="0"/>
                <w:sz w:val="18"/>
                <w:szCs w:val="18"/>
                <w:lang w:bidi="ar"/>
              </w:rPr>
              <w:t>、授权委托书；</w:t>
            </w:r>
            <w:r>
              <w:rPr>
                <w:rFonts w:ascii="Arial" w:hAnsi="Arial" w:cs="Arial"/>
                <w:color w:val="000000"/>
                <w:kern w:val="0"/>
                <w:sz w:val="18"/>
                <w:szCs w:val="18"/>
                <w:lang w:bidi="ar"/>
              </w:rPr>
              <w:t>3</w:t>
            </w:r>
            <w:r>
              <w:rPr>
                <w:rFonts w:ascii="Arial" w:hAnsi="Arial" w:cs="Arial"/>
                <w:color w:val="000000"/>
                <w:kern w:val="0"/>
                <w:sz w:val="18"/>
                <w:szCs w:val="18"/>
                <w:lang w:bidi="ar"/>
              </w:rPr>
              <w:t>、房源明细表；</w:t>
            </w:r>
            <w:r>
              <w:rPr>
                <w:rFonts w:ascii="Arial" w:hAnsi="Arial" w:cs="Arial"/>
                <w:color w:val="000000"/>
                <w:kern w:val="0"/>
                <w:sz w:val="18"/>
                <w:szCs w:val="18"/>
                <w:lang w:bidi="ar"/>
              </w:rPr>
              <w:t>4.</w:t>
            </w:r>
            <w:r>
              <w:rPr>
                <w:rFonts w:ascii="Arial" w:hAnsi="Arial" w:cs="Arial"/>
                <w:color w:val="000000"/>
                <w:kern w:val="0"/>
                <w:sz w:val="18"/>
                <w:szCs w:val="18"/>
                <w:lang w:bidi="ar"/>
              </w:rPr>
              <w:t>武汉市房屋楼盘表确认告知书；（各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1BB1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销售团队</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255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r>
      <w:tr w:rsidR="00C72146" w14:paraId="3ADA8D7D" w14:textId="77777777">
        <w:trPr>
          <w:trHeight w:val="75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637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正襄</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93C73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D4B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D26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变更银行预留印鉴</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9E7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、更换增加印章申请书；法人授权委托书；预留印鉴卡；（各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A55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2A4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r>
      <w:tr w:rsidR="00C72146" w14:paraId="4B962255" w14:textId="77777777">
        <w:trPr>
          <w:trHeight w:val="1755"/>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2CE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7DE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0FA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513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保理函用印</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360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、买方确认函（龙元建设集团股份有限公司）；</w:t>
            </w:r>
            <w:r>
              <w:rPr>
                <w:rFonts w:ascii="Arial" w:hAnsi="Arial" w:cs="Arial"/>
                <w:color w:val="000000"/>
                <w:kern w:val="0"/>
                <w:sz w:val="18"/>
                <w:szCs w:val="18"/>
                <w:lang w:bidi="ar"/>
              </w:rPr>
              <w:t>2</w:t>
            </w:r>
            <w:r>
              <w:rPr>
                <w:rFonts w:ascii="Arial" w:hAnsi="Arial" w:cs="Arial"/>
                <w:color w:val="000000"/>
                <w:kern w:val="0"/>
                <w:sz w:val="18"/>
                <w:szCs w:val="18"/>
                <w:lang w:bidi="ar"/>
              </w:rPr>
              <w:t>、买方确认函（湖北福珍建筑工程有限公司）；</w:t>
            </w:r>
            <w:r>
              <w:rPr>
                <w:rFonts w:ascii="Arial" w:hAnsi="Arial" w:cs="Arial"/>
                <w:color w:val="000000"/>
                <w:kern w:val="0"/>
                <w:sz w:val="18"/>
                <w:szCs w:val="18"/>
                <w:lang w:bidi="ar"/>
              </w:rPr>
              <w:t>3</w:t>
            </w:r>
            <w:r>
              <w:rPr>
                <w:rFonts w:ascii="Arial" w:hAnsi="Arial" w:cs="Arial"/>
                <w:color w:val="000000"/>
                <w:kern w:val="0"/>
                <w:sz w:val="18"/>
                <w:szCs w:val="18"/>
                <w:lang w:bidi="ar"/>
              </w:rPr>
              <w:t>、买方确认函（武汉市岚研室内设计有限公司；</w:t>
            </w:r>
            <w:r>
              <w:rPr>
                <w:rFonts w:ascii="Arial" w:hAnsi="Arial" w:cs="Arial"/>
                <w:color w:val="000000"/>
                <w:kern w:val="0"/>
                <w:sz w:val="18"/>
                <w:szCs w:val="18"/>
                <w:lang w:bidi="ar"/>
              </w:rPr>
              <w:t>4</w:t>
            </w:r>
            <w:r>
              <w:rPr>
                <w:rFonts w:ascii="Arial" w:hAnsi="Arial" w:cs="Arial"/>
                <w:color w:val="000000"/>
                <w:kern w:val="0"/>
                <w:sz w:val="18"/>
                <w:szCs w:val="18"/>
                <w:lang w:bidi="ar"/>
              </w:rPr>
              <w:t>、买方确认函（北京三色石环境建设计院有限公司）；（各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AFF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成本管理部</w:t>
            </w:r>
          </w:p>
        </w:tc>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C44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bl>
    <w:p w14:paraId="59AFEC39" w14:textId="77777777" w:rsidR="00C72146" w:rsidRDefault="00C72146">
      <w:pPr>
        <w:rPr>
          <w:rFonts w:ascii="Arial" w:hAnsi="Arial" w:cs="Arial"/>
        </w:rPr>
      </w:pPr>
    </w:p>
    <w:p w14:paraId="4D061C46" w14:textId="77777777" w:rsidR="00C72146" w:rsidRDefault="00E84665">
      <w:pPr>
        <w:spacing w:line="360" w:lineRule="auto"/>
        <w:ind w:firstLineChars="200" w:firstLine="420"/>
        <w:rPr>
          <w:rFonts w:ascii="Arial" w:hAnsi="Arial" w:cs="Arial"/>
          <w:bCs/>
          <w:kern w:val="44"/>
          <w:szCs w:val="21"/>
        </w:rPr>
      </w:pPr>
      <w:r>
        <w:rPr>
          <w:rFonts w:ascii="Arial" w:hAnsi="Arial" w:cs="Arial"/>
          <w:bCs/>
          <w:kern w:val="44"/>
          <w:szCs w:val="21"/>
        </w:rPr>
        <w:t>本月证照章外带情况表如下：</w:t>
      </w:r>
    </w:p>
    <w:tbl>
      <w:tblPr>
        <w:tblW w:w="10170" w:type="dxa"/>
        <w:jc w:val="center"/>
        <w:tblCellMar>
          <w:left w:w="0" w:type="dxa"/>
          <w:right w:w="0" w:type="dxa"/>
        </w:tblCellMar>
        <w:tblLook w:val="04A0" w:firstRow="1" w:lastRow="0" w:firstColumn="1" w:lastColumn="0" w:noHBand="0" w:noVBand="1"/>
      </w:tblPr>
      <w:tblGrid>
        <w:gridCol w:w="1020"/>
        <w:gridCol w:w="1110"/>
        <w:gridCol w:w="2205"/>
        <w:gridCol w:w="2655"/>
        <w:gridCol w:w="2430"/>
        <w:gridCol w:w="750"/>
      </w:tblGrid>
      <w:tr w:rsidR="00C72146" w14:paraId="0B016C26" w14:textId="77777777">
        <w:trPr>
          <w:trHeight w:val="27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793E6"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1E307"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借出日期</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F62C7"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w:t>
            </w:r>
            <w:r>
              <w:rPr>
                <w:rFonts w:ascii="Arial" w:hAnsi="Arial" w:cs="Arial"/>
                <w:b/>
                <w:bCs/>
                <w:color w:val="000000"/>
                <w:kern w:val="0"/>
                <w:sz w:val="18"/>
                <w:szCs w:val="18"/>
                <w:lang w:bidi="ar"/>
              </w:rPr>
              <w:t>/</w:t>
            </w:r>
            <w:r>
              <w:rPr>
                <w:rFonts w:ascii="Arial" w:hAnsi="Arial" w:cs="Arial"/>
                <w:b/>
                <w:bCs/>
                <w:color w:val="000000"/>
                <w:kern w:val="0"/>
                <w:sz w:val="18"/>
                <w:szCs w:val="18"/>
                <w:lang w:bidi="ar"/>
              </w:rPr>
              <w:t>证照名称</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D40F5"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200F3"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借出至机构</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B2D30"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C72146" w14:paraId="6C7FF73F" w14:textId="77777777">
        <w:trPr>
          <w:trHeight w:val="48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E9B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F22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D8E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、公章、财务章、人名章（朱文博）；</w:t>
            </w:r>
            <w:r>
              <w:rPr>
                <w:rFonts w:ascii="Arial" w:hAnsi="Arial" w:cs="Arial"/>
                <w:color w:val="000000"/>
                <w:kern w:val="0"/>
                <w:sz w:val="18"/>
                <w:szCs w:val="18"/>
                <w:lang w:bidi="ar"/>
              </w:rPr>
              <w:t xml:space="preserve"> 2.</w:t>
            </w:r>
            <w:r>
              <w:rPr>
                <w:rFonts w:ascii="Arial" w:hAnsi="Arial" w:cs="Arial"/>
                <w:color w:val="000000"/>
                <w:kern w:val="0"/>
                <w:sz w:val="18"/>
                <w:szCs w:val="18"/>
                <w:lang w:bidi="ar"/>
              </w:rPr>
              <w:t>营业执照正副本，开户许可证</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813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开立光大银行预售监管资金</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03F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光大银行武汉分行</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E9D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r>
      <w:tr w:rsidR="00C72146" w14:paraId="7ED63BCD" w14:textId="77777777">
        <w:trPr>
          <w:trHeight w:val="75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D25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44B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09F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、不动产权证；</w:t>
            </w:r>
            <w:r>
              <w:rPr>
                <w:rFonts w:ascii="Arial" w:hAnsi="Arial" w:cs="Arial"/>
                <w:color w:val="000000"/>
                <w:kern w:val="0"/>
                <w:sz w:val="18"/>
                <w:szCs w:val="18"/>
                <w:lang w:bidi="ar"/>
              </w:rPr>
              <w:t>2</w:t>
            </w:r>
            <w:r>
              <w:rPr>
                <w:rFonts w:ascii="Arial" w:hAnsi="Arial" w:cs="Arial"/>
                <w:color w:val="000000"/>
                <w:kern w:val="0"/>
                <w:sz w:val="18"/>
                <w:szCs w:val="18"/>
                <w:lang w:bidi="ar"/>
              </w:rPr>
              <w:t>、建设工程规划许可证；</w:t>
            </w:r>
            <w:r>
              <w:rPr>
                <w:rFonts w:ascii="Arial" w:hAnsi="Arial" w:cs="Arial"/>
                <w:color w:val="000000"/>
                <w:kern w:val="0"/>
                <w:sz w:val="18"/>
                <w:szCs w:val="18"/>
                <w:lang w:bidi="ar"/>
              </w:rPr>
              <w:t>3</w:t>
            </w:r>
            <w:r>
              <w:rPr>
                <w:rFonts w:ascii="Arial" w:hAnsi="Arial" w:cs="Arial"/>
                <w:color w:val="000000"/>
                <w:kern w:val="0"/>
                <w:sz w:val="18"/>
                <w:szCs w:val="18"/>
                <w:lang w:bidi="ar"/>
              </w:rPr>
              <w:t>、建设用地规划许可证</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0E8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3</w:t>
            </w:r>
            <w:r>
              <w:rPr>
                <w:rFonts w:ascii="Arial" w:hAnsi="Arial" w:cs="Arial"/>
                <w:color w:val="000000"/>
                <w:kern w:val="0"/>
                <w:sz w:val="18"/>
                <w:szCs w:val="18"/>
                <w:lang w:bidi="ar"/>
              </w:rPr>
              <w:t>号楼预售许可证</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4D63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武汉市市民之家</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A81E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r>
      <w:tr w:rsidR="00C72146" w14:paraId="04502A35" w14:textId="77777777">
        <w:trPr>
          <w:trHeight w:val="75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133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D695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8FF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、公章、财务章、人名章（朱文博）；</w:t>
            </w:r>
            <w:r>
              <w:rPr>
                <w:rFonts w:ascii="Arial" w:hAnsi="Arial" w:cs="Arial"/>
                <w:color w:val="000000"/>
                <w:kern w:val="0"/>
                <w:sz w:val="18"/>
                <w:szCs w:val="18"/>
                <w:lang w:bidi="ar"/>
              </w:rPr>
              <w:t xml:space="preserve"> 2.</w:t>
            </w:r>
            <w:r>
              <w:rPr>
                <w:rFonts w:ascii="Arial" w:hAnsi="Arial" w:cs="Arial"/>
                <w:color w:val="000000"/>
                <w:kern w:val="0"/>
                <w:sz w:val="18"/>
                <w:szCs w:val="18"/>
                <w:lang w:bidi="ar"/>
              </w:rPr>
              <w:t>营业执照正副本，开户许可证</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AB2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开立光大银行预售监管资金</w:t>
            </w:r>
            <w:r>
              <w:rPr>
                <w:rFonts w:ascii="Arial" w:hAnsi="Arial" w:cs="Arial"/>
                <w:color w:val="000000"/>
                <w:kern w:val="0"/>
                <w:sz w:val="18"/>
                <w:szCs w:val="18"/>
                <w:lang w:bidi="ar"/>
              </w:rPr>
              <w:t>2#</w:t>
            </w:r>
            <w:r>
              <w:rPr>
                <w:rFonts w:ascii="Arial" w:hAnsi="Arial" w:cs="Arial"/>
                <w:color w:val="000000"/>
                <w:kern w:val="0"/>
                <w:sz w:val="18"/>
                <w:szCs w:val="18"/>
                <w:lang w:bidi="ar"/>
              </w:rPr>
              <w:t>和</w:t>
            </w:r>
            <w:r>
              <w:rPr>
                <w:rFonts w:ascii="Arial" w:hAnsi="Arial" w:cs="Arial"/>
                <w:color w:val="000000"/>
                <w:kern w:val="0"/>
                <w:sz w:val="18"/>
                <w:szCs w:val="18"/>
                <w:lang w:bidi="ar"/>
              </w:rPr>
              <w:t>8#10#</w:t>
            </w:r>
            <w:r>
              <w:rPr>
                <w:rFonts w:ascii="Arial" w:hAnsi="Arial" w:cs="Arial"/>
                <w:color w:val="000000"/>
                <w:kern w:val="0"/>
                <w:sz w:val="18"/>
                <w:szCs w:val="18"/>
                <w:lang w:bidi="ar"/>
              </w:rPr>
              <w:t>预售资金监管账户</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096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光大银行武汉分行</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823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r>
      <w:tr w:rsidR="00C72146" w14:paraId="557C3EF3" w14:textId="77777777">
        <w:trPr>
          <w:trHeight w:val="27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FDA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A5A2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200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不动产证，</w:t>
            </w:r>
            <w:r>
              <w:rPr>
                <w:rFonts w:ascii="Arial" w:hAnsi="Arial" w:cs="Arial"/>
                <w:color w:val="000000"/>
                <w:kern w:val="0"/>
                <w:sz w:val="18"/>
                <w:szCs w:val="18"/>
                <w:lang w:bidi="ar"/>
              </w:rPr>
              <w:t>3</w:t>
            </w:r>
            <w:r>
              <w:rPr>
                <w:rFonts w:ascii="Arial" w:hAnsi="Arial" w:cs="Arial"/>
                <w:color w:val="000000"/>
                <w:kern w:val="0"/>
                <w:sz w:val="18"/>
                <w:szCs w:val="18"/>
                <w:lang w:bidi="ar"/>
              </w:rPr>
              <w:t>号楼预售许可证</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A05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3</w:t>
            </w:r>
            <w:r>
              <w:rPr>
                <w:rFonts w:ascii="Arial" w:hAnsi="Arial" w:cs="Arial"/>
                <w:color w:val="000000"/>
                <w:kern w:val="0"/>
                <w:sz w:val="18"/>
                <w:szCs w:val="18"/>
                <w:lang w:bidi="ar"/>
              </w:rPr>
              <w:t>号楼预售备案</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F26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光谷东湖开发去政务中心</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C56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r>
      <w:tr w:rsidR="00C72146" w14:paraId="0C07B4EE" w14:textId="77777777">
        <w:trPr>
          <w:trHeight w:val="75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7E1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CCA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09E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、不动产权证；</w:t>
            </w:r>
            <w:r>
              <w:rPr>
                <w:rFonts w:ascii="Arial" w:hAnsi="Arial" w:cs="Arial"/>
                <w:color w:val="000000"/>
                <w:kern w:val="0"/>
                <w:sz w:val="18"/>
                <w:szCs w:val="18"/>
                <w:lang w:bidi="ar"/>
              </w:rPr>
              <w:t>2</w:t>
            </w:r>
            <w:r>
              <w:rPr>
                <w:rFonts w:ascii="Arial" w:hAnsi="Arial" w:cs="Arial"/>
                <w:color w:val="000000"/>
                <w:kern w:val="0"/>
                <w:sz w:val="18"/>
                <w:szCs w:val="18"/>
                <w:lang w:bidi="ar"/>
              </w:rPr>
              <w:t>、建设工程规划许可证；</w:t>
            </w:r>
            <w:r>
              <w:rPr>
                <w:rFonts w:ascii="Arial" w:hAnsi="Arial" w:cs="Arial"/>
                <w:color w:val="000000"/>
                <w:kern w:val="0"/>
                <w:sz w:val="18"/>
                <w:szCs w:val="18"/>
                <w:lang w:bidi="ar"/>
              </w:rPr>
              <w:t>3</w:t>
            </w:r>
            <w:r>
              <w:rPr>
                <w:rFonts w:ascii="Arial" w:hAnsi="Arial" w:cs="Arial"/>
                <w:color w:val="000000"/>
                <w:kern w:val="0"/>
                <w:sz w:val="18"/>
                <w:szCs w:val="18"/>
                <w:lang w:bidi="ar"/>
              </w:rPr>
              <w:t>、建设用地规划许可证</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EBD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2</w:t>
            </w:r>
            <w:r>
              <w:rPr>
                <w:rFonts w:ascii="Arial" w:hAnsi="Arial" w:cs="Arial"/>
                <w:color w:val="000000"/>
                <w:kern w:val="0"/>
                <w:sz w:val="18"/>
                <w:szCs w:val="18"/>
                <w:lang w:bidi="ar"/>
              </w:rPr>
              <w:t>号楼预售许可证</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72F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武汉市市民之家</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91FD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r>
      <w:tr w:rsidR="00C72146" w14:paraId="6E311DC0" w14:textId="77777777">
        <w:trPr>
          <w:trHeight w:val="495"/>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4D3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2C6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2481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r>
              <w:rPr>
                <w:rFonts w:ascii="Arial" w:hAnsi="Arial" w:cs="Arial"/>
                <w:color w:val="000000"/>
                <w:kern w:val="0"/>
                <w:sz w:val="18"/>
                <w:szCs w:val="18"/>
                <w:lang w:bidi="ar"/>
              </w:rPr>
              <w:t>号楼预售许可证、不动产权证</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3B5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2</w:t>
            </w:r>
            <w:r>
              <w:rPr>
                <w:rFonts w:ascii="Arial" w:hAnsi="Arial" w:cs="Arial"/>
                <w:color w:val="000000"/>
                <w:kern w:val="0"/>
                <w:sz w:val="18"/>
                <w:szCs w:val="18"/>
                <w:lang w:bidi="ar"/>
              </w:rPr>
              <w:t>号楼预售备案</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81C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光谷东湖开发去政务中心</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E79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r>
    </w:tbl>
    <w:p w14:paraId="6D4F43A3" w14:textId="77777777" w:rsidR="00C72146" w:rsidRDefault="00C72146">
      <w:pPr>
        <w:rPr>
          <w:rFonts w:ascii="Arial" w:hAnsi="Arial" w:cs="Arial"/>
        </w:rPr>
      </w:pPr>
    </w:p>
    <w:p w14:paraId="14E2ABD8" w14:textId="77777777" w:rsidR="00C72146" w:rsidRDefault="00E84665">
      <w:pPr>
        <w:pStyle w:val="2"/>
        <w:tabs>
          <w:tab w:val="right" w:pos="9298"/>
        </w:tabs>
        <w:spacing w:before="300" w:after="300" w:line="360" w:lineRule="exact"/>
        <w:jc w:val="left"/>
        <w:rPr>
          <w:rFonts w:eastAsia="宋体" w:cs="Arial"/>
          <w:color w:val="000000"/>
          <w:sz w:val="24"/>
          <w:szCs w:val="24"/>
        </w:rPr>
      </w:pPr>
      <w:bookmarkStart w:id="53" w:name="_Toc6358"/>
      <w:bookmarkStart w:id="54" w:name="_Toc11603"/>
      <w:bookmarkStart w:id="55" w:name="_Toc50218134"/>
      <w:r>
        <w:rPr>
          <w:rFonts w:eastAsia="宋体" w:cs="Arial"/>
          <w:color w:val="000000"/>
          <w:sz w:val="24"/>
          <w:szCs w:val="24"/>
        </w:rPr>
        <w:t>5</w:t>
      </w:r>
      <w:r>
        <w:rPr>
          <w:rFonts w:eastAsia="宋体" w:cs="Arial"/>
          <w:color w:val="000000"/>
          <w:sz w:val="24"/>
          <w:szCs w:val="24"/>
        </w:rPr>
        <w:t>合同签订情况</w:t>
      </w:r>
      <w:bookmarkEnd w:id="46"/>
      <w:bookmarkEnd w:id="47"/>
      <w:bookmarkEnd w:id="48"/>
      <w:bookmarkEnd w:id="49"/>
      <w:bookmarkEnd w:id="50"/>
      <w:bookmarkEnd w:id="53"/>
      <w:bookmarkEnd w:id="54"/>
      <w:bookmarkEnd w:id="55"/>
      <w:r>
        <w:rPr>
          <w:rFonts w:eastAsia="宋体" w:cs="Arial"/>
          <w:color w:val="000000"/>
          <w:sz w:val="24"/>
          <w:szCs w:val="24"/>
        </w:rPr>
        <w:tab/>
      </w:r>
    </w:p>
    <w:p w14:paraId="56E73909" w14:textId="77777777" w:rsidR="00C72146" w:rsidRDefault="00E84665">
      <w:pPr>
        <w:spacing w:line="360" w:lineRule="auto"/>
        <w:ind w:firstLineChars="200" w:firstLine="420"/>
        <w:rPr>
          <w:rFonts w:ascii="Arial" w:hAnsi="Arial" w:cs="Arial"/>
          <w:b/>
          <w:color w:val="000000"/>
          <w:szCs w:val="21"/>
        </w:rPr>
      </w:pPr>
      <w:r>
        <w:rPr>
          <w:rFonts w:ascii="Arial" w:hAnsi="Arial" w:cs="Arial"/>
          <w:bCs/>
          <w:kern w:val="44"/>
          <w:szCs w:val="21"/>
        </w:rPr>
        <w:t>截止</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30</w:t>
      </w:r>
      <w:r>
        <w:rPr>
          <w:rFonts w:ascii="Arial" w:hAnsi="Arial" w:cs="Arial"/>
          <w:bCs/>
          <w:kern w:val="44"/>
          <w:szCs w:val="21"/>
        </w:rPr>
        <w:t>日期间，项目公司共计新签订合同</w:t>
      </w:r>
      <w:r>
        <w:rPr>
          <w:rFonts w:ascii="Arial" w:hAnsi="Arial" w:cs="Arial"/>
          <w:bCs/>
          <w:kern w:val="44"/>
          <w:szCs w:val="21"/>
        </w:rPr>
        <w:t>7</w:t>
      </w:r>
      <w:r>
        <w:rPr>
          <w:rFonts w:ascii="Arial" w:hAnsi="Arial" w:cs="Arial"/>
          <w:bCs/>
          <w:kern w:val="44"/>
          <w:szCs w:val="21"/>
        </w:rPr>
        <w:t>份。</w:t>
      </w:r>
    </w:p>
    <w:p w14:paraId="7F83F79D" w14:textId="77777777" w:rsidR="00C72146" w:rsidRDefault="00C72146">
      <w:pPr>
        <w:spacing w:line="360" w:lineRule="auto"/>
        <w:rPr>
          <w:rFonts w:ascii="Arial" w:hAnsi="Arial" w:cs="Arial"/>
          <w:b/>
          <w:color w:val="000000"/>
          <w:szCs w:val="21"/>
        </w:rPr>
      </w:pPr>
    </w:p>
    <w:p w14:paraId="04BF5114" w14:textId="77777777" w:rsidR="00C72146" w:rsidRDefault="00E84665">
      <w:pPr>
        <w:spacing w:line="360" w:lineRule="auto"/>
        <w:jc w:val="center"/>
        <w:rPr>
          <w:rFonts w:ascii="Arial" w:hAnsi="Arial" w:cs="Arial"/>
          <w:b/>
          <w:color w:val="000000"/>
          <w:sz w:val="24"/>
        </w:rPr>
      </w:pPr>
      <w:r>
        <w:rPr>
          <w:rFonts w:ascii="Arial" w:hAnsi="Arial" w:cs="Arial"/>
          <w:b/>
          <w:color w:val="000000"/>
          <w:sz w:val="24"/>
        </w:rPr>
        <w:t>2020</w:t>
      </w:r>
      <w:r>
        <w:rPr>
          <w:rFonts w:ascii="Arial" w:hAnsi="Arial" w:cs="Arial"/>
          <w:b/>
          <w:color w:val="000000"/>
          <w:sz w:val="24"/>
        </w:rPr>
        <w:t>年</w:t>
      </w:r>
      <w:r>
        <w:rPr>
          <w:rFonts w:ascii="Arial" w:hAnsi="Arial" w:cs="Arial"/>
          <w:b/>
          <w:color w:val="000000"/>
          <w:sz w:val="24"/>
        </w:rPr>
        <w:t>9</w:t>
      </w:r>
      <w:r>
        <w:rPr>
          <w:rFonts w:ascii="Arial" w:hAnsi="Arial" w:cs="Arial"/>
          <w:b/>
          <w:color w:val="000000"/>
          <w:sz w:val="24"/>
        </w:rPr>
        <w:t>月合同签订情况表</w:t>
      </w:r>
    </w:p>
    <w:tbl>
      <w:tblPr>
        <w:tblW w:w="9236" w:type="dxa"/>
        <w:jc w:val="center"/>
        <w:tblCellMar>
          <w:left w:w="0" w:type="dxa"/>
          <w:right w:w="0" w:type="dxa"/>
        </w:tblCellMar>
        <w:tblLook w:val="04A0" w:firstRow="1" w:lastRow="0" w:firstColumn="1" w:lastColumn="0" w:noHBand="0" w:noVBand="1"/>
      </w:tblPr>
      <w:tblGrid>
        <w:gridCol w:w="908"/>
        <w:gridCol w:w="1440"/>
        <w:gridCol w:w="2178"/>
        <w:gridCol w:w="3103"/>
        <w:gridCol w:w="1607"/>
      </w:tblGrid>
      <w:tr w:rsidR="00C72146" w14:paraId="0875F1B2" w14:textId="77777777">
        <w:trPr>
          <w:cantSplit/>
          <w:trHeight w:val="482"/>
          <w:tblHeader/>
          <w:jc w:val="center"/>
        </w:trPr>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96164D" w14:textId="77777777" w:rsidR="00C72146" w:rsidRDefault="00E84665">
            <w:pPr>
              <w:widowControl/>
              <w:jc w:val="center"/>
              <w:textAlignment w:val="center"/>
              <w:rPr>
                <w:rFonts w:ascii="Arial" w:hAnsi="Arial" w:cs="Arial"/>
                <w:b/>
                <w:color w:val="000000"/>
                <w:sz w:val="18"/>
                <w:szCs w:val="18"/>
              </w:rPr>
            </w:pPr>
            <w:bookmarkStart w:id="56" w:name="_Toc50218135"/>
            <w:r>
              <w:rPr>
                <w:rFonts w:ascii="Arial" w:hAnsi="Arial" w:cs="Arial"/>
                <w:b/>
                <w:color w:val="000000"/>
                <w:kern w:val="0"/>
                <w:sz w:val="18"/>
                <w:szCs w:val="18"/>
                <w:lang w:bidi="ar"/>
              </w:rPr>
              <w:t>项目公司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E25DFE"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3CA0D4"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合同文件名称</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F2D0C3"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合同内容</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3FAA52"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r>
      <w:tr w:rsidR="00C72146" w14:paraId="4A9B1DD6" w14:textId="77777777">
        <w:trPr>
          <w:trHeight w:val="555"/>
          <w:jc w:val="center"/>
        </w:trPr>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C5EE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554D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上海原构建筑设计中心</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91F0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施工图质量审查服务合同</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C000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典型楼栋（</w:t>
            </w:r>
            <w:r>
              <w:rPr>
                <w:rFonts w:ascii="Arial" w:hAnsi="Arial" w:cs="Arial"/>
                <w:color w:val="000000"/>
                <w:kern w:val="0"/>
                <w:sz w:val="18"/>
                <w:szCs w:val="18"/>
                <w:lang w:bidi="ar"/>
              </w:rPr>
              <w:t>2#</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w:t>
            </w:r>
            <w:r>
              <w:rPr>
                <w:rFonts w:ascii="Arial" w:hAnsi="Arial" w:cs="Arial"/>
                <w:color w:val="000000"/>
                <w:kern w:val="0"/>
                <w:sz w:val="18"/>
                <w:szCs w:val="18"/>
                <w:lang w:bidi="ar"/>
              </w:rPr>
              <w:t>12#</w:t>
            </w:r>
            <w:r>
              <w:rPr>
                <w:rFonts w:ascii="Arial" w:hAnsi="Arial" w:cs="Arial"/>
                <w:color w:val="000000"/>
                <w:kern w:val="0"/>
                <w:sz w:val="18"/>
                <w:szCs w:val="18"/>
                <w:lang w:bidi="ar"/>
              </w:rPr>
              <w:t>地库及其总图）全专业施工图审查</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E1DAF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260,000.00</w:t>
            </w:r>
          </w:p>
        </w:tc>
      </w:tr>
      <w:tr w:rsidR="00C72146" w14:paraId="41BE9AA1" w14:textId="77777777">
        <w:trPr>
          <w:trHeight w:val="531"/>
          <w:jc w:val="center"/>
        </w:trPr>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D4733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558C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湖北海之森科技有限公司</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EDA4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光谷正荣府海绵城市服务专项合同</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D946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海绵城市方案和施工图纸阶段审查以及后期施工、验收配合</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804AB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250,000.00</w:t>
            </w:r>
          </w:p>
        </w:tc>
      </w:tr>
      <w:tr w:rsidR="00C72146" w14:paraId="0893342E" w14:textId="77777777">
        <w:trPr>
          <w:trHeight w:val="1260"/>
          <w:jc w:val="center"/>
        </w:trPr>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3EF8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BD90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湖北顺安消防有限公司</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4AA5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消防与通风工程</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C658E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承包人负责材料的采购、安装、调试及保养，并负责工程报建，专项会审，图纸深化设计，组织验收，手续办理，通过消防验收并取得消防合格证等所有相关事务</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4C48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8,282,726.16</w:t>
            </w:r>
          </w:p>
        </w:tc>
      </w:tr>
      <w:tr w:rsidR="00C72146" w14:paraId="0EC484FD" w14:textId="77777777">
        <w:trPr>
          <w:trHeight w:val="2940"/>
          <w:jc w:val="center"/>
        </w:trPr>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4574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94DC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江西方正工程监理造价咨询有限公司</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D44DB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《光谷正荣府项目监理工程合同》之调价补偿补充协议</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B633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甲乙双方于</w:t>
            </w:r>
            <w:r>
              <w:rPr>
                <w:rFonts w:ascii="Arial" w:hAnsi="Arial" w:cs="Arial"/>
                <w:color w:val="000000"/>
                <w:kern w:val="0"/>
                <w:sz w:val="18"/>
                <w:szCs w:val="18"/>
                <w:lang w:bidi="ar"/>
              </w:rPr>
              <w:t xml:space="preserve"> 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4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10 </w:t>
            </w:r>
            <w:r>
              <w:rPr>
                <w:rFonts w:ascii="Arial" w:hAnsi="Arial" w:cs="Arial"/>
                <w:color w:val="000000"/>
                <w:kern w:val="0"/>
                <w:sz w:val="18"/>
                <w:szCs w:val="18"/>
                <w:lang w:bidi="ar"/>
              </w:rPr>
              <w:t>日签订《光谷正荣府项目监理工程合同》（以下简称原合同）。现因市场人工、材料、机械上涨以及支付方式变更等因素，使得整个工程成本上涨，为了保证按时交房，双方本着平等自愿、互利互惠的原则，根据《中华人民共和国民法总则》、《中华人民共和国合同法》、《中华人民共和国建筑法》等相关法律法规的规定，发包人（甲方）与承包人（乙方）经过协商一致签订本调价补偿补充协议，以资双方共同遵守</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F032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160,000.00</w:t>
            </w:r>
          </w:p>
        </w:tc>
      </w:tr>
      <w:tr w:rsidR="00C72146" w14:paraId="6D126FED" w14:textId="77777777">
        <w:trPr>
          <w:trHeight w:val="3030"/>
          <w:jc w:val="center"/>
        </w:trPr>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2E99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B7473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成都科顿装饰工程有限公司南京分公司</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32CF3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《武汉光谷正荣府示范区精装修工程》之调价补偿补充协议</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44FF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甲乙双方于</w:t>
            </w:r>
            <w:r>
              <w:rPr>
                <w:rFonts w:ascii="Arial" w:hAnsi="Arial" w:cs="Arial"/>
                <w:color w:val="000000"/>
                <w:kern w:val="0"/>
                <w:sz w:val="18"/>
                <w:szCs w:val="18"/>
                <w:lang w:bidi="ar"/>
              </w:rPr>
              <w:t xml:space="preserve"> 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5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6 </w:t>
            </w:r>
            <w:r>
              <w:rPr>
                <w:rFonts w:ascii="Arial" w:hAnsi="Arial" w:cs="Arial"/>
                <w:color w:val="000000"/>
                <w:kern w:val="0"/>
                <w:sz w:val="18"/>
                <w:szCs w:val="18"/>
                <w:lang w:bidi="ar"/>
              </w:rPr>
              <w:t>日签订《武武汉光谷正荣府示范区精装修工程》（以下简称原合同）。现因市场人工、材料、机械上涨以及支付方式变更等因素，使得整个工程成本上涨，为了保证按时交房，双方本着平等自愿、互利互惠的原则，根据《中华人民共和国民法总则》、《中华人民共和国合同法》、《中华人民共和国建筑法》等相关法律法规的规定，发包人（甲方）与承包人（乙方）经过协商一致签订本调价补偿补充协议，以资双方共同遵守</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0F53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360,000.00</w:t>
            </w:r>
          </w:p>
        </w:tc>
      </w:tr>
      <w:tr w:rsidR="00C72146" w14:paraId="12B0303B" w14:textId="77777777">
        <w:trPr>
          <w:trHeight w:val="2775"/>
          <w:jc w:val="center"/>
        </w:trPr>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5CBA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7DE7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一鼎（福建）生态园林建设有限公司</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2AF6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《武汉光谷正荣府示范区景观工程》之调价补偿补充协议</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4375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甲乙双方于</w:t>
            </w:r>
            <w:r>
              <w:rPr>
                <w:rFonts w:ascii="Arial" w:hAnsi="Arial" w:cs="Arial"/>
                <w:color w:val="000000"/>
                <w:kern w:val="0"/>
                <w:sz w:val="18"/>
                <w:szCs w:val="18"/>
                <w:lang w:bidi="ar"/>
              </w:rPr>
              <w:t xml:space="preserve"> 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5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10 </w:t>
            </w:r>
            <w:r>
              <w:rPr>
                <w:rFonts w:ascii="Arial" w:hAnsi="Arial" w:cs="Arial"/>
                <w:color w:val="000000"/>
                <w:kern w:val="0"/>
                <w:sz w:val="18"/>
                <w:szCs w:val="18"/>
                <w:lang w:bidi="ar"/>
              </w:rPr>
              <w:t>日签订《武汉光谷正荣府示范区景观工程》（以下简称原合同）。现因市场人工、材料、机械上涨以及支付方式变更等因素，使得整个工程成本上涨，为了保证按时交房，双方本着平等自愿、互利互惠的原则，据《中华人民共和国民法总则》、《中华人民共和国合同法》、《中华人民共和国建筑法》等相关法律法规的规定，发包人（甲方）与承包人（乙方）经过协商一致签订本调价补偿补充协议</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F4C8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550,000.00</w:t>
            </w:r>
          </w:p>
        </w:tc>
      </w:tr>
      <w:tr w:rsidR="00C72146" w14:paraId="63DC6C08" w14:textId="77777777">
        <w:trPr>
          <w:trHeight w:val="2535"/>
          <w:jc w:val="center"/>
        </w:trPr>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36FE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D447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湖北长江电气有限公司</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D541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《武汉光谷东</w:t>
            </w:r>
            <w:r>
              <w:rPr>
                <w:rFonts w:ascii="Arial" w:hAnsi="Arial" w:cs="Arial"/>
                <w:color w:val="000000"/>
                <w:kern w:val="0"/>
                <w:sz w:val="18"/>
                <w:szCs w:val="18"/>
                <w:lang w:bidi="ar"/>
              </w:rPr>
              <w:t xml:space="preserve"> 126 </w:t>
            </w:r>
            <w:r>
              <w:rPr>
                <w:rFonts w:ascii="Arial" w:hAnsi="Arial" w:cs="Arial"/>
                <w:color w:val="000000"/>
                <w:kern w:val="0"/>
                <w:sz w:val="18"/>
                <w:szCs w:val="18"/>
                <w:lang w:bidi="ar"/>
              </w:rPr>
              <w:t>项目临时用电工程》之调价补偿补充协议</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38D4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现因市场人工、材料、机械上涨以及支付方式变更等因素，使得整个工程成本上涨，为了保证按时交房，双方本着平等自愿、互利互惠的原则，根据《中华人民共和国民法总则》、《中华人民共和国合同法》、《中华人民共和国建筑法》等相关法律法规的规定，发包人（甲方）与承包人（乙方）经过协商一致签订本调价补偿补充协议，以资双方共同遵守</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34F6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130,000.00</w:t>
            </w:r>
          </w:p>
        </w:tc>
      </w:tr>
    </w:tbl>
    <w:p w14:paraId="1A2960BA" w14:textId="77777777" w:rsidR="00C72146" w:rsidRDefault="00C72146">
      <w:pPr>
        <w:spacing w:line="360" w:lineRule="auto"/>
        <w:ind w:firstLineChars="200" w:firstLine="420"/>
        <w:rPr>
          <w:rFonts w:ascii="Arial" w:hAnsi="Arial" w:cs="Arial"/>
          <w:bCs/>
          <w:kern w:val="44"/>
          <w:szCs w:val="21"/>
        </w:rPr>
      </w:pPr>
      <w:bookmarkStart w:id="57" w:name="_Toc22040"/>
    </w:p>
    <w:p w14:paraId="40706FAD" w14:textId="77777777" w:rsidR="00C72146" w:rsidRDefault="00E84665">
      <w:pPr>
        <w:spacing w:line="360" w:lineRule="auto"/>
        <w:ind w:firstLineChars="200" w:firstLine="420"/>
        <w:rPr>
          <w:rFonts w:ascii="Arial" w:hAnsi="Arial" w:cs="Arial"/>
          <w:bCs/>
          <w:kern w:val="44"/>
          <w:szCs w:val="21"/>
        </w:rPr>
      </w:pPr>
      <w:r>
        <w:rPr>
          <w:rFonts w:ascii="Arial" w:hAnsi="Arial" w:cs="Arial"/>
          <w:bCs/>
          <w:kern w:val="44"/>
          <w:szCs w:val="21"/>
        </w:rPr>
        <w:t>（转下页）</w:t>
      </w:r>
      <w:r>
        <w:rPr>
          <w:rFonts w:ascii="Arial" w:hAnsi="Arial" w:cs="Arial"/>
          <w:bCs/>
          <w:kern w:val="44"/>
          <w:szCs w:val="21"/>
        </w:rPr>
        <w:br w:type="page"/>
      </w:r>
    </w:p>
    <w:p w14:paraId="34790ADA" w14:textId="77777777" w:rsidR="00C72146" w:rsidRDefault="00E84665">
      <w:pPr>
        <w:pStyle w:val="2"/>
        <w:spacing w:before="300" w:after="300" w:line="360" w:lineRule="exact"/>
        <w:jc w:val="left"/>
        <w:rPr>
          <w:rFonts w:eastAsia="宋体" w:cs="Arial"/>
          <w:sz w:val="24"/>
          <w:szCs w:val="24"/>
        </w:rPr>
      </w:pPr>
      <w:bookmarkStart w:id="58" w:name="_Toc20444"/>
      <w:r>
        <w:rPr>
          <w:rFonts w:eastAsia="宋体" w:cs="Arial"/>
          <w:sz w:val="24"/>
          <w:szCs w:val="24"/>
        </w:rPr>
        <w:lastRenderedPageBreak/>
        <w:t xml:space="preserve">6 </w:t>
      </w:r>
      <w:r>
        <w:rPr>
          <w:rFonts w:eastAsia="宋体" w:cs="Arial"/>
          <w:sz w:val="24"/>
          <w:szCs w:val="24"/>
        </w:rPr>
        <w:t>项目销售情况汇总表</w:t>
      </w:r>
      <w:bookmarkEnd w:id="57"/>
      <w:bookmarkEnd w:id="58"/>
    </w:p>
    <w:p w14:paraId="22A22038" w14:textId="77777777" w:rsidR="00C72146" w:rsidRDefault="00E84665">
      <w:pPr>
        <w:spacing w:line="360" w:lineRule="auto"/>
        <w:ind w:firstLineChars="200" w:firstLine="420"/>
        <w:rPr>
          <w:rFonts w:ascii="Arial" w:hAnsi="Arial" w:cs="Arial"/>
          <w:sz w:val="24"/>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w:t>
      </w:r>
      <w:r>
        <w:rPr>
          <w:rFonts w:ascii="Arial" w:hAnsi="Arial" w:cs="Arial"/>
          <w:bCs/>
          <w:kern w:val="44"/>
          <w:szCs w:val="21"/>
        </w:rPr>
        <w:t>30</w:t>
      </w:r>
      <w:r>
        <w:rPr>
          <w:rFonts w:ascii="Arial" w:hAnsi="Arial" w:cs="Arial"/>
          <w:bCs/>
          <w:kern w:val="44"/>
          <w:szCs w:val="21"/>
        </w:rPr>
        <w:t>日武汉光谷正荣府项目销售汇总表</w:t>
      </w:r>
      <w:r>
        <w:rPr>
          <w:rFonts w:ascii="Arial" w:hAnsi="Arial" w:cs="Arial"/>
          <w:sz w:val="24"/>
        </w:rPr>
        <w:t>：</w:t>
      </w:r>
    </w:p>
    <w:tbl>
      <w:tblPr>
        <w:tblW w:w="8848" w:type="dxa"/>
        <w:jc w:val="center"/>
        <w:tblLayout w:type="fixed"/>
        <w:tblCellMar>
          <w:left w:w="0" w:type="dxa"/>
          <w:right w:w="0" w:type="dxa"/>
        </w:tblCellMar>
        <w:tblLook w:val="04A0" w:firstRow="1" w:lastRow="0" w:firstColumn="1" w:lastColumn="0" w:noHBand="0" w:noVBand="1"/>
      </w:tblPr>
      <w:tblGrid>
        <w:gridCol w:w="2074"/>
        <w:gridCol w:w="742"/>
        <w:gridCol w:w="2579"/>
        <w:gridCol w:w="3453"/>
      </w:tblGrid>
      <w:tr w:rsidR="00C72146" w14:paraId="16E8EBDA" w14:textId="77777777">
        <w:trPr>
          <w:cantSplit/>
          <w:trHeight w:val="283"/>
          <w:tblHeader/>
          <w:jc w:val="center"/>
        </w:trPr>
        <w:tc>
          <w:tcPr>
            <w:tcW w:w="2099" w:type="dxa"/>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right w:w="15" w:type="dxa"/>
            </w:tcMar>
            <w:vAlign w:val="center"/>
          </w:tcPr>
          <w:bookmarkEnd w:id="56"/>
          <w:p w14:paraId="40BAC1B6"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住宅</w:t>
            </w:r>
          </w:p>
        </w:tc>
        <w:tc>
          <w:tcPr>
            <w:tcW w:w="750" w:type="dxa"/>
            <w:tcBorders>
              <w:top w:val="single" w:sz="8" w:space="0" w:color="auto"/>
              <w:left w:val="nil"/>
              <w:bottom w:val="single" w:sz="8" w:space="0" w:color="auto"/>
              <w:right w:val="single" w:sz="8" w:space="0" w:color="000000"/>
            </w:tcBorders>
            <w:shd w:val="clear" w:color="auto" w:fill="auto"/>
            <w:noWrap/>
            <w:tcMar>
              <w:top w:w="15" w:type="dxa"/>
              <w:left w:w="15" w:type="dxa"/>
              <w:right w:w="15" w:type="dxa"/>
            </w:tcMar>
            <w:vAlign w:val="center"/>
          </w:tcPr>
          <w:p w14:paraId="57A633E4"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单位</w:t>
            </w:r>
          </w:p>
        </w:tc>
        <w:tc>
          <w:tcPr>
            <w:tcW w:w="2610" w:type="dxa"/>
            <w:tcBorders>
              <w:top w:val="single" w:sz="8" w:space="0" w:color="auto"/>
              <w:left w:val="nil"/>
              <w:bottom w:val="single" w:sz="8" w:space="0" w:color="auto"/>
              <w:right w:val="single" w:sz="8" w:space="0" w:color="auto"/>
            </w:tcBorders>
            <w:shd w:val="clear" w:color="auto" w:fill="auto"/>
            <w:noWrap/>
            <w:tcMar>
              <w:top w:w="15" w:type="dxa"/>
              <w:left w:w="15" w:type="dxa"/>
              <w:right w:w="15" w:type="dxa"/>
            </w:tcMar>
            <w:vAlign w:val="center"/>
          </w:tcPr>
          <w:p w14:paraId="1E218454"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w:t>
            </w:r>
          </w:p>
        </w:tc>
        <w:tc>
          <w:tcPr>
            <w:tcW w:w="3495"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06DE3D78" w14:textId="77777777" w:rsidR="00C72146" w:rsidRDefault="00E84665">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本月新增</w:t>
            </w:r>
          </w:p>
        </w:tc>
      </w:tr>
      <w:tr w:rsidR="00C72146" w14:paraId="2B035A20"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00ACDA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房源套数</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236B0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71039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569</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47A18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220</w:t>
            </w:r>
          </w:p>
        </w:tc>
      </w:tr>
      <w:tr w:rsidR="00C72146" w14:paraId="1F6B5297"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3AA54C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认购套数</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27B54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06684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322</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7E4CB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69</w:t>
            </w:r>
          </w:p>
        </w:tc>
      </w:tr>
      <w:tr w:rsidR="00C72146" w14:paraId="7BC5C840"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34C27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签约套数</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BA463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C9D10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321</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09914F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73</w:t>
            </w:r>
          </w:p>
        </w:tc>
      </w:tr>
      <w:tr w:rsidR="00C72146" w14:paraId="3063C2FD"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DA049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备案套数</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93EA4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34C41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F7C58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175</w:t>
            </w:r>
          </w:p>
        </w:tc>
      </w:tr>
      <w:tr w:rsidR="00C72146" w14:paraId="626E18CE"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E3C36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房源面积</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6FD2D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9BCD5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56,683.89</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C584C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21,925.22</w:t>
            </w:r>
          </w:p>
        </w:tc>
      </w:tr>
      <w:tr w:rsidR="00C72146" w14:paraId="4125CC86"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34BA90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认购面积</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43E77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B8C4B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33,057.43</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03BCC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7,208.19</w:t>
            </w:r>
          </w:p>
        </w:tc>
      </w:tr>
      <w:tr w:rsidR="00C72146" w14:paraId="22E690AB"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22405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签约面积</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AFC6A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08587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32,952.39</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DA44B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7,601.07</w:t>
            </w:r>
          </w:p>
        </w:tc>
      </w:tr>
      <w:tr w:rsidR="00C72146" w14:paraId="078DA0DC"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0248A4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备案面积</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7CFF5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FFF44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18,149.35</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EE58E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17937.77</w:t>
            </w:r>
          </w:p>
        </w:tc>
      </w:tr>
      <w:tr w:rsidR="00C72146" w14:paraId="70CCE19A"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F60D9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签约总额</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17E81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D417D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615,575,985.00</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47D2A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37,027,120.00</w:t>
            </w:r>
          </w:p>
        </w:tc>
      </w:tr>
      <w:tr w:rsidR="00C72146" w14:paraId="350146CD" w14:textId="77777777">
        <w:trPr>
          <w:trHeight w:val="285"/>
          <w:jc w:val="center"/>
        </w:trPr>
        <w:tc>
          <w:tcPr>
            <w:tcW w:w="2099"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EF7C70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29B61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6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E08FA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447,179,169.00</w:t>
            </w:r>
          </w:p>
        </w:tc>
        <w:tc>
          <w:tcPr>
            <w:tcW w:w="349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98095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166,062,418.16</w:t>
            </w:r>
          </w:p>
        </w:tc>
      </w:tr>
    </w:tbl>
    <w:p w14:paraId="0D05FD51" w14:textId="77777777" w:rsidR="00C72146" w:rsidRDefault="00E84665">
      <w:pPr>
        <w:ind w:rightChars="250" w:right="525" w:firstLineChars="100" w:firstLine="150"/>
        <w:rPr>
          <w:rFonts w:ascii="Arial" w:hAnsi="Arial" w:cs="Arial"/>
          <w:sz w:val="15"/>
          <w:szCs w:val="15"/>
        </w:rPr>
      </w:pPr>
      <w:r>
        <w:rPr>
          <w:rFonts w:ascii="Arial" w:hAnsi="Arial" w:cs="Arial"/>
          <w:sz w:val="15"/>
          <w:szCs w:val="15"/>
        </w:rPr>
        <w:t>注：</w:t>
      </w:r>
      <w:r>
        <w:rPr>
          <w:rFonts w:ascii="Arial" w:hAnsi="Arial" w:cs="Arial"/>
          <w:sz w:val="15"/>
          <w:szCs w:val="15"/>
        </w:rPr>
        <w:t>1</w:t>
      </w:r>
      <w:r>
        <w:rPr>
          <w:rFonts w:ascii="Arial" w:hAnsi="Arial" w:cs="Arial"/>
          <w:sz w:val="15"/>
          <w:szCs w:val="15"/>
        </w:rPr>
        <w:t>、网签账户名、密码未移交共管，网签备案信息来源为项目公司提供的网签明细表；</w:t>
      </w:r>
    </w:p>
    <w:p w14:paraId="39D3D3E8" w14:textId="77777777" w:rsidR="00C72146" w:rsidRDefault="00E84665">
      <w:pPr>
        <w:numPr>
          <w:ilvl w:val="0"/>
          <w:numId w:val="4"/>
        </w:numPr>
        <w:ind w:rightChars="250" w:right="525" w:firstLineChars="300" w:firstLine="450"/>
        <w:rPr>
          <w:rFonts w:ascii="Arial" w:hAnsi="Arial" w:cs="Arial"/>
          <w:sz w:val="15"/>
          <w:szCs w:val="15"/>
        </w:rPr>
      </w:pPr>
      <w:r>
        <w:rPr>
          <w:rFonts w:ascii="Arial" w:hAnsi="Arial" w:cs="Arial"/>
          <w:sz w:val="15"/>
          <w:szCs w:val="15"/>
        </w:rPr>
        <w:t>房源套数及房源面积为汉口项目已取得商品房预售证的总套数及总面积</w:t>
      </w:r>
      <w:r>
        <w:rPr>
          <w:rFonts w:ascii="Arial" w:hAnsi="Arial" w:cs="Arial"/>
          <w:sz w:val="15"/>
          <w:szCs w:val="15"/>
        </w:rPr>
        <w:t>,</w:t>
      </w:r>
      <w:r>
        <w:rPr>
          <w:rFonts w:ascii="Arial" w:hAnsi="Arial" w:cs="Arial"/>
          <w:sz w:val="15"/>
          <w:szCs w:val="15"/>
        </w:rPr>
        <w:t>回款总额为银行收到销售回款金额。</w:t>
      </w:r>
    </w:p>
    <w:p w14:paraId="0E755010" w14:textId="77777777" w:rsidR="00C72146" w:rsidRDefault="00C72146">
      <w:pPr>
        <w:ind w:rightChars="250" w:right="525"/>
        <w:rPr>
          <w:rFonts w:ascii="Arial" w:hAnsi="Arial" w:cs="Arial"/>
          <w:b/>
          <w:bCs/>
          <w:sz w:val="24"/>
        </w:rPr>
      </w:pPr>
      <w:bookmarkStart w:id="59" w:name="_Toc532281663"/>
      <w:bookmarkStart w:id="60" w:name="_Toc535570756"/>
      <w:bookmarkStart w:id="61" w:name="_Toc535580097"/>
      <w:bookmarkStart w:id="62" w:name="_Toc50218136"/>
      <w:bookmarkStart w:id="63" w:name="_Toc535580029"/>
      <w:bookmarkStart w:id="64" w:name="_Toc535508642"/>
    </w:p>
    <w:p w14:paraId="458D350D" w14:textId="77777777" w:rsidR="00C72146" w:rsidRDefault="00E84665">
      <w:pPr>
        <w:pStyle w:val="2"/>
        <w:spacing w:before="300" w:after="300" w:line="360" w:lineRule="exact"/>
        <w:jc w:val="left"/>
        <w:rPr>
          <w:rFonts w:eastAsia="宋体" w:cs="Arial"/>
          <w:sz w:val="24"/>
          <w:szCs w:val="24"/>
        </w:rPr>
      </w:pPr>
      <w:bookmarkStart w:id="65" w:name="_Toc19151"/>
      <w:r>
        <w:rPr>
          <w:rFonts w:eastAsia="宋体" w:cs="Arial"/>
          <w:sz w:val="24"/>
          <w:szCs w:val="24"/>
        </w:rPr>
        <w:t xml:space="preserve">7 </w:t>
      </w:r>
      <w:bookmarkStart w:id="66" w:name="_Toc26522"/>
      <w:bookmarkStart w:id="67" w:name="_Toc1084"/>
      <w:bookmarkStart w:id="68" w:name="_Toc1799"/>
      <w:bookmarkStart w:id="69" w:name="_Toc18780"/>
      <w:bookmarkStart w:id="70" w:name="_Toc4641"/>
      <w:bookmarkStart w:id="71" w:name="_Toc26931"/>
      <w:r>
        <w:rPr>
          <w:rFonts w:eastAsia="宋体" w:cs="Arial"/>
          <w:sz w:val="24"/>
          <w:szCs w:val="24"/>
        </w:rPr>
        <w:t>项目竞品分析</w:t>
      </w:r>
      <w:bookmarkEnd w:id="65"/>
      <w:bookmarkEnd w:id="66"/>
      <w:bookmarkEnd w:id="67"/>
      <w:bookmarkEnd w:id="68"/>
      <w:bookmarkEnd w:id="69"/>
      <w:bookmarkEnd w:id="70"/>
      <w:bookmarkEnd w:id="71"/>
    </w:p>
    <w:p w14:paraId="55391940" w14:textId="77777777" w:rsidR="00C72146" w:rsidRDefault="00C72146">
      <w:pPr>
        <w:ind w:rightChars="250" w:right="525"/>
        <w:rPr>
          <w:rFonts w:ascii="Arial" w:hAnsi="Arial" w:cs="Arial"/>
          <w:b/>
          <w:bCs/>
          <w:sz w:val="24"/>
        </w:rPr>
      </w:pPr>
    </w:p>
    <w:p w14:paraId="0A8A8AD0" w14:textId="77777777" w:rsidR="00C72146" w:rsidRDefault="00E84665">
      <w:pPr>
        <w:jc w:val="center"/>
        <w:rPr>
          <w:rFonts w:ascii="Arial" w:hAnsi="Arial" w:cs="Arial"/>
        </w:rPr>
      </w:pPr>
      <w:r>
        <w:rPr>
          <w:rFonts w:ascii="Arial" w:hAnsi="Arial" w:cs="Arial"/>
          <w:noProof/>
        </w:rPr>
        <w:drawing>
          <wp:inline distT="0" distB="0" distL="114300" distR="114300" wp14:anchorId="45A86B5B" wp14:editId="692B59DF">
            <wp:extent cx="5259070" cy="3788410"/>
            <wp:effectExtent l="0" t="0" r="177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59070" cy="3788410"/>
                    </a:xfrm>
                    <a:prstGeom prst="rect">
                      <a:avLst/>
                    </a:prstGeom>
                    <a:noFill/>
                    <a:ln w="9525">
                      <a:noFill/>
                    </a:ln>
                  </pic:spPr>
                </pic:pic>
              </a:graphicData>
            </a:graphic>
          </wp:inline>
        </w:drawing>
      </w:r>
    </w:p>
    <w:p w14:paraId="7FFC09E0" w14:textId="77777777" w:rsidR="00C72146" w:rsidRDefault="00C72146">
      <w:pPr>
        <w:spacing w:line="480" w:lineRule="auto"/>
        <w:ind w:firstLineChars="200" w:firstLine="420"/>
        <w:rPr>
          <w:rFonts w:ascii="Arial" w:hAnsi="Arial" w:cs="Arial"/>
          <w:bCs/>
          <w:kern w:val="44"/>
          <w:szCs w:val="21"/>
        </w:rPr>
      </w:pPr>
    </w:p>
    <w:p w14:paraId="0313DF0C" w14:textId="77777777" w:rsidR="00C72146" w:rsidRDefault="00E84665">
      <w:pPr>
        <w:spacing w:line="360" w:lineRule="auto"/>
        <w:ind w:firstLineChars="200" w:firstLine="420"/>
        <w:rPr>
          <w:rFonts w:ascii="Arial" w:hAnsi="Arial" w:cs="Arial"/>
          <w:bCs/>
          <w:kern w:val="44"/>
          <w:szCs w:val="21"/>
        </w:rPr>
      </w:pPr>
      <w:r>
        <w:rPr>
          <w:rFonts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北方向有金融港企业中心，光谷软件园，未来科技城等，人口吸附力增强。配套</w:t>
      </w:r>
      <w:r>
        <w:rPr>
          <w:rFonts w:ascii="Arial" w:hAnsi="Arial" w:cs="Arial"/>
          <w:bCs/>
          <w:color w:val="333333"/>
          <w:szCs w:val="21"/>
        </w:rPr>
        <w:t>交通</w:t>
      </w:r>
      <w:r>
        <w:rPr>
          <w:rFonts w:ascii="Arial" w:hAnsi="Arial" w:cs="Arial"/>
          <w:bCs/>
          <w:color w:val="333333"/>
          <w:szCs w:val="21"/>
        </w:rPr>
        <w:t>750</w:t>
      </w:r>
      <w:r>
        <w:rPr>
          <w:rFonts w:ascii="Arial" w:hAnsi="Arial" w:cs="Arial"/>
          <w:bCs/>
          <w:color w:val="333333"/>
          <w:szCs w:val="21"/>
        </w:rPr>
        <w:t>路，光谷有轨</w:t>
      </w:r>
      <w:r>
        <w:rPr>
          <w:rFonts w:ascii="Arial" w:hAnsi="Arial" w:cs="Arial"/>
          <w:bCs/>
          <w:color w:val="333333"/>
          <w:szCs w:val="21"/>
        </w:rPr>
        <w:lastRenderedPageBreak/>
        <w:t>电车</w:t>
      </w:r>
      <w:r>
        <w:rPr>
          <w:rFonts w:ascii="Arial" w:hAnsi="Arial" w:cs="Arial"/>
          <w:bCs/>
          <w:color w:val="333333"/>
          <w:szCs w:val="21"/>
        </w:rPr>
        <w:t>l2</w:t>
      </w:r>
      <w:r>
        <w:rPr>
          <w:rFonts w:ascii="Arial" w:hAnsi="Arial" w:cs="Arial"/>
          <w:bCs/>
          <w:color w:val="333333"/>
          <w:szCs w:val="21"/>
        </w:rPr>
        <w:t>路、地铁</w:t>
      </w:r>
      <w:r>
        <w:rPr>
          <w:rFonts w:ascii="Arial" w:hAnsi="Arial" w:cs="Arial"/>
          <w:bCs/>
          <w:color w:val="333333"/>
          <w:szCs w:val="21"/>
        </w:rPr>
        <w:t>11</w:t>
      </w:r>
      <w:r>
        <w:rPr>
          <w:rFonts w:ascii="Arial" w:hAnsi="Arial" w:cs="Arial"/>
          <w:bCs/>
          <w:color w:val="333333"/>
          <w:szCs w:val="21"/>
        </w:rPr>
        <w:t>号线、</w:t>
      </w:r>
      <w:r>
        <w:rPr>
          <w:rFonts w:ascii="Arial" w:hAnsi="Arial" w:cs="Arial"/>
          <w:bCs/>
          <w:color w:val="333333"/>
          <w:szCs w:val="21"/>
        </w:rPr>
        <w:t>19</w:t>
      </w:r>
      <w:r>
        <w:rPr>
          <w:rFonts w:ascii="Arial" w:hAnsi="Arial" w:cs="Arial"/>
          <w:bCs/>
          <w:color w:val="333333"/>
          <w:szCs w:val="21"/>
        </w:rPr>
        <w:t>号线（规划中），项目西邻光谷四路，南邻高新四路，北面关豹高速，交通主干道环绕；</w:t>
      </w:r>
      <w:r>
        <w:rPr>
          <w:rFonts w:ascii="Arial" w:hAnsi="Arial" w:cs="Arial"/>
          <w:bCs/>
          <w:kern w:val="44"/>
          <w:szCs w:val="21"/>
        </w:rPr>
        <w:t>购物方面</w:t>
      </w:r>
      <w:r>
        <w:rPr>
          <w:rFonts w:ascii="Arial" w:hAnsi="Arial" w:cs="Arial"/>
          <w:bCs/>
          <w:color w:val="333333"/>
          <w:szCs w:val="21"/>
        </w:rPr>
        <w:t>项目周边有首创奥特莱斯小镇（已开业）、宜家（规划中）、永旺（规划中）、瑞安光谷天地、龙湖天街</w:t>
      </w:r>
      <w:r>
        <w:rPr>
          <w:rFonts w:ascii="Arial" w:hAnsi="Arial" w:cs="Arial"/>
          <w:bCs/>
          <w:kern w:val="44"/>
          <w:szCs w:val="21"/>
        </w:rPr>
        <w:t>；</w:t>
      </w:r>
      <w:r>
        <w:rPr>
          <w:rFonts w:ascii="Arial" w:hAnsi="Arial" w:cs="Arial"/>
          <w:bCs/>
          <w:color w:val="333333"/>
          <w:szCs w:val="21"/>
        </w:rPr>
        <w:t>医院同济医院光谷分院、省人民医院光谷分院、省妇幼光谷分院、光谷国际医院，休闲本项目西面总长度</w:t>
      </w:r>
      <w:r>
        <w:rPr>
          <w:rFonts w:ascii="Arial" w:hAnsi="Arial" w:cs="Arial"/>
          <w:bCs/>
          <w:color w:val="333333"/>
          <w:szCs w:val="21"/>
        </w:rPr>
        <w:t>5090</w:t>
      </w:r>
      <w:r>
        <w:rPr>
          <w:rFonts w:ascii="Arial" w:hAnsi="Arial" w:cs="Arial"/>
          <w:bCs/>
          <w:color w:val="333333"/>
          <w:szCs w:val="21"/>
        </w:rPr>
        <w:t>米豹子溪生态廊道沿线生态中轴，将打造文化山林区、湿地田园区和雨洪花园区，兼具生态休闲、生产和科普的生态绿地功能，坐享得天独厚的生态资源；新月溪公园、二妃山生态体育公园等。</w:t>
      </w:r>
    </w:p>
    <w:p w14:paraId="2C608ED3" w14:textId="77777777" w:rsidR="00C72146" w:rsidRDefault="00E84665">
      <w:pPr>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月份竞品楼盘情况如下：</w:t>
      </w:r>
    </w:p>
    <w:tbl>
      <w:tblPr>
        <w:tblW w:w="10298" w:type="dxa"/>
        <w:jc w:val="center"/>
        <w:tblLayout w:type="fixed"/>
        <w:tblCellMar>
          <w:left w:w="0" w:type="dxa"/>
          <w:right w:w="0" w:type="dxa"/>
        </w:tblCellMar>
        <w:tblLook w:val="04A0" w:firstRow="1" w:lastRow="0" w:firstColumn="1" w:lastColumn="0" w:noHBand="0" w:noVBand="1"/>
      </w:tblPr>
      <w:tblGrid>
        <w:gridCol w:w="465"/>
        <w:gridCol w:w="1110"/>
        <w:gridCol w:w="3375"/>
        <w:gridCol w:w="855"/>
        <w:gridCol w:w="1035"/>
        <w:gridCol w:w="1080"/>
        <w:gridCol w:w="2378"/>
      </w:tblGrid>
      <w:tr w:rsidR="00C72146" w14:paraId="7F79AC14"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5408BA"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DF8A69"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CD9286"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7AD0E1"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AC3C67"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960E23"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2020</w:t>
            </w:r>
            <w:r>
              <w:rPr>
                <w:rFonts w:ascii="Arial" w:hAnsi="Arial" w:cs="Arial"/>
                <w:b/>
                <w:bCs/>
                <w:color w:val="000000"/>
                <w:kern w:val="0"/>
                <w:sz w:val="18"/>
                <w:szCs w:val="18"/>
                <w:lang w:bidi="ar"/>
              </w:rPr>
              <w:t>年</w:t>
            </w:r>
            <w:r>
              <w:rPr>
                <w:rFonts w:ascii="Arial" w:hAnsi="Arial" w:cs="Arial"/>
                <w:b/>
                <w:bCs/>
                <w:color w:val="000000"/>
                <w:kern w:val="0"/>
                <w:sz w:val="18"/>
                <w:szCs w:val="18"/>
                <w:lang w:bidi="ar"/>
              </w:rPr>
              <w:t>9</w:t>
            </w:r>
            <w:r>
              <w:rPr>
                <w:rFonts w:ascii="Arial" w:hAnsi="Arial" w:cs="Arial"/>
                <w:b/>
                <w:bCs/>
                <w:color w:val="000000"/>
                <w:kern w:val="0"/>
                <w:sz w:val="18"/>
                <w:szCs w:val="18"/>
                <w:lang w:bidi="ar"/>
              </w:rPr>
              <w:t>月</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942EF"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当前楼盘详情</w:t>
            </w:r>
          </w:p>
        </w:tc>
      </w:tr>
      <w:tr w:rsidR="00C72146" w14:paraId="2F430E47" w14:textId="77777777">
        <w:trPr>
          <w:trHeight w:val="51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CB72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F94B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新希望锦粼九里</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626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高新五路与光谷五路交叉口，占地面积</w:t>
            </w:r>
            <w:r>
              <w:rPr>
                <w:rFonts w:ascii="Arial" w:hAnsi="Arial" w:cs="Arial"/>
                <w:color w:val="000000"/>
                <w:kern w:val="0"/>
                <w:sz w:val="18"/>
                <w:szCs w:val="18"/>
                <w:lang w:bidi="ar"/>
              </w:rPr>
              <w:t>116003.09</w:t>
            </w:r>
            <w:r>
              <w:rPr>
                <w:rFonts w:ascii="Arial" w:hAnsi="Arial" w:cs="Arial"/>
                <w:color w:val="000000"/>
                <w:kern w:val="0"/>
                <w:sz w:val="18"/>
                <w:szCs w:val="18"/>
                <w:lang w:bidi="ar"/>
              </w:rPr>
              <w:t>平方米，</w:t>
            </w:r>
            <w:r>
              <w:rPr>
                <w:rFonts w:ascii="Arial" w:hAnsi="Arial" w:cs="Arial"/>
                <w:color w:val="000000"/>
                <w:kern w:val="0"/>
                <w:sz w:val="18"/>
                <w:szCs w:val="18"/>
                <w:lang w:bidi="ar"/>
              </w:rPr>
              <w:t>338418.03</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1954</w:t>
            </w:r>
            <w:r>
              <w:rPr>
                <w:rFonts w:ascii="Arial" w:hAnsi="Arial" w:cs="Arial"/>
                <w:color w:val="000000"/>
                <w:kern w:val="0"/>
                <w:sz w:val="18"/>
                <w:szCs w:val="18"/>
                <w:lang w:bidi="ar"/>
              </w:rPr>
              <w:t>户户。</w:t>
            </w:r>
            <w:r>
              <w:rPr>
                <w:rFonts w:ascii="Arial" w:hAnsi="Arial" w:cs="Arial"/>
                <w:color w:val="000000"/>
                <w:kern w:val="0"/>
                <w:sz w:val="18"/>
                <w:szCs w:val="18"/>
                <w:lang w:bidi="ar"/>
              </w:rPr>
              <w:t>33</w:t>
            </w:r>
            <w:r>
              <w:rPr>
                <w:rFonts w:ascii="Arial" w:hAnsi="Arial" w:cs="Arial"/>
                <w:color w:val="000000"/>
                <w:kern w:val="0"/>
                <w:sz w:val="18"/>
                <w:szCs w:val="18"/>
                <w:lang w:bidi="ar"/>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A0B6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90D8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92-132</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C3B3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暂无，预计</w:t>
            </w:r>
            <w:r>
              <w:rPr>
                <w:rFonts w:ascii="Arial" w:hAnsi="Arial" w:cs="Arial"/>
                <w:color w:val="000000"/>
                <w:kern w:val="0"/>
                <w:sz w:val="18"/>
                <w:szCs w:val="18"/>
                <w:lang w:bidi="ar"/>
              </w:rPr>
              <w:t>11</w:t>
            </w:r>
            <w:r>
              <w:rPr>
                <w:rFonts w:ascii="Arial" w:hAnsi="Arial" w:cs="Arial"/>
                <w:color w:val="000000"/>
                <w:kern w:val="0"/>
                <w:sz w:val="18"/>
                <w:szCs w:val="18"/>
                <w:lang w:bidi="ar"/>
              </w:rPr>
              <w:t>月开盘</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D4FE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193</w:t>
            </w:r>
            <w:r>
              <w:rPr>
                <w:rFonts w:ascii="Arial" w:hAnsi="Arial" w:cs="Arial"/>
                <w:color w:val="000000"/>
                <w:kern w:val="0"/>
                <w:sz w:val="18"/>
                <w:szCs w:val="18"/>
                <w:lang w:bidi="ar"/>
              </w:rPr>
              <w:t>套，非住宅</w:t>
            </w:r>
            <w:r>
              <w:rPr>
                <w:rFonts w:ascii="Arial" w:hAnsi="Arial" w:cs="Arial"/>
                <w:color w:val="000000"/>
                <w:kern w:val="0"/>
                <w:sz w:val="18"/>
                <w:szCs w:val="18"/>
                <w:lang w:bidi="ar"/>
              </w:rPr>
              <w:t>25</w:t>
            </w:r>
            <w:r>
              <w:rPr>
                <w:rFonts w:ascii="Arial" w:hAnsi="Arial" w:cs="Arial"/>
                <w:color w:val="000000"/>
                <w:kern w:val="0"/>
                <w:sz w:val="18"/>
                <w:szCs w:val="18"/>
                <w:lang w:bidi="ar"/>
              </w:rPr>
              <w:t>套，住宅可售</w:t>
            </w:r>
            <w:r>
              <w:rPr>
                <w:rFonts w:ascii="Arial" w:hAnsi="Arial" w:cs="Arial"/>
                <w:color w:val="000000"/>
                <w:kern w:val="0"/>
                <w:sz w:val="18"/>
                <w:szCs w:val="18"/>
                <w:lang w:bidi="ar"/>
              </w:rPr>
              <w:t>168</w:t>
            </w:r>
            <w:r>
              <w:rPr>
                <w:rFonts w:ascii="Arial" w:hAnsi="Arial" w:cs="Arial"/>
                <w:color w:val="000000"/>
                <w:kern w:val="0"/>
                <w:sz w:val="18"/>
                <w:szCs w:val="18"/>
                <w:lang w:bidi="ar"/>
              </w:rPr>
              <w:t>，当前已售</w:t>
            </w:r>
            <w:r>
              <w:rPr>
                <w:rFonts w:ascii="Arial" w:hAnsi="Arial" w:cs="Arial"/>
                <w:color w:val="000000"/>
                <w:kern w:val="0"/>
                <w:sz w:val="18"/>
                <w:szCs w:val="18"/>
                <w:lang w:bidi="ar"/>
              </w:rPr>
              <w:t>581</w:t>
            </w:r>
            <w:r>
              <w:rPr>
                <w:rFonts w:ascii="Arial" w:hAnsi="Arial" w:cs="Arial"/>
                <w:color w:val="000000"/>
                <w:kern w:val="0"/>
                <w:sz w:val="18"/>
                <w:szCs w:val="18"/>
                <w:lang w:bidi="ar"/>
              </w:rPr>
              <w:t>套</w:t>
            </w:r>
          </w:p>
        </w:tc>
      </w:tr>
      <w:tr w:rsidR="00C72146" w14:paraId="10D01DD0" w14:textId="77777777">
        <w:trPr>
          <w:trHeight w:val="102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877C0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AE08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光谷澎湃城奥山府</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7FC5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光谷三路与高新三路交汇处，占地面积：</w:t>
            </w:r>
            <w:r>
              <w:rPr>
                <w:rFonts w:ascii="Arial" w:hAnsi="Arial" w:cs="Arial"/>
                <w:color w:val="000000"/>
                <w:kern w:val="0"/>
                <w:sz w:val="18"/>
                <w:szCs w:val="18"/>
                <w:lang w:bidi="ar"/>
              </w:rPr>
              <w:t>130000</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430000</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2362</w:t>
            </w:r>
            <w:r>
              <w:rPr>
                <w:rFonts w:ascii="Arial" w:hAnsi="Arial" w:cs="Arial"/>
                <w:color w:val="000000"/>
                <w:kern w:val="0"/>
                <w:sz w:val="18"/>
                <w:szCs w:val="18"/>
                <w:lang w:bidi="ar"/>
              </w:rPr>
              <w:t>户，</w:t>
            </w:r>
            <w:r>
              <w:rPr>
                <w:rFonts w:ascii="Arial" w:hAnsi="Arial" w:cs="Arial"/>
                <w:color w:val="000000"/>
                <w:kern w:val="0"/>
                <w:sz w:val="18"/>
                <w:szCs w:val="18"/>
                <w:lang w:bidi="ar"/>
              </w:rPr>
              <w:t>37</w:t>
            </w:r>
            <w:r>
              <w:rPr>
                <w:rFonts w:ascii="Arial" w:hAnsi="Arial" w:cs="Arial"/>
                <w:color w:val="000000"/>
                <w:kern w:val="0"/>
                <w:sz w:val="18"/>
                <w:szCs w:val="18"/>
                <w:lang w:bidi="ar"/>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C8FE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别墅</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C6C27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95</w:t>
            </w:r>
            <w:r>
              <w:rPr>
                <w:rFonts w:ascii="Arial" w:hAnsi="Arial" w:cs="Arial"/>
                <w:color w:val="000000"/>
                <w:kern w:val="0"/>
                <w:sz w:val="18"/>
                <w:szCs w:val="18"/>
                <w:lang w:bidi="ar"/>
              </w:rPr>
              <w:t>㎡</w:t>
            </w:r>
            <w:r>
              <w:rPr>
                <w:rFonts w:ascii="Arial" w:hAnsi="Arial" w:cs="Arial"/>
                <w:color w:val="000000"/>
                <w:kern w:val="0"/>
                <w:sz w:val="18"/>
                <w:szCs w:val="18"/>
                <w:lang w:bidi="ar"/>
              </w:rPr>
              <w:t>-140</w:t>
            </w:r>
            <w:r>
              <w:rPr>
                <w:rFonts w:ascii="Arial" w:hAnsi="Arial" w:cs="Arial"/>
                <w:color w:val="000000"/>
                <w:kern w:val="0"/>
                <w:sz w:val="18"/>
                <w:szCs w:val="18"/>
                <w:lang w:bidi="ar"/>
              </w:rPr>
              <w:t>㎡，叠拼</w:t>
            </w:r>
            <w:r>
              <w:rPr>
                <w:rFonts w:ascii="Arial" w:hAnsi="Arial" w:cs="Arial"/>
                <w:color w:val="000000"/>
                <w:kern w:val="0"/>
                <w:sz w:val="18"/>
                <w:szCs w:val="18"/>
                <w:lang w:bidi="ar"/>
              </w:rPr>
              <w:t>251</w:t>
            </w:r>
            <w:r>
              <w:rPr>
                <w:rFonts w:ascii="Arial" w:hAnsi="Arial" w:cs="Arial"/>
                <w:color w:val="000000"/>
                <w:kern w:val="0"/>
                <w:sz w:val="18"/>
                <w:szCs w:val="18"/>
                <w:lang w:bidi="ar"/>
              </w:rPr>
              <w:t>㎡</w:t>
            </w:r>
            <w:r>
              <w:rPr>
                <w:rFonts w:ascii="Arial" w:hAnsi="Arial" w:cs="Arial"/>
                <w:color w:val="000000"/>
                <w:kern w:val="0"/>
                <w:sz w:val="18"/>
                <w:szCs w:val="18"/>
                <w:lang w:bidi="ar"/>
              </w:rPr>
              <w:t>-258</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1F25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高层已售馨，叠拼均价</w:t>
            </w:r>
            <w:r>
              <w:rPr>
                <w:rFonts w:ascii="Arial" w:hAnsi="Arial" w:cs="Arial"/>
                <w:color w:val="000000"/>
                <w:kern w:val="0"/>
                <w:sz w:val="18"/>
                <w:szCs w:val="18"/>
                <w:lang w:bidi="ar"/>
              </w:rPr>
              <w:t>2500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77F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2222</w:t>
            </w:r>
            <w:r>
              <w:rPr>
                <w:rFonts w:ascii="Arial" w:hAnsi="Arial" w:cs="Arial"/>
                <w:color w:val="000000"/>
                <w:kern w:val="0"/>
                <w:sz w:val="18"/>
                <w:szCs w:val="18"/>
                <w:lang w:bidi="ar"/>
              </w:rPr>
              <w:t>套，非住宅</w:t>
            </w:r>
            <w:r>
              <w:rPr>
                <w:rFonts w:ascii="Arial" w:hAnsi="Arial" w:cs="Arial"/>
                <w:color w:val="000000"/>
                <w:kern w:val="0"/>
                <w:sz w:val="18"/>
                <w:szCs w:val="18"/>
                <w:lang w:bidi="ar"/>
              </w:rPr>
              <w:t>107</w:t>
            </w:r>
            <w:r>
              <w:rPr>
                <w:rFonts w:ascii="Arial" w:hAnsi="Arial" w:cs="Arial"/>
                <w:color w:val="000000"/>
                <w:kern w:val="0"/>
                <w:sz w:val="18"/>
                <w:szCs w:val="18"/>
                <w:lang w:bidi="ar"/>
              </w:rPr>
              <w:t>套，住宅可售</w:t>
            </w:r>
            <w:r>
              <w:rPr>
                <w:rFonts w:ascii="Arial" w:hAnsi="Arial" w:cs="Arial"/>
                <w:color w:val="000000"/>
                <w:kern w:val="0"/>
                <w:sz w:val="18"/>
                <w:szCs w:val="18"/>
                <w:lang w:bidi="ar"/>
              </w:rPr>
              <w:t>266</w:t>
            </w:r>
            <w:r>
              <w:rPr>
                <w:rFonts w:ascii="Arial" w:hAnsi="Arial" w:cs="Arial"/>
                <w:color w:val="000000"/>
                <w:kern w:val="0"/>
                <w:sz w:val="18"/>
                <w:szCs w:val="18"/>
                <w:lang w:bidi="ar"/>
              </w:rPr>
              <w:t>，当前已售</w:t>
            </w:r>
            <w:r>
              <w:rPr>
                <w:rFonts w:ascii="Arial" w:hAnsi="Arial" w:cs="Arial"/>
                <w:color w:val="000000"/>
                <w:kern w:val="0"/>
                <w:sz w:val="18"/>
                <w:szCs w:val="18"/>
                <w:lang w:bidi="ar"/>
              </w:rPr>
              <w:t>1628</w:t>
            </w:r>
            <w:r>
              <w:rPr>
                <w:rFonts w:ascii="Arial" w:hAnsi="Arial" w:cs="Arial"/>
                <w:color w:val="000000"/>
                <w:kern w:val="0"/>
                <w:sz w:val="18"/>
                <w:szCs w:val="18"/>
                <w:lang w:bidi="ar"/>
              </w:rPr>
              <w:t>套</w:t>
            </w:r>
          </w:p>
        </w:tc>
      </w:tr>
      <w:tr w:rsidR="00C72146" w14:paraId="1F48AAFA" w14:textId="77777777">
        <w:trPr>
          <w:trHeight w:val="168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145C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3EAC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新城璞樾门第</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6A66E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东湖高新区光谷四路和流芳园横路交汇处，占地面积：</w:t>
            </w:r>
            <w:r>
              <w:rPr>
                <w:rFonts w:ascii="Arial" w:hAnsi="Arial" w:cs="Arial"/>
                <w:color w:val="000000"/>
                <w:kern w:val="0"/>
                <w:sz w:val="18"/>
                <w:szCs w:val="18"/>
                <w:lang w:bidi="ar"/>
              </w:rPr>
              <w:t>170000</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550000</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3084</w:t>
            </w:r>
            <w:r>
              <w:rPr>
                <w:rFonts w:ascii="Arial" w:hAnsi="Arial" w:cs="Arial"/>
                <w:color w:val="000000"/>
                <w:kern w:val="0"/>
                <w:sz w:val="18"/>
                <w:szCs w:val="18"/>
                <w:lang w:bidi="ar"/>
              </w:rPr>
              <w:t>户户。</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FAB5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精装高层，毛坯叠拼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1FA22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109</w:t>
            </w:r>
            <w:r>
              <w:rPr>
                <w:rFonts w:ascii="Arial" w:hAnsi="Arial" w:cs="Arial"/>
                <w:color w:val="000000"/>
                <w:kern w:val="0"/>
                <w:sz w:val="18"/>
                <w:szCs w:val="18"/>
                <w:lang w:bidi="ar"/>
              </w:rPr>
              <w:t>㎡</w:t>
            </w:r>
            <w:r>
              <w:rPr>
                <w:rFonts w:ascii="Arial" w:hAnsi="Arial" w:cs="Arial"/>
                <w:color w:val="000000"/>
                <w:kern w:val="0"/>
                <w:sz w:val="18"/>
                <w:szCs w:val="18"/>
                <w:lang w:bidi="ar"/>
              </w:rPr>
              <w:t>-139</w:t>
            </w:r>
            <w:r>
              <w:rPr>
                <w:rFonts w:ascii="Arial" w:hAnsi="Arial" w:cs="Arial"/>
                <w:color w:val="000000"/>
                <w:kern w:val="0"/>
                <w:sz w:val="18"/>
                <w:szCs w:val="18"/>
                <w:lang w:bidi="ar"/>
              </w:rPr>
              <w:t>㎡，叠拼</w:t>
            </w:r>
            <w:r>
              <w:rPr>
                <w:rFonts w:ascii="Arial" w:hAnsi="Arial" w:cs="Arial"/>
                <w:color w:val="000000"/>
                <w:kern w:val="0"/>
                <w:sz w:val="18"/>
                <w:szCs w:val="18"/>
                <w:lang w:bidi="ar"/>
              </w:rPr>
              <w:t>137</w:t>
            </w:r>
            <w:r>
              <w:rPr>
                <w:rFonts w:ascii="Arial" w:hAnsi="Arial" w:cs="Arial"/>
                <w:color w:val="000000"/>
                <w:kern w:val="0"/>
                <w:sz w:val="18"/>
                <w:szCs w:val="18"/>
                <w:lang w:bidi="ar"/>
              </w:rPr>
              <w:t>㎡</w:t>
            </w:r>
            <w:r>
              <w:rPr>
                <w:rFonts w:ascii="Arial" w:hAnsi="Arial" w:cs="Arial"/>
                <w:color w:val="000000"/>
                <w:kern w:val="0"/>
                <w:sz w:val="18"/>
                <w:szCs w:val="18"/>
                <w:lang w:bidi="ar"/>
              </w:rPr>
              <w:t>-223</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9B5A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18750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联排：</w:t>
            </w:r>
            <w:r>
              <w:rPr>
                <w:rFonts w:ascii="Arial" w:hAnsi="Arial" w:cs="Arial"/>
                <w:color w:val="000000"/>
                <w:kern w:val="0"/>
                <w:sz w:val="18"/>
                <w:szCs w:val="18"/>
                <w:lang w:bidi="ar"/>
              </w:rPr>
              <w:t>33000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叠拼：</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88A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3200</w:t>
            </w:r>
            <w:r>
              <w:rPr>
                <w:rFonts w:ascii="Arial" w:hAnsi="Arial" w:cs="Arial"/>
                <w:color w:val="000000"/>
                <w:kern w:val="0"/>
                <w:sz w:val="18"/>
                <w:szCs w:val="18"/>
                <w:lang w:bidi="ar"/>
              </w:rPr>
              <w:t>套，非住宅</w:t>
            </w:r>
            <w:r>
              <w:rPr>
                <w:rFonts w:ascii="Arial" w:hAnsi="Arial" w:cs="Arial"/>
                <w:color w:val="000000"/>
                <w:kern w:val="0"/>
                <w:sz w:val="18"/>
                <w:szCs w:val="18"/>
                <w:lang w:bidi="ar"/>
              </w:rPr>
              <w:t>116</w:t>
            </w:r>
            <w:r>
              <w:rPr>
                <w:rFonts w:ascii="Arial" w:hAnsi="Arial" w:cs="Arial"/>
                <w:color w:val="000000"/>
                <w:kern w:val="0"/>
                <w:sz w:val="18"/>
                <w:szCs w:val="18"/>
                <w:lang w:bidi="ar"/>
              </w:rPr>
              <w:t>套，住宅可售</w:t>
            </w:r>
            <w:r>
              <w:rPr>
                <w:rFonts w:ascii="Arial" w:hAnsi="Arial" w:cs="Arial"/>
                <w:color w:val="000000"/>
                <w:kern w:val="0"/>
                <w:sz w:val="18"/>
                <w:szCs w:val="18"/>
                <w:lang w:bidi="ar"/>
              </w:rPr>
              <w:t>1631</w:t>
            </w:r>
            <w:r>
              <w:rPr>
                <w:rFonts w:ascii="Arial" w:hAnsi="Arial" w:cs="Arial"/>
                <w:color w:val="000000"/>
                <w:kern w:val="0"/>
                <w:sz w:val="18"/>
                <w:szCs w:val="18"/>
                <w:lang w:bidi="ar"/>
              </w:rPr>
              <w:t>，当前已售</w:t>
            </w:r>
            <w:r>
              <w:rPr>
                <w:rFonts w:ascii="Arial" w:hAnsi="Arial" w:cs="Arial"/>
                <w:color w:val="000000"/>
                <w:kern w:val="0"/>
                <w:sz w:val="18"/>
                <w:szCs w:val="18"/>
                <w:lang w:bidi="ar"/>
              </w:rPr>
              <w:t>1450</w:t>
            </w:r>
            <w:r>
              <w:rPr>
                <w:rFonts w:ascii="Arial" w:hAnsi="Arial" w:cs="Arial"/>
                <w:color w:val="000000"/>
                <w:kern w:val="0"/>
                <w:sz w:val="18"/>
                <w:szCs w:val="18"/>
                <w:lang w:bidi="ar"/>
              </w:rPr>
              <w:t>套</w:t>
            </w:r>
          </w:p>
        </w:tc>
      </w:tr>
      <w:tr w:rsidR="00C72146" w14:paraId="4A085F50" w14:textId="77777777">
        <w:trPr>
          <w:trHeight w:val="147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D40B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CB9B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碧桂园十里春风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13AC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光谷四路与大吕路交汇处，占地面积：</w:t>
            </w:r>
            <w:r>
              <w:rPr>
                <w:rFonts w:ascii="Arial" w:hAnsi="Arial" w:cs="Arial"/>
                <w:color w:val="000000"/>
                <w:kern w:val="0"/>
                <w:sz w:val="18"/>
                <w:szCs w:val="18"/>
                <w:lang w:bidi="ar"/>
              </w:rPr>
              <w:t>100000</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225000</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1826</w:t>
            </w:r>
            <w:r>
              <w:rPr>
                <w:rFonts w:ascii="Arial" w:hAnsi="Arial" w:cs="Arial"/>
                <w:color w:val="000000"/>
                <w:kern w:val="0"/>
                <w:sz w:val="18"/>
                <w:szCs w:val="18"/>
                <w:lang w:bidi="ar"/>
              </w:rPr>
              <w:t>户，楼栋总数：</w:t>
            </w:r>
            <w:r>
              <w:rPr>
                <w:rFonts w:ascii="Arial" w:hAnsi="Arial" w:cs="Arial"/>
                <w:color w:val="000000"/>
                <w:kern w:val="0"/>
                <w:sz w:val="18"/>
                <w:szCs w:val="18"/>
                <w:lang w:bidi="ar"/>
              </w:rPr>
              <w:t>29</w:t>
            </w:r>
            <w:r>
              <w:rPr>
                <w:rFonts w:ascii="Arial" w:hAnsi="Arial" w:cs="Arial"/>
                <w:color w:val="000000"/>
                <w:kern w:val="0"/>
                <w:sz w:val="18"/>
                <w:szCs w:val="18"/>
                <w:lang w:bidi="ar"/>
              </w:rPr>
              <w:t>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DEDD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EF5D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109</w:t>
            </w:r>
            <w:r>
              <w:rPr>
                <w:rFonts w:ascii="Arial" w:hAnsi="Arial" w:cs="Arial"/>
                <w:color w:val="000000"/>
                <w:kern w:val="0"/>
                <w:sz w:val="18"/>
                <w:szCs w:val="18"/>
                <w:lang w:bidi="ar"/>
              </w:rPr>
              <w:t>㎡</w:t>
            </w:r>
            <w:r>
              <w:rPr>
                <w:rFonts w:ascii="Arial" w:hAnsi="Arial" w:cs="Arial"/>
                <w:color w:val="000000"/>
                <w:kern w:val="0"/>
                <w:sz w:val="18"/>
                <w:szCs w:val="18"/>
                <w:lang w:bidi="ar"/>
              </w:rPr>
              <w:t>-141</w:t>
            </w:r>
            <w:r>
              <w:rPr>
                <w:rFonts w:ascii="Arial" w:hAnsi="Arial" w:cs="Arial"/>
                <w:color w:val="000000"/>
                <w:kern w:val="0"/>
                <w:sz w:val="18"/>
                <w:szCs w:val="18"/>
                <w:lang w:bidi="ar"/>
              </w:rPr>
              <w:t>㎡，叠拼</w:t>
            </w:r>
            <w:r>
              <w:rPr>
                <w:rFonts w:ascii="Arial" w:hAnsi="Arial" w:cs="Arial"/>
                <w:color w:val="000000"/>
                <w:kern w:val="0"/>
                <w:sz w:val="18"/>
                <w:szCs w:val="18"/>
                <w:lang w:bidi="ar"/>
              </w:rPr>
              <w:t>141</w:t>
            </w:r>
            <w:r>
              <w:rPr>
                <w:rFonts w:ascii="Arial" w:hAnsi="Arial" w:cs="Arial"/>
                <w:color w:val="000000"/>
                <w:kern w:val="0"/>
                <w:sz w:val="18"/>
                <w:szCs w:val="18"/>
                <w:lang w:bidi="ar"/>
              </w:rPr>
              <w:t>㎡</w:t>
            </w:r>
            <w:r>
              <w:rPr>
                <w:rFonts w:ascii="Arial" w:hAnsi="Arial" w:cs="Arial"/>
                <w:color w:val="000000"/>
                <w:kern w:val="0"/>
                <w:sz w:val="18"/>
                <w:szCs w:val="18"/>
                <w:lang w:bidi="ar"/>
              </w:rPr>
              <w:t>-151</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DD57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普通住宅均价</w:t>
            </w:r>
            <w:r>
              <w:rPr>
                <w:rFonts w:ascii="Arial" w:hAnsi="Arial" w:cs="Arial"/>
                <w:color w:val="000000"/>
                <w:kern w:val="0"/>
                <w:sz w:val="18"/>
                <w:szCs w:val="18"/>
                <w:lang w:bidi="ar"/>
              </w:rPr>
              <w:t>18700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平方米；叠拼均价</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47C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2270</w:t>
            </w:r>
            <w:r>
              <w:rPr>
                <w:rFonts w:ascii="Arial" w:hAnsi="Arial" w:cs="Arial"/>
                <w:color w:val="000000"/>
                <w:kern w:val="0"/>
                <w:sz w:val="18"/>
                <w:szCs w:val="18"/>
                <w:lang w:bidi="ar"/>
              </w:rPr>
              <w:t>套，非住宅</w:t>
            </w:r>
            <w:r>
              <w:rPr>
                <w:rFonts w:ascii="Arial" w:hAnsi="Arial" w:cs="Arial"/>
                <w:color w:val="000000"/>
                <w:kern w:val="0"/>
                <w:sz w:val="18"/>
                <w:szCs w:val="18"/>
                <w:lang w:bidi="ar"/>
              </w:rPr>
              <w:t>459</w:t>
            </w:r>
            <w:r>
              <w:rPr>
                <w:rFonts w:ascii="Arial" w:hAnsi="Arial" w:cs="Arial"/>
                <w:color w:val="000000"/>
                <w:kern w:val="0"/>
                <w:sz w:val="18"/>
                <w:szCs w:val="18"/>
                <w:lang w:bidi="ar"/>
              </w:rPr>
              <w:t>套，住宅可售</w:t>
            </w:r>
            <w:r>
              <w:rPr>
                <w:rFonts w:ascii="Arial" w:hAnsi="Arial" w:cs="Arial"/>
                <w:color w:val="000000"/>
                <w:kern w:val="0"/>
                <w:sz w:val="18"/>
                <w:szCs w:val="18"/>
                <w:lang w:bidi="ar"/>
              </w:rPr>
              <w:t>998</w:t>
            </w:r>
            <w:r>
              <w:rPr>
                <w:rFonts w:ascii="Arial" w:hAnsi="Arial" w:cs="Arial"/>
                <w:color w:val="000000"/>
                <w:kern w:val="0"/>
                <w:sz w:val="18"/>
                <w:szCs w:val="18"/>
                <w:lang w:bidi="ar"/>
              </w:rPr>
              <w:t>，当前已售</w:t>
            </w:r>
            <w:r>
              <w:rPr>
                <w:rFonts w:ascii="Arial" w:hAnsi="Arial" w:cs="Arial"/>
                <w:color w:val="000000"/>
                <w:kern w:val="0"/>
                <w:sz w:val="18"/>
                <w:szCs w:val="18"/>
                <w:lang w:bidi="ar"/>
              </w:rPr>
              <w:t>813</w:t>
            </w:r>
            <w:r>
              <w:rPr>
                <w:rFonts w:ascii="Arial" w:hAnsi="Arial" w:cs="Arial"/>
                <w:color w:val="000000"/>
                <w:kern w:val="0"/>
                <w:sz w:val="18"/>
                <w:szCs w:val="18"/>
                <w:lang w:bidi="ar"/>
              </w:rPr>
              <w:t>套</w:t>
            </w:r>
          </w:p>
        </w:tc>
      </w:tr>
    </w:tbl>
    <w:p w14:paraId="3E3D57BB" w14:textId="77777777" w:rsidR="00C72146" w:rsidRDefault="00E84665">
      <w:pPr>
        <w:pStyle w:val="2"/>
        <w:spacing w:before="300" w:after="300" w:line="360" w:lineRule="exact"/>
        <w:jc w:val="left"/>
        <w:rPr>
          <w:rFonts w:eastAsia="宋体" w:cs="Arial"/>
          <w:sz w:val="24"/>
          <w:szCs w:val="24"/>
        </w:rPr>
      </w:pPr>
      <w:bookmarkStart w:id="72" w:name="_Toc31318"/>
      <w:bookmarkStart w:id="73" w:name="_Toc20313"/>
      <w:r>
        <w:rPr>
          <w:rFonts w:eastAsia="宋体" w:cs="Arial"/>
          <w:sz w:val="24"/>
          <w:szCs w:val="24"/>
        </w:rPr>
        <w:t xml:space="preserve">8 </w:t>
      </w:r>
      <w:r>
        <w:rPr>
          <w:rFonts w:eastAsia="宋体" w:cs="Arial"/>
          <w:sz w:val="24"/>
          <w:szCs w:val="24"/>
        </w:rPr>
        <w:t>资金情况</w:t>
      </w:r>
      <w:bookmarkEnd w:id="51"/>
      <w:bookmarkEnd w:id="52"/>
      <w:bookmarkEnd w:id="59"/>
      <w:bookmarkEnd w:id="60"/>
      <w:bookmarkEnd w:id="61"/>
      <w:bookmarkEnd w:id="62"/>
      <w:bookmarkEnd w:id="63"/>
      <w:bookmarkEnd w:id="64"/>
      <w:bookmarkEnd w:id="72"/>
      <w:bookmarkEnd w:id="73"/>
    </w:p>
    <w:p w14:paraId="525B6857" w14:textId="77777777" w:rsidR="00C72146" w:rsidRDefault="00E84665">
      <w:pPr>
        <w:pStyle w:val="2"/>
        <w:keepNext w:val="0"/>
        <w:keepLines w:val="0"/>
        <w:spacing w:before="300" w:after="300" w:line="360" w:lineRule="exact"/>
        <w:jc w:val="left"/>
        <w:rPr>
          <w:rFonts w:eastAsia="宋体" w:cs="Arial"/>
          <w:sz w:val="24"/>
          <w:szCs w:val="24"/>
        </w:rPr>
      </w:pPr>
      <w:bookmarkStart w:id="74" w:name="_Toc50218137"/>
      <w:bookmarkStart w:id="75" w:name="_Toc18768"/>
      <w:bookmarkStart w:id="76" w:name="_Toc32724"/>
      <w:r>
        <w:rPr>
          <w:rFonts w:eastAsia="宋体" w:cs="Arial"/>
          <w:sz w:val="24"/>
          <w:szCs w:val="24"/>
        </w:rPr>
        <w:t xml:space="preserve">8.1 </w:t>
      </w:r>
      <w:r>
        <w:rPr>
          <w:rFonts w:eastAsia="宋体" w:cs="Arial"/>
          <w:sz w:val="24"/>
          <w:szCs w:val="24"/>
        </w:rPr>
        <w:t>资金使用汇总表</w:t>
      </w:r>
      <w:bookmarkEnd w:id="74"/>
      <w:r>
        <w:rPr>
          <w:rFonts w:eastAsia="宋体" w:cs="Arial"/>
          <w:sz w:val="24"/>
          <w:szCs w:val="24"/>
        </w:rPr>
        <w:t>（</w:t>
      </w:r>
      <w:r>
        <w:rPr>
          <w:rFonts w:eastAsia="宋体" w:cs="Arial"/>
          <w:sz w:val="24"/>
          <w:szCs w:val="24"/>
        </w:rPr>
        <w:t>2020</w:t>
      </w:r>
      <w:r>
        <w:rPr>
          <w:rFonts w:eastAsia="宋体" w:cs="Arial"/>
          <w:sz w:val="24"/>
          <w:szCs w:val="24"/>
        </w:rPr>
        <w:t>年</w:t>
      </w:r>
      <w:r>
        <w:rPr>
          <w:rFonts w:eastAsia="宋体" w:cs="Arial"/>
          <w:sz w:val="24"/>
          <w:szCs w:val="24"/>
        </w:rPr>
        <w:t>9</w:t>
      </w:r>
      <w:r>
        <w:rPr>
          <w:rFonts w:eastAsia="宋体" w:cs="Arial"/>
          <w:sz w:val="24"/>
          <w:szCs w:val="24"/>
        </w:rPr>
        <w:t>月）</w:t>
      </w:r>
      <w:bookmarkEnd w:id="75"/>
      <w:bookmarkEnd w:id="76"/>
    </w:p>
    <w:tbl>
      <w:tblPr>
        <w:tblW w:w="9327" w:type="dxa"/>
        <w:jc w:val="center"/>
        <w:tblLayout w:type="fixed"/>
        <w:tblCellMar>
          <w:left w:w="0" w:type="dxa"/>
          <w:right w:w="0" w:type="dxa"/>
        </w:tblCellMar>
        <w:tblLook w:val="04A0" w:firstRow="1" w:lastRow="0" w:firstColumn="1" w:lastColumn="0" w:noHBand="0" w:noVBand="1"/>
      </w:tblPr>
      <w:tblGrid>
        <w:gridCol w:w="794"/>
        <w:gridCol w:w="2415"/>
        <w:gridCol w:w="2580"/>
        <w:gridCol w:w="2265"/>
        <w:gridCol w:w="1273"/>
      </w:tblGrid>
      <w:tr w:rsidR="00C72146" w14:paraId="55703F96" w14:textId="77777777">
        <w:trPr>
          <w:cantSplit/>
          <w:trHeight w:val="442"/>
          <w:tblHeader/>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EAF6B" w14:textId="77777777" w:rsidR="00C72146" w:rsidRDefault="00E84665">
            <w:pPr>
              <w:widowControl/>
              <w:jc w:val="center"/>
              <w:rPr>
                <w:rFonts w:ascii="Arial" w:hAnsi="Arial" w:cs="Arial"/>
                <w:b/>
                <w:bCs/>
                <w:kern w:val="0"/>
                <w:sz w:val="18"/>
                <w:szCs w:val="18"/>
              </w:rPr>
            </w:pPr>
            <w:r>
              <w:rPr>
                <w:rFonts w:ascii="Arial" w:hAnsi="Arial" w:cs="Arial"/>
                <w:b/>
                <w:bCs/>
                <w:kern w:val="0"/>
                <w:sz w:val="18"/>
                <w:szCs w:val="18"/>
              </w:rPr>
              <w:t>序号</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C5F3C" w14:textId="77777777" w:rsidR="00C72146" w:rsidRDefault="00E84665">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E3F96" w14:textId="77777777" w:rsidR="00C72146" w:rsidRDefault="00E84665">
            <w:pPr>
              <w:widowControl/>
              <w:jc w:val="center"/>
              <w:rPr>
                <w:rFonts w:ascii="Arial" w:hAnsi="Arial" w:cs="Arial"/>
                <w:color w:val="000000"/>
                <w:sz w:val="18"/>
                <w:szCs w:val="18"/>
              </w:rPr>
            </w:pPr>
            <w:r>
              <w:rPr>
                <w:rFonts w:ascii="Arial" w:hAnsi="Arial" w:cs="Arial"/>
                <w:b/>
                <w:bCs/>
                <w:kern w:val="0"/>
                <w:sz w:val="18"/>
                <w:szCs w:val="18"/>
              </w:rPr>
              <w:t>本月付款（元）</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A3F93" w14:textId="77777777" w:rsidR="00C72146" w:rsidRDefault="00E84665">
            <w:pPr>
              <w:widowControl/>
              <w:jc w:val="center"/>
              <w:rPr>
                <w:rFonts w:ascii="Arial" w:hAnsi="Arial" w:cs="Arial"/>
                <w:color w:val="000000"/>
                <w:kern w:val="0"/>
                <w:sz w:val="18"/>
                <w:szCs w:val="18"/>
                <w:lang w:bidi="ar"/>
              </w:rPr>
            </w:pPr>
            <w:r>
              <w:rPr>
                <w:rFonts w:ascii="Arial" w:hAnsi="Arial" w:cs="Arial"/>
                <w:b/>
                <w:bCs/>
                <w:kern w:val="0"/>
                <w:sz w:val="18"/>
                <w:szCs w:val="18"/>
              </w:rPr>
              <w:t>入场后累计已支付（元）</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5BB52" w14:textId="77777777" w:rsidR="00C72146" w:rsidRDefault="00E84665">
            <w:pPr>
              <w:widowControl/>
              <w:jc w:val="center"/>
              <w:rPr>
                <w:rFonts w:ascii="Arial" w:hAnsi="Arial" w:cs="Arial"/>
                <w:color w:val="000000"/>
                <w:kern w:val="0"/>
                <w:sz w:val="18"/>
                <w:szCs w:val="18"/>
                <w:lang w:bidi="ar"/>
              </w:rPr>
            </w:pPr>
            <w:r>
              <w:rPr>
                <w:rFonts w:ascii="Arial" w:hAnsi="Arial" w:cs="Arial"/>
                <w:b/>
                <w:bCs/>
                <w:kern w:val="0"/>
                <w:sz w:val="18"/>
                <w:szCs w:val="18"/>
              </w:rPr>
              <w:t>备注</w:t>
            </w:r>
          </w:p>
        </w:tc>
      </w:tr>
      <w:tr w:rsidR="00C72146" w14:paraId="4D95498C"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42EA4"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t>1</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E18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0C4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760BD"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7174B" w14:textId="77777777" w:rsidR="00C72146" w:rsidRDefault="00C72146">
            <w:pPr>
              <w:widowControl/>
              <w:jc w:val="center"/>
              <w:textAlignment w:val="center"/>
              <w:rPr>
                <w:rFonts w:ascii="Arial" w:hAnsi="Arial" w:cs="Arial"/>
                <w:color w:val="000000"/>
                <w:kern w:val="0"/>
                <w:sz w:val="18"/>
                <w:szCs w:val="18"/>
                <w:lang w:bidi="ar"/>
              </w:rPr>
            </w:pPr>
          </w:p>
        </w:tc>
      </w:tr>
      <w:tr w:rsidR="00C72146" w14:paraId="5EB0F8E8"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36DA0"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t>2</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197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6285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62A07"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756FE" w14:textId="77777777" w:rsidR="00C72146" w:rsidRDefault="00C72146">
            <w:pPr>
              <w:widowControl/>
              <w:jc w:val="center"/>
              <w:textAlignment w:val="center"/>
              <w:rPr>
                <w:rFonts w:ascii="Arial" w:hAnsi="Arial" w:cs="Arial"/>
                <w:color w:val="000000"/>
                <w:kern w:val="0"/>
                <w:sz w:val="18"/>
                <w:szCs w:val="18"/>
                <w:lang w:bidi="ar"/>
              </w:rPr>
            </w:pPr>
          </w:p>
        </w:tc>
      </w:tr>
      <w:tr w:rsidR="00C72146" w14:paraId="69B7A1C4"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9C3AF"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t>3</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4DD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34C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7B6E8"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0BCCC" w14:textId="77777777" w:rsidR="00C72146" w:rsidRDefault="00C72146">
            <w:pPr>
              <w:widowControl/>
              <w:jc w:val="center"/>
              <w:textAlignment w:val="center"/>
              <w:rPr>
                <w:rFonts w:ascii="Arial" w:hAnsi="Arial" w:cs="Arial"/>
                <w:color w:val="000000"/>
                <w:kern w:val="0"/>
                <w:sz w:val="18"/>
                <w:szCs w:val="18"/>
                <w:lang w:bidi="ar"/>
              </w:rPr>
            </w:pPr>
          </w:p>
        </w:tc>
      </w:tr>
      <w:tr w:rsidR="00C72146" w14:paraId="297A4169"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5DD3B"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t>4</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4F20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5EF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B3BDC"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458AA" w14:textId="77777777" w:rsidR="00C72146" w:rsidRDefault="00C72146">
            <w:pPr>
              <w:widowControl/>
              <w:jc w:val="center"/>
              <w:textAlignment w:val="center"/>
              <w:rPr>
                <w:rFonts w:ascii="Arial" w:hAnsi="Arial" w:cs="Arial"/>
                <w:color w:val="000000"/>
                <w:kern w:val="0"/>
                <w:sz w:val="18"/>
                <w:szCs w:val="18"/>
                <w:lang w:bidi="ar"/>
              </w:rPr>
            </w:pPr>
          </w:p>
        </w:tc>
      </w:tr>
      <w:tr w:rsidR="00C72146" w14:paraId="65AA850D"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C0FD7"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t>5</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89B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0A203"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6,229,711.69</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42B6D"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6,229,711.69</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2C272" w14:textId="77777777" w:rsidR="00C72146" w:rsidRDefault="00C72146">
            <w:pPr>
              <w:widowControl/>
              <w:jc w:val="center"/>
              <w:textAlignment w:val="center"/>
              <w:rPr>
                <w:rFonts w:ascii="Arial" w:hAnsi="Arial" w:cs="Arial"/>
                <w:color w:val="000000"/>
                <w:kern w:val="0"/>
                <w:sz w:val="18"/>
                <w:szCs w:val="18"/>
                <w:lang w:bidi="ar"/>
              </w:rPr>
            </w:pPr>
          </w:p>
        </w:tc>
      </w:tr>
      <w:tr w:rsidR="00C72146" w14:paraId="68D398E5"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F244E"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t>6</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0A3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74D1A"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145,812.37</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581AA"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145,812.37</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C1879" w14:textId="77777777" w:rsidR="00C72146" w:rsidRDefault="00C72146">
            <w:pPr>
              <w:widowControl/>
              <w:jc w:val="center"/>
              <w:textAlignment w:val="center"/>
              <w:rPr>
                <w:rFonts w:ascii="Arial" w:hAnsi="Arial" w:cs="Arial"/>
                <w:color w:val="000000"/>
                <w:kern w:val="0"/>
                <w:sz w:val="18"/>
                <w:szCs w:val="18"/>
                <w:lang w:bidi="ar"/>
              </w:rPr>
            </w:pPr>
          </w:p>
        </w:tc>
      </w:tr>
      <w:tr w:rsidR="00C72146" w14:paraId="37BE499C"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D7936"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t>7</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FD5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6A5CA"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1,341,911.61</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326DA"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1,341,911.61</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64552" w14:textId="77777777" w:rsidR="00C72146" w:rsidRDefault="00C72146">
            <w:pPr>
              <w:widowControl/>
              <w:jc w:val="center"/>
              <w:textAlignment w:val="center"/>
              <w:rPr>
                <w:rFonts w:ascii="Arial" w:hAnsi="Arial" w:cs="Arial"/>
                <w:color w:val="000000"/>
                <w:kern w:val="0"/>
                <w:sz w:val="18"/>
                <w:szCs w:val="18"/>
                <w:lang w:bidi="ar"/>
              </w:rPr>
            </w:pPr>
          </w:p>
        </w:tc>
      </w:tr>
      <w:tr w:rsidR="00C72146" w14:paraId="6A802737"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AB1F4"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lastRenderedPageBreak/>
              <w:t>8</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98D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CC386"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122,530.39</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59C75"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122,530.39</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017DB" w14:textId="77777777" w:rsidR="00C72146" w:rsidRDefault="00C72146">
            <w:pPr>
              <w:widowControl/>
              <w:jc w:val="center"/>
              <w:textAlignment w:val="center"/>
              <w:rPr>
                <w:rFonts w:ascii="Arial" w:hAnsi="Arial" w:cs="Arial"/>
                <w:color w:val="000000"/>
                <w:kern w:val="0"/>
                <w:sz w:val="18"/>
                <w:szCs w:val="18"/>
                <w:lang w:bidi="ar"/>
              </w:rPr>
            </w:pPr>
          </w:p>
        </w:tc>
      </w:tr>
      <w:tr w:rsidR="00C72146" w14:paraId="106B8ED8"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D5028"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t>9</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8EC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6AE4C"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1,094,992,685.33</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95DCA"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1,094,992,685.33</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019D4" w14:textId="77777777" w:rsidR="00C72146" w:rsidRDefault="00C72146">
            <w:pPr>
              <w:widowControl/>
              <w:jc w:val="center"/>
              <w:textAlignment w:val="center"/>
              <w:rPr>
                <w:rFonts w:ascii="Arial" w:hAnsi="Arial" w:cs="Arial"/>
                <w:color w:val="000000"/>
                <w:kern w:val="0"/>
                <w:sz w:val="18"/>
                <w:szCs w:val="18"/>
                <w:lang w:bidi="ar"/>
              </w:rPr>
            </w:pPr>
          </w:p>
        </w:tc>
      </w:tr>
      <w:tr w:rsidR="00C72146" w14:paraId="3B389C34"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3AA1F" w14:textId="77777777" w:rsidR="00C72146" w:rsidRDefault="00E84665">
            <w:pPr>
              <w:widowControl/>
              <w:jc w:val="center"/>
              <w:rPr>
                <w:rFonts w:ascii="Arial" w:hAnsi="Arial" w:cs="Arial"/>
                <w:color w:val="000000"/>
                <w:kern w:val="0"/>
                <w:sz w:val="18"/>
                <w:szCs w:val="18"/>
                <w:lang w:bidi="ar"/>
              </w:rPr>
            </w:pPr>
            <w:r>
              <w:rPr>
                <w:rFonts w:ascii="Arial" w:hAnsi="Arial" w:cs="Arial"/>
                <w:color w:val="000000"/>
                <w:kern w:val="0"/>
                <w:sz w:val="18"/>
                <w:szCs w:val="18"/>
              </w:rPr>
              <w:t>10</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21CD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912B5"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415,997.00</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FA936" w14:textId="77777777" w:rsidR="00C72146" w:rsidRDefault="00E84665">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415,997.00</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B2F0B" w14:textId="77777777" w:rsidR="00C72146" w:rsidRDefault="00C72146">
            <w:pPr>
              <w:widowControl/>
              <w:jc w:val="center"/>
              <w:textAlignment w:val="center"/>
              <w:rPr>
                <w:rFonts w:ascii="Arial" w:hAnsi="Arial" w:cs="Arial"/>
                <w:color w:val="000000"/>
                <w:kern w:val="0"/>
                <w:sz w:val="18"/>
                <w:szCs w:val="18"/>
                <w:lang w:bidi="ar"/>
              </w:rPr>
            </w:pPr>
          </w:p>
        </w:tc>
      </w:tr>
      <w:tr w:rsidR="00C72146" w14:paraId="39F3B86D" w14:textId="77777777">
        <w:trPr>
          <w:trHeight w:val="442"/>
          <w:jc w:val="center"/>
        </w:trPr>
        <w:tc>
          <w:tcPr>
            <w:tcW w:w="32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D3D41" w14:textId="77777777" w:rsidR="00C72146" w:rsidRDefault="00E84665">
            <w:pPr>
              <w:widowControl/>
              <w:jc w:val="center"/>
              <w:rPr>
                <w:rFonts w:ascii="Arial" w:hAnsi="Arial" w:cs="Arial"/>
                <w:b/>
                <w:bCs/>
                <w:color w:val="000000"/>
                <w:sz w:val="18"/>
                <w:szCs w:val="18"/>
              </w:rPr>
            </w:pPr>
            <w:r>
              <w:rPr>
                <w:rFonts w:ascii="Arial" w:hAnsi="Arial" w:cs="Arial"/>
                <w:b/>
                <w:bCs/>
                <w:color w:val="000000"/>
                <w:kern w:val="0"/>
                <w:sz w:val="18"/>
                <w:szCs w:val="18"/>
                <w:lang w:bidi="ar"/>
              </w:rPr>
              <w:t>总计</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3893B"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20"/>
                <w:szCs w:val="20"/>
                <w:lang w:bidi="ar"/>
              </w:rPr>
              <w:t>1,103,248,648.39</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47320" w14:textId="77777777" w:rsidR="00C72146" w:rsidRDefault="00E84665">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20"/>
                <w:szCs w:val="20"/>
                <w:lang w:bidi="ar"/>
              </w:rPr>
              <w:t>1,103,248,648.39</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17288" w14:textId="77777777" w:rsidR="00C72146" w:rsidRDefault="00C72146">
            <w:pPr>
              <w:widowControl/>
              <w:jc w:val="center"/>
              <w:textAlignment w:val="center"/>
              <w:rPr>
                <w:rFonts w:ascii="Arial" w:hAnsi="Arial" w:cs="Arial"/>
                <w:b/>
                <w:bCs/>
                <w:color w:val="000000"/>
                <w:kern w:val="0"/>
                <w:sz w:val="18"/>
                <w:szCs w:val="18"/>
                <w:lang w:bidi="ar"/>
              </w:rPr>
            </w:pPr>
          </w:p>
        </w:tc>
      </w:tr>
    </w:tbl>
    <w:p w14:paraId="55F71273" w14:textId="77777777" w:rsidR="00C72146" w:rsidRDefault="00C72146">
      <w:pPr>
        <w:rPr>
          <w:rFonts w:ascii="Arial" w:hAnsi="Arial" w:cs="Arial"/>
        </w:rPr>
      </w:pPr>
    </w:p>
    <w:p w14:paraId="028BB25A" w14:textId="77777777" w:rsidR="00C72146" w:rsidRDefault="00E84665">
      <w:pPr>
        <w:pStyle w:val="2"/>
        <w:keepNext w:val="0"/>
        <w:keepLines w:val="0"/>
        <w:spacing w:before="300" w:after="300" w:line="360" w:lineRule="exact"/>
        <w:jc w:val="left"/>
        <w:rPr>
          <w:rFonts w:eastAsia="宋体" w:cs="Arial"/>
          <w:sz w:val="24"/>
          <w:szCs w:val="24"/>
        </w:rPr>
      </w:pPr>
      <w:bookmarkStart w:id="77" w:name="_Toc18337"/>
      <w:bookmarkStart w:id="78" w:name="_Toc29918"/>
      <w:bookmarkStart w:id="79" w:name="_Toc50218138"/>
      <w:r>
        <w:rPr>
          <w:rFonts w:eastAsia="宋体" w:cs="Arial"/>
          <w:sz w:val="24"/>
          <w:szCs w:val="24"/>
        </w:rPr>
        <w:t>8.2</w:t>
      </w:r>
      <w:r>
        <w:rPr>
          <w:rFonts w:eastAsia="宋体" w:cs="Arial"/>
          <w:sz w:val="24"/>
          <w:szCs w:val="24"/>
        </w:rPr>
        <w:t>资金流出情况</w:t>
      </w:r>
      <w:bookmarkEnd w:id="77"/>
      <w:bookmarkEnd w:id="78"/>
      <w:bookmarkEnd w:id="79"/>
    </w:p>
    <w:p w14:paraId="4445E1BD" w14:textId="77777777" w:rsidR="00C72146" w:rsidRDefault="00E84665">
      <w:pPr>
        <w:spacing w:line="480" w:lineRule="auto"/>
        <w:ind w:firstLineChars="200" w:firstLine="420"/>
        <w:rPr>
          <w:rFonts w:ascii="Arial" w:hAnsi="Arial" w:cs="Arial"/>
          <w:bCs/>
          <w:color w:val="0000FF"/>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月监管范围内资金流出额共计</w:t>
      </w:r>
      <w:r>
        <w:rPr>
          <w:rFonts w:ascii="Arial" w:hAnsi="Arial" w:cs="Arial"/>
          <w:color w:val="000000"/>
          <w:kern w:val="0"/>
          <w:sz w:val="20"/>
          <w:szCs w:val="20"/>
          <w:lang w:bidi="ar"/>
        </w:rPr>
        <w:t>1,103,248,648.39</w:t>
      </w:r>
      <w:r>
        <w:rPr>
          <w:rFonts w:ascii="Arial" w:hAnsi="Arial" w:cs="Arial"/>
          <w:bCs/>
          <w:kern w:val="44"/>
          <w:szCs w:val="21"/>
        </w:rPr>
        <w:t>元。</w:t>
      </w:r>
    </w:p>
    <w:p w14:paraId="47F1EE99" w14:textId="77777777" w:rsidR="00C72146" w:rsidRDefault="00E84665">
      <w:pPr>
        <w:widowControl/>
        <w:jc w:val="center"/>
        <w:textAlignment w:val="center"/>
        <w:rPr>
          <w:rFonts w:ascii="Arial" w:hAnsi="Arial" w:cs="Arial"/>
          <w:b/>
          <w:color w:val="000000"/>
          <w:sz w:val="24"/>
        </w:rPr>
      </w:pPr>
      <w:r>
        <w:rPr>
          <w:rFonts w:ascii="Arial" w:hAnsi="Arial" w:cs="Arial"/>
          <w:b/>
          <w:color w:val="000000"/>
          <w:sz w:val="24"/>
        </w:rPr>
        <w:t>2020</w:t>
      </w:r>
      <w:r>
        <w:rPr>
          <w:rFonts w:ascii="Arial" w:hAnsi="Arial" w:cs="Arial"/>
          <w:b/>
          <w:color w:val="000000"/>
          <w:sz w:val="24"/>
        </w:rPr>
        <w:t>年</w:t>
      </w:r>
      <w:r>
        <w:rPr>
          <w:rFonts w:ascii="Arial" w:hAnsi="Arial" w:cs="Arial"/>
          <w:b/>
          <w:color w:val="000000"/>
          <w:sz w:val="24"/>
        </w:rPr>
        <w:t>9</w:t>
      </w:r>
      <w:r>
        <w:rPr>
          <w:rFonts w:ascii="Arial" w:hAnsi="Arial" w:cs="Arial"/>
          <w:b/>
          <w:color w:val="000000"/>
          <w:sz w:val="24"/>
        </w:rPr>
        <w:t>月资金流出明细表</w:t>
      </w:r>
    </w:p>
    <w:p w14:paraId="275B3362" w14:textId="77777777" w:rsidR="00C72146" w:rsidRDefault="00C72146">
      <w:pPr>
        <w:widowControl/>
        <w:jc w:val="center"/>
        <w:textAlignment w:val="center"/>
        <w:rPr>
          <w:rFonts w:ascii="Arial" w:hAnsi="Arial" w:cs="Arial"/>
          <w:b/>
          <w:color w:val="000000"/>
          <w:sz w:val="24"/>
        </w:rPr>
      </w:pPr>
    </w:p>
    <w:tbl>
      <w:tblPr>
        <w:tblW w:w="9473" w:type="dxa"/>
        <w:jc w:val="center"/>
        <w:tblLayout w:type="fixed"/>
        <w:tblCellMar>
          <w:left w:w="0" w:type="dxa"/>
          <w:right w:w="0" w:type="dxa"/>
        </w:tblCellMar>
        <w:tblLook w:val="04A0" w:firstRow="1" w:lastRow="0" w:firstColumn="1" w:lastColumn="0" w:noHBand="0" w:noVBand="1"/>
      </w:tblPr>
      <w:tblGrid>
        <w:gridCol w:w="915"/>
        <w:gridCol w:w="1020"/>
        <w:gridCol w:w="1945"/>
        <w:gridCol w:w="1775"/>
        <w:gridCol w:w="1482"/>
        <w:gridCol w:w="1278"/>
        <w:gridCol w:w="1058"/>
      </w:tblGrid>
      <w:tr w:rsidR="00C72146" w14:paraId="2403C9A3" w14:textId="77777777" w:rsidTr="0066685E">
        <w:trPr>
          <w:trHeight w:val="438"/>
          <w:tblHeade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EFB3C"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91552"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支付时间</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3D39D"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收款方</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A0C4D"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6866C" w14:textId="77777777" w:rsidR="00C72146" w:rsidRDefault="00E84665">
            <w:pPr>
              <w:widowControl/>
              <w:jc w:val="right"/>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F834D"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出款行</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CF5EF"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用款类型</w:t>
            </w:r>
          </w:p>
        </w:tc>
      </w:tr>
      <w:tr w:rsidR="00C72146" w14:paraId="4D81E678"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B36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12B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E20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1AE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集团归集资金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81B5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128,871,500.00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D6C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9A9B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004D34A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35A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45A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C59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光谷金融港税务</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09C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缴税</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6086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82,298.78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D6C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79BB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C72146" w14:paraId="3FF8C0C1"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A23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B9D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988E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光谷金融港税务</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62A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缴税</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686F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2,295.75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55F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AA3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C72146" w14:paraId="73E67A4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793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15B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6CD1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光谷金融港税务</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7BF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缴税</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A51A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61,217.84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C843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9CD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C72146" w14:paraId="3F9C55AE"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D5B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753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C92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BCA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集团归集资金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3199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71,571,400.00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940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37A6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4118B4D6" w14:textId="77777777" w:rsidTr="0066685E">
        <w:trPr>
          <w:trHeight w:val="288"/>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FC2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44DA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944C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59B8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BD23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3,762.00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CA2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6B7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6CB9EE0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E52E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E53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73D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3BA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A125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8,779.20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F2E3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D93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14BB98D" w14:textId="77777777" w:rsidTr="0066685E">
        <w:trPr>
          <w:trHeight w:val="254"/>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E88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927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455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80F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EA91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A46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7DB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C5B678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A35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61E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43A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1F9B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530D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26,200.00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FF9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4A4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CC0FE7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F98A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147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22B9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4FE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61B5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6,800.00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3D3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C98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1FD7AB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000A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557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C19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3AC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97B7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21,330.00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308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284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01D8BFB8" w14:textId="77777777" w:rsidTr="0066685E">
        <w:trPr>
          <w:trHeight w:val="362"/>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AAE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093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88AF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1E5A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4AA0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16,100.00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CF2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36F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861B33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F96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C60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65E3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9E0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5FA3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16,540.00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C21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9A8E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0E67C8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5CE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841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585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6A0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B405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FCC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D94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8E21AA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4A1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772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E3D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735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借支</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AAD3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385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D93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4860F3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56C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929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1F4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F78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转账手续费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1BC2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D202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66FA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38766309"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392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7C4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82B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正荣物业服务有限公司长沙分公司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67B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月饼报销</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29DA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6,240.00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665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4964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5B7233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215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16A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E77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A35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E643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6,292.00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8532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9B9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09523E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F88A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9DF3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5CA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A4C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8094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2,394.00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7CD6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F59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73DF02E"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031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8DC3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5B4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福州市正山堂茶业有限公司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EF0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商务礼品费用</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E496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11,530.00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1DC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24D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A3B7D0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3F3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B60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66B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黎文骏</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A19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AA26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6,416.94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6138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8ED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9A6699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936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FA5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E3A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福州华祥苑茶业有限公司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649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CB43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13,650.00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A62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444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6F25651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E22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95FC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CBB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28B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C547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388.00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1B1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DD0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9F950F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511D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9DB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5447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王艳坤</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154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3792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5,295.00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AB61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949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CC6E5F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3D2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8BA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4C9A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刘成成</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8C6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1D2C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08C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124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8A0BBB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1E1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47C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F29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07F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E299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1,458.00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F5F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0C7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68A94096"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D9F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E3E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318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袁州区城北阳光贸易经营部</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110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5D9C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16,500.00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FEB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308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7651551"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F9C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4E3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F56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李梅玲</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4909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B5A8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1,595.00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CC2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EA6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2F4D1E1"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FA1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1C39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952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武汉市洪山区兴锐烟酒副食店</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40A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6C09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43,600.00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7E9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D230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F3E653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469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3E9A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761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崔梦雪</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B9B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1ADB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2,341.00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1E2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767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D89E40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E13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451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901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胡小松</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F51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AE54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3,302.00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B71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63E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986257D"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D238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9B7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597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福州回春医药连锁有限公司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1C7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97BE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21,696.00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3D75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9E1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0D3AD1E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8FB5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DE9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F51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福州市正山堂茶业有限公司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69D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B551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11,530.00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B95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30DF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DC152F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2A4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1C4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CD8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E9A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184C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F07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E723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E74EF3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7DE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CF9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703A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上海济翔实业有限公司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5D0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9CC4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2,915.00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F44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0E6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0A8440D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AAB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240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259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胡小松</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4CA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91ED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3,924.00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19D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FB3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49FB9D7"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8CA3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213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1070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江苏爱涛物业管理有限公司上海分公司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4BA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DD68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7,165.00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B02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A60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60C5E6D"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937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7DE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90D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刘昶</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4E3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4CCA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964.55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BE2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6057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6F8FDE6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F5E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0AC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720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黎文骏</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65E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C64A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2,399.99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F24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0D2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A1AA724"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43C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6A3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DAF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候家卉</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7EB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D3BD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1,203.00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D54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141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142B34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AC9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486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AF3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刘昶</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F7C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B304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1,687.99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8E17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DCC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0131E24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4E3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B08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85D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黄吉康</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953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BAD7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1,029.00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AD9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49F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690C4763"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2302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462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505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严兴华</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7A5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C946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2,951.00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6EF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347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59C225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B827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8355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23F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胡小松</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986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2428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2,601.00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E96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6D5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6B5581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EAF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1EB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BAC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李雯</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98E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9B67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18,415.00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945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467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EFFBEF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29D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56F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BBD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陈明</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351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FBCC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1,018.00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A7D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D9B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F1A322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D4D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70D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4D9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谢志飞</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9F6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2615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3,915.00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C68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2E3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E21C19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2AD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D5B1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CA8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刘昶</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F99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1C41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2,129.00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C05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4A3E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68DCEB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CBF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634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B5D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崔梦雪</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0DE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6DB6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991.00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CEF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60B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E7570D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103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0B9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6B527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徐春梅</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8C9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2741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1,068.00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CA6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D02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8D58D6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79F9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1F4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C06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向风璐</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0CD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C68A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1,329.00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6B95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0F1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1C259A0"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EDB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916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81F0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武汉住房公积金管理中心</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AE7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账户管理费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AF83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210,259.74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0FB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F97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C92D2A7"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4FC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A6A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DB7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武汉武商集团股份有限公司武商广场购物中心</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9A7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F0AB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159,000.00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9FB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6DC0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4131811"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824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358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9A3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1305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集团归集资金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7B20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230,000,000.00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664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042E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4DF6175E"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F2B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5F9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3E18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0A1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存量资金维护银行关系</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836C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58,300,000.00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B22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3D6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3B00885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B48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F81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2B63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784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4B32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A2F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EC6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59D1261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B73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361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801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应收中长期贷款利息</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370B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7609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2,490,583.33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23B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F0B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6B739525"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E82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2C7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FD5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应收中长期贷款利息</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BB4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C0CA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3,735,875.00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EF2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FFE8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7AE8783D"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D97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92C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DAA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DB2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EAA5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988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60A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0694BA90"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9B75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B76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F64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493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823F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9003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B33F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543B70F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5CC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5C3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D66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D47A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2457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1,556,785.33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F5C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AD0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4D00B6FB"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9CD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43D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315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F5B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1C40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19,000,000.00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A9FE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54C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61F393D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898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C72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8150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殷婷</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ACF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商务礼品报销</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64A6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1,560.00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1A7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EBD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5DF0B1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BBE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2C0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07B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彭佳梦</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2EE9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员工福利费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76D3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442.00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4F1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A04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40F47C0"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9635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4253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B3B1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武汉泓远会计师事务所（普通合伙）</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DA4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验资费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AB55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B722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7B1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ACBA87A"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049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AED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98C5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武汉泓远会计师事务所（普通合伙）</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90F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审计费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D995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10D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A5D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6808D4D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B09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930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A0F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15F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E788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10,950.00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1B7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DB3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599DCA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9E3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BCE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500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李梅玲</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E4F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A4A1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5,736.00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943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9E0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31564E3"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278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4A9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9A4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8A3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C3A9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111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7F52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706493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C32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58B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40C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D77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7B0B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8,247.00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42E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52D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11833D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4AA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024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3AE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李雯</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79F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0C4B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18,015.70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811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667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1E9911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933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EFC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710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李宗洧</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8B6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21F6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1,866.00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AEB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DA6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F990AE3"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0D6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4A77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8EEB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黎文骏</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A0F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2D1B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3,124.00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31B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E85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5B1BDC6"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3966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DFB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3E5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武汉市洪山区兴锐烟酒副食店</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618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79E3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43,540.00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E1E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F1D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CDCD9A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A1E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2E9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5E2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罗托</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B80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中秋福利报销</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AFC9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9E82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C07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48FEB7A"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61F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7D1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929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C4A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A7DD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19,000,000.00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A07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AEF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1B82CEE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999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8C96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43D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梁绍伟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70F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9FA3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1C9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CED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E5D9E4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978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1B8C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979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梁绍伟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B4A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4187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7,888.00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BFF0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368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5DE9F8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DAA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5D2B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19E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AF23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C0FE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2,573.00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C34B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02C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A49255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B88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771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412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C7C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B0D1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149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4E5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AA993D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AA91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698F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66CD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周烺</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9F6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3C4B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1,787.00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F2E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415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4EFDC4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A67A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7D1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F04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DCE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1BFE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2,434.50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B50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DE3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43AD87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1EC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AD5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031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913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C180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1,801.00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1F9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C23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C418E5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F55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55F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F50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江西李渡酒业销售有限公司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BCB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E817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3,840.00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9F7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686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67D359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DFA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077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85E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武汉小盆景芙蓉堂酒店管理有限公司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1F36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40FA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2,356.00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8A9C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6B8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624C723F"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DD1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947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7C5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7B21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82E3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142,142,900.00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2CD1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32A5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64BD6F43"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7B3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F17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E26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E10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B1A8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518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D1C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7A79512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243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8DB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97F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A41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2848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224.00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235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D455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3580A521"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C04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454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247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BFE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3E49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6467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AC8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14DF34F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BC37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7B7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B23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康健硕</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16D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DA39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1,745.36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AB7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F86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473BB76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F55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B0A7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D08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杨志秘</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7AE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4441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411.00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3FC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1B0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1F2BB0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87D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72A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5538D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杨志秘</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2D5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E614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1,224.00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623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14F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584B40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E46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59E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662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E53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借支</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1A54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F86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EAB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BA2DC2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B29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37C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AB7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AB6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823B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8,149.00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F0D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168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4FD7A00"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474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8EB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F58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581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14B2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1,926.00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D7D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FD86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1A55DB0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E2D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9A5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5A13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安徽优派名品供应链管理有限公司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6536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A9ED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14,800.00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D553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AB2A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B69E2AA"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FCA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8E9E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F27E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5E6F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B643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F3B9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EB60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B3FF1F5"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96F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914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350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刘阳</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70C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5373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1,532.00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393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390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276995B"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220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734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557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BD8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EDD5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15,220.18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D9E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A77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A4901DB" w14:textId="77777777" w:rsidTr="0066685E">
        <w:trPr>
          <w:trHeight w:val="386"/>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619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FE8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0F4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汪仁义</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1850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9614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1,383.00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553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39BB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9A24DB2" w14:textId="77777777" w:rsidTr="0066685E">
        <w:trPr>
          <w:trHeight w:val="392"/>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93A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84B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866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杨志秘</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062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B723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88F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748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2AA64A4" w14:textId="77777777" w:rsidTr="0066685E">
        <w:trPr>
          <w:trHeight w:val="412"/>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B86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9FD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7E20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AB3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2E52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E8A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E93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11D8127" w14:textId="77777777" w:rsidTr="0066685E">
        <w:trPr>
          <w:trHeight w:val="402"/>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3B0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C148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BC1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66D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AD16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00E0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6B9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1EC168F"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071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A03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1FE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D67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AC36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7E4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FE3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7DFBCD21"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A4F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9D7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620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B8C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53CC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9BA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9CFF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67DDCB25"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977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DF3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60F1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625E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873F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69,571,500.00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4D5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9AB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110F6B9E"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73C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0C5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C09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马琳</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F53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707A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D09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115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278EC39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03A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BCE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AF3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赵冬英</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02D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53F6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F1B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EF4B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15873C85"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2005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337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FE6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马琳</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5A7E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5FC4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C7A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07A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48506DD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97C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A7C4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F2E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杨小方</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B4FE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5764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7A3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34A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55AA3CDD"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328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4DE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1CC1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吴浪</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847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F6F8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744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61D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34D82F1D"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DD2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778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B68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骆俊</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FD7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D826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0BA7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ECD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16340470"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4415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B0C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C8F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沈雪威</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CAB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D242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091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B464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3CF1C46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AECB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812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918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汪秀芝</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C53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C940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71E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E15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7E1E1FF5"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7F4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DE25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024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江波涛</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4E7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8C09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062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385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72849E21"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CE8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893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C45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刘紫玉</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7A6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ED5C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C0D6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C22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511957CF"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34E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712E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E21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李良涛</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8F1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退预约金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972E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94E0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220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3C7E38E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A70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8E4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2418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周平</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865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快递费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57EF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997.00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5F8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DBD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2AE142AC"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A483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2473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206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刘茜</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BA0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6C36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3,732.00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405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6EA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0EBD55A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7885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652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65B9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李慧</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1E6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6C8E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60E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F65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42604C58"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C6B2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745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2EE6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0DE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C231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3,200.00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BB0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3BD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7FB937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DB07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6F58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54B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CAD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66C1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1,984.00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D96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DFF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3E56D2B" w14:textId="77777777" w:rsidTr="0066685E">
        <w:trPr>
          <w:trHeight w:val="34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52B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15D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FFC6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272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820B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1,329.00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BC9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CFB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6103BD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9E0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17A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3C6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187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A13F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3,270.00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C4F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F70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756D126"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506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8CE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9F7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969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EF53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3,120.88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10B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893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3A187D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28E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6FE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937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3B9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57AA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10,821.84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016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80C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3D7DC661"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641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8A8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3D7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李慧</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164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82D6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1,263.00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3EB6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B37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F4ED9E2"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041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318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2C4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周丽薇</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9E7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83E0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2,337.00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FDDC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C93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A3710C0"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9B7A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7419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BC8A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康健硕</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D41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145F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6B47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5B3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72FF404"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A5B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6A7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146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熊伟</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A4C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公证费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2BF4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3,693.00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1AE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8F5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63B1BDD8" w14:textId="77777777" w:rsidTr="0066685E">
        <w:trPr>
          <w:trHeight w:val="40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10B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89E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E9D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李慧</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AB74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6776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3,940.00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FD5B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63D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0921D96"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CED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850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FBF5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27A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5A43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135.00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A60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851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7ABCF7C0"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5BE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40C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952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电子汇划费收入（对公）</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423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3F58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FA6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176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769E07A9"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971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EFD4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7C7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CA0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6156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0E1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E4C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090E9080"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8DC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D09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508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3DA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1D35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47F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CD6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510B47F9"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A2C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75F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6C0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潘燕</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A56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7505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1,680.00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2E4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BCE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28BCCC5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4F8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ED0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A0A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潘燕</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EDE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6529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2,851.00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C195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503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D305802"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7C2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1731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9685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赵冬英</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3A3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46CE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391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1CBB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C72146" w14:paraId="0E860A9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D37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A872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FC1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电子汇划费收入（对公）</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3C0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F975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D07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887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C72146" w14:paraId="215503A4"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226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C20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E97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189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C2F0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57,428,600.00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3F46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418B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C72146" w14:paraId="38CC19F0"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978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8237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681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平安养老保险股份有限公司上海分公司</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6A8D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意外险</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82D4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1,730.10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DC9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D64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C72146" w14:paraId="52236076"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BE4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C2E0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E88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王勃</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6CEE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全民佣金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C246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15,249.24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D24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F80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C72146" w14:paraId="75EDFF41"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8746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625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FEAE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陈聪</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48E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全民佣金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5DB0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15,100.95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095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66A0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C72146" w14:paraId="6260C40F"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65E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C874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F28E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熊蝶</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10BE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全民佣金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2324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14,726.67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F785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8F5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C72146" w14:paraId="38FD6F6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E61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B7E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2340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张德强</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265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全民佣金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0B13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15,078.85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B76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C5EC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C72146" w14:paraId="03D9C574"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7C4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CDC1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37F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张少波</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D65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全民佣金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E0B1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15,261.41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CB1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CBDC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C72146" w14:paraId="424EA11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8A9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E96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9F5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方润</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0BE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全民佣金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D00B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16,292.61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15F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DDE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C72146" w14:paraId="28FA321B"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76E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DD7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1AC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周伟玲</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A68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全民佣金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F086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16,127.15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2B3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0E26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C72146" w14:paraId="0928058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101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2DD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536E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刘杰</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703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全民佣金</w:t>
            </w:r>
          </w:p>
        </w:tc>
        <w:tc>
          <w:tcPr>
            <w:tcW w:w="14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EDE7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14,693.51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9F4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092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C72146" w14:paraId="32F491C3" w14:textId="77777777">
        <w:trPr>
          <w:trHeight w:val="495"/>
          <w:jc w:val="center"/>
        </w:trPr>
        <w:tc>
          <w:tcPr>
            <w:tcW w:w="565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A0408"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w:t>
            </w:r>
          </w:p>
        </w:tc>
        <w:tc>
          <w:tcPr>
            <w:tcW w:w="381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992E2" w14:textId="77777777" w:rsidR="00C72146" w:rsidRDefault="00E84665">
            <w:pPr>
              <w:jc w:val="center"/>
              <w:rPr>
                <w:rFonts w:ascii="Arial" w:hAnsi="Arial" w:cs="Arial"/>
                <w:b/>
                <w:bCs/>
                <w:color w:val="000000"/>
                <w:sz w:val="18"/>
                <w:szCs w:val="18"/>
              </w:rPr>
            </w:pPr>
            <w:r>
              <w:rPr>
                <w:rFonts w:ascii="Arial" w:hAnsi="Arial" w:cs="Arial"/>
                <w:b/>
                <w:bCs/>
                <w:color w:val="000000"/>
                <w:kern w:val="0"/>
                <w:sz w:val="18"/>
                <w:szCs w:val="18"/>
                <w:lang w:bidi="ar"/>
              </w:rPr>
              <w:t>1,103,248,648.39</w:t>
            </w:r>
          </w:p>
        </w:tc>
      </w:tr>
    </w:tbl>
    <w:p w14:paraId="6B88BF61" w14:textId="77777777" w:rsidR="00C72146" w:rsidRDefault="00C72146">
      <w:pPr>
        <w:widowControl/>
        <w:textAlignment w:val="center"/>
        <w:rPr>
          <w:rFonts w:ascii="Arial" w:hAnsi="Arial" w:cs="Arial"/>
          <w:b/>
          <w:color w:val="000000"/>
          <w:szCs w:val="21"/>
        </w:rPr>
      </w:pPr>
    </w:p>
    <w:p w14:paraId="7822D3E6" w14:textId="77777777" w:rsidR="00C72146" w:rsidRDefault="00C72146">
      <w:pPr>
        <w:widowControl/>
        <w:jc w:val="center"/>
        <w:textAlignment w:val="center"/>
        <w:rPr>
          <w:rFonts w:ascii="Arial" w:hAnsi="Arial" w:cs="Arial"/>
          <w:b/>
          <w:color w:val="000000"/>
          <w:sz w:val="24"/>
        </w:rPr>
      </w:pPr>
    </w:p>
    <w:p w14:paraId="6B28171D" w14:textId="77777777" w:rsidR="00C72146" w:rsidRDefault="00C72146">
      <w:pPr>
        <w:widowControl/>
        <w:jc w:val="center"/>
        <w:textAlignment w:val="center"/>
        <w:rPr>
          <w:rFonts w:ascii="Arial" w:hAnsi="Arial" w:cs="Arial"/>
          <w:b/>
          <w:color w:val="000000"/>
          <w:sz w:val="24"/>
        </w:rPr>
      </w:pPr>
    </w:p>
    <w:p w14:paraId="7C0B9769" w14:textId="77777777" w:rsidR="00C72146" w:rsidRDefault="00C72146">
      <w:pPr>
        <w:widowControl/>
        <w:jc w:val="center"/>
        <w:textAlignment w:val="center"/>
        <w:rPr>
          <w:rFonts w:ascii="Arial" w:hAnsi="Arial" w:cs="Arial"/>
          <w:b/>
          <w:color w:val="000000"/>
          <w:sz w:val="24"/>
        </w:rPr>
      </w:pPr>
    </w:p>
    <w:p w14:paraId="63BC9C4A" w14:textId="77777777" w:rsidR="00C72146" w:rsidRDefault="00C72146">
      <w:pPr>
        <w:widowControl/>
        <w:jc w:val="center"/>
        <w:textAlignment w:val="center"/>
        <w:rPr>
          <w:rFonts w:ascii="Arial" w:hAnsi="Arial" w:cs="Arial"/>
          <w:b/>
          <w:color w:val="000000"/>
          <w:sz w:val="24"/>
        </w:rPr>
      </w:pPr>
    </w:p>
    <w:p w14:paraId="55C4BA8B" w14:textId="77777777" w:rsidR="00C72146" w:rsidRDefault="00E84665">
      <w:pPr>
        <w:widowControl/>
        <w:jc w:val="center"/>
        <w:textAlignment w:val="center"/>
        <w:rPr>
          <w:rFonts w:ascii="Arial" w:hAnsi="Arial" w:cs="Arial"/>
          <w:b/>
          <w:color w:val="000000"/>
          <w:sz w:val="24"/>
        </w:rPr>
      </w:pPr>
      <w:r>
        <w:rPr>
          <w:rFonts w:ascii="Arial" w:hAnsi="Arial" w:cs="Arial"/>
          <w:b/>
          <w:color w:val="000000"/>
          <w:sz w:val="24"/>
        </w:rPr>
        <w:t>2020</w:t>
      </w:r>
      <w:r>
        <w:rPr>
          <w:rFonts w:ascii="Arial" w:hAnsi="Arial" w:cs="Arial"/>
          <w:b/>
          <w:color w:val="000000"/>
          <w:sz w:val="24"/>
        </w:rPr>
        <w:t>年</w:t>
      </w:r>
      <w:r>
        <w:rPr>
          <w:rFonts w:ascii="Arial" w:hAnsi="Arial" w:cs="Arial"/>
          <w:b/>
          <w:color w:val="000000"/>
          <w:sz w:val="24"/>
        </w:rPr>
        <w:t>9</w:t>
      </w:r>
      <w:r>
        <w:rPr>
          <w:rFonts w:ascii="Arial" w:hAnsi="Arial" w:cs="Arial"/>
          <w:b/>
          <w:color w:val="000000"/>
          <w:sz w:val="24"/>
        </w:rPr>
        <w:t>月账内互转表</w:t>
      </w:r>
    </w:p>
    <w:tbl>
      <w:tblPr>
        <w:tblW w:w="8265" w:type="dxa"/>
        <w:jc w:val="center"/>
        <w:tblCellMar>
          <w:left w:w="0" w:type="dxa"/>
          <w:right w:w="0" w:type="dxa"/>
        </w:tblCellMar>
        <w:tblLook w:val="04A0" w:firstRow="1" w:lastRow="0" w:firstColumn="1" w:lastColumn="0" w:noHBand="0" w:noVBand="1"/>
      </w:tblPr>
      <w:tblGrid>
        <w:gridCol w:w="1005"/>
        <w:gridCol w:w="1995"/>
        <w:gridCol w:w="1380"/>
        <w:gridCol w:w="1380"/>
        <w:gridCol w:w="1485"/>
        <w:gridCol w:w="1020"/>
      </w:tblGrid>
      <w:tr w:rsidR="00C72146" w14:paraId="45EDCE58" w14:textId="77777777" w:rsidTr="00C6598F">
        <w:trPr>
          <w:trHeight w:val="424"/>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54367" w14:textId="77777777" w:rsidR="00C72146" w:rsidRDefault="00E84665" w:rsidP="0066685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7CF9C" w14:textId="77777777" w:rsidR="00C72146" w:rsidRDefault="00E84665" w:rsidP="0066685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事由</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483FE" w14:textId="77777777" w:rsidR="00C72146" w:rsidRDefault="00E84665" w:rsidP="0066685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付款行</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86576" w14:textId="77777777" w:rsidR="00C72146" w:rsidRDefault="00E84665" w:rsidP="0066685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956EE" w14:textId="77777777" w:rsidR="00C72146" w:rsidRDefault="00E84665" w:rsidP="0066685E">
            <w:pPr>
              <w:widowControl/>
              <w:jc w:val="right"/>
              <w:textAlignment w:val="center"/>
              <w:rPr>
                <w:rFonts w:ascii="Arial" w:hAnsi="Arial" w:cs="Arial"/>
                <w:b/>
                <w:color w:val="000000"/>
                <w:sz w:val="18"/>
                <w:szCs w:val="18"/>
              </w:rPr>
            </w:pPr>
            <w:r>
              <w:rPr>
                <w:rStyle w:val="font51"/>
                <w:rFonts w:ascii="Arial" w:eastAsia="宋体" w:hAnsi="Arial" w:cs="Arial" w:hint="default"/>
                <w:sz w:val="18"/>
                <w:szCs w:val="18"/>
                <w:lang w:bidi="ar"/>
              </w:rPr>
              <w:t>金</w:t>
            </w:r>
            <w:r>
              <w:rPr>
                <w:rStyle w:val="font61"/>
                <w:rFonts w:ascii="Arial" w:hAnsi="Arial" w:cs="Arial" w:hint="default"/>
                <w:sz w:val="18"/>
                <w:szCs w:val="18"/>
                <w:lang w:bidi="ar"/>
              </w:rPr>
              <w:t>额</w:t>
            </w:r>
            <w:r>
              <w:rPr>
                <w:rStyle w:val="font51"/>
                <w:rFonts w:ascii="Arial" w:eastAsia="宋体" w:hAnsi="Arial" w:cs="Arial" w:hint="default"/>
                <w:sz w:val="18"/>
                <w:szCs w:val="18"/>
                <w:lang w:bidi="ar"/>
              </w:rPr>
              <w:t>（元）</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8B3FE" w14:textId="77777777" w:rsidR="00C72146" w:rsidRDefault="00E84665" w:rsidP="0066685E">
            <w:pPr>
              <w:widowControl/>
              <w:jc w:val="center"/>
              <w:textAlignment w:val="center"/>
              <w:rPr>
                <w:rFonts w:ascii="Arial" w:hAnsi="Arial" w:cs="Arial"/>
                <w:b/>
                <w:color w:val="000000"/>
                <w:sz w:val="18"/>
                <w:szCs w:val="18"/>
              </w:rPr>
            </w:pPr>
            <w:r>
              <w:rPr>
                <w:rStyle w:val="font51"/>
                <w:rFonts w:ascii="Arial" w:eastAsia="宋体" w:hAnsi="Arial" w:cs="Arial" w:hint="default"/>
                <w:sz w:val="18"/>
                <w:szCs w:val="18"/>
                <w:lang w:bidi="ar"/>
              </w:rPr>
              <w:t>申</w:t>
            </w:r>
            <w:r>
              <w:rPr>
                <w:rStyle w:val="font61"/>
                <w:rFonts w:ascii="Arial" w:hAnsi="Arial" w:cs="Arial" w:hint="default"/>
                <w:sz w:val="18"/>
                <w:szCs w:val="18"/>
                <w:lang w:bidi="ar"/>
              </w:rPr>
              <w:t>请</w:t>
            </w:r>
            <w:r>
              <w:rPr>
                <w:rStyle w:val="font51"/>
                <w:rFonts w:ascii="Arial" w:eastAsia="宋体" w:hAnsi="Arial" w:cs="Arial" w:hint="default"/>
                <w:sz w:val="18"/>
                <w:szCs w:val="18"/>
                <w:lang w:bidi="ar"/>
              </w:rPr>
              <w:t>日期</w:t>
            </w:r>
          </w:p>
        </w:tc>
      </w:tr>
      <w:tr w:rsidR="00C72146" w14:paraId="735DC85A" w14:textId="77777777" w:rsidTr="00C6598F">
        <w:trPr>
          <w:trHeight w:val="399"/>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1F337"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C63D6"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日常报销费用</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F074C"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Style w:val="font71"/>
                <w:sz w:val="18"/>
                <w:szCs w:val="18"/>
                <w:lang w:bidi="ar"/>
              </w:rPr>
              <w:t>3640</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7C082"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Style w:val="font71"/>
                <w:sz w:val="18"/>
                <w:szCs w:val="18"/>
                <w:lang w:bidi="ar"/>
              </w:rPr>
              <w:t>1883</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10328" w14:textId="77777777" w:rsidR="00C72146" w:rsidRDefault="00E84665" w:rsidP="0066685E">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2,900,000.00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2FDC3"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r>
      <w:tr w:rsidR="00C72146" w14:paraId="06A1E401" w14:textId="77777777" w:rsidTr="00C6598F">
        <w:trPr>
          <w:trHeight w:val="270"/>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C0C79"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75E63"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支付利息</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CF37A"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55E4C"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F4E52" w14:textId="77777777" w:rsidR="00C72146" w:rsidRDefault="00E84665" w:rsidP="0066685E">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230,000.00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C68EB"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r>
      <w:tr w:rsidR="00C72146" w14:paraId="510FEDD6" w14:textId="77777777" w:rsidTr="00C6598F">
        <w:trPr>
          <w:trHeight w:val="270"/>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4ABAB"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A8687"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7C6DA"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482EC"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F5686" w14:textId="77777777" w:rsidR="00C72146" w:rsidRDefault="00E84665" w:rsidP="0066685E">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38,663,140.00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734C2"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r>
      <w:tr w:rsidR="00C72146" w14:paraId="043A26E9" w14:textId="77777777" w:rsidTr="00C6598F">
        <w:trPr>
          <w:trHeight w:val="270"/>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41237"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BC243"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86EF6"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5BF6A"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D1C80" w14:textId="77777777" w:rsidR="00C72146" w:rsidRDefault="00E84665" w:rsidP="0066685E">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76,889,000.00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B2FEA"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r>
      <w:tr w:rsidR="00C72146" w14:paraId="6E2AE138" w14:textId="77777777" w:rsidTr="00C6598F">
        <w:trPr>
          <w:trHeight w:val="270"/>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378B5"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A9D35"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DD1D9"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83246"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D6300" w14:textId="77777777" w:rsidR="00C72146" w:rsidRDefault="00E84665" w:rsidP="0066685E">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20,600,000.00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BB9FC"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r>
      <w:tr w:rsidR="00C72146" w14:paraId="136DAD36" w14:textId="77777777" w:rsidTr="00C6598F">
        <w:trPr>
          <w:trHeight w:val="270"/>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F237E"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1863F"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7E0E5"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BB25F"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69FAE" w14:textId="77777777" w:rsidR="00C72146" w:rsidRDefault="00E84665" w:rsidP="0066685E">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3,006,327.00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8C6C0" w14:textId="77777777" w:rsidR="00C72146" w:rsidRDefault="00E84665" w:rsidP="0066685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r>
    </w:tbl>
    <w:p w14:paraId="73769701" w14:textId="77777777" w:rsidR="00C72146" w:rsidRDefault="00C72146">
      <w:pPr>
        <w:rPr>
          <w:rFonts w:ascii="Arial" w:hAnsi="Arial" w:cs="Arial"/>
        </w:rPr>
      </w:pPr>
    </w:p>
    <w:p w14:paraId="278BFDE5" w14:textId="77777777" w:rsidR="00C72146" w:rsidRDefault="00E84665">
      <w:pPr>
        <w:pStyle w:val="2"/>
        <w:spacing w:before="300" w:after="300" w:line="360" w:lineRule="exact"/>
        <w:rPr>
          <w:rFonts w:eastAsia="宋体" w:cs="Arial"/>
          <w:sz w:val="24"/>
          <w:szCs w:val="24"/>
        </w:rPr>
      </w:pPr>
      <w:bookmarkStart w:id="80" w:name="_Toc16162"/>
      <w:bookmarkStart w:id="81" w:name="_Toc12484"/>
      <w:bookmarkStart w:id="82" w:name="_Toc50218139"/>
      <w:bookmarkStart w:id="83" w:name="_Toc50218140"/>
      <w:r>
        <w:rPr>
          <w:rFonts w:eastAsia="宋体" w:cs="Arial"/>
          <w:sz w:val="24"/>
          <w:szCs w:val="24"/>
        </w:rPr>
        <w:t xml:space="preserve">8.3 </w:t>
      </w:r>
      <w:r>
        <w:rPr>
          <w:rFonts w:eastAsia="宋体" w:cs="Arial"/>
          <w:sz w:val="24"/>
          <w:szCs w:val="24"/>
        </w:rPr>
        <w:t>资金流入情况</w:t>
      </w:r>
      <w:bookmarkEnd w:id="80"/>
      <w:bookmarkEnd w:id="81"/>
      <w:bookmarkEnd w:id="82"/>
    </w:p>
    <w:p w14:paraId="40980FD6" w14:textId="77777777" w:rsidR="00C72146" w:rsidRDefault="00E84665">
      <w:pPr>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9</w:t>
      </w:r>
      <w:r>
        <w:rPr>
          <w:rFonts w:ascii="Arial" w:hAnsi="Arial" w:cs="Arial"/>
          <w:bCs/>
          <w:kern w:val="44"/>
          <w:szCs w:val="21"/>
        </w:rPr>
        <w:t>月监管范围内各类资金流入共计</w:t>
      </w:r>
      <w:r>
        <w:rPr>
          <w:rFonts w:ascii="Arial" w:hAnsi="Arial" w:cs="Arial"/>
          <w:color w:val="000000"/>
          <w:szCs w:val="21"/>
        </w:rPr>
        <w:t>1,160,017,174.60</w:t>
      </w:r>
      <w:r>
        <w:rPr>
          <w:rFonts w:ascii="Arial" w:hAnsi="Arial" w:cs="Arial"/>
          <w:bCs/>
          <w:kern w:val="44"/>
          <w:szCs w:val="21"/>
        </w:rPr>
        <w:t>元，其中销售回款流入</w:t>
      </w:r>
      <w:r>
        <w:rPr>
          <w:rFonts w:ascii="Arial" w:hAnsi="Arial" w:cs="Arial"/>
          <w:color w:val="000000"/>
          <w:kern w:val="0"/>
          <w:szCs w:val="21"/>
          <w:lang w:bidi="ar"/>
        </w:rPr>
        <w:t>166,062,418.16</w:t>
      </w:r>
      <w:r>
        <w:rPr>
          <w:rFonts w:ascii="Arial" w:hAnsi="Arial" w:cs="Arial"/>
          <w:bCs/>
          <w:kern w:val="44"/>
          <w:szCs w:val="21"/>
          <w:lang w:bidi="ar"/>
        </w:rPr>
        <w:t>元，</w:t>
      </w:r>
      <w:r>
        <w:rPr>
          <w:rFonts w:ascii="Arial" w:hAnsi="Arial" w:cs="Arial"/>
          <w:bCs/>
          <w:kern w:val="44"/>
          <w:szCs w:val="21"/>
        </w:rPr>
        <w:t>其他资金流入额</w:t>
      </w:r>
      <w:r>
        <w:rPr>
          <w:rFonts w:ascii="Arial" w:hAnsi="Arial" w:cs="Arial"/>
          <w:color w:val="000000"/>
          <w:kern w:val="0"/>
          <w:szCs w:val="21"/>
          <w:lang w:bidi="ar"/>
        </w:rPr>
        <w:t>993,954,756.44</w:t>
      </w:r>
      <w:r>
        <w:rPr>
          <w:rFonts w:ascii="Arial" w:hAnsi="Arial" w:cs="Arial"/>
          <w:bCs/>
          <w:kern w:val="44"/>
          <w:szCs w:val="21"/>
        </w:rPr>
        <w:t>元。</w:t>
      </w:r>
    </w:p>
    <w:p w14:paraId="24A44FD3" w14:textId="77777777" w:rsidR="00C72146" w:rsidRDefault="00E84665">
      <w:pPr>
        <w:pStyle w:val="2"/>
        <w:spacing w:before="300" w:after="300" w:line="360" w:lineRule="exact"/>
        <w:rPr>
          <w:rFonts w:eastAsia="宋体" w:cs="Arial"/>
          <w:sz w:val="24"/>
          <w:szCs w:val="24"/>
        </w:rPr>
      </w:pPr>
      <w:bookmarkStart w:id="84" w:name="_Toc24752"/>
      <w:bookmarkStart w:id="85" w:name="_Toc9400"/>
      <w:r>
        <w:rPr>
          <w:rFonts w:eastAsia="宋体" w:cs="Arial"/>
          <w:sz w:val="24"/>
          <w:szCs w:val="24"/>
        </w:rPr>
        <w:t>8.3.1</w:t>
      </w:r>
      <w:r>
        <w:rPr>
          <w:rFonts w:eastAsia="宋体" w:cs="Arial"/>
          <w:sz w:val="24"/>
          <w:szCs w:val="24"/>
        </w:rPr>
        <w:t>其他资金流入明细</w:t>
      </w:r>
      <w:bookmarkEnd w:id="83"/>
      <w:bookmarkEnd w:id="84"/>
      <w:bookmarkEnd w:id="85"/>
    </w:p>
    <w:p w14:paraId="4E970547" w14:textId="77777777" w:rsidR="00C72146" w:rsidRDefault="00E84665">
      <w:pPr>
        <w:widowControl/>
        <w:jc w:val="center"/>
        <w:textAlignment w:val="center"/>
        <w:rPr>
          <w:rFonts w:ascii="Arial" w:hAnsi="Arial" w:cs="Arial"/>
          <w:b/>
          <w:color w:val="000000"/>
          <w:sz w:val="24"/>
        </w:rPr>
      </w:pPr>
      <w:r>
        <w:rPr>
          <w:rFonts w:ascii="Arial" w:hAnsi="Arial" w:cs="Arial"/>
          <w:b/>
          <w:color w:val="000000"/>
          <w:sz w:val="24"/>
        </w:rPr>
        <w:t>2020</w:t>
      </w:r>
      <w:r>
        <w:rPr>
          <w:rFonts w:ascii="Arial" w:hAnsi="Arial" w:cs="Arial"/>
          <w:b/>
          <w:color w:val="000000"/>
          <w:sz w:val="24"/>
        </w:rPr>
        <w:t>年</w:t>
      </w:r>
      <w:r>
        <w:rPr>
          <w:rFonts w:ascii="Arial" w:hAnsi="Arial" w:cs="Arial"/>
          <w:b/>
          <w:color w:val="000000"/>
          <w:sz w:val="24"/>
        </w:rPr>
        <w:t>09</w:t>
      </w:r>
      <w:r>
        <w:rPr>
          <w:rFonts w:ascii="Arial" w:hAnsi="Arial" w:cs="Arial"/>
          <w:b/>
          <w:color w:val="000000"/>
          <w:sz w:val="24"/>
        </w:rPr>
        <w:t>月资金流入明细表</w:t>
      </w:r>
    </w:p>
    <w:p w14:paraId="12B25468" w14:textId="77777777" w:rsidR="00C72146" w:rsidRDefault="00C72146">
      <w:pPr>
        <w:ind w:firstLineChars="300" w:firstLine="630"/>
        <w:rPr>
          <w:rFonts w:ascii="Arial" w:hAnsi="Arial" w:cs="Arial"/>
          <w:bCs/>
          <w:kern w:val="44"/>
          <w:szCs w:val="21"/>
        </w:rPr>
      </w:pPr>
    </w:p>
    <w:tbl>
      <w:tblPr>
        <w:tblW w:w="9120" w:type="dxa"/>
        <w:tblCellMar>
          <w:left w:w="0" w:type="dxa"/>
          <w:right w:w="0" w:type="dxa"/>
        </w:tblCellMar>
        <w:tblLook w:val="04A0" w:firstRow="1" w:lastRow="0" w:firstColumn="1" w:lastColumn="0" w:noHBand="0" w:noVBand="1"/>
      </w:tblPr>
      <w:tblGrid>
        <w:gridCol w:w="945"/>
        <w:gridCol w:w="1020"/>
        <w:gridCol w:w="3255"/>
        <w:gridCol w:w="945"/>
        <w:gridCol w:w="1605"/>
        <w:gridCol w:w="1350"/>
      </w:tblGrid>
      <w:tr w:rsidR="00C72146" w14:paraId="3F8E81B8" w14:textId="77777777">
        <w:trPr>
          <w:trHeight w:val="270"/>
        </w:trPr>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CC490"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DBDA7"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17460"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A765E"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BD8C6"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82208"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C72146" w14:paraId="06DEB8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350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424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83E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BE6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融资款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56E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128,871,500.00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F788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21E5C5C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791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ADC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C36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71B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融资款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871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71,571,400.00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4127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6E5902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186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B74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7C5C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A13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5D4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7DD1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r>
      <w:tr w:rsidR="00C72146" w14:paraId="21EE89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3DD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A659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921A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E14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融资款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F3C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7AFC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7291AE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B26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627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E4B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569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2975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59C1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75B63B0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1C6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ABBA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F0D2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77B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0DA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9E4A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457CB15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268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9BA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E8E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C5F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964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1C5C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r>
      <w:tr w:rsidR="00C72146" w14:paraId="0417A69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B445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9CE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762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A0EE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AD62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2,708.62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5E03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r>
      <w:tr w:rsidR="00C72146" w14:paraId="6A210FC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E34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AA6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E8B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BE5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407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28,297.09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CFF0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2310</w:t>
            </w:r>
          </w:p>
        </w:tc>
      </w:tr>
      <w:tr w:rsidR="00C72146" w14:paraId="7FDA807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81E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DD4A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486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029A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BFA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462.14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4A7E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C72146" w14:paraId="09E65A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03C8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E46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91A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519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DF7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513.33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E7B8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r>
      <w:tr w:rsidR="00C72146" w14:paraId="7B961E4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A42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29B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656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423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1974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42,633.16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45FA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B7A3FD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43B6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775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501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854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4AF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25.69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55FD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4B0691F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F6C7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245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C14E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C72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315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144,016.41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1D49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BD547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B29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B02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737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98D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8E5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16BE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0206BDA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21B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494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325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0C6A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1BC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EC27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25930CA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562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6EEC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3ED3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F25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融资款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347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142,142,900.00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CE5A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556FB2F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8A2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763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FC5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A38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3A5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E93F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426BD74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088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6767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B1D2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93E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融资款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CA15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69,571,500.00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6FE0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7BF2B6C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E103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FDC0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8C3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445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C1E0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84E5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C72146" w14:paraId="1160690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BA3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4D4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A6D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7F4F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E6A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DDE2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660E404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999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105A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1A1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3EF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融资款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83A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57,428,600.00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DB1E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C72146" w14:paraId="5B0ABCE6" w14:textId="77777777">
        <w:trPr>
          <w:trHeight w:val="270"/>
        </w:trPr>
        <w:tc>
          <w:tcPr>
            <w:tcW w:w="6165"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4FCCC"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w:t>
            </w: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2F480" w14:textId="77777777" w:rsidR="00C72146" w:rsidRDefault="00E84665">
            <w:pPr>
              <w:jc w:val="center"/>
              <w:rPr>
                <w:rFonts w:ascii="Arial" w:hAnsi="Arial" w:cs="Arial"/>
                <w:b/>
                <w:bCs/>
                <w:color w:val="000000"/>
                <w:sz w:val="18"/>
                <w:szCs w:val="18"/>
              </w:rPr>
            </w:pPr>
            <w:r>
              <w:rPr>
                <w:rFonts w:ascii="Arial" w:hAnsi="Arial" w:cs="Arial"/>
                <w:b/>
                <w:bCs/>
                <w:color w:val="000000"/>
                <w:kern w:val="0"/>
                <w:sz w:val="18"/>
                <w:szCs w:val="18"/>
                <w:lang w:bidi="ar"/>
              </w:rPr>
              <w:t>993,954,756.44</w:t>
            </w:r>
          </w:p>
        </w:tc>
      </w:tr>
    </w:tbl>
    <w:p w14:paraId="45FD9AB2" w14:textId="77777777" w:rsidR="00C72146" w:rsidRDefault="00C72146">
      <w:pPr>
        <w:ind w:firstLineChars="300" w:firstLine="630"/>
        <w:rPr>
          <w:rFonts w:ascii="Arial" w:hAnsi="Arial" w:cs="Arial"/>
          <w:bCs/>
          <w:kern w:val="44"/>
          <w:szCs w:val="21"/>
        </w:rPr>
      </w:pPr>
    </w:p>
    <w:p w14:paraId="569BEF46" w14:textId="5BF6A10D" w:rsidR="00C72146" w:rsidRPr="0066685E" w:rsidRDefault="00E84665" w:rsidP="0066685E">
      <w:pPr>
        <w:pStyle w:val="2"/>
        <w:spacing w:before="300" w:after="300" w:line="360" w:lineRule="exact"/>
        <w:rPr>
          <w:rFonts w:eastAsia="宋体" w:cs="Arial"/>
          <w:sz w:val="24"/>
          <w:szCs w:val="24"/>
        </w:rPr>
      </w:pPr>
      <w:bookmarkStart w:id="86" w:name="_Toc25943"/>
      <w:r>
        <w:rPr>
          <w:rFonts w:eastAsia="宋体" w:cs="Arial"/>
          <w:sz w:val="24"/>
          <w:szCs w:val="24"/>
        </w:rPr>
        <w:lastRenderedPageBreak/>
        <w:t>8.3.2</w:t>
      </w:r>
      <w:r>
        <w:rPr>
          <w:rFonts w:eastAsia="宋体" w:cs="Arial"/>
          <w:sz w:val="24"/>
          <w:szCs w:val="24"/>
        </w:rPr>
        <w:t>销售资金流入明细</w:t>
      </w:r>
      <w:bookmarkEnd w:id="86"/>
    </w:p>
    <w:p w14:paraId="373727DF" w14:textId="77777777" w:rsidR="00C72146" w:rsidRDefault="00E84665">
      <w:pPr>
        <w:widowControl/>
        <w:jc w:val="center"/>
        <w:textAlignment w:val="center"/>
        <w:rPr>
          <w:rFonts w:ascii="Arial" w:hAnsi="Arial" w:cs="Arial"/>
          <w:bCs/>
          <w:kern w:val="44"/>
          <w:szCs w:val="21"/>
        </w:rPr>
      </w:pPr>
      <w:r>
        <w:rPr>
          <w:rFonts w:ascii="Arial" w:hAnsi="Arial" w:cs="Arial"/>
          <w:b/>
          <w:color w:val="000000"/>
          <w:sz w:val="24"/>
        </w:rPr>
        <w:t>2020</w:t>
      </w:r>
      <w:r>
        <w:rPr>
          <w:rFonts w:ascii="Arial" w:hAnsi="Arial" w:cs="Arial"/>
          <w:b/>
          <w:color w:val="000000"/>
          <w:sz w:val="24"/>
        </w:rPr>
        <w:t>年</w:t>
      </w:r>
      <w:r>
        <w:rPr>
          <w:rFonts w:ascii="Arial" w:hAnsi="Arial" w:cs="Arial"/>
          <w:b/>
          <w:color w:val="000000"/>
          <w:sz w:val="24"/>
        </w:rPr>
        <w:t>9</w:t>
      </w:r>
      <w:r>
        <w:rPr>
          <w:rFonts w:ascii="Arial" w:hAnsi="Arial" w:cs="Arial"/>
          <w:b/>
          <w:color w:val="000000"/>
          <w:sz w:val="24"/>
        </w:rPr>
        <w:t>月销售资金流入明细表</w:t>
      </w:r>
    </w:p>
    <w:p w14:paraId="5A016EE0" w14:textId="77777777" w:rsidR="00C72146" w:rsidRDefault="00C72146">
      <w:pPr>
        <w:rPr>
          <w:rFonts w:ascii="Arial" w:hAnsi="Arial" w:cs="Arial"/>
          <w:bCs/>
          <w:kern w:val="44"/>
          <w:szCs w:val="21"/>
        </w:rPr>
      </w:pPr>
    </w:p>
    <w:tbl>
      <w:tblPr>
        <w:tblW w:w="8670" w:type="dxa"/>
        <w:jc w:val="center"/>
        <w:tblCellMar>
          <w:left w:w="0" w:type="dxa"/>
          <w:right w:w="0" w:type="dxa"/>
        </w:tblCellMar>
        <w:tblLook w:val="04A0" w:firstRow="1" w:lastRow="0" w:firstColumn="1" w:lastColumn="0" w:noHBand="0" w:noVBand="1"/>
      </w:tblPr>
      <w:tblGrid>
        <w:gridCol w:w="945"/>
        <w:gridCol w:w="1020"/>
        <w:gridCol w:w="2805"/>
        <w:gridCol w:w="945"/>
        <w:gridCol w:w="1605"/>
        <w:gridCol w:w="1350"/>
      </w:tblGrid>
      <w:tr w:rsidR="00C72146" w14:paraId="1153AC39" w14:textId="77777777">
        <w:trPr>
          <w:trHeight w:val="272"/>
          <w:tblHeader/>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7718D"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BF076"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8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4A838"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665E1"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F3430"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21245"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C72146" w14:paraId="2EC4FF4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2C1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E82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FBA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E59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7243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48A9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EDAC69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1DA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6F2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C21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D4F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9A3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CF11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2E4FC5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08B3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944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D55B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洪琼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DA9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59F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9B58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8098B2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268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48C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77C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朱蓬勃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B9A0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039D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78AE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F76CEB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D18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31B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DA3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9D3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7B1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260C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6464CB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50D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1E1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1F1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CEF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9CC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2140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7BAD2E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B01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1A5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CE7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朱家畅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2D1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114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B82E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6DF225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9DE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990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042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万凡兵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201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E8D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F57F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525C32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5E5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84DC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B91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万凡兵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9D6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5062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A4C8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CF4F4B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BDA2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BD1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72C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83F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468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654,386.00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003F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9445C7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D167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331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6B2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B46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C87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55B1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A8EFB0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C3C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F19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967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宋志鹏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7ED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33F6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53CE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4787F8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13E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3BA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06E6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何莎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9568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8D6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54FF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431296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159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590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53B5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朱蓬勃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143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645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5426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D28D92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E59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3616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D05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何文强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987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786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1042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A4CAA1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EB1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F5A7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F83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石晓庆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44B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24E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F82E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46E27D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5D8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5C2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4CA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钟畅红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700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E49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3B04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3D24A7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C89E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422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A42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8C1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11A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28D4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F29C1B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E71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C41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AF7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7C6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89C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89F0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EC8873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A1C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A53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9EC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刘玉萌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530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D81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EC56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C557AC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73D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25E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90A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夏书静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6071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B40F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9343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358FE5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2DD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701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2EE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郭欢欢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886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209E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3C56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21807C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3695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C03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210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倪昌旺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48C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C750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1C32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29AD43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E627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514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F0A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0BF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B6E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13F0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D267B5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C2D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79A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1A3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C56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A0B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7A9B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F3B36C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78D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1E0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4226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杨云鹏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9BE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D9A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878B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82B2F9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162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1C1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21D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190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F060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6551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3A957F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DA4B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42F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434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E3E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9E1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7F6F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7CFC5C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F6A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993A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2C9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3671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5C6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C499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295CF5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325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AFC2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81D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A5C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65E1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5694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512516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F4B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1C3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1166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5A0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B06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9DD7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BF4413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902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0AA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095A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9E33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F5E2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B9A1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8925B3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6F6C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53C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18F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245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F94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BF13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0DE5F9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163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9A9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87B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85C7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0BD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1FB9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7F59E1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7295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982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908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9EE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7F8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3606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E278F9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FAAC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88C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BD15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B475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D49D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6D0D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367645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D78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24A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1A2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杜杉杉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FC1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F74A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AA5C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8D32A3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23B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9A19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8BC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8E00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704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586,000.00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2611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BFC5A0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638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EB1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6B8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谭娟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FAE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B4A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64A4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C8F5A7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605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337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C2A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江代民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9774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1DB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1B37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32CAC2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E46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24F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236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胡洪旺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DF8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524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354,000.00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242E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BF9CEE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5E6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C56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2BD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F2DE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1DD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F242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BAB4D2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2F6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753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96C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435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0CB6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8810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9D8A80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C8A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7FBC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1C16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阮航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55F4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56F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A18D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C794C2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31B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9C9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FD6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E1C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A48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934,000.00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52AD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40E559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B4A0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41B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65A5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胡雄雄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396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B9F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91B0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23E191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7A7A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6906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F5D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9F86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B8D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1C63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28F0ED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4D9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176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1EC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6C2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2BB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B217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570705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A4F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D02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CC8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余国聪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253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7FF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AF4D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09860F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394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131D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251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955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B5D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5ED2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EF658A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BBA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31A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588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薛博文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8AC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1A5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447E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988518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4F2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AFE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C5F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9B0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EC2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74AA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6009E2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D300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7E0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1AB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郭凌杰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26C3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F6BC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58DE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534E82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FCE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395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B084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王瑞丹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85BB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334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1F51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0ADD57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ABD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0790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FB0E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239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89E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1718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A5ED3A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3D6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37D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86B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魏珍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F75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2C1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8298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38159C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96D0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87F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E842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程谨方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054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E98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59E9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CC3075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E57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3A27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D99F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梁礼利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9A2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E37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F0BC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E93AF3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D63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AAF7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9B1E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褚俊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AF7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3E1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F8F9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6F19C6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620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C81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E76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63F3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4B62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C58A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97B51B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A6C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5C8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EC3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梅文豪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FA8E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F42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2D11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FCB3D5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BB4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766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87B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404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DFD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126D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7E56F3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D71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D752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3D35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于娟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EEA8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8DD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5B7B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65AC32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7C6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B88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0B3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刘文喆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514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5B4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8E01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3696C1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D8A5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1A1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D0B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杨敦安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E1C4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01B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DF83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4B41C0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49B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E17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EA2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瞿军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FE7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79E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89FB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3E41DE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500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2D0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5CCE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余小寒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23A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A24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837D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FA391F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C3A7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B40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8DF0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00B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6C53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85EA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32F74C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4A40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46E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1C0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FBA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10B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01AC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2D24DC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074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A7EA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A58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F48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E29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B3CA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E0EA34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F6C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D232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A29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周腾宇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410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6C79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4BDB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38D0CE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A51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E27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6DA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皮晶晶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031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4C6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2E1C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E074EF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5B4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367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8B48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1DE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193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29E1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191A37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E252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398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864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15B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374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A858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A108D6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936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B67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C5B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胡钰华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1BF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83D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AF33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8E10D8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D39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0ED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15E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03B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ECA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CD26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7026C3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149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0F3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0F6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90F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F48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CE5A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79A870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E573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3CB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503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王运英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11EE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B6EF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DCF6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1C601C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BAF0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666F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856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卢轶韬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B73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318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4E0E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471D03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DDC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D35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4F8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F0C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866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980E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B53459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E9D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1ED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E02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刘忠荣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99A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304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4790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F69715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1F2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C4B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4CF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周厚勤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D1D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474A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B09F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1E5D13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EDE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D3C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9E8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陈琰曦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40C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164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EB29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FEDA1A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8626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3FC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8013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李建民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2B0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B800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B119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022B4E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00D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625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BFD0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任飞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5DB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7F8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72C7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8BE5F0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358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1BC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932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刘汝华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E17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BD4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C810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976B48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165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D73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A1D0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7C4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1BAF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DF7C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A9A885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7895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C853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FEB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明芳望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88F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056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44A7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D6477D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D06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CBD3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2FE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熊红兵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A3A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2F1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7D0D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14DE6A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741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34B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FC8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C2BA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314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8493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303320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556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726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BF3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笪浩波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67E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3CA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350E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0272E7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383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C0B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474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徐颖婷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F14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4F60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E7C6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1C1A3A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D99A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BF4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92C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查启杰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AAE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2F9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D2BA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938B72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017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867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FAF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魏朝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04B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ACC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E8D8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18995C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753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AB5B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97E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屈萌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593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425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1990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D64B08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428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FC4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DE0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鲁雪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EAF5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981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2925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620DA5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509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59C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F0DE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56F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387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3C10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39500E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45F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2E2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12D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余良好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7797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CD6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ABF2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5F4C5D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FA8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7A5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B730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邓宁城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880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207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BEBE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A5E8F6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7B92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6EF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AFA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8BB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265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6EEA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ED914B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F48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665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246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陈美静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5C5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5E1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2D02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B28D0E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C2C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CFE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F0F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钱茹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191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6BF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E86D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22D250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3417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2CB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B3D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1986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0CC7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1,115,075.00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190D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423321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135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370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B12A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柳青伟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678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4B0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4C3A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5AF0F4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574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F30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556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E15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3BA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CD39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BC9D22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A81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D0E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267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汤洁睿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826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A9F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71C6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03557C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0964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24B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BCD8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陈才文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7B74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F5B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9267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4F4D2A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46D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0EC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721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B02D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8A6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D6BF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59645B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13E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27C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913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柳青伟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2FE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68F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DA9C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EA0D3B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CD62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015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28AE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7A2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D0A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0119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55AA35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6A3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BD3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0BD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汤洁睿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A2A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9C2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0F59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CEC955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8C8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0E5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C71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4F3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372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4CE5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4AA9D3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99A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5F2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4E9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陈才文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F13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B22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2CDB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85EDBE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E99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C1A0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E7B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方有利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5C4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248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A3C0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0FCE36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7C9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841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130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DBD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795F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03EF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2D4C53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C8D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D2D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9B7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C92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939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1E90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DE877B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DF6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046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DBC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4BE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0FF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2C3A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C8C83A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695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39AF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DC4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B7E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CE6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5D08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21516C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3B6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F3A5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EB55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F7C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6BF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86E1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5BE608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73A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CEBF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465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331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96A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5955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6CD4AD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8F6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42B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FA5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贷款发放</w:t>
            </w:r>
            <w:r>
              <w:rPr>
                <w:rFonts w:ascii="Arial" w:hAnsi="Arial" w:cs="Arial"/>
                <w:color w:val="000000"/>
                <w:kern w:val="0"/>
                <w:sz w:val="18"/>
                <w:szCs w:val="18"/>
                <w:lang w:bidi="ar"/>
              </w:rPr>
              <w:t>-</w:t>
            </w:r>
            <w:r>
              <w:rPr>
                <w:rFonts w:ascii="Arial" w:hAnsi="Arial" w:cs="Arial"/>
                <w:color w:val="000000"/>
                <w:kern w:val="0"/>
                <w:sz w:val="18"/>
                <w:szCs w:val="18"/>
                <w:lang w:bidi="ar"/>
              </w:rPr>
              <w:t>挂账转他行开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CE63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793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8742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6A4AF9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C32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4EA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445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谭仙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FCE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150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E969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FDC0A0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13AA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3E9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AE6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唐孟月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D49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8B43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5CB1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01812A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A0A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8A8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04B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唐孟月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446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313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BB97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1E1E5B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F8E1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A0B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34A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454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9C9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E258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DCDFFC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555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52B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2AE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D57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615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446,000.00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B1F5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DA224B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A77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376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163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78C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0E1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9161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E0DA87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64F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D59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34A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55D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ABEE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AA58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EDFDD3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528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19C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CC1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880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1EC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566,000.00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11A6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CD60E8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6F0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812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CE4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A83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CF8D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37B1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BE33CD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81D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248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F71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CDD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A7F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514,000.00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B1AE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27235C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133A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6A4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348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D84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EA1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817B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741667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6B2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92F2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2DF3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AC2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67B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04B9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807699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549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29B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45FA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宁铂浩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687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945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D8EA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EAD469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A07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9684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16D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27D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2F7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B300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6CE895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AF4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C78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32C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谭万州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EEB5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7F81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4A79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8EB96B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803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4B2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5B5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A9B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72C5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DA40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9DDBC6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288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ABC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D21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周文杰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854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D0F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4E5B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262103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19F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6257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77B2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刘宇豪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C60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C9B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C5DA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55EC8F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5A0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475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774E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卢紫萱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D07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759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933,000.00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DCF8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319783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015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33B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FF3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肖德裕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F85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9BFC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E0E5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691BBA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601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B70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341E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447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8D13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009B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D481B1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8A7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D51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6A2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张启珍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5C8B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14A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0CD1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25C117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4C6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C575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EF9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EB3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7B66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DDF4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91C5C1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6FE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FB4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4E6B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黎星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3C0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4015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46BE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C621ED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538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743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2BB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王毅志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AEC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74C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06C2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557BB7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6C0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397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AB5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EF0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D2B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84B2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BBE988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E67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381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07F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李霞莉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E5A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2ADC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0830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D38440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F40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356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8F1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易振环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937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B96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7258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4D81D2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778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853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48B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盛杰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0989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A99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6138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8927EE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3255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CD2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ED1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武小夏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668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227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985E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92F548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A4BA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58F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BCF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5A1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300B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07B1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64C62D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9E4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6BE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2A5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田耀琦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B50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6C2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AE83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A5EFAC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8ED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AC2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F37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759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B61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AD9B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5DEFA6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8629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B05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6DC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A7C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70A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E701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4DC7F3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8DE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D8C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DB3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420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5E19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D254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5CC6C4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A54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8D5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21C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田野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CFD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7426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BA02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38AD63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2FE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B975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8F7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任世为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DC5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EF9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BA87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084E6D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9C96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0A6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133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A0A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948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F344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FA610B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809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0DC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F37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高志强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E54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FF45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CF3E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063AB3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C9CA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311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643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周晓阳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D76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1F24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7722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CB9EF9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B73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179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F0B2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AAC7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7CD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2CB9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1A1A80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A79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D92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D18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吴艳花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DAA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3A7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2C1C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BAEC95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88E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723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1C47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C04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D88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7C21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F2B3A6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01E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ED7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ED7F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F3C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F2E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E597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3CA76E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BFA7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3EB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A62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E37C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FBD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6F53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71577A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15F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A9A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346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梅文豪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FB7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369E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2D6C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A61850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C8E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475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80E1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魏珍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23C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371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11B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91E793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96A0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5A4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200E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魏珍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9A99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BA92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4DF7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575D4D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D96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4F8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4EAC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郑巍巍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060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16C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1D35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25D262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368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327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B195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758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B326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394,306.00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A272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285318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CE9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A42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EE2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5A3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D1C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6,094,145.00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CD43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822525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98D5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0FE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62CA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BD0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2B9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108F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BBBAAE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E70B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6AF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6D47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明芳望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11F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82A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E55B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BF2DA1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7E35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A4E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934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徐金浩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6B2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E83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C8E7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58087E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5F3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DCA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FC8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姜嵩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241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3D3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6A40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26A29D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A62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1D6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018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吕东霖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6C0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650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F876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B01226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442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550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11E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李贤燚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D7B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081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40B4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B31437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2403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6FD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5C6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肖敦锴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8289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B03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C9C9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FF90BB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740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C93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4BF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杨葵葵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9A7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A37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B521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5A5DC4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2DF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5FB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BDE3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7C3D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1A26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FBD8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ED79F7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03E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E08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A2E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626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2C7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D223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4CB2E3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E0E4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740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4D5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DBC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381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B878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1256D2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7FA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170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341B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DF3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A5C5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547,000.00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622E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98BF47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85ED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AF5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724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FC3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C9E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014D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54F1B4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E3E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D8E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261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454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F38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183E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CA0979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72AA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BD5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3EC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593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AC7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F22A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EBD507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538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438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DD7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D4C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CD2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157,000.00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9DF6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AD56D7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5707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9B4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059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董伟花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CA6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987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1938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5EC63B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677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7405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B10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牟伦飞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4D9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36F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DA3A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4462C4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A046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6A6C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7DF5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宋春龙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064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D13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6C95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1BB4AD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E53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294E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828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D7A3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69C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D978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3E90B7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325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CE6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6D1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王运英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3662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349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030B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DD8179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A60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1066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FF6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B54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6EB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877,600.00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958F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BD2A30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EA7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AD4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9FF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瞿军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920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89B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2AB4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B8864C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53F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6AF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B00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F6B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A9B3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6,366,156.00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1E12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3257A5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EC9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9E8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58FB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石伟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727A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86E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513,887.00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67A0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66C960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38D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A90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31C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梅文豪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4C5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128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3818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9729F3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41B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933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46C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易振环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04B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96F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809F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4B5F32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30F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361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3C5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980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207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A39B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5392AB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F1E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7B8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652B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魏珍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F5E1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87F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94,336.00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1DD7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ABAA69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79E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FD6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C682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朱耀德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51D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856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DE4A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9DF7BC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62F0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7B5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191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F2C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9F81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508,019.00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E8A6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26807F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CBD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C4F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CE5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45D0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1FB5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9,777,016.00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4D12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D25119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5E6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9FB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04D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7E57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9BE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CF80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6FBE0A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0CC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8EA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15C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8DE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CB1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D2E7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0136F4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6F9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74D3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9AE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E83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305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9AE5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4B2BD1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06E2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F927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271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234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E5E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CA7E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2C45F6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DB3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527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ADB2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6A9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167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6A71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70D543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DC0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9BB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FFC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26B9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54F6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3DEF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5F31EF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49B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C39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ADD4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8C5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4CE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B1FE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B47AD3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8630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B76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0FB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刘小红</w:t>
            </w:r>
            <w:r>
              <w:rPr>
                <w:rFonts w:ascii="Arial" w:hAnsi="Arial" w:cs="Arial"/>
                <w:color w:val="000000"/>
                <w:kern w:val="0"/>
                <w:sz w:val="18"/>
                <w:szCs w:val="18"/>
                <w:lang w:bidi="ar"/>
              </w:rPr>
              <w:t>+</w:t>
            </w:r>
            <w:r>
              <w:rPr>
                <w:rFonts w:ascii="Arial" w:hAnsi="Arial" w:cs="Arial"/>
                <w:color w:val="000000"/>
                <w:kern w:val="0"/>
                <w:sz w:val="18"/>
                <w:szCs w:val="18"/>
                <w:lang w:bidi="ar"/>
              </w:rPr>
              <w:t>陈莹</w:t>
            </w:r>
            <w:r>
              <w:rPr>
                <w:rFonts w:ascii="Arial" w:hAnsi="Arial" w:cs="Arial"/>
                <w:color w:val="000000"/>
                <w:kern w:val="0"/>
                <w:sz w:val="18"/>
                <w:szCs w:val="18"/>
                <w:lang w:bidi="ar"/>
              </w:rPr>
              <w:t>+</w:t>
            </w:r>
            <w:r>
              <w:rPr>
                <w:rFonts w:ascii="Arial" w:hAnsi="Arial" w:cs="Arial"/>
                <w:color w:val="000000"/>
                <w:kern w:val="0"/>
                <w:sz w:val="18"/>
                <w:szCs w:val="18"/>
                <w:lang w:bidi="ar"/>
              </w:rPr>
              <w:t>赵俊峰</w:t>
            </w:r>
            <w:r>
              <w:rPr>
                <w:rFonts w:ascii="Arial" w:hAnsi="Arial" w:cs="Arial"/>
                <w:color w:val="000000"/>
                <w:kern w:val="0"/>
                <w:sz w:val="18"/>
                <w:szCs w:val="18"/>
                <w:lang w:bidi="ar"/>
              </w:rPr>
              <w:t>+</w:t>
            </w:r>
            <w:r>
              <w:rPr>
                <w:rFonts w:ascii="Arial" w:hAnsi="Arial" w:cs="Arial"/>
                <w:color w:val="000000"/>
                <w:kern w:val="0"/>
                <w:sz w:val="18"/>
                <w:szCs w:val="18"/>
                <w:lang w:bidi="ar"/>
              </w:rPr>
              <w:t>陈贻润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536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B080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10F6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A3272C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DF56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CF8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C2B5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张启超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80A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3B5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1D34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EB36C9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91F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BF1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1C1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张启超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80ED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DCC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125,971.00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D9D9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071DCC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ABD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7F74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75F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冉茂华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C53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719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641,355.00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E550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37B27E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F2D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499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1E9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王运英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643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8E1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91F8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F0291E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79D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3AD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C01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梁礼利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890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B05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FDA9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D3A659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40E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5DE2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9075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徐颖婷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B67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908C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15DD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C2908E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718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038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3935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81D1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1B77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8AA4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65E244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89A0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908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49F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AE6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B9D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F58C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AFA34B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1E0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CD69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1BA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F95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4CA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937B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812AD3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4BF1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3F6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567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梅文豪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8CD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EF8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122,990.00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45BC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9FB7FB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C57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9094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6B26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黄正蓉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6F4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59A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9219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534520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071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2985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AAC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D555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07F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10,775,856.00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878F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25C748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B8AE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D31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192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张洪涛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D98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218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78A9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008EDB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F6FB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E291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BEF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张洪涛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7B4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D7B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113F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32A109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525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B07B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510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7618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5867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501F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A287C0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A535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CAB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24A8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武汉分行公积金业务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30C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1CF6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E47E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789254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BB5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03B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A3FA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冯飞飞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8C68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41E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B939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4E5C98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6E0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2E09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FC6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059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951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8EE2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D06915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20F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C3C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208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B75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43AE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4978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074675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30C1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321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37F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付业俊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C84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4E0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83A6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96A571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E499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A8B9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9CF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8FB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534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643,000.00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15AE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D00AAE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D01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C34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4AB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白洁婷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41A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D3F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5894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7C1E7A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A5E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83F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7330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梅文豪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CF49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06AB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C011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EF4B82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0E2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CE38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25DD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684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23CF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95F2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820AFC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8BD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D61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481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瞿军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3F3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8B5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167,600.00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D667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C87F16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564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E136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C68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瞿军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269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844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61B0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DC989E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4BA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AB1A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D301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B1B4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257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1,858,429.00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C216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4A46262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BA8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68F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E8D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王子娟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93AE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66D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260,906.00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C806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4F6533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1F43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1CF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AB0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吴朝阳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0BF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4F6F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40FF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EED714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384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678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95A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刘秀清</w:t>
            </w:r>
            <w:r>
              <w:rPr>
                <w:rFonts w:ascii="Arial" w:hAnsi="Arial" w:cs="Arial"/>
                <w:color w:val="000000"/>
                <w:kern w:val="0"/>
                <w:sz w:val="18"/>
                <w:szCs w:val="18"/>
                <w:lang w:bidi="ar"/>
              </w:rPr>
              <w:t>+</w:t>
            </w:r>
            <w:r>
              <w:rPr>
                <w:rFonts w:ascii="Arial" w:hAnsi="Arial" w:cs="Arial"/>
                <w:color w:val="000000"/>
                <w:kern w:val="0"/>
                <w:sz w:val="18"/>
                <w:szCs w:val="18"/>
                <w:lang w:bidi="ar"/>
              </w:rPr>
              <w:t>向渊</w:t>
            </w:r>
            <w:r>
              <w:rPr>
                <w:rFonts w:ascii="Arial" w:hAnsi="Arial" w:cs="Arial"/>
                <w:color w:val="000000"/>
                <w:kern w:val="0"/>
                <w:sz w:val="18"/>
                <w:szCs w:val="18"/>
                <w:lang w:bidi="ar"/>
              </w:rPr>
              <w:t>+</w:t>
            </w:r>
            <w:r>
              <w:rPr>
                <w:rFonts w:ascii="Arial" w:hAnsi="Arial" w:cs="Arial"/>
                <w:color w:val="000000"/>
                <w:kern w:val="0"/>
                <w:sz w:val="18"/>
                <w:szCs w:val="18"/>
                <w:lang w:bidi="ar"/>
              </w:rPr>
              <w:t>宋永明</w:t>
            </w:r>
            <w:r>
              <w:rPr>
                <w:rFonts w:ascii="Arial" w:hAnsi="Arial" w:cs="Arial"/>
                <w:color w:val="000000"/>
                <w:kern w:val="0"/>
                <w:sz w:val="18"/>
                <w:szCs w:val="18"/>
                <w:lang w:bidi="ar"/>
              </w:rPr>
              <w:t>+</w:t>
            </w:r>
            <w:r>
              <w:rPr>
                <w:rFonts w:ascii="Arial" w:hAnsi="Arial" w:cs="Arial"/>
                <w:color w:val="000000"/>
                <w:kern w:val="0"/>
                <w:sz w:val="18"/>
                <w:szCs w:val="18"/>
                <w:lang w:bidi="ar"/>
              </w:rPr>
              <w:t>宋金雨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0D1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35F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3EBE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AD00F7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091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155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FCA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5977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05F4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4500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0A15C0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D1A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1E5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5C4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蔡小红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08BC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05BC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E3B3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11B967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37B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DDDF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844E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蔡小红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786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5C0D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369B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5935CD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8AF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39B4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8D8F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杜亚清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97F2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1120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D7C3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3391F3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D8CE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464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8D4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王运英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A69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CC1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284,725.00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78B5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8A65AA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015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5FA7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631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石科威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6E9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3619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4BA9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EDEBA8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10D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422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EE9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吴彩燕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F39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D14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8256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7C8684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6A10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CC7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C2A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49E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5DC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6098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681B36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4EBF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C64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1B40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章新娥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404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DBB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0.10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1DD3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99B3FE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D01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0D3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4F4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19C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2DD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2D67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AF38BD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FF15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B52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D716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5490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F50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52E7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3A9CDC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90C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310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F092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E2D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B14E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680,334.00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D873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B90B30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93C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FD8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7E8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柯黎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C0A3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FD1F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7CF1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B16098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1995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491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353A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黄国悠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C43C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1A9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AE16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85EC77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95D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663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2B3C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刘登甫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8FC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7B7F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A4B7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1E7AE1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5FA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630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0CA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9A9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909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2843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02B0B1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F70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8CDE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11DE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4AC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635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99E4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A803FE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4B1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DD7F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28D4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易金莉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283E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B45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5FC6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1B5DCF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138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317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365B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易金莉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1A95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97D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0AE2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97487D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BD96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062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045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吴朝阳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3DB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8CB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7F9B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766E93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D69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163C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D3DC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6F0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2168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618E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A0209E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D571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205A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000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黄国悠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0F23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9CD4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3E7D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DC076F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2EB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65F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C6F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刘登甫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AB91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C0FD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9369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858E35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053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5B5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0E6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A6C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6521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853F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42CC61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699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B4B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3D38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柯黎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63F5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935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E750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A06CC3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848C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DF4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C7C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3192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8A5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5631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C72146" w14:paraId="080E345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4F4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95E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5199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查启杰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3528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2DA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342F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C72146" w14:paraId="7CB6C7B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B93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3D1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0B5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白洁婷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0D9F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707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501,893.00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34A5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89C602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96D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D2B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E584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白洁婷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CC7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8865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6656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A7CDEF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0B1A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CEB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A1DA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龚国奇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1107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0D1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BF25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7881D2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301D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9CFC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59E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8A2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171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DACB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6411AF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278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DFC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5CCF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494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FD5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1,653,933.06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F5D7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73FF57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31C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AF6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F37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0DBB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A78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F620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F9905E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8B1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CD2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575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CCE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E3B4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745,628.00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4735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5ACFB9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445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B327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CA28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4DD7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08A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AFA3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41A11F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DEA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A3A6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FC7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白爽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7A9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B1D0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62A1A"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B2C450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1225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FB1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527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叶紫阳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F55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309E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E9A9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495937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0F8A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01A1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52A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DF3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500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3642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EA2FA7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6324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40B5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4B76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刘娟娟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C518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10F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2181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54C9DC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F14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ADC3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F101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9CBD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D4C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709B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1BE7A82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CBA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41B3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57FF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白爽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B4F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A4A6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5EBE5"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48C2E34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AB29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21D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71F4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769B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F6E8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0950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2925DFF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6B0B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5B7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D73A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9EFC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0B50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CD00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511E324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D890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FA9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0893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叶紫阳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CC1B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FA4C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13B57"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E9956C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C88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FFF4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180D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蔡小红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892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7E1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9B31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5374C2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1B6D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09E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929F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蔡小红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B8EB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F063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DDF2B"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63C8EC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0BA8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172E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23DA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2C29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0262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463FC"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447EA1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DD55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E1F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9DA3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499B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ABEF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C619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F91A80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C5C3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A2DA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635B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任飞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668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3958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141,622.00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BF0CD"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1C3F8D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7562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FFE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56FD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1416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62D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D633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7D0C87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F260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1C7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09E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徐文新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D07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3009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9B35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29897A5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79D9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505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16F1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徐文新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0CD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248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8B7A2"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73D24B5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780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A668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B23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A42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5A6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C71A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32427C5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16A1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F45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B11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3E3B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3A07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1,554,190.00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0164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D4E42E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9602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9F79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BD2F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829D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AD39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4D6B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71EECD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8C37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FDDF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2FA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祁宠立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14C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D47A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33F4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233B11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1E05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7F51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1857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鲁方昆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8E19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452A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2A7FF"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CB74F5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D9A6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8E2C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05D8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10C9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BC83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C4F33"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DC90D6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B81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709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05D6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徐文新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D423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312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BBB3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7C5DD9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3467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3F3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A7AB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徐文新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1BAC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671E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B9091"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0CC64F8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3F9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85E9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0FF8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794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967D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512,254.00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09664"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64E278C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58F5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7BC6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40B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龚国奇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829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D409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4A6DE"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59886E0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033D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2DA1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5634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F244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F0D6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1,966,909.00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149C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C72146" w14:paraId="1D10BD8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2ADE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583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9761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5107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4E46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BB238"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3CA540E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48E5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530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5392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E151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CB6C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BCD0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907329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718E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37152"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F25F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1348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8DB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57A06"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68F342C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D8361"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611F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C99A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邓俊杰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09DC6"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18E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92D80"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0A7569E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54D0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971C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F479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9892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054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EFAB9" w14:textId="77777777" w:rsidR="00C72146" w:rsidRDefault="00E84665">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C72146" w14:paraId="70ADF203" w14:textId="77777777">
        <w:trPr>
          <w:trHeight w:val="272"/>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D26A0"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w:t>
            </w: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FA230" w14:textId="77777777" w:rsidR="00C72146" w:rsidRDefault="00E84665">
            <w:pPr>
              <w:jc w:val="center"/>
              <w:rPr>
                <w:rFonts w:ascii="Arial" w:hAnsi="Arial" w:cs="Arial"/>
                <w:b/>
                <w:bCs/>
                <w:color w:val="000000"/>
                <w:sz w:val="18"/>
                <w:szCs w:val="18"/>
              </w:rPr>
            </w:pPr>
            <w:r>
              <w:rPr>
                <w:rFonts w:ascii="Arial" w:hAnsi="Arial" w:cs="Arial"/>
                <w:b/>
                <w:bCs/>
                <w:color w:val="000000"/>
                <w:kern w:val="0"/>
                <w:sz w:val="18"/>
                <w:szCs w:val="18"/>
                <w:lang w:bidi="ar"/>
              </w:rPr>
              <w:t>166,062,418.16</w:t>
            </w:r>
          </w:p>
        </w:tc>
      </w:tr>
    </w:tbl>
    <w:p w14:paraId="5C2A507A" w14:textId="77777777" w:rsidR="00C72146" w:rsidRDefault="00C72146">
      <w:pPr>
        <w:rPr>
          <w:rFonts w:ascii="Arial" w:hAnsi="Arial" w:cs="Arial"/>
          <w:sz w:val="24"/>
        </w:rPr>
      </w:pPr>
      <w:bookmarkStart w:id="87" w:name="_Toc50218141"/>
    </w:p>
    <w:p w14:paraId="5E5E4E08" w14:textId="77777777" w:rsidR="00C72146" w:rsidRDefault="00E84665">
      <w:pPr>
        <w:pStyle w:val="2"/>
        <w:spacing w:before="300" w:after="300" w:line="360" w:lineRule="exact"/>
        <w:rPr>
          <w:rFonts w:eastAsia="宋体" w:cs="Arial"/>
          <w:sz w:val="24"/>
          <w:szCs w:val="24"/>
        </w:rPr>
      </w:pPr>
      <w:bookmarkStart w:id="88" w:name="_Toc18429"/>
      <w:bookmarkStart w:id="89" w:name="_Toc3649"/>
      <w:r>
        <w:rPr>
          <w:rFonts w:eastAsia="宋体" w:cs="Arial"/>
          <w:sz w:val="24"/>
          <w:szCs w:val="24"/>
        </w:rPr>
        <w:t>8.3.3</w:t>
      </w:r>
      <w:r>
        <w:rPr>
          <w:rFonts w:eastAsia="宋体" w:cs="Arial"/>
          <w:sz w:val="24"/>
          <w:szCs w:val="24"/>
        </w:rPr>
        <w:t>销售回款明细</w:t>
      </w:r>
      <w:bookmarkEnd w:id="88"/>
      <w:bookmarkEnd w:id="89"/>
    </w:p>
    <w:tbl>
      <w:tblPr>
        <w:tblW w:w="7335" w:type="dxa"/>
        <w:jc w:val="center"/>
        <w:tblCellMar>
          <w:left w:w="0" w:type="dxa"/>
          <w:right w:w="0" w:type="dxa"/>
        </w:tblCellMar>
        <w:tblLook w:val="04A0" w:firstRow="1" w:lastRow="0" w:firstColumn="1" w:lastColumn="0" w:noHBand="0" w:noVBand="1"/>
      </w:tblPr>
      <w:tblGrid>
        <w:gridCol w:w="1155"/>
        <w:gridCol w:w="1575"/>
        <w:gridCol w:w="1575"/>
        <w:gridCol w:w="1575"/>
        <w:gridCol w:w="1455"/>
      </w:tblGrid>
      <w:tr w:rsidR="00C72146" w14:paraId="013B77B6" w14:textId="77777777">
        <w:trPr>
          <w:trHeight w:val="272"/>
          <w:tblHeader/>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47075"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日期</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B1364"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住宅定金（元）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3C9D4"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住宅首付（元）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2B66F"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按揭放款（元）</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DBA29"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合计（元）</w:t>
            </w:r>
          </w:p>
        </w:tc>
      </w:tr>
      <w:tr w:rsidR="00C72146" w14:paraId="1572260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C392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9D50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D570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FEB2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D019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4,360,000.00 </w:t>
            </w:r>
          </w:p>
        </w:tc>
      </w:tr>
      <w:tr w:rsidR="00C72146" w14:paraId="09950A7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A2BF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596E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9B15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4552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2B19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2,570,000.00 </w:t>
            </w:r>
          </w:p>
        </w:tc>
      </w:tr>
      <w:tr w:rsidR="00C72146" w14:paraId="7E2DC22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01C3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2020-9-3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6B29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EDB9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B36A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C75B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3,230,000.00 </w:t>
            </w:r>
          </w:p>
        </w:tc>
      </w:tr>
      <w:tr w:rsidR="00C72146" w14:paraId="5AEEA70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F357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3705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112,540.00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9D6CF" w14:textId="77777777" w:rsidR="00C72146" w:rsidRDefault="00C72146">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279F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E16D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3,452,540.00 </w:t>
            </w:r>
          </w:p>
        </w:tc>
      </w:tr>
      <w:tr w:rsidR="00C72146" w14:paraId="515F5EC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B3DA5"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8A4F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674,355.00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CFF7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0E4A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18B0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674,355.00 </w:t>
            </w:r>
          </w:p>
        </w:tc>
      </w:tr>
      <w:tr w:rsidR="00C72146" w14:paraId="5DB1C42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43DB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0FA50" w14:textId="77777777" w:rsidR="00C72146" w:rsidRDefault="00C72146">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F9E8F" w14:textId="77777777" w:rsidR="00C72146" w:rsidRDefault="00C72146">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2C970" w14:textId="77777777" w:rsidR="00C72146" w:rsidRDefault="00C72146">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6A05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C72146" w14:paraId="53BDBBD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E0B5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6E5C6" w14:textId="77777777" w:rsidR="00C72146" w:rsidRDefault="00C72146">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9A17E" w14:textId="77777777" w:rsidR="00C72146" w:rsidRDefault="00C72146">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519F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2059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2,870,000.00 </w:t>
            </w:r>
          </w:p>
        </w:tc>
      </w:tr>
      <w:tr w:rsidR="00C72146" w14:paraId="0EA1B3D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CDBBD"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69BF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9C59E" w14:textId="77777777" w:rsidR="00C72146" w:rsidRDefault="00C72146">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F2067" w14:textId="77777777" w:rsidR="00C72146" w:rsidRDefault="00C72146">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AFFB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r>
      <w:tr w:rsidR="00C72146" w14:paraId="76CF52B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D82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356B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2AE4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4C70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4,128,000.00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49E0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4,143,806.00 </w:t>
            </w:r>
          </w:p>
        </w:tc>
      </w:tr>
      <w:tr w:rsidR="00C72146" w14:paraId="5F8FC25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6724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B089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5CA9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B04F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A2AF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C72146" w14:paraId="15C24FE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E5CE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E6AE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7CBC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0688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7E75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1,590,000.00 </w:t>
            </w:r>
          </w:p>
        </w:tc>
      </w:tr>
      <w:tr w:rsidR="00C72146" w14:paraId="0F2E766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FB78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02D0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2,194,406.00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D2D5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1C99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03F7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2,194,406.00 </w:t>
            </w:r>
          </w:p>
        </w:tc>
      </w:tr>
      <w:tr w:rsidR="00C72146" w14:paraId="489F233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0B7D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980F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5064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EB26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DEBE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C72146" w14:paraId="1EE6720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7581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B330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1C174"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7492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EE22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C72146" w14:paraId="5ECF1AF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0F5B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F6DC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2841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3482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4683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1,320,000.00 </w:t>
            </w:r>
          </w:p>
        </w:tc>
      </w:tr>
      <w:tr w:rsidR="00C72146" w14:paraId="6936278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946EC"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2AE7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DAA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E4D5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A777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C72146" w14:paraId="721702C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69C2A"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1CD5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FC43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1,115,095.00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77FF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52EF3"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1,685,095.00 </w:t>
            </w:r>
          </w:p>
        </w:tc>
      </w:tr>
      <w:tr w:rsidR="00C72146" w14:paraId="6CA0114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393A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3EFB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F2F8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FC3F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D6D8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11,900,000.00 </w:t>
            </w:r>
          </w:p>
        </w:tc>
      </w:tr>
      <w:tr w:rsidR="00C72146" w14:paraId="7A4D87A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4FD2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0D24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0CDF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9FEC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F0849"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1,650,000.00 </w:t>
            </w:r>
          </w:p>
        </w:tc>
      </w:tr>
      <w:tr w:rsidR="00C72146" w14:paraId="2BEC5B3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9CED0"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FBD6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1,999,516.00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303D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5,219,813.00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6677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CAB8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7,219,329.00 </w:t>
            </w:r>
          </w:p>
        </w:tc>
      </w:tr>
      <w:tr w:rsidR="00C72146" w14:paraId="4E23FAA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32CC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9E78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4,946,183.00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3C49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2,394,479.00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A991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F1FCD"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9,080,662.00 </w:t>
            </w:r>
          </w:p>
        </w:tc>
      </w:tr>
      <w:tr w:rsidR="00C72146" w14:paraId="33F7ECE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2AF67"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FF61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2,331,644.00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1550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9,737,239.00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7EAF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E2ED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12,068,883.00 </w:t>
            </w:r>
          </w:p>
        </w:tc>
      </w:tr>
      <w:tr w:rsidR="00C72146" w14:paraId="512A3B0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780D4"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61FF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742,809.00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5A74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13,143,128.00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FAA2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0A0E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15,135,937.00 </w:t>
            </w:r>
          </w:p>
        </w:tc>
      </w:tr>
      <w:tr w:rsidR="00C72146" w14:paraId="759A0AC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74559"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C3DF2"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1,459,293.00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16C3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859,276.00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16B2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768BE"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3,478,569.00 </w:t>
            </w:r>
          </w:p>
        </w:tc>
      </w:tr>
      <w:tr w:rsidR="00C72146" w14:paraId="16B7ADF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B5DC3"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8DEF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678,506.00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EEE3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4B1A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14,645,000.00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13EE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15,323,506.00 </w:t>
            </w:r>
          </w:p>
        </w:tc>
      </w:tr>
      <w:tr w:rsidR="00C72146" w14:paraId="20F117D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AB3FB"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75B5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780,354.00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799BC"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867,715.00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16A3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453D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1,648,069.00 </w:t>
            </w:r>
          </w:p>
        </w:tc>
      </w:tr>
      <w:tr w:rsidR="00C72146" w14:paraId="4D8C739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BE6B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0193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3EEB5"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947,786.00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9512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21,370,000.00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BE06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22,117,786.00 </w:t>
            </w:r>
          </w:p>
        </w:tc>
      </w:tr>
      <w:tr w:rsidR="00C72146" w14:paraId="5155C14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BF73F"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901FB"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633,663.00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DC8B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1,105,647.00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9AF60"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15,460,000.00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9FE18"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17,199,310.00 </w:t>
            </w:r>
          </w:p>
        </w:tc>
      </w:tr>
      <w:tr w:rsidR="00C72146" w14:paraId="5ED8502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3889E"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D037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1,483,015.00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AE5E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2,593,324.00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31B3F"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21,830,000.00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9268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25,906,339.00 </w:t>
            </w:r>
          </w:p>
        </w:tc>
      </w:tr>
      <w:tr w:rsidR="00C72146" w14:paraId="2765054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6CD38" w14:textId="77777777" w:rsidR="00C72146" w:rsidRDefault="00E84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B9EE7"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707,254.00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C01A6"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1,196,663.00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80F5A"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8,160,000.00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1C591" w14:textId="77777777" w:rsidR="00C72146" w:rsidRDefault="00E84665">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10,063,917.00 </w:t>
            </w:r>
          </w:p>
        </w:tc>
      </w:tr>
      <w:tr w:rsidR="00C72146" w14:paraId="32135FFD" w14:textId="77777777">
        <w:trPr>
          <w:trHeight w:val="272"/>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9023C" w14:textId="77777777" w:rsidR="00C72146" w:rsidRDefault="00E84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79887" w14:textId="77777777" w:rsidR="00C72146" w:rsidRDefault="00E84665">
            <w:pPr>
              <w:widowControl/>
              <w:jc w:val="right"/>
              <w:textAlignment w:val="center"/>
              <w:rPr>
                <w:rFonts w:ascii="Arial" w:hAnsi="Arial" w:cs="Arial"/>
                <w:b/>
                <w:bCs/>
                <w:color w:val="000000"/>
                <w:sz w:val="18"/>
                <w:szCs w:val="18"/>
              </w:rPr>
            </w:pPr>
            <w:r>
              <w:rPr>
                <w:rFonts w:ascii="Arial" w:hAnsi="Arial" w:cs="Arial"/>
                <w:b/>
                <w:bCs/>
                <w:color w:val="000000"/>
                <w:kern w:val="0"/>
                <w:sz w:val="18"/>
                <w:szCs w:val="18"/>
                <w:lang w:bidi="ar"/>
              </w:rPr>
              <w:t xml:space="preserve">180,932,509.00 </w:t>
            </w:r>
          </w:p>
        </w:tc>
      </w:tr>
    </w:tbl>
    <w:p w14:paraId="2C564ACC" w14:textId="77777777" w:rsidR="00C72146" w:rsidRDefault="00C72146">
      <w:pPr>
        <w:rPr>
          <w:rFonts w:ascii="Arial" w:hAnsi="Arial" w:cs="Arial"/>
          <w:sz w:val="18"/>
          <w:szCs w:val="18"/>
        </w:rPr>
      </w:pPr>
      <w:bookmarkStart w:id="90" w:name="_Toc50218143"/>
      <w:bookmarkEnd w:id="87"/>
    </w:p>
    <w:p w14:paraId="05803E71" w14:textId="77777777" w:rsidR="00C72146" w:rsidRDefault="00E84665">
      <w:pPr>
        <w:ind w:rightChars="250" w:right="525" w:firstLineChars="700" w:firstLine="1050"/>
        <w:rPr>
          <w:rFonts w:ascii="Arial" w:hAnsi="Arial" w:cs="Arial"/>
          <w:sz w:val="15"/>
          <w:szCs w:val="15"/>
        </w:rPr>
      </w:pPr>
      <w:r>
        <w:rPr>
          <w:rFonts w:ascii="Arial" w:hAnsi="Arial" w:cs="Arial"/>
          <w:sz w:val="15"/>
          <w:szCs w:val="15"/>
        </w:rPr>
        <w:t>注：</w:t>
      </w:r>
      <w:r>
        <w:rPr>
          <w:rFonts w:ascii="Arial" w:hAnsi="Arial" w:cs="Arial"/>
          <w:sz w:val="15"/>
          <w:szCs w:val="15"/>
        </w:rPr>
        <w:t>1</w:t>
      </w:r>
      <w:r>
        <w:rPr>
          <w:rFonts w:ascii="Arial" w:hAnsi="Arial" w:cs="Arial"/>
          <w:sz w:val="15"/>
          <w:szCs w:val="15"/>
        </w:rPr>
        <w:t>、本表所列销售回款包含康信君安入场前销售记录的销售回款</w:t>
      </w:r>
      <w:r>
        <w:rPr>
          <w:rFonts w:ascii="Arial" w:hAnsi="Arial" w:cs="Arial"/>
          <w:sz w:val="15"/>
          <w:szCs w:val="15"/>
        </w:rPr>
        <w:t>21,350,701.00</w:t>
      </w:r>
      <w:r>
        <w:rPr>
          <w:rFonts w:ascii="Arial" w:hAnsi="Arial" w:cs="Arial"/>
          <w:sz w:val="15"/>
          <w:szCs w:val="15"/>
        </w:rPr>
        <w:t>元；</w:t>
      </w:r>
    </w:p>
    <w:p w14:paraId="23E82FB9" w14:textId="77777777" w:rsidR="00C72146" w:rsidRDefault="00E84665">
      <w:pPr>
        <w:ind w:rightChars="250" w:right="525" w:firstLineChars="900" w:firstLine="1350"/>
        <w:rPr>
          <w:rFonts w:ascii="Arial" w:hAnsi="Arial" w:cs="Arial"/>
          <w:sz w:val="15"/>
          <w:szCs w:val="15"/>
        </w:rPr>
      </w:pPr>
      <w:r>
        <w:rPr>
          <w:rFonts w:ascii="Arial" w:hAnsi="Arial" w:cs="Arial"/>
          <w:sz w:val="15"/>
          <w:szCs w:val="15"/>
        </w:rPr>
        <w:t>2</w:t>
      </w:r>
      <w:r>
        <w:rPr>
          <w:rFonts w:ascii="Arial" w:hAnsi="Arial" w:cs="Arial"/>
          <w:sz w:val="15"/>
          <w:szCs w:val="15"/>
        </w:rPr>
        <w:t>、银联系统存在支付时间差异，销售回款中</w:t>
      </w:r>
      <w:r>
        <w:rPr>
          <w:rFonts w:ascii="Arial" w:hAnsi="Arial" w:cs="Arial"/>
          <w:sz w:val="15"/>
          <w:szCs w:val="15"/>
        </w:rPr>
        <w:t>POS</w:t>
      </w:r>
      <w:r>
        <w:rPr>
          <w:rFonts w:ascii="Arial" w:hAnsi="Arial" w:cs="Arial"/>
          <w:sz w:val="15"/>
          <w:szCs w:val="15"/>
        </w:rPr>
        <w:t>刷卡收入将于次一工作日进入项目公司相应账户。</w:t>
      </w:r>
    </w:p>
    <w:p w14:paraId="1D7B884D" w14:textId="77777777" w:rsidR="00C72146" w:rsidRDefault="00E84665">
      <w:pPr>
        <w:pStyle w:val="2"/>
        <w:keepNext w:val="0"/>
        <w:keepLines w:val="0"/>
        <w:spacing w:before="300" w:after="300" w:line="360" w:lineRule="exact"/>
        <w:jc w:val="left"/>
        <w:rPr>
          <w:rFonts w:eastAsia="宋体" w:cs="Arial"/>
          <w:sz w:val="24"/>
          <w:szCs w:val="24"/>
        </w:rPr>
      </w:pPr>
      <w:bookmarkStart w:id="91" w:name="_Toc22110"/>
      <w:bookmarkStart w:id="92" w:name="_Toc1813"/>
      <w:r>
        <w:rPr>
          <w:rFonts w:eastAsia="宋体" w:cs="Arial"/>
          <w:sz w:val="24"/>
          <w:szCs w:val="24"/>
        </w:rPr>
        <w:t xml:space="preserve">8.4 </w:t>
      </w:r>
      <w:r>
        <w:rPr>
          <w:rFonts w:eastAsia="宋体" w:cs="Arial"/>
          <w:sz w:val="24"/>
          <w:szCs w:val="24"/>
        </w:rPr>
        <w:t>各银行账户余额</w:t>
      </w:r>
      <w:bookmarkEnd w:id="90"/>
      <w:bookmarkEnd w:id="91"/>
      <w:bookmarkEnd w:id="92"/>
    </w:p>
    <w:p w14:paraId="614291B3" w14:textId="42957EBA" w:rsidR="00C72146" w:rsidRPr="00C555AC" w:rsidRDefault="00E84665" w:rsidP="00C555AC">
      <w:pPr>
        <w:widowControl/>
        <w:spacing w:line="480" w:lineRule="auto"/>
        <w:ind w:firstLineChars="200" w:firstLine="420"/>
        <w:rPr>
          <w:rFonts w:ascii="Arial" w:hAnsi="Arial" w:cs="Arial" w:hint="eastAsia"/>
          <w:kern w:val="44"/>
          <w:szCs w:val="21"/>
        </w:rPr>
      </w:pPr>
      <w:r>
        <w:rPr>
          <w:rFonts w:ascii="Arial" w:hAnsi="Arial" w:cs="Arial"/>
          <w:kern w:val="44"/>
          <w:szCs w:val="21"/>
        </w:rPr>
        <w:t>根据项目公司的银行对账单，截至</w:t>
      </w:r>
      <w:r>
        <w:rPr>
          <w:rFonts w:ascii="Arial" w:hAnsi="Arial" w:cs="Arial"/>
          <w:kern w:val="44"/>
          <w:szCs w:val="21"/>
        </w:rPr>
        <w:t>2020</w:t>
      </w:r>
      <w:r>
        <w:rPr>
          <w:rFonts w:ascii="Arial" w:hAnsi="Arial" w:cs="Arial"/>
          <w:kern w:val="44"/>
          <w:szCs w:val="21"/>
        </w:rPr>
        <w:t>年</w:t>
      </w:r>
      <w:r>
        <w:rPr>
          <w:rFonts w:ascii="Arial" w:hAnsi="Arial" w:cs="Arial"/>
          <w:kern w:val="44"/>
          <w:szCs w:val="21"/>
        </w:rPr>
        <w:t>9</w:t>
      </w:r>
      <w:r>
        <w:rPr>
          <w:rFonts w:ascii="Arial" w:hAnsi="Arial" w:cs="Arial"/>
          <w:kern w:val="44"/>
          <w:szCs w:val="21"/>
        </w:rPr>
        <w:t>月</w:t>
      </w:r>
      <w:r>
        <w:rPr>
          <w:rFonts w:ascii="Arial" w:hAnsi="Arial" w:cs="Arial"/>
          <w:kern w:val="44"/>
          <w:szCs w:val="21"/>
        </w:rPr>
        <w:t>30</w:t>
      </w:r>
      <w:r>
        <w:rPr>
          <w:rFonts w:ascii="Arial" w:hAnsi="Arial" w:cs="Arial"/>
          <w:kern w:val="44"/>
          <w:szCs w:val="21"/>
        </w:rPr>
        <w:t>日，项目公司各资金账户余额总计</w:t>
      </w:r>
      <w:r>
        <w:rPr>
          <w:rFonts w:ascii="Arial" w:hAnsi="Arial" w:cs="Arial"/>
          <w:kern w:val="44"/>
          <w:szCs w:val="21"/>
          <w:lang w:bidi="ar"/>
        </w:rPr>
        <w:t>249,007,333.40</w:t>
      </w:r>
      <w:r>
        <w:rPr>
          <w:rFonts w:ascii="Arial" w:hAnsi="Arial" w:cs="Arial"/>
          <w:noProof/>
          <w:kern w:val="44"/>
          <w:szCs w:val="21"/>
        </w:rPr>
        <w:drawing>
          <wp:anchor distT="0" distB="0" distL="114300" distR="114300" simplePos="0" relativeHeight="251655168" behindDoc="0" locked="0" layoutInCell="1" hidden="1" allowOverlap="1" wp14:anchorId="3F23BBB8" wp14:editId="58E55769">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0"/>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51DC7956" w14:textId="77777777" w:rsidR="00C72146" w:rsidRDefault="00E84665">
      <w:pPr>
        <w:spacing w:beforeLines="50" w:before="120" w:afterLines="50" w:after="120"/>
        <w:jc w:val="center"/>
        <w:rPr>
          <w:rFonts w:ascii="Arial" w:hAnsi="Arial" w:cs="Arial"/>
          <w:b/>
          <w:color w:val="000000"/>
          <w:sz w:val="24"/>
        </w:rPr>
      </w:pPr>
      <w:r>
        <w:rPr>
          <w:rFonts w:ascii="Arial" w:hAnsi="Arial" w:cs="Arial"/>
          <w:b/>
          <w:color w:val="000000"/>
          <w:sz w:val="24"/>
        </w:rPr>
        <w:t>截止</w:t>
      </w:r>
      <w:r>
        <w:rPr>
          <w:rFonts w:ascii="Arial" w:hAnsi="Arial" w:cs="Arial"/>
          <w:b/>
          <w:color w:val="000000"/>
          <w:sz w:val="24"/>
        </w:rPr>
        <w:t>2020</w:t>
      </w:r>
      <w:r>
        <w:rPr>
          <w:rFonts w:ascii="Arial" w:hAnsi="Arial" w:cs="Arial"/>
          <w:b/>
          <w:color w:val="000000"/>
          <w:sz w:val="24"/>
        </w:rPr>
        <w:t>年</w:t>
      </w:r>
      <w:r>
        <w:rPr>
          <w:rFonts w:ascii="Arial" w:hAnsi="Arial" w:cs="Arial"/>
          <w:b/>
          <w:color w:val="000000"/>
          <w:sz w:val="24"/>
        </w:rPr>
        <w:t>9</w:t>
      </w:r>
      <w:r>
        <w:rPr>
          <w:rFonts w:ascii="Arial" w:hAnsi="Arial" w:cs="Arial"/>
          <w:b/>
          <w:color w:val="000000"/>
          <w:sz w:val="24"/>
        </w:rPr>
        <w:t>月</w:t>
      </w:r>
      <w:r>
        <w:rPr>
          <w:rFonts w:ascii="Arial" w:hAnsi="Arial" w:cs="Arial"/>
          <w:b/>
          <w:color w:val="000000"/>
          <w:sz w:val="24"/>
        </w:rPr>
        <w:t>30</w:t>
      </w:r>
      <w:r>
        <w:rPr>
          <w:rFonts w:ascii="Arial" w:hAnsi="Arial" w:cs="Arial"/>
          <w:b/>
          <w:color w:val="000000"/>
          <w:sz w:val="24"/>
        </w:rPr>
        <w:t>日各银行账户余额汇总</w:t>
      </w:r>
    </w:p>
    <w:tbl>
      <w:tblPr>
        <w:tblW w:w="9852" w:type="dxa"/>
        <w:jc w:val="center"/>
        <w:tblLayout w:type="fixed"/>
        <w:tblCellMar>
          <w:left w:w="0" w:type="dxa"/>
          <w:right w:w="0" w:type="dxa"/>
        </w:tblCellMar>
        <w:tblLook w:val="04A0" w:firstRow="1" w:lastRow="0" w:firstColumn="1" w:lastColumn="0" w:noHBand="0" w:noVBand="1"/>
      </w:tblPr>
      <w:tblGrid>
        <w:gridCol w:w="795"/>
        <w:gridCol w:w="3435"/>
        <w:gridCol w:w="2588"/>
        <w:gridCol w:w="1440"/>
        <w:gridCol w:w="1594"/>
      </w:tblGrid>
      <w:tr w:rsidR="00C72146" w14:paraId="39C04FBE" w14:textId="77777777">
        <w:trPr>
          <w:trHeight w:val="270"/>
          <w:jc w:val="center"/>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227B502" w14:textId="77777777" w:rsidR="00C72146" w:rsidRDefault="00E84665">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公司</w:t>
            </w:r>
          </w:p>
        </w:tc>
        <w:tc>
          <w:tcPr>
            <w:tcW w:w="34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857BC43" w14:textId="77777777" w:rsidR="00C72146" w:rsidRDefault="00E84665">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开户银行名称</w:t>
            </w:r>
          </w:p>
        </w:tc>
        <w:tc>
          <w:tcPr>
            <w:tcW w:w="2588"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8DE0218" w14:textId="77777777" w:rsidR="00C72146" w:rsidRDefault="00E84665">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账号</w:t>
            </w:r>
          </w:p>
        </w:tc>
        <w:tc>
          <w:tcPr>
            <w:tcW w:w="144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80355EA" w14:textId="77777777" w:rsidR="00C72146" w:rsidRDefault="00E84665">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账户性质</w:t>
            </w:r>
          </w:p>
        </w:tc>
        <w:tc>
          <w:tcPr>
            <w:tcW w:w="1594"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303F44F" w14:textId="549B9FD3" w:rsidR="00C72146" w:rsidRDefault="00E84665">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账户余额</w:t>
            </w:r>
            <w:r w:rsidR="00C555AC">
              <w:rPr>
                <w:rFonts w:ascii="Arial" w:hAnsi="Arial" w:cs="Arial" w:hint="eastAsia"/>
                <w:b/>
                <w:bCs/>
                <w:color w:val="000000"/>
                <w:kern w:val="0"/>
                <w:sz w:val="20"/>
                <w:szCs w:val="20"/>
                <w:lang w:bidi="ar"/>
              </w:rPr>
              <w:t>（元）</w:t>
            </w:r>
          </w:p>
        </w:tc>
      </w:tr>
      <w:tr w:rsidR="00C72146" w14:paraId="32CD5FD7" w14:textId="77777777">
        <w:trPr>
          <w:trHeight w:val="270"/>
          <w:jc w:val="center"/>
        </w:trPr>
        <w:tc>
          <w:tcPr>
            <w:tcW w:w="795" w:type="dxa"/>
            <w:vMerge w:val="restart"/>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21C00C15"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9C5639"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中国光大银行武汉金融港支行</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A4A552"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775 5018 8000 2136 40</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6701BF"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基本户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BAD6BF"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8,672,534.89</w:t>
            </w:r>
          </w:p>
        </w:tc>
      </w:tr>
      <w:tr w:rsidR="00C72146" w14:paraId="2633A389" w14:textId="77777777">
        <w:trPr>
          <w:trHeight w:val="270"/>
          <w:jc w:val="center"/>
        </w:trPr>
        <w:tc>
          <w:tcPr>
            <w:tcW w:w="795" w:type="dxa"/>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0BE277BA" w14:textId="77777777" w:rsidR="00C72146" w:rsidRDefault="00C72146">
            <w:pPr>
              <w:jc w:val="center"/>
              <w:rPr>
                <w:rFonts w:ascii="Arial" w:hAnsi="Arial" w:cs="Arial"/>
                <w:color w:val="000000"/>
                <w:sz w:val="20"/>
                <w:szCs w:val="20"/>
              </w:rPr>
            </w:pP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17CC07"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中国建设银行武汉汉阳支行</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FAD786"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4205 0121 8008 0000 0764</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2B0540"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一般户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752C5D"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640,726.80</w:t>
            </w:r>
          </w:p>
        </w:tc>
      </w:tr>
      <w:tr w:rsidR="00C72146" w14:paraId="61B1CE97" w14:textId="77777777">
        <w:trPr>
          <w:trHeight w:val="495"/>
          <w:jc w:val="center"/>
        </w:trPr>
        <w:tc>
          <w:tcPr>
            <w:tcW w:w="795" w:type="dxa"/>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261577A4" w14:textId="77777777" w:rsidR="00C72146" w:rsidRDefault="00C72146">
            <w:pPr>
              <w:jc w:val="center"/>
              <w:rPr>
                <w:rFonts w:ascii="Arial" w:hAnsi="Arial" w:cs="Arial"/>
                <w:color w:val="000000"/>
                <w:sz w:val="20"/>
                <w:szCs w:val="20"/>
              </w:rPr>
            </w:pP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9BA340"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中国工商银行股份有限公司武汉汉阳支行</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D28B78"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3202 0048 1920 1031 883</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3D3D6E"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一般户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6A7FB4"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1,473,127.75</w:t>
            </w:r>
          </w:p>
        </w:tc>
      </w:tr>
      <w:tr w:rsidR="00C72146" w14:paraId="57505C30" w14:textId="77777777">
        <w:trPr>
          <w:trHeight w:val="270"/>
          <w:jc w:val="center"/>
        </w:trPr>
        <w:tc>
          <w:tcPr>
            <w:tcW w:w="795" w:type="dxa"/>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7D4F6B84" w14:textId="77777777" w:rsidR="00C72146" w:rsidRDefault="00C72146">
            <w:pPr>
              <w:jc w:val="center"/>
              <w:rPr>
                <w:rFonts w:ascii="Arial" w:hAnsi="Arial" w:cs="Arial"/>
                <w:color w:val="000000"/>
                <w:sz w:val="20"/>
                <w:szCs w:val="20"/>
              </w:rPr>
            </w:pP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DCA009"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中国光大银行武汉分行</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F4677E"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3831 0188 0075 2310</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3307BE"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放款户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BCDBFD"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28,297.09</w:t>
            </w:r>
          </w:p>
        </w:tc>
      </w:tr>
      <w:tr w:rsidR="00C72146" w14:paraId="646A843D" w14:textId="77777777">
        <w:trPr>
          <w:trHeight w:val="270"/>
          <w:jc w:val="center"/>
        </w:trPr>
        <w:tc>
          <w:tcPr>
            <w:tcW w:w="795" w:type="dxa"/>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40ED9121" w14:textId="77777777" w:rsidR="00C72146" w:rsidRDefault="00C72146">
            <w:pPr>
              <w:jc w:val="center"/>
              <w:rPr>
                <w:rFonts w:ascii="Arial" w:hAnsi="Arial" w:cs="Arial"/>
                <w:color w:val="000000"/>
                <w:sz w:val="20"/>
                <w:szCs w:val="20"/>
              </w:rPr>
            </w:pP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E563D8"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中国光大银行武汉分行</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3452E7"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3831 0188 0007 52228</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5D1E18"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收入户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583EB5"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4,055.00</w:t>
            </w:r>
          </w:p>
        </w:tc>
      </w:tr>
      <w:tr w:rsidR="00C72146" w14:paraId="3AE387AB" w14:textId="77777777">
        <w:trPr>
          <w:trHeight w:val="270"/>
          <w:jc w:val="center"/>
        </w:trPr>
        <w:tc>
          <w:tcPr>
            <w:tcW w:w="795" w:type="dxa"/>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655FF3DF" w14:textId="77777777" w:rsidR="00C72146" w:rsidRDefault="00C72146">
            <w:pPr>
              <w:jc w:val="center"/>
              <w:rPr>
                <w:rFonts w:ascii="Arial" w:hAnsi="Arial" w:cs="Arial"/>
                <w:color w:val="000000"/>
                <w:sz w:val="20"/>
                <w:szCs w:val="20"/>
              </w:rPr>
            </w:pP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1B9871"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中国光大银行武汉分行</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B3E625"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3831 0180 8072 8251 1</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90CAAC"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贷款户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BBE8EC"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r>
      <w:tr w:rsidR="00C72146" w14:paraId="1BD1FE49" w14:textId="77777777">
        <w:trPr>
          <w:trHeight w:val="270"/>
          <w:jc w:val="center"/>
        </w:trPr>
        <w:tc>
          <w:tcPr>
            <w:tcW w:w="795" w:type="dxa"/>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45D86E1B" w14:textId="77777777" w:rsidR="00C72146" w:rsidRDefault="00C72146">
            <w:pPr>
              <w:jc w:val="center"/>
              <w:rPr>
                <w:rFonts w:ascii="Arial" w:hAnsi="Arial" w:cs="Arial"/>
                <w:color w:val="000000"/>
                <w:sz w:val="20"/>
                <w:szCs w:val="20"/>
              </w:rPr>
            </w:pP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04EA7C"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武汉正楚置业发展有限公司</w:t>
            </w:r>
            <w:r>
              <w:rPr>
                <w:rFonts w:ascii="Arial" w:hAnsi="Arial" w:cs="Arial"/>
                <w:color w:val="000000"/>
                <w:kern w:val="0"/>
                <w:sz w:val="20"/>
                <w:szCs w:val="20"/>
                <w:lang w:bidi="ar"/>
              </w:rPr>
              <w:t>2020</w:t>
            </w:r>
            <w:r>
              <w:rPr>
                <w:rFonts w:ascii="Arial" w:hAnsi="Arial" w:cs="Arial"/>
                <w:color w:val="000000"/>
                <w:kern w:val="0"/>
                <w:sz w:val="20"/>
                <w:szCs w:val="20"/>
                <w:lang w:bidi="ar"/>
              </w:rPr>
              <w:t>监管</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A4675F"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3831 0180 8078 0911 2</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1E7691"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预售监管账户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B73DFE"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194,286,141.41</w:t>
            </w:r>
          </w:p>
        </w:tc>
      </w:tr>
      <w:tr w:rsidR="00C72146" w14:paraId="7466CB23" w14:textId="77777777">
        <w:trPr>
          <w:trHeight w:val="270"/>
          <w:jc w:val="center"/>
        </w:trPr>
        <w:tc>
          <w:tcPr>
            <w:tcW w:w="795" w:type="dxa"/>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6214F528" w14:textId="77777777" w:rsidR="00C72146" w:rsidRDefault="00C72146">
            <w:pPr>
              <w:jc w:val="center"/>
              <w:rPr>
                <w:rFonts w:ascii="Arial" w:hAnsi="Arial" w:cs="Arial"/>
                <w:color w:val="000000"/>
                <w:sz w:val="20"/>
                <w:szCs w:val="20"/>
              </w:rPr>
            </w:pP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0DFA0A"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武汉正楚置业发展有限公司</w:t>
            </w:r>
            <w:r>
              <w:rPr>
                <w:rFonts w:ascii="Arial" w:hAnsi="Arial" w:cs="Arial"/>
                <w:color w:val="000000"/>
                <w:kern w:val="0"/>
                <w:sz w:val="20"/>
                <w:szCs w:val="20"/>
                <w:lang w:bidi="ar"/>
              </w:rPr>
              <w:t>2020</w:t>
            </w:r>
            <w:r>
              <w:rPr>
                <w:rFonts w:ascii="Arial" w:hAnsi="Arial" w:cs="Arial"/>
                <w:color w:val="000000"/>
                <w:kern w:val="0"/>
                <w:sz w:val="20"/>
                <w:szCs w:val="20"/>
                <w:lang w:bidi="ar"/>
              </w:rPr>
              <w:t>监管</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3E2ACD"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3831 0180 8001 2108 8</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FCB3CB"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预售监管账户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8A4ADD"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40,893,140.00</w:t>
            </w:r>
          </w:p>
        </w:tc>
      </w:tr>
      <w:tr w:rsidR="00C72146" w14:paraId="52C3E537" w14:textId="77777777">
        <w:trPr>
          <w:trHeight w:val="270"/>
          <w:jc w:val="center"/>
        </w:trPr>
        <w:tc>
          <w:tcPr>
            <w:tcW w:w="795"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bottom"/>
          </w:tcPr>
          <w:p w14:paraId="268BE92A" w14:textId="77777777" w:rsidR="00C72146" w:rsidRDefault="00C72146">
            <w:pPr>
              <w:jc w:val="center"/>
              <w:rPr>
                <w:rFonts w:ascii="Arial" w:hAnsi="Arial" w:cs="Arial"/>
                <w:color w:val="000000"/>
                <w:sz w:val="20"/>
                <w:szCs w:val="20"/>
              </w:rPr>
            </w:pP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7CB604"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武汉正楚置业发展有限公司</w:t>
            </w:r>
            <w:r>
              <w:rPr>
                <w:rFonts w:ascii="Arial" w:hAnsi="Arial" w:cs="Arial"/>
                <w:color w:val="000000"/>
                <w:kern w:val="0"/>
                <w:sz w:val="20"/>
                <w:szCs w:val="20"/>
                <w:lang w:bidi="ar"/>
              </w:rPr>
              <w:t>2020</w:t>
            </w:r>
            <w:r>
              <w:rPr>
                <w:rFonts w:ascii="Arial" w:hAnsi="Arial" w:cs="Arial"/>
                <w:color w:val="000000"/>
                <w:kern w:val="0"/>
                <w:sz w:val="20"/>
                <w:szCs w:val="20"/>
                <w:lang w:bidi="ar"/>
              </w:rPr>
              <w:t>监管</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5F956A"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3831 0180 8062 1266 5</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F3D4CF"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预售监管账户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37BFC0"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3,006,327.00</w:t>
            </w:r>
          </w:p>
        </w:tc>
      </w:tr>
      <w:tr w:rsidR="00C72146" w14:paraId="2DDF73E7" w14:textId="77777777">
        <w:trPr>
          <w:trHeight w:val="270"/>
          <w:jc w:val="center"/>
        </w:trPr>
        <w:tc>
          <w:tcPr>
            <w:tcW w:w="795"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03D5F39"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34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7AF6C3"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中信银行梨园支行</w:t>
            </w:r>
          </w:p>
        </w:tc>
        <w:tc>
          <w:tcPr>
            <w:tcW w:w="258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593D47" w14:textId="77777777" w:rsidR="00C72146" w:rsidRDefault="00E84665">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8111 5010 1200 0622 861</w:t>
            </w:r>
          </w:p>
        </w:tc>
        <w:tc>
          <w:tcPr>
            <w:tcW w:w="144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90AD9A" w14:textId="77777777" w:rsidR="00C72146" w:rsidRDefault="00E84665">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基本户</w:t>
            </w:r>
          </w:p>
        </w:tc>
        <w:tc>
          <w:tcPr>
            <w:tcW w:w="159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60BA80"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2,983.46</w:t>
            </w:r>
          </w:p>
        </w:tc>
      </w:tr>
      <w:tr w:rsidR="00C72146" w14:paraId="73EBA88A" w14:textId="77777777">
        <w:trPr>
          <w:trHeight w:val="270"/>
          <w:jc w:val="center"/>
        </w:trPr>
        <w:tc>
          <w:tcPr>
            <w:tcW w:w="795"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bottom"/>
          </w:tcPr>
          <w:p w14:paraId="706E2F9E" w14:textId="77777777" w:rsidR="00C72146" w:rsidRDefault="00C72146">
            <w:pPr>
              <w:jc w:val="center"/>
              <w:rPr>
                <w:rFonts w:ascii="Arial" w:hAnsi="Arial" w:cs="Arial"/>
                <w:color w:val="000000"/>
                <w:sz w:val="20"/>
                <w:szCs w:val="20"/>
              </w:rPr>
            </w:pPr>
          </w:p>
        </w:tc>
        <w:tc>
          <w:tcPr>
            <w:tcW w:w="34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4E25C446" w14:textId="77777777" w:rsidR="00C72146" w:rsidRDefault="00C72146">
            <w:pPr>
              <w:rPr>
                <w:rFonts w:ascii="Arial" w:hAnsi="Arial" w:cs="Arial"/>
                <w:color w:val="000000"/>
                <w:sz w:val="20"/>
                <w:szCs w:val="20"/>
              </w:rPr>
            </w:pPr>
          </w:p>
        </w:tc>
        <w:tc>
          <w:tcPr>
            <w:tcW w:w="4028" w:type="dxa"/>
            <w:gridSpan w:val="2"/>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19E77F48" w14:textId="77777777" w:rsidR="00C72146" w:rsidRDefault="00E84665">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合计</w:t>
            </w:r>
          </w:p>
        </w:tc>
        <w:tc>
          <w:tcPr>
            <w:tcW w:w="1594"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10ABC6E" w14:textId="77777777" w:rsidR="00C72146" w:rsidRDefault="00E84665">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249,007,333.40 </w:t>
            </w:r>
          </w:p>
        </w:tc>
      </w:tr>
    </w:tbl>
    <w:p w14:paraId="32ADBB82" w14:textId="77777777" w:rsidR="00C72146" w:rsidRDefault="00E84665">
      <w:pPr>
        <w:rPr>
          <w:rFonts w:ascii="Arial" w:hAnsi="Arial" w:cs="Arial"/>
          <w:color w:val="000000"/>
          <w:sz w:val="24"/>
        </w:rPr>
      </w:pPr>
      <w:bookmarkStart w:id="93" w:name="_Toc7236"/>
      <w:bookmarkStart w:id="94" w:name="_Toc50218144"/>
      <w:r>
        <w:rPr>
          <w:rFonts w:ascii="Arial" w:hAnsi="Arial" w:cs="Arial"/>
          <w:color w:val="000000"/>
          <w:sz w:val="24"/>
        </w:rPr>
        <w:br w:type="page"/>
      </w:r>
    </w:p>
    <w:p w14:paraId="4DFF29FD" w14:textId="77777777" w:rsidR="00C72146" w:rsidRDefault="00E84665">
      <w:pPr>
        <w:pStyle w:val="2"/>
        <w:spacing w:before="300" w:after="300" w:line="360" w:lineRule="exact"/>
        <w:jc w:val="left"/>
        <w:rPr>
          <w:rFonts w:eastAsia="宋体" w:cs="Arial"/>
          <w:color w:val="000000"/>
          <w:sz w:val="24"/>
          <w:szCs w:val="24"/>
        </w:rPr>
      </w:pPr>
      <w:bookmarkStart w:id="95" w:name="_Toc27622"/>
      <w:r>
        <w:rPr>
          <w:rFonts w:eastAsia="宋体" w:cs="Arial"/>
          <w:color w:val="000000"/>
          <w:sz w:val="24"/>
          <w:szCs w:val="24"/>
        </w:rPr>
        <w:lastRenderedPageBreak/>
        <w:t>附件</w:t>
      </w:r>
      <w:bookmarkStart w:id="96" w:name="_Toc535508648"/>
      <w:bookmarkStart w:id="97" w:name="_Toc535580103"/>
      <w:bookmarkStart w:id="98" w:name="_Toc535580035"/>
      <w:bookmarkStart w:id="99" w:name="_Toc535570762"/>
      <w:bookmarkStart w:id="100" w:name="_Toc514075669"/>
      <w:bookmarkEnd w:id="93"/>
      <w:bookmarkEnd w:id="94"/>
      <w:bookmarkEnd w:id="95"/>
    </w:p>
    <w:p w14:paraId="50FABEDA" w14:textId="77777777" w:rsidR="00C72146" w:rsidRDefault="00E84665">
      <w:pPr>
        <w:pStyle w:val="2"/>
        <w:spacing w:before="300" w:after="300" w:line="360" w:lineRule="exact"/>
        <w:jc w:val="left"/>
        <w:rPr>
          <w:rFonts w:cs="Arial"/>
        </w:rPr>
      </w:pPr>
      <w:bookmarkStart w:id="101" w:name="_Toc50218145"/>
      <w:bookmarkStart w:id="102" w:name="_Toc32353"/>
      <w:bookmarkStart w:id="103" w:name="_Toc4353"/>
      <w:r>
        <w:rPr>
          <w:rFonts w:eastAsia="宋体" w:cs="Arial"/>
          <w:color w:val="000000"/>
          <w:sz w:val="24"/>
          <w:szCs w:val="24"/>
        </w:rPr>
        <w:t>附件</w:t>
      </w:r>
      <w:bookmarkEnd w:id="96"/>
      <w:bookmarkEnd w:id="97"/>
      <w:bookmarkEnd w:id="98"/>
      <w:bookmarkEnd w:id="99"/>
      <w:bookmarkEnd w:id="100"/>
      <w:r>
        <w:rPr>
          <w:rFonts w:eastAsia="宋体" w:cs="Arial"/>
          <w:color w:val="000000"/>
          <w:sz w:val="24"/>
          <w:szCs w:val="24"/>
        </w:rPr>
        <w:t>一</w:t>
      </w:r>
      <w:r>
        <w:rPr>
          <w:rFonts w:eastAsia="宋体" w:cs="Arial"/>
          <w:color w:val="000000"/>
          <w:sz w:val="24"/>
          <w:szCs w:val="24"/>
        </w:rPr>
        <w:t xml:space="preserve">  </w:t>
      </w:r>
      <w:bookmarkEnd w:id="101"/>
      <w:r>
        <w:rPr>
          <w:rFonts w:eastAsia="宋体" w:cs="Arial"/>
          <w:color w:val="000000"/>
          <w:sz w:val="24"/>
          <w:szCs w:val="24"/>
        </w:rPr>
        <w:t>项目平面图</w:t>
      </w:r>
      <w:bookmarkEnd w:id="102"/>
      <w:bookmarkEnd w:id="103"/>
    </w:p>
    <w:p w14:paraId="3E789945" w14:textId="77777777" w:rsidR="00C72146" w:rsidRDefault="00E84665">
      <w:pPr>
        <w:jc w:val="center"/>
        <w:rPr>
          <w:rFonts w:ascii="Arial" w:hAnsi="Arial" w:cs="Arial"/>
          <w:b/>
          <w:bCs/>
        </w:rPr>
      </w:pPr>
      <w:r>
        <w:rPr>
          <w:rFonts w:ascii="Arial" w:hAnsi="Arial" w:cs="Arial"/>
          <w:b/>
          <w:bCs/>
          <w:noProof/>
        </w:rPr>
        <w:drawing>
          <wp:inline distT="0" distB="0" distL="114300" distR="114300" wp14:anchorId="7157419D" wp14:editId="3B7D2882">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21"/>
                    <a:stretch>
                      <a:fillRect/>
                    </a:stretch>
                  </pic:blipFill>
                  <pic:spPr>
                    <a:xfrm>
                      <a:off x="0" y="0"/>
                      <a:ext cx="5903595" cy="3469005"/>
                    </a:xfrm>
                    <a:prstGeom prst="rect">
                      <a:avLst/>
                    </a:prstGeom>
                  </pic:spPr>
                </pic:pic>
              </a:graphicData>
            </a:graphic>
          </wp:inline>
        </w:drawing>
      </w:r>
    </w:p>
    <w:p w14:paraId="339CD15F" w14:textId="77777777" w:rsidR="00C72146" w:rsidRDefault="00C72146">
      <w:pPr>
        <w:rPr>
          <w:rFonts w:ascii="Arial" w:hAnsi="Arial" w:cs="Arial"/>
          <w:b/>
          <w:bCs/>
        </w:rPr>
      </w:pPr>
    </w:p>
    <w:p w14:paraId="2218F32B" w14:textId="77777777" w:rsidR="00C72146" w:rsidRDefault="00E84665">
      <w:pPr>
        <w:rPr>
          <w:rFonts w:ascii="Arial" w:hAnsi="Arial" w:cs="Arial"/>
          <w:b/>
          <w:bCs/>
        </w:rPr>
      </w:pPr>
      <w:r>
        <w:rPr>
          <w:rFonts w:ascii="Arial" w:hAnsi="Arial" w:cs="Arial"/>
          <w:b/>
          <w:bCs/>
          <w:noProof/>
        </w:rPr>
        <w:drawing>
          <wp:inline distT="0" distB="0" distL="114300" distR="114300" wp14:anchorId="4B87E276" wp14:editId="37079D89">
            <wp:extent cx="5698490" cy="4274185"/>
            <wp:effectExtent l="0" t="0" r="16510" b="12065"/>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22"/>
                    <a:stretch>
                      <a:fillRect/>
                    </a:stretch>
                  </pic:blipFill>
                  <pic:spPr>
                    <a:xfrm>
                      <a:off x="0" y="0"/>
                      <a:ext cx="5698490" cy="4274185"/>
                    </a:xfrm>
                    <a:prstGeom prst="rect">
                      <a:avLst/>
                    </a:prstGeom>
                  </pic:spPr>
                </pic:pic>
              </a:graphicData>
            </a:graphic>
          </wp:inline>
        </w:drawing>
      </w:r>
    </w:p>
    <w:p w14:paraId="3235814D" w14:textId="77777777" w:rsidR="00C72146" w:rsidRDefault="00E84665">
      <w:pPr>
        <w:pStyle w:val="2"/>
        <w:spacing w:before="300" w:after="300" w:line="360" w:lineRule="exact"/>
        <w:jc w:val="left"/>
        <w:rPr>
          <w:rFonts w:eastAsia="宋体" w:cs="Arial"/>
          <w:color w:val="000000"/>
          <w:sz w:val="24"/>
          <w:szCs w:val="24"/>
        </w:rPr>
      </w:pPr>
      <w:bookmarkStart w:id="104" w:name="_Toc14252"/>
      <w:bookmarkStart w:id="105" w:name="_Toc21211"/>
      <w:bookmarkStart w:id="106" w:name="_Toc50218146"/>
      <w:r>
        <w:rPr>
          <w:rFonts w:eastAsia="宋体" w:cs="Arial"/>
          <w:color w:val="000000"/>
          <w:sz w:val="24"/>
          <w:szCs w:val="24"/>
        </w:rPr>
        <w:lastRenderedPageBreak/>
        <w:t>附件二</w:t>
      </w:r>
      <w:r>
        <w:rPr>
          <w:rFonts w:eastAsia="宋体" w:cs="Arial"/>
          <w:color w:val="000000"/>
          <w:sz w:val="24"/>
          <w:szCs w:val="24"/>
        </w:rPr>
        <w:t xml:space="preserve"> </w:t>
      </w:r>
      <w:r>
        <w:rPr>
          <w:rFonts w:eastAsia="宋体" w:cs="Arial"/>
          <w:color w:val="000000"/>
          <w:sz w:val="24"/>
          <w:szCs w:val="24"/>
        </w:rPr>
        <w:t>入场交接清单</w:t>
      </w:r>
      <w:bookmarkEnd w:id="104"/>
      <w:bookmarkEnd w:id="105"/>
    </w:p>
    <w:p w14:paraId="49AE4828" w14:textId="77777777" w:rsidR="00C72146" w:rsidRDefault="00C72146">
      <w:pPr>
        <w:rPr>
          <w:rFonts w:ascii="Arial" w:hAnsi="Arial" w:cs="Arial"/>
          <w:b/>
          <w:bCs/>
          <w:sz w:val="24"/>
        </w:rPr>
      </w:pPr>
    </w:p>
    <w:p w14:paraId="3E12F090" w14:textId="77777777" w:rsidR="00C72146" w:rsidRDefault="00E84665">
      <w:pPr>
        <w:jc w:val="left"/>
        <w:rPr>
          <w:rFonts w:ascii="Arial" w:hAnsi="Arial" w:cs="Arial"/>
        </w:rPr>
      </w:pPr>
      <w:r>
        <w:rPr>
          <w:rFonts w:ascii="Arial" w:hAnsi="Arial" w:cs="Arial"/>
          <w:noProof/>
        </w:rPr>
        <w:drawing>
          <wp:inline distT="0" distB="0" distL="114300" distR="114300" wp14:anchorId="3A33745A" wp14:editId="63036388">
            <wp:extent cx="5457825" cy="6096000"/>
            <wp:effectExtent l="0" t="0" r="952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3"/>
                    <a:stretch>
                      <a:fillRect/>
                    </a:stretch>
                  </pic:blipFill>
                  <pic:spPr>
                    <a:xfrm>
                      <a:off x="0" y="0"/>
                      <a:ext cx="5457825" cy="6096000"/>
                    </a:xfrm>
                    <a:prstGeom prst="rect">
                      <a:avLst/>
                    </a:prstGeom>
                    <a:noFill/>
                    <a:ln>
                      <a:noFill/>
                    </a:ln>
                  </pic:spPr>
                </pic:pic>
              </a:graphicData>
            </a:graphic>
          </wp:inline>
        </w:drawing>
      </w:r>
    </w:p>
    <w:p w14:paraId="77A38978" w14:textId="77777777" w:rsidR="00C72146" w:rsidRDefault="00C72146">
      <w:pPr>
        <w:jc w:val="left"/>
        <w:rPr>
          <w:rFonts w:ascii="Arial" w:hAnsi="Arial" w:cs="Arial"/>
          <w:b/>
          <w:bCs/>
          <w:sz w:val="24"/>
        </w:rPr>
      </w:pPr>
    </w:p>
    <w:p w14:paraId="57DDB388" w14:textId="77777777" w:rsidR="00C72146" w:rsidRDefault="00E84665">
      <w:pPr>
        <w:jc w:val="left"/>
        <w:rPr>
          <w:rFonts w:ascii="Arial" w:hAnsi="Arial" w:cs="Arial"/>
        </w:rPr>
      </w:pPr>
      <w:r>
        <w:rPr>
          <w:rFonts w:ascii="Arial" w:hAnsi="Arial" w:cs="Arial"/>
          <w:noProof/>
        </w:rPr>
        <w:lastRenderedPageBreak/>
        <w:drawing>
          <wp:inline distT="0" distB="0" distL="114300" distR="114300" wp14:anchorId="140E3326" wp14:editId="7FCCEB01">
            <wp:extent cx="5629275" cy="6457950"/>
            <wp:effectExtent l="0" t="0" r="9525"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4"/>
                    <a:stretch>
                      <a:fillRect/>
                    </a:stretch>
                  </pic:blipFill>
                  <pic:spPr>
                    <a:xfrm>
                      <a:off x="0" y="0"/>
                      <a:ext cx="5629275" cy="6457950"/>
                    </a:xfrm>
                    <a:prstGeom prst="rect">
                      <a:avLst/>
                    </a:prstGeom>
                    <a:noFill/>
                    <a:ln>
                      <a:noFill/>
                    </a:ln>
                  </pic:spPr>
                </pic:pic>
              </a:graphicData>
            </a:graphic>
          </wp:inline>
        </w:drawing>
      </w:r>
    </w:p>
    <w:p w14:paraId="6F3D5AD2" w14:textId="77777777" w:rsidR="00C72146" w:rsidRDefault="00C72146">
      <w:pPr>
        <w:jc w:val="left"/>
        <w:rPr>
          <w:rFonts w:ascii="Arial" w:hAnsi="Arial" w:cs="Arial"/>
        </w:rPr>
      </w:pPr>
    </w:p>
    <w:p w14:paraId="1FD21224" w14:textId="77777777" w:rsidR="00C72146" w:rsidRDefault="00E84665">
      <w:pPr>
        <w:jc w:val="left"/>
        <w:rPr>
          <w:rFonts w:ascii="Arial" w:hAnsi="Arial" w:cs="Arial"/>
        </w:rPr>
      </w:pPr>
      <w:r>
        <w:rPr>
          <w:rFonts w:ascii="Arial" w:hAnsi="Arial" w:cs="Arial"/>
          <w:noProof/>
        </w:rPr>
        <w:lastRenderedPageBreak/>
        <w:drawing>
          <wp:inline distT="0" distB="0" distL="114300" distR="114300" wp14:anchorId="73607A06" wp14:editId="57363156">
            <wp:extent cx="5600700" cy="6505575"/>
            <wp:effectExtent l="0" t="0" r="0" b="952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5"/>
                    <a:stretch>
                      <a:fillRect/>
                    </a:stretch>
                  </pic:blipFill>
                  <pic:spPr>
                    <a:xfrm>
                      <a:off x="0" y="0"/>
                      <a:ext cx="5600700" cy="6505575"/>
                    </a:xfrm>
                    <a:prstGeom prst="rect">
                      <a:avLst/>
                    </a:prstGeom>
                    <a:noFill/>
                    <a:ln>
                      <a:noFill/>
                    </a:ln>
                  </pic:spPr>
                </pic:pic>
              </a:graphicData>
            </a:graphic>
          </wp:inline>
        </w:drawing>
      </w:r>
    </w:p>
    <w:p w14:paraId="590EBFA0" w14:textId="77777777" w:rsidR="00C72146" w:rsidRDefault="00C72146">
      <w:pPr>
        <w:jc w:val="left"/>
        <w:rPr>
          <w:rFonts w:ascii="Arial" w:hAnsi="Arial" w:cs="Arial"/>
        </w:rPr>
      </w:pPr>
    </w:p>
    <w:p w14:paraId="25DA4115" w14:textId="77777777" w:rsidR="00C72146" w:rsidRDefault="00C72146">
      <w:pPr>
        <w:jc w:val="left"/>
        <w:rPr>
          <w:rFonts w:ascii="Arial" w:hAnsi="Arial" w:cs="Arial"/>
        </w:rPr>
      </w:pPr>
    </w:p>
    <w:p w14:paraId="40FF81F2" w14:textId="77777777" w:rsidR="00C72146" w:rsidRDefault="00C72146">
      <w:pPr>
        <w:jc w:val="left"/>
        <w:rPr>
          <w:rFonts w:ascii="Arial" w:hAnsi="Arial" w:cs="Arial"/>
        </w:rPr>
      </w:pPr>
    </w:p>
    <w:p w14:paraId="2528E70D" w14:textId="77777777" w:rsidR="00C72146" w:rsidRDefault="00C72146">
      <w:pPr>
        <w:jc w:val="left"/>
        <w:rPr>
          <w:rFonts w:ascii="Arial" w:hAnsi="Arial" w:cs="Arial"/>
        </w:rPr>
      </w:pPr>
    </w:p>
    <w:p w14:paraId="2D3491CD" w14:textId="77777777" w:rsidR="00C72146" w:rsidRDefault="00C72146">
      <w:pPr>
        <w:jc w:val="left"/>
        <w:rPr>
          <w:rFonts w:ascii="Arial" w:hAnsi="Arial" w:cs="Arial"/>
        </w:rPr>
      </w:pPr>
    </w:p>
    <w:p w14:paraId="54CA222A" w14:textId="77777777" w:rsidR="00C72146" w:rsidRDefault="00E84665">
      <w:pPr>
        <w:jc w:val="left"/>
        <w:rPr>
          <w:rFonts w:ascii="Arial" w:hAnsi="Arial" w:cs="Arial"/>
        </w:rPr>
      </w:pPr>
      <w:r>
        <w:rPr>
          <w:rFonts w:ascii="Arial" w:hAnsi="Arial" w:cs="Arial"/>
          <w:noProof/>
        </w:rPr>
        <w:lastRenderedPageBreak/>
        <w:drawing>
          <wp:inline distT="0" distB="0" distL="114300" distR="114300" wp14:anchorId="550FA581" wp14:editId="544D29F7">
            <wp:extent cx="5901055" cy="3589020"/>
            <wp:effectExtent l="0" t="0" r="4445" b="1143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6"/>
                    <a:stretch>
                      <a:fillRect/>
                    </a:stretch>
                  </pic:blipFill>
                  <pic:spPr>
                    <a:xfrm>
                      <a:off x="0" y="0"/>
                      <a:ext cx="5901055" cy="3589020"/>
                    </a:xfrm>
                    <a:prstGeom prst="rect">
                      <a:avLst/>
                    </a:prstGeom>
                    <a:noFill/>
                    <a:ln>
                      <a:noFill/>
                    </a:ln>
                  </pic:spPr>
                </pic:pic>
              </a:graphicData>
            </a:graphic>
          </wp:inline>
        </w:drawing>
      </w:r>
    </w:p>
    <w:p w14:paraId="698D840A" w14:textId="77777777" w:rsidR="00C72146" w:rsidRDefault="00E84665">
      <w:pPr>
        <w:jc w:val="left"/>
        <w:rPr>
          <w:rFonts w:ascii="Arial" w:hAnsi="Arial" w:cs="Arial"/>
        </w:rPr>
      </w:pPr>
      <w:r>
        <w:rPr>
          <w:rFonts w:ascii="Arial" w:hAnsi="Arial" w:cs="Arial"/>
          <w:noProof/>
        </w:rPr>
        <w:drawing>
          <wp:inline distT="0" distB="0" distL="114300" distR="114300" wp14:anchorId="2F4FDC59" wp14:editId="25C5003A">
            <wp:extent cx="5901690" cy="4432300"/>
            <wp:effectExtent l="0" t="0" r="3810" b="635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7"/>
                    <a:stretch>
                      <a:fillRect/>
                    </a:stretch>
                  </pic:blipFill>
                  <pic:spPr>
                    <a:xfrm>
                      <a:off x="0" y="0"/>
                      <a:ext cx="5901690" cy="4432300"/>
                    </a:xfrm>
                    <a:prstGeom prst="rect">
                      <a:avLst/>
                    </a:prstGeom>
                    <a:noFill/>
                    <a:ln>
                      <a:noFill/>
                    </a:ln>
                  </pic:spPr>
                </pic:pic>
              </a:graphicData>
            </a:graphic>
          </wp:inline>
        </w:drawing>
      </w:r>
    </w:p>
    <w:p w14:paraId="750F6B37" w14:textId="77777777" w:rsidR="00C72146" w:rsidRDefault="00C72146">
      <w:pPr>
        <w:jc w:val="left"/>
        <w:rPr>
          <w:rFonts w:ascii="Arial" w:hAnsi="Arial" w:cs="Arial"/>
        </w:rPr>
      </w:pPr>
    </w:p>
    <w:p w14:paraId="6B911949" w14:textId="77777777" w:rsidR="00C72146" w:rsidRDefault="00C72146">
      <w:pPr>
        <w:jc w:val="left"/>
        <w:rPr>
          <w:rFonts w:ascii="Arial" w:hAnsi="Arial" w:cs="Arial"/>
        </w:rPr>
      </w:pPr>
    </w:p>
    <w:p w14:paraId="3883EC8C" w14:textId="77777777" w:rsidR="00C72146" w:rsidRDefault="00E84665">
      <w:pPr>
        <w:jc w:val="left"/>
        <w:rPr>
          <w:rFonts w:ascii="Arial" w:hAnsi="Arial" w:cs="Arial"/>
        </w:rPr>
      </w:pPr>
      <w:r>
        <w:rPr>
          <w:rFonts w:ascii="Arial" w:hAnsi="Arial" w:cs="Arial"/>
          <w:noProof/>
        </w:rPr>
        <w:lastRenderedPageBreak/>
        <w:drawing>
          <wp:inline distT="0" distB="0" distL="114300" distR="114300" wp14:anchorId="11A665E6" wp14:editId="379FDE34">
            <wp:extent cx="5209540" cy="6709410"/>
            <wp:effectExtent l="0" t="0" r="10160" b="1524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8"/>
                    <a:stretch>
                      <a:fillRect/>
                    </a:stretch>
                  </pic:blipFill>
                  <pic:spPr>
                    <a:xfrm>
                      <a:off x="0" y="0"/>
                      <a:ext cx="5209540" cy="6709410"/>
                    </a:xfrm>
                    <a:prstGeom prst="rect">
                      <a:avLst/>
                    </a:prstGeom>
                    <a:noFill/>
                    <a:ln>
                      <a:noFill/>
                    </a:ln>
                  </pic:spPr>
                </pic:pic>
              </a:graphicData>
            </a:graphic>
          </wp:inline>
        </w:drawing>
      </w:r>
    </w:p>
    <w:p w14:paraId="38168768" w14:textId="77777777" w:rsidR="00C72146" w:rsidRDefault="00C72146">
      <w:pPr>
        <w:jc w:val="left"/>
        <w:rPr>
          <w:rFonts w:ascii="Arial" w:hAnsi="Arial" w:cs="Arial"/>
        </w:rPr>
      </w:pPr>
    </w:p>
    <w:p w14:paraId="535584BC" w14:textId="77777777" w:rsidR="00C72146" w:rsidRDefault="00C72146">
      <w:pPr>
        <w:jc w:val="left"/>
        <w:rPr>
          <w:rFonts w:ascii="Arial" w:hAnsi="Arial" w:cs="Arial"/>
        </w:rPr>
      </w:pPr>
    </w:p>
    <w:p w14:paraId="12D205FA" w14:textId="77777777" w:rsidR="00C72146" w:rsidRDefault="00E84665">
      <w:pPr>
        <w:jc w:val="left"/>
        <w:rPr>
          <w:rFonts w:ascii="Arial" w:hAnsi="Arial" w:cs="Arial"/>
          <w:b/>
          <w:bCs/>
          <w:sz w:val="24"/>
        </w:rPr>
      </w:pPr>
      <w:r>
        <w:rPr>
          <w:rFonts w:ascii="Arial" w:hAnsi="Arial" w:cs="Arial"/>
          <w:b/>
          <w:bCs/>
          <w:sz w:val="24"/>
        </w:rPr>
        <w:br w:type="page"/>
      </w:r>
    </w:p>
    <w:p w14:paraId="1E3C0DF5" w14:textId="77777777" w:rsidR="00C72146" w:rsidRDefault="00E84665">
      <w:pPr>
        <w:pStyle w:val="2"/>
        <w:spacing w:before="300" w:after="300" w:line="360" w:lineRule="exact"/>
        <w:rPr>
          <w:rFonts w:eastAsia="宋体" w:cs="Arial"/>
          <w:color w:val="000000"/>
          <w:sz w:val="24"/>
          <w:szCs w:val="24"/>
        </w:rPr>
      </w:pPr>
      <w:bookmarkStart w:id="107" w:name="_Toc15305"/>
      <w:bookmarkStart w:id="108" w:name="_Toc13899"/>
      <w:r>
        <w:rPr>
          <w:rFonts w:eastAsia="宋体" w:cs="Arial"/>
          <w:color w:val="000000"/>
          <w:sz w:val="24"/>
          <w:szCs w:val="24"/>
        </w:rPr>
        <w:lastRenderedPageBreak/>
        <w:t>附件三</w:t>
      </w:r>
      <w:r>
        <w:rPr>
          <w:rFonts w:eastAsia="宋体" w:cs="Arial"/>
          <w:color w:val="000000"/>
          <w:sz w:val="24"/>
          <w:szCs w:val="24"/>
        </w:rPr>
        <w:t xml:space="preserve"> </w:t>
      </w:r>
      <w:r>
        <w:rPr>
          <w:rFonts w:eastAsia="宋体" w:cs="Arial"/>
          <w:color w:val="000000"/>
          <w:sz w:val="24"/>
          <w:szCs w:val="24"/>
        </w:rPr>
        <w:t>印鉴卡</w:t>
      </w:r>
      <w:bookmarkEnd w:id="107"/>
      <w:bookmarkEnd w:id="108"/>
    </w:p>
    <w:p w14:paraId="00F02415" w14:textId="77777777" w:rsidR="00C72146" w:rsidRDefault="00C72146">
      <w:pPr>
        <w:rPr>
          <w:rFonts w:ascii="Arial" w:hAnsi="Arial" w:cs="Arial"/>
          <w:sz w:val="24"/>
        </w:rPr>
      </w:pPr>
    </w:p>
    <w:p w14:paraId="17A4F653" w14:textId="5117F304" w:rsidR="00C72146" w:rsidRDefault="00104177">
      <w:pPr>
        <w:ind w:firstLineChars="1300" w:firstLine="2730"/>
        <w:rPr>
          <w:rFonts w:ascii="Arial" w:hAnsi="Arial" w:cs="Arial"/>
          <w:sz w:val="24"/>
        </w:rPr>
      </w:pPr>
      <w:r>
        <w:rPr>
          <w:rFonts w:ascii="Arial" w:hAnsi="Arial" w:cs="Arial"/>
          <w:bCs/>
          <w:kern w:val="44"/>
          <w:szCs w:val="21"/>
        </w:rPr>
        <w:t>光谷正荣府</w:t>
      </w:r>
      <w:r w:rsidR="00E84665">
        <w:rPr>
          <w:rFonts w:ascii="Arial" w:hAnsi="Arial" w:cs="Arial"/>
          <w:sz w:val="24"/>
        </w:rPr>
        <w:t>3</w:t>
      </w:r>
      <w:r w:rsidR="00E84665">
        <w:rPr>
          <w:rFonts w:ascii="Arial" w:hAnsi="Arial" w:cs="Arial"/>
          <w:sz w:val="24"/>
        </w:rPr>
        <w:t>号楼预售账户印鉴卡</w:t>
      </w:r>
    </w:p>
    <w:p w14:paraId="2E8A8693" w14:textId="77777777" w:rsidR="00C72146" w:rsidRDefault="00E84665">
      <w:pPr>
        <w:rPr>
          <w:rFonts w:ascii="Arial" w:hAnsi="Arial" w:cs="Arial"/>
          <w:sz w:val="24"/>
        </w:rPr>
      </w:pPr>
      <w:r>
        <w:rPr>
          <w:rFonts w:ascii="Arial" w:hAnsi="Arial" w:cs="Arial"/>
          <w:noProof/>
          <w:sz w:val="24"/>
        </w:rPr>
        <w:drawing>
          <wp:inline distT="0" distB="0" distL="114300" distR="114300" wp14:anchorId="0B1C4CD5" wp14:editId="57BC35FC">
            <wp:extent cx="5897245" cy="3596640"/>
            <wp:effectExtent l="0" t="0" r="8255" b="3810"/>
            <wp:docPr id="4" name="图片 4" descr="160232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2320449"/>
                    <pic:cNvPicPr>
                      <a:picLocks noChangeAspect="1"/>
                    </pic:cNvPicPr>
                  </pic:nvPicPr>
                  <pic:blipFill>
                    <a:blip r:embed="rId29"/>
                    <a:stretch>
                      <a:fillRect/>
                    </a:stretch>
                  </pic:blipFill>
                  <pic:spPr>
                    <a:xfrm>
                      <a:off x="0" y="0"/>
                      <a:ext cx="5897245" cy="3596640"/>
                    </a:xfrm>
                    <a:prstGeom prst="rect">
                      <a:avLst/>
                    </a:prstGeom>
                  </pic:spPr>
                </pic:pic>
              </a:graphicData>
            </a:graphic>
          </wp:inline>
        </w:drawing>
      </w:r>
    </w:p>
    <w:p w14:paraId="13599221" w14:textId="77777777" w:rsidR="00C72146" w:rsidRDefault="00E84665">
      <w:pPr>
        <w:rPr>
          <w:rFonts w:ascii="Arial" w:hAnsi="Arial" w:cs="Arial"/>
          <w:sz w:val="24"/>
        </w:rPr>
      </w:pPr>
      <w:r>
        <w:rPr>
          <w:rFonts w:ascii="Arial" w:hAnsi="Arial" w:cs="Arial"/>
          <w:noProof/>
          <w:sz w:val="24"/>
        </w:rPr>
        <w:drawing>
          <wp:inline distT="0" distB="0" distL="114300" distR="114300" wp14:anchorId="6A6FDDA2" wp14:editId="14B2025B">
            <wp:extent cx="5898515" cy="3609340"/>
            <wp:effectExtent l="0" t="0" r="6985" b="0"/>
            <wp:docPr id="5" name="图片 5" descr="1602320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2320477(1)"/>
                    <pic:cNvPicPr>
                      <a:picLocks noChangeAspect="1"/>
                    </pic:cNvPicPr>
                  </pic:nvPicPr>
                  <pic:blipFill>
                    <a:blip r:embed="rId30"/>
                    <a:stretch>
                      <a:fillRect/>
                    </a:stretch>
                  </pic:blipFill>
                  <pic:spPr>
                    <a:xfrm rot="10800000">
                      <a:off x="0" y="0"/>
                      <a:ext cx="5898515" cy="3609340"/>
                    </a:xfrm>
                    <a:prstGeom prst="rect">
                      <a:avLst/>
                    </a:prstGeom>
                  </pic:spPr>
                </pic:pic>
              </a:graphicData>
            </a:graphic>
          </wp:inline>
        </w:drawing>
      </w:r>
    </w:p>
    <w:p w14:paraId="6E47BA37" w14:textId="77777777" w:rsidR="00C72146" w:rsidRDefault="00C72146">
      <w:pPr>
        <w:pStyle w:val="2"/>
        <w:spacing w:before="300" w:after="300" w:line="360" w:lineRule="exact"/>
        <w:jc w:val="center"/>
        <w:rPr>
          <w:rFonts w:eastAsia="宋体" w:cs="Arial"/>
          <w:b w:val="0"/>
          <w:bCs w:val="0"/>
          <w:sz w:val="24"/>
          <w:szCs w:val="24"/>
        </w:rPr>
      </w:pPr>
    </w:p>
    <w:p w14:paraId="50BFB758" w14:textId="16965853" w:rsidR="00C72146" w:rsidRDefault="00104177">
      <w:pPr>
        <w:pStyle w:val="2"/>
        <w:spacing w:before="300" w:after="300" w:line="360" w:lineRule="exact"/>
        <w:jc w:val="center"/>
        <w:rPr>
          <w:rFonts w:eastAsia="宋体" w:cs="Arial"/>
          <w:b w:val="0"/>
          <w:bCs w:val="0"/>
          <w:sz w:val="24"/>
          <w:szCs w:val="24"/>
        </w:rPr>
      </w:pPr>
      <w:bookmarkStart w:id="109" w:name="_Toc22754"/>
      <w:bookmarkStart w:id="110" w:name="_Toc13680"/>
      <w:r w:rsidRPr="00104177">
        <w:rPr>
          <w:rFonts w:eastAsia="宋体" w:cs="Arial"/>
          <w:b w:val="0"/>
          <w:bCs w:val="0"/>
          <w:sz w:val="24"/>
          <w:szCs w:val="24"/>
        </w:rPr>
        <w:t>光谷正荣府</w:t>
      </w:r>
      <w:r w:rsidR="00E84665">
        <w:rPr>
          <w:rFonts w:eastAsia="宋体" w:cs="Arial"/>
          <w:b w:val="0"/>
          <w:bCs w:val="0"/>
          <w:sz w:val="24"/>
          <w:szCs w:val="24"/>
        </w:rPr>
        <w:t>2</w:t>
      </w:r>
      <w:r w:rsidR="00E84665">
        <w:rPr>
          <w:rFonts w:eastAsia="宋体" w:cs="Arial"/>
          <w:b w:val="0"/>
          <w:bCs w:val="0"/>
          <w:sz w:val="24"/>
          <w:szCs w:val="24"/>
        </w:rPr>
        <w:t>号楼预售账户印鉴卡</w:t>
      </w:r>
      <w:bookmarkEnd w:id="109"/>
      <w:bookmarkEnd w:id="110"/>
    </w:p>
    <w:p w14:paraId="65E987A7" w14:textId="77777777" w:rsidR="00C72146" w:rsidRDefault="00E84665">
      <w:pPr>
        <w:rPr>
          <w:rFonts w:ascii="Arial" w:hAnsi="Arial" w:cs="Arial"/>
        </w:rPr>
      </w:pPr>
      <w:r>
        <w:rPr>
          <w:rFonts w:ascii="Arial" w:hAnsi="Arial" w:cs="Arial"/>
          <w:noProof/>
        </w:rPr>
        <w:drawing>
          <wp:inline distT="0" distB="0" distL="114300" distR="114300" wp14:anchorId="0AF61CB4" wp14:editId="1EB7C982">
            <wp:extent cx="5901055" cy="4071620"/>
            <wp:effectExtent l="0" t="0" r="444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1"/>
                    <a:stretch>
                      <a:fillRect/>
                    </a:stretch>
                  </pic:blipFill>
                  <pic:spPr>
                    <a:xfrm>
                      <a:off x="0" y="0"/>
                      <a:ext cx="5901055" cy="4071620"/>
                    </a:xfrm>
                    <a:prstGeom prst="rect">
                      <a:avLst/>
                    </a:prstGeom>
                    <a:noFill/>
                    <a:ln>
                      <a:noFill/>
                    </a:ln>
                  </pic:spPr>
                </pic:pic>
              </a:graphicData>
            </a:graphic>
          </wp:inline>
        </w:drawing>
      </w:r>
    </w:p>
    <w:p w14:paraId="4B0605F5" w14:textId="77777777" w:rsidR="00C72146" w:rsidRDefault="00E84665">
      <w:pPr>
        <w:rPr>
          <w:rFonts w:ascii="Arial" w:hAnsi="Arial" w:cs="Arial"/>
        </w:rPr>
      </w:pPr>
      <w:r>
        <w:rPr>
          <w:rFonts w:ascii="Arial" w:hAnsi="Arial" w:cs="Arial"/>
          <w:noProof/>
        </w:rPr>
        <w:drawing>
          <wp:inline distT="0" distB="0" distL="114300" distR="114300" wp14:anchorId="0BBA48D6" wp14:editId="0488ED99">
            <wp:extent cx="5902325" cy="3461385"/>
            <wp:effectExtent l="0" t="0" r="3175"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2"/>
                    <a:stretch>
                      <a:fillRect/>
                    </a:stretch>
                  </pic:blipFill>
                  <pic:spPr>
                    <a:xfrm>
                      <a:off x="0" y="0"/>
                      <a:ext cx="5902325" cy="3461385"/>
                    </a:xfrm>
                    <a:prstGeom prst="rect">
                      <a:avLst/>
                    </a:prstGeom>
                    <a:noFill/>
                    <a:ln>
                      <a:noFill/>
                    </a:ln>
                  </pic:spPr>
                </pic:pic>
              </a:graphicData>
            </a:graphic>
          </wp:inline>
        </w:drawing>
      </w:r>
    </w:p>
    <w:p w14:paraId="411F5E3F" w14:textId="5B46DFFA" w:rsidR="00C72146" w:rsidRDefault="00104177">
      <w:pPr>
        <w:pStyle w:val="2"/>
        <w:spacing w:before="300" w:after="300" w:line="360" w:lineRule="exact"/>
        <w:jc w:val="center"/>
        <w:rPr>
          <w:rFonts w:eastAsia="宋体" w:cs="Arial"/>
          <w:b w:val="0"/>
          <w:bCs w:val="0"/>
          <w:sz w:val="24"/>
          <w:szCs w:val="24"/>
        </w:rPr>
      </w:pPr>
      <w:bookmarkStart w:id="111" w:name="_Toc6388"/>
      <w:bookmarkStart w:id="112" w:name="_Toc3667"/>
      <w:r w:rsidRPr="00104177">
        <w:rPr>
          <w:rFonts w:eastAsia="宋体" w:cs="Arial" w:hint="eastAsia"/>
          <w:b w:val="0"/>
          <w:bCs w:val="0"/>
          <w:sz w:val="24"/>
          <w:szCs w:val="24"/>
        </w:rPr>
        <w:lastRenderedPageBreak/>
        <w:t>光谷正荣府</w:t>
      </w:r>
      <w:r w:rsidR="00E84665">
        <w:rPr>
          <w:rFonts w:eastAsia="宋体" w:cs="Arial"/>
          <w:b w:val="0"/>
          <w:bCs w:val="0"/>
          <w:sz w:val="24"/>
          <w:szCs w:val="24"/>
        </w:rPr>
        <w:t>8</w:t>
      </w:r>
      <w:r>
        <w:rPr>
          <w:rFonts w:eastAsia="宋体" w:cs="Arial" w:hint="eastAsia"/>
          <w:b w:val="0"/>
          <w:bCs w:val="0"/>
          <w:sz w:val="24"/>
          <w:szCs w:val="24"/>
        </w:rPr>
        <w:t>号楼、</w:t>
      </w:r>
      <w:r w:rsidR="00E84665">
        <w:rPr>
          <w:rFonts w:eastAsia="宋体" w:cs="Arial"/>
          <w:b w:val="0"/>
          <w:bCs w:val="0"/>
          <w:sz w:val="24"/>
          <w:szCs w:val="24"/>
        </w:rPr>
        <w:t>10</w:t>
      </w:r>
      <w:r>
        <w:rPr>
          <w:rFonts w:eastAsia="宋体" w:cs="Arial" w:hint="eastAsia"/>
          <w:b w:val="0"/>
          <w:bCs w:val="0"/>
          <w:sz w:val="24"/>
          <w:szCs w:val="24"/>
        </w:rPr>
        <w:t>号楼</w:t>
      </w:r>
      <w:r w:rsidR="00E84665">
        <w:rPr>
          <w:rFonts w:eastAsia="宋体" w:cs="Arial"/>
          <w:b w:val="0"/>
          <w:bCs w:val="0"/>
          <w:sz w:val="24"/>
          <w:szCs w:val="24"/>
        </w:rPr>
        <w:t>预售监管户印鉴卡</w:t>
      </w:r>
      <w:bookmarkEnd w:id="111"/>
      <w:bookmarkEnd w:id="112"/>
    </w:p>
    <w:p w14:paraId="6B6F7359" w14:textId="77777777" w:rsidR="00C72146" w:rsidRDefault="00E84665">
      <w:pPr>
        <w:rPr>
          <w:rFonts w:ascii="Arial" w:hAnsi="Arial" w:cs="Arial"/>
        </w:rPr>
      </w:pPr>
      <w:r>
        <w:rPr>
          <w:rFonts w:ascii="Arial" w:hAnsi="Arial" w:cs="Arial"/>
          <w:noProof/>
        </w:rPr>
        <w:drawing>
          <wp:inline distT="0" distB="0" distL="114300" distR="114300" wp14:anchorId="140FAE5F" wp14:editId="38A1374C">
            <wp:extent cx="5897880" cy="4305935"/>
            <wp:effectExtent l="0" t="0" r="7620" b="18415"/>
            <wp:docPr id="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
                    <pic:cNvPicPr>
                      <a:picLocks noChangeAspect="1"/>
                    </pic:cNvPicPr>
                  </pic:nvPicPr>
                  <pic:blipFill>
                    <a:blip r:embed="rId33"/>
                    <a:stretch>
                      <a:fillRect/>
                    </a:stretch>
                  </pic:blipFill>
                  <pic:spPr>
                    <a:xfrm>
                      <a:off x="0" y="0"/>
                      <a:ext cx="5897880" cy="4305935"/>
                    </a:xfrm>
                    <a:prstGeom prst="rect">
                      <a:avLst/>
                    </a:prstGeom>
                    <a:noFill/>
                    <a:ln>
                      <a:noFill/>
                    </a:ln>
                  </pic:spPr>
                </pic:pic>
              </a:graphicData>
            </a:graphic>
          </wp:inline>
        </w:drawing>
      </w:r>
    </w:p>
    <w:p w14:paraId="2DA8FCB8" w14:textId="77777777" w:rsidR="00C72146" w:rsidRDefault="00E84665">
      <w:pPr>
        <w:rPr>
          <w:rFonts w:ascii="Arial" w:hAnsi="Arial" w:cs="Arial"/>
        </w:rPr>
      </w:pPr>
      <w:r>
        <w:rPr>
          <w:rFonts w:ascii="Arial" w:hAnsi="Arial" w:cs="Arial"/>
          <w:noProof/>
        </w:rPr>
        <w:drawing>
          <wp:inline distT="0" distB="0" distL="114300" distR="114300" wp14:anchorId="1BD32EB6" wp14:editId="1FC2E0EB">
            <wp:extent cx="5897880" cy="4037110"/>
            <wp:effectExtent l="0" t="0" r="7620" b="1905"/>
            <wp:docPr id="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pic:cNvPicPr>
                      <a:picLocks noChangeAspect="1"/>
                    </pic:cNvPicPr>
                  </pic:nvPicPr>
                  <pic:blipFill>
                    <a:blip r:embed="rId34"/>
                    <a:stretch>
                      <a:fillRect/>
                    </a:stretch>
                  </pic:blipFill>
                  <pic:spPr>
                    <a:xfrm>
                      <a:off x="0" y="0"/>
                      <a:ext cx="5916498" cy="4049854"/>
                    </a:xfrm>
                    <a:prstGeom prst="rect">
                      <a:avLst/>
                    </a:prstGeom>
                    <a:noFill/>
                    <a:ln>
                      <a:noFill/>
                    </a:ln>
                  </pic:spPr>
                </pic:pic>
              </a:graphicData>
            </a:graphic>
          </wp:inline>
        </w:drawing>
      </w:r>
    </w:p>
    <w:p w14:paraId="46F3DB29" w14:textId="77777777" w:rsidR="00C72146" w:rsidRDefault="00C72146">
      <w:pPr>
        <w:rPr>
          <w:rFonts w:ascii="Arial" w:hAnsi="Arial" w:cs="Arial"/>
        </w:rPr>
      </w:pPr>
    </w:p>
    <w:p w14:paraId="5865472F" w14:textId="77777777" w:rsidR="00C72146" w:rsidRDefault="00C72146">
      <w:pPr>
        <w:rPr>
          <w:rFonts w:ascii="Arial" w:hAnsi="Arial" w:cs="Arial"/>
        </w:rPr>
      </w:pPr>
    </w:p>
    <w:p w14:paraId="4068B9F4" w14:textId="77777777" w:rsidR="00C72146" w:rsidRPr="00104177" w:rsidRDefault="00E84665">
      <w:pPr>
        <w:jc w:val="center"/>
        <w:rPr>
          <w:rFonts w:ascii="Arial" w:hAnsi="Arial" w:cs="Arial"/>
          <w:sz w:val="24"/>
        </w:rPr>
      </w:pPr>
      <w:r w:rsidRPr="00104177">
        <w:rPr>
          <w:rFonts w:ascii="Arial" w:hAnsi="Arial" w:cs="Arial"/>
          <w:sz w:val="24"/>
        </w:rPr>
        <w:t>正襄中信银行印鉴卡</w:t>
      </w:r>
    </w:p>
    <w:p w14:paraId="0CB2A45A" w14:textId="77777777" w:rsidR="00C72146" w:rsidRDefault="00C72146">
      <w:pPr>
        <w:rPr>
          <w:rFonts w:ascii="Arial" w:hAnsi="Arial" w:cs="Arial"/>
        </w:rPr>
      </w:pPr>
    </w:p>
    <w:p w14:paraId="3C57DAF3" w14:textId="77777777" w:rsidR="00C72146" w:rsidRDefault="00C72146">
      <w:pPr>
        <w:rPr>
          <w:rFonts w:ascii="Arial" w:hAnsi="Arial" w:cs="Arial"/>
        </w:rPr>
      </w:pPr>
    </w:p>
    <w:p w14:paraId="11777658" w14:textId="77777777" w:rsidR="00C72146" w:rsidRDefault="00E84665">
      <w:pPr>
        <w:rPr>
          <w:rFonts w:ascii="Arial" w:hAnsi="Arial" w:cs="Arial"/>
        </w:rPr>
      </w:pPr>
      <w:r>
        <w:rPr>
          <w:rFonts w:ascii="Arial" w:hAnsi="Arial" w:cs="Arial"/>
          <w:noProof/>
        </w:rPr>
        <w:drawing>
          <wp:inline distT="0" distB="0" distL="114300" distR="114300" wp14:anchorId="7C640061" wp14:editId="236F737D">
            <wp:extent cx="5904230" cy="4715510"/>
            <wp:effectExtent l="0" t="0" r="1270" b="8890"/>
            <wp:docPr id="1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
                    <pic:cNvPicPr>
                      <a:picLocks noChangeAspect="1"/>
                    </pic:cNvPicPr>
                  </pic:nvPicPr>
                  <pic:blipFill>
                    <a:blip r:embed="rId35"/>
                    <a:stretch>
                      <a:fillRect/>
                    </a:stretch>
                  </pic:blipFill>
                  <pic:spPr>
                    <a:xfrm>
                      <a:off x="0" y="0"/>
                      <a:ext cx="5904230" cy="4715510"/>
                    </a:xfrm>
                    <a:prstGeom prst="rect">
                      <a:avLst/>
                    </a:prstGeom>
                    <a:noFill/>
                    <a:ln>
                      <a:noFill/>
                    </a:ln>
                  </pic:spPr>
                </pic:pic>
              </a:graphicData>
            </a:graphic>
          </wp:inline>
        </w:drawing>
      </w:r>
    </w:p>
    <w:p w14:paraId="2F03CE2F" w14:textId="77777777" w:rsidR="00C72146" w:rsidRPr="00104177" w:rsidRDefault="00C72146" w:rsidP="00104177"/>
    <w:p w14:paraId="4009AE1A" w14:textId="77777777" w:rsidR="00C72146" w:rsidRPr="00104177" w:rsidRDefault="00C72146" w:rsidP="00104177"/>
    <w:p w14:paraId="4E68EACB" w14:textId="77777777" w:rsidR="00C72146" w:rsidRPr="00104177" w:rsidRDefault="00C72146" w:rsidP="00104177"/>
    <w:p w14:paraId="2A04554C" w14:textId="77777777" w:rsidR="00C72146" w:rsidRDefault="00C72146">
      <w:pPr>
        <w:rPr>
          <w:rFonts w:ascii="Arial" w:hAnsi="Arial" w:cs="Arial"/>
          <w:sz w:val="24"/>
        </w:rPr>
      </w:pPr>
    </w:p>
    <w:p w14:paraId="03491F80" w14:textId="77777777" w:rsidR="00C72146" w:rsidRDefault="00C72146">
      <w:pPr>
        <w:rPr>
          <w:rFonts w:ascii="Arial" w:hAnsi="Arial" w:cs="Arial"/>
          <w:sz w:val="24"/>
        </w:rPr>
      </w:pPr>
    </w:p>
    <w:p w14:paraId="274A31A4" w14:textId="65BD4395" w:rsidR="00C72146" w:rsidRDefault="00C72146">
      <w:pPr>
        <w:rPr>
          <w:rFonts w:ascii="Arial" w:hAnsi="Arial" w:cs="Arial"/>
          <w:sz w:val="24"/>
        </w:rPr>
      </w:pPr>
    </w:p>
    <w:p w14:paraId="28D69395" w14:textId="4AE8768C" w:rsidR="00104177" w:rsidRDefault="00104177">
      <w:pPr>
        <w:rPr>
          <w:rFonts w:ascii="Arial" w:hAnsi="Arial" w:cs="Arial"/>
          <w:sz w:val="24"/>
        </w:rPr>
      </w:pPr>
    </w:p>
    <w:p w14:paraId="5318B445" w14:textId="75C8ABFB" w:rsidR="00104177" w:rsidRDefault="00104177">
      <w:pPr>
        <w:rPr>
          <w:rFonts w:ascii="Arial" w:hAnsi="Arial" w:cs="Arial"/>
          <w:sz w:val="24"/>
        </w:rPr>
      </w:pPr>
    </w:p>
    <w:p w14:paraId="2E7AB21F" w14:textId="34102581" w:rsidR="00104177" w:rsidRDefault="00104177">
      <w:pPr>
        <w:rPr>
          <w:rFonts w:ascii="Arial" w:hAnsi="Arial" w:cs="Arial"/>
          <w:sz w:val="24"/>
        </w:rPr>
      </w:pPr>
    </w:p>
    <w:p w14:paraId="6A7BA253" w14:textId="240F298A" w:rsidR="00104177" w:rsidRDefault="00104177">
      <w:pPr>
        <w:rPr>
          <w:rFonts w:ascii="Arial" w:hAnsi="Arial" w:cs="Arial"/>
          <w:sz w:val="24"/>
        </w:rPr>
      </w:pPr>
    </w:p>
    <w:p w14:paraId="74B94F5F" w14:textId="0426F137" w:rsidR="00104177" w:rsidRDefault="00104177">
      <w:pPr>
        <w:rPr>
          <w:rFonts w:ascii="Arial" w:hAnsi="Arial" w:cs="Arial"/>
          <w:sz w:val="24"/>
        </w:rPr>
      </w:pPr>
    </w:p>
    <w:p w14:paraId="65008EA4" w14:textId="616D043D" w:rsidR="00104177" w:rsidRDefault="00104177">
      <w:pPr>
        <w:rPr>
          <w:rFonts w:ascii="Arial" w:hAnsi="Arial" w:cs="Arial"/>
          <w:sz w:val="24"/>
        </w:rPr>
      </w:pPr>
    </w:p>
    <w:p w14:paraId="2E48901F" w14:textId="30CDC7AF" w:rsidR="00104177" w:rsidRDefault="00104177">
      <w:pPr>
        <w:rPr>
          <w:rFonts w:ascii="Arial" w:hAnsi="Arial" w:cs="Arial"/>
          <w:sz w:val="24"/>
        </w:rPr>
      </w:pPr>
    </w:p>
    <w:p w14:paraId="617256EB" w14:textId="7A7D671C" w:rsidR="00104177" w:rsidRDefault="00104177">
      <w:pPr>
        <w:rPr>
          <w:rFonts w:ascii="Arial" w:hAnsi="Arial" w:cs="Arial"/>
          <w:sz w:val="24"/>
        </w:rPr>
      </w:pPr>
    </w:p>
    <w:p w14:paraId="37E99309" w14:textId="77777777" w:rsidR="00104177" w:rsidRDefault="00104177">
      <w:pPr>
        <w:rPr>
          <w:rFonts w:ascii="Arial" w:hAnsi="Arial" w:cs="Arial"/>
          <w:sz w:val="24"/>
        </w:rPr>
      </w:pPr>
    </w:p>
    <w:p w14:paraId="645F26A3" w14:textId="77777777" w:rsidR="00C72146" w:rsidRPr="00104177" w:rsidRDefault="00C72146" w:rsidP="00104177"/>
    <w:p w14:paraId="315A25B0" w14:textId="77777777" w:rsidR="00C72146" w:rsidRDefault="00C72146">
      <w:pPr>
        <w:rPr>
          <w:rFonts w:ascii="Arial" w:hAnsi="Arial" w:cs="Arial"/>
          <w:sz w:val="24"/>
        </w:rPr>
      </w:pPr>
    </w:p>
    <w:p w14:paraId="6A64AF0C" w14:textId="77777777" w:rsidR="00C72146" w:rsidRDefault="00C72146">
      <w:pPr>
        <w:rPr>
          <w:rFonts w:ascii="Arial" w:hAnsi="Arial" w:cs="Arial"/>
          <w:sz w:val="24"/>
        </w:rPr>
      </w:pPr>
    </w:p>
    <w:p w14:paraId="339C3E98" w14:textId="7306FF47" w:rsidR="00C72146" w:rsidRDefault="00E84665">
      <w:pPr>
        <w:pStyle w:val="2"/>
        <w:spacing w:before="300" w:after="300" w:line="360" w:lineRule="exact"/>
        <w:jc w:val="left"/>
        <w:rPr>
          <w:rFonts w:eastAsia="宋体" w:cs="Arial"/>
          <w:color w:val="000000"/>
          <w:sz w:val="24"/>
          <w:szCs w:val="24"/>
        </w:rPr>
      </w:pPr>
      <w:bookmarkStart w:id="113" w:name="_Toc6041"/>
      <w:bookmarkStart w:id="114" w:name="_Toc18597"/>
      <w:r>
        <w:rPr>
          <w:rFonts w:eastAsia="宋体" w:cs="Arial"/>
          <w:color w:val="000000"/>
          <w:sz w:val="24"/>
          <w:szCs w:val="24"/>
        </w:rPr>
        <w:lastRenderedPageBreak/>
        <w:t>附件四</w:t>
      </w:r>
      <w:r>
        <w:rPr>
          <w:rFonts w:eastAsia="宋体" w:cs="Arial"/>
          <w:color w:val="000000"/>
          <w:sz w:val="24"/>
          <w:szCs w:val="24"/>
        </w:rPr>
        <w:t xml:space="preserve"> </w:t>
      </w:r>
      <w:r w:rsidR="00293EC5">
        <w:rPr>
          <w:rFonts w:eastAsia="宋体" w:cs="Arial" w:hint="eastAsia"/>
          <w:color w:val="000000"/>
          <w:sz w:val="24"/>
          <w:szCs w:val="24"/>
        </w:rPr>
        <w:t>商品房</w:t>
      </w:r>
      <w:r>
        <w:rPr>
          <w:rFonts w:eastAsia="宋体" w:cs="Arial"/>
          <w:color w:val="000000"/>
          <w:sz w:val="24"/>
          <w:szCs w:val="24"/>
        </w:rPr>
        <w:t>预售许可证</w:t>
      </w:r>
      <w:bookmarkEnd w:id="106"/>
      <w:bookmarkEnd w:id="113"/>
      <w:bookmarkEnd w:id="114"/>
      <w:r>
        <w:rPr>
          <w:rFonts w:eastAsia="宋体" w:cs="Arial"/>
          <w:color w:val="000000"/>
          <w:sz w:val="24"/>
          <w:szCs w:val="24"/>
        </w:rPr>
        <w:t xml:space="preserve"> </w:t>
      </w:r>
    </w:p>
    <w:p w14:paraId="0C1A21E4" w14:textId="0E1EC836" w:rsidR="00C72146" w:rsidRPr="00104177" w:rsidRDefault="00104177">
      <w:pPr>
        <w:jc w:val="center"/>
        <w:rPr>
          <w:rFonts w:ascii="Arial" w:hAnsi="Arial" w:cs="Arial"/>
          <w:b/>
        </w:rPr>
      </w:pPr>
      <w:r w:rsidRPr="00104177">
        <w:rPr>
          <w:rFonts w:ascii="Arial" w:hAnsi="Arial" w:cs="Arial"/>
          <w:b/>
          <w:kern w:val="44"/>
          <w:szCs w:val="21"/>
        </w:rPr>
        <w:t>光谷正荣府</w:t>
      </w:r>
      <w:r w:rsidR="00E84665" w:rsidRPr="00104177">
        <w:rPr>
          <w:rFonts w:ascii="Arial" w:hAnsi="Arial" w:cs="Arial"/>
          <w:b/>
        </w:rPr>
        <w:t>2</w:t>
      </w:r>
      <w:r w:rsidR="00E84665" w:rsidRPr="00104177">
        <w:rPr>
          <w:rFonts w:ascii="Arial" w:hAnsi="Arial" w:cs="Arial"/>
          <w:b/>
        </w:rPr>
        <w:t>号楼预售许可证</w:t>
      </w:r>
    </w:p>
    <w:p w14:paraId="6192E50B" w14:textId="77777777" w:rsidR="00C72146" w:rsidRDefault="00E84665">
      <w:pPr>
        <w:rPr>
          <w:rFonts w:ascii="Arial" w:hAnsi="Arial" w:cs="Arial"/>
          <w:b/>
          <w:bCs/>
        </w:rPr>
      </w:pPr>
      <w:r>
        <w:rPr>
          <w:rFonts w:ascii="Arial" w:hAnsi="Arial" w:cs="Arial"/>
          <w:noProof/>
        </w:rPr>
        <w:drawing>
          <wp:inline distT="0" distB="0" distL="114300" distR="114300" wp14:anchorId="05AE4BC5" wp14:editId="0A9D7161">
            <wp:extent cx="5717540" cy="3956050"/>
            <wp:effectExtent l="0" t="0" r="16510"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6"/>
                    <a:stretch>
                      <a:fillRect/>
                    </a:stretch>
                  </pic:blipFill>
                  <pic:spPr>
                    <a:xfrm>
                      <a:off x="0" y="0"/>
                      <a:ext cx="5717540" cy="3956050"/>
                    </a:xfrm>
                    <a:prstGeom prst="rect">
                      <a:avLst/>
                    </a:prstGeom>
                    <a:noFill/>
                    <a:ln>
                      <a:noFill/>
                    </a:ln>
                  </pic:spPr>
                </pic:pic>
              </a:graphicData>
            </a:graphic>
          </wp:inline>
        </w:drawing>
      </w:r>
    </w:p>
    <w:p w14:paraId="5B69C032" w14:textId="77777777" w:rsidR="00C72146" w:rsidRDefault="00C72146">
      <w:pPr>
        <w:jc w:val="center"/>
        <w:rPr>
          <w:rFonts w:ascii="Arial" w:hAnsi="Arial" w:cs="Arial"/>
          <w:b/>
          <w:bCs/>
        </w:rPr>
      </w:pPr>
    </w:p>
    <w:p w14:paraId="02FF18E8" w14:textId="341B8AA0" w:rsidR="00C72146" w:rsidRDefault="00104177">
      <w:pPr>
        <w:jc w:val="center"/>
        <w:rPr>
          <w:rFonts w:ascii="Arial" w:hAnsi="Arial" w:cs="Arial"/>
          <w:b/>
          <w:bCs/>
        </w:rPr>
      </w:pPr>
      <w:r w:rsidRPr="00104177">
        <w:rPr>
          <w:rFonts w:ascii="Arial" w:hAnsi="Arial" w:cs="Arial"/>
          <w:b/>
          <w:kern w:val="44"/>
          <w:szCs w:val="21"/>
        </w:rPr>
        <w:t>光谷正荣府</w:t>
      </w:r>
      <w:r w:rsidR="00E84665">
        <w:rPr>
          <w:rFonts w:ascii="Arial" w:hAnsi="Arial" w:cs="Arial"/>
          <w:b/>
          <w:bCs/>
        </w:rPr>
        <w:t>3</w:t>
      </w:r>
      <w:r w:rsidR="00E84665">
        <w:rPr>
          <w:rFonts w:ascii="Arial" w:hAnsi="Arial" w:cs="Arial"/>
          <w:b/>
          <w:bCs/>
        </w:rPr>
        <w:t>号楼预售许可证</w:t>
      </w:r>
    </w:p>
    <w:p w14:paraId="0F6B2E7D" w14:textId="77777777" w:rsidR="00C72146" w:rsidRDefault="00E84665">
      <w:pPr>
        <w:rPr>
          <w:rFonts w:ascii="Arial" w:hAnsi="Arial" w:cs="Arial"/>
          <w:b/>
          <w:bCs/>
        </w:rPr>
      </w:pPr>
      <w:r>
        <w:rPr>
          <w:rFonts w:ascii="Arial" w:hAnsi="Arial" w:cs="Arial"/>
          <w:noProof/>
        </w:rPr>
        <w:drawing>
          <wp:inline distT="0" distB="0" distL="114300" distR="114300" wp14:anchorId="55133B2D" wp14:editId="5DD21C3D">
            <wp:extent cx="5608955" cy="3901440"/>
            <wp:effectExtent l="0" t="0" r="10795" b="38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7"/>
                    <a:stretch>
                      <a:fillRect/>
                    </a:stretch>
                  </pic:blipFill>
                  <pic:spPr>
                    <a:xfrm>
                      <a:off x="0" y="0"/>
                      <a:ext cx="5608955" cy="3901440"/>
                    </a:xfrm>
                    <a:prstGeom prst="rect">
                      <a:avLst/>
                    </a:prstGeom>
                    <a:noFill/>
                    <a:ln>
                      <a:noFill/>
                    </a:ln>
                  </pic:spPr>
                </pic:pic>
              </a:graphicData>
            </a:graphic>
          </wp:inline>
        </w:drawing>
      </w:r>
    </w:p>
    <w:p w14:paraId="1DE3195A" w14:textId="77777777" w:rsidR="00C72146" w:rsidRDefault="00C72146">
      <w:pPr>
        <w:rPr>
          <w:rFonts w:ascii="Arial" w:hAnsi="Arial" w:cs="Arial"/>
        </w:rPr>
      </w:pPr>
    </w:p>
    <w:sectPr w:rsidR="00C72146">
      <w:headerReference w:type="default" r:id="rId38"/>
      <w:footerReference w:type="default" r:id="rId39"/>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197E6" w14:textId="77777777" w:rsidR="00AB1AC4" w:rsidRDefault="00AB1AC4">
      <w:r>
        <w:separator/>
      </w:r>
    </w:p>
  </w:endnote>
  <w:endnote w:type="continuationSeparator" w:id="0">
    <w:p w14:paraId="14B917BD" w14:textId="77777777" w:rsidR="00AB1AC4" w:rsidRDefault="00AB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0031B" w14:textId="77777777" w:rsidR="00C72146" w:rsidRDefault="00E84665">
    <w:pPr>
      <w:pStyle w:val="a9"/>
      <w:spacing w:line="360" w:lineRule="auto"/>
      <w:jc w:val="center"/>
    </w:pPr>
    <w:r>
      <w:rPr>
        <w:noProof/>
      </w:rPr>
      <mc:AlternateContent>
        <mc:Choice Requires="wps">
          <w:drawing>
            <wp:anchor distT="0" distB="0" distL="114300" distR="114300" simplePos="0" relativeHeight="251658240" behindDoc="0" locked="0" layoutInCell="1" allowOverlap="1" wp14:anchorId="05596B25" wp14:editId="0A2AC27A">
              <wp:simplePos x="0" y="0"/>
              <wp:positionH relativeFrom="margin">
                <wp:posOffset>2797810</wp:posOffset>
              </wp:positionH>
              <wp:positionV relativeFrom="paragraph">
                <wp:posOffset>-3175</wp:posOffset>
              </wp:positionV>
              <wp:extent cx="365760" cy="134620"/>
              <wp:effectExtent l="0" t="0" r="15240" b="1778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4620"/>
                      </a:xfrm>
                      <a:prstGeom prst="rect">
                        <a:avLst/>
                      </a:prstGeom>
                      <a:noFill/>
                      <a:ln>
                        <a:noFill/>
                      </a:ln>
                    </wps:spPr>
                    <wps:txbx>
                      <w:txbxContent>
                        <w:p w14:paraId="332A1E2D" w14:textId="77777777" w:rsidR="00C72146" w:rsidRDefault="00E84665">
                          <w:pPr>
                            <w:pStyle w:val="a9"/>
                            <w:spacing w:line="360" w:lineRule="auto"/>
                            <w:jc w:val="center"/>
                          </w:pPr>
                          <w:r>
                            <w:fldChar w:fldCharType="begin"/>
                          </w:r>
                          <w:r>
                            <w:instrText>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05596B25" id="_x0000_t202" coordsize="21600,21600" o:spt="202" path="m,l,21600r21600,l21600,xe">
              <v:stroke joinstyle="miter"/>
              <v:path gradientshapeok="t" o:connecttype="rect"/>
            </v:shapetype>
            <v:shape id="文本框 1" o:spid="_x0000_s1026" type="#_x0000_t202" style="position:absolute;left:0;text-align:left;margin-left:220.3pt;margin-top:-.25pt;width:28.8pt;height:10.6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" filled="f" stroked="f">
              <v:textbox inset="0,0,0,0">
                <w:txbxContent>
                  <w:p w14:paraId="332A1E2D" w14:textId="77777777" w:rsidR="00C72146" w:rsidRDefault="00E84665">
                    <w:pPr>
                      <w:pStyle w:val="a9"/>
                      <w:spacing w:line="360" w:lineRule="auto"/>
                      <w:jc w:val="center"/>
                    </w:pPr>
                    <w:r>
                      <w:fldChar w:fldCharType="begin"/>
                    </w:r>
                    <w:r>
                      <w:instrText>PAGE   \* MERGEFORMAT</w:instrText>
                    </w:r>
                    <w:r>
                      <w:fldChar w:fldCharType="separate"/>
                    </w:r>
                    <w:r>
                      <w:rPr>
                        <w:lang w:val="zh-CN"/>
                      </w:rPr>
                      <w:t>1</w:t>
                    </w:r>
                    <w:r>
                      <w:fldChar w:fldCharType="end"/>
                    </w:r>
                  </w:p>
                </w:txbxContent>
              </v:textbox>
              <w10:wrap anchorx="margin"/>
            </v:shape>
          </w:pict>
        </mc:Fallback>
      </mc:AlternateContent>
    </w:r>
  </w:p>
  <w:p w14:paraId="45F4044A" w14:textId="77777777" w:rsidR="00C72146" w:rsidRDefault="00C7214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DFA10" w14:textId="77777777" w:rsidR="00AB1AC4" w:rsidRDefault="00AB1AC4">
      <w:r>
        <w:separator/>
      </w:r>
    </w:p>
  </w:footnote>
  <w:footnote w:type="continuationSeparator" w:id="0">
    <w:p w14:paraId="207BE51A" w14:textId="77777777" w:rsidR="00AB1AC4" w:rsidRDefault="00AB1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9550D" w14:textId="77777777" w:rsidR="00C72146" w:rsidRDefault="00E84665">
    <w:pPr>
      <w:pStyle w:val="ab"/>
      <w:pBdr>
        <w:bottom w:val="none" w:sz="0" w:space="1" w:color="auto"/>
      </w:pBdr>
    </w:pPr>
    <w:r>
      <w:rPr>
        <w:noProof/>
      </w:rPr>
      <w:drawing>
        <wp:inline distT="0" distB="0" distL="0" distR="0" wp14:anchorId="268CCF87" wp14:editId="03022BDD">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84996" w14:textId="77777777" w:rsidR="00C72146" w:rsidRDefault="00E84665">
    <w:pPr>
      <w:pStyle w:val="ab"/>
      <w:spacing w:line="360" w:lineRule="auto"/>
      <w:rPr>
        <w:rFonts w:ascii="Arial" w:hAnsi="Arial" w:cs="宋体"/>
      </w:rPr>
    </w:pPr>
    <w:r>
      <w:rPr>
        <w:rFonts w:ascii="Arial" w:hAnsi="Arial" w:cs="宋体" w:hint="eastAsia"/>
      </w:rPr>
      <w:t>20</w:t>
    </w:r>
    <w:r>
      <w:rPr>
        <w:rFonts w:ascii="Arial" w:hAnsi="Arial" w:cs="宋体"/>
      </w:rPr>
      <w:t>20</w:t>
    </w:r>
    <w:r>
      <w:rPr>
        <w:rFonts w:ascii="宋体" w:hAnsi="宋体" w:cs="宋体" w:hint="eastAsia"/>
      </w:rPr>
      <w:t>年9月监管报告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EA37B7"/>
    <w:multiLevelType w:val="singleLevel"/>
    <w:tmpl w:val="83EA37B7"/>
    <w:lvl w:ilvl="0">
      <w:start w:val="1"/>
      <w:numFmt w:val="decimal"/>
      <w:lvlText w:val="(%1)"/>
      <w:lvlJc w:val="left"/>
      <w:pPr>
        <w:tabs>
          <w:tab w:val="left" w:pos="397"/>
        </w:tabs>
        <w:ind w:left="454" w:hanging="454"/>
      </w:pPr>
      <w:rPr>
        <w:rFonts w:ascii="Arial" w:eastAsia="宋体" w:hAnsi="Arial" w:hint="default"/>
      </w:rPr>
    </w:lvl>
  </w:abstractNum>
  <w:abstractNum w:abstractNumId="1" w15:restartNumberingAfterBreak="0">
    <w:nsid w:val="0260BAA7"/>
    <w:multiLevelType w:val="singleLevel"/>
    <w:tmpl w:val="0260BAA7"/>
    <w:lvl w:ilvl="0">
      <w:start w:val="1"/>
      <w:numFmt w:val="decimal"/>
      <w:lvlText w:val="(%1)"/>
      <w:lvlJc w:val="left"/>
      <w:pPr>
        <w:tabs>
          <w:tab w:val="left" w:pos="397"/>
        </w:tabs>
        <w:ind w:left="454" w:hanging="454"/>
      </w:pPr>
      <w:rPr>
        <w:rFonts w:ascii="Arial" w:eastAsia="宋体" w:hAnsi="Arial" w:hint="default"/>
      </w:rPr>
    </w:lvl>
  </w:abstractNum>
  <w:abstractNum w:abstractNumId="2" w15:restartNumberingAfterBreak="0">
    <w:nsid w:val="15B5DC68"/>
    <w:multiLevelType w:val="singleLevel"/>
    <w:tmpl w:val="15B5DC68"/>
    <w:lvl w:ilvl="0">
      <w:start w:val="2"/>
      <w:numFmt w:val="decimal"/>
      <w:suff w:val="nothing"/>
      <w:lvlText w:val="%1、"/>
      <w:lvlJc w:val="left"/>
    </w:lvl>
  </w:abstractNum>
  <w:abstractNum w:abstractNumId="3" w15:restartNumberingAfterBreak="0">
    <w:nsid w:val="24EFE295"/>
    <w:multiLevelType w:val="singleLevel"/>
    <w:tmpl w:val="24EFE295"/>
    <w:lvl w:ilvl="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C080F"/>
    <w:rsid w:val="027B7B68"/>
    <w:rsid w:val="0287698F"/>
    <w:rsid w:val="02991399"/>
    <w:rsid w:val="029F218A"/>
    <w:rsid w:val="036016C9"/>
    <w:rsid w:val="03AA5734"/>
    <w:rsid w:val="04454EE4"/>
    <w:rsid w:val="04D5358E"/>
    <w:rsid w:val="058B20AB"/>
    <w:rsid w:val="05A655CF"/>
    <w:rsid w:val="05CE1342"/>
    <w:rsid w:val="05FE1AC1"/>
    <w:rsid w:val="06145EA5"/>
    <w:rsid w:val="06A30AF5"/>
    <w:rsid w:val="06A844B1"/>
    <w:rsid w:val="073A143F"/>
    <w:rsid w:val="07605C90"/>
    <w:rsid w:val="08016A1E"/>
    <w:rsid w:val="083421B7"/>
    <w:rsid w:val="089374F7"/>
    <w:rsid w:val="08FE0F5A"/>
    <w:rsid w:val="090A6A03"/>
    <w:rsid w:val="09746F62"/>
    <w:rsid w:val="09995EE7"/>
    <w:rsid w:val="09AC7942"/>
    <w:rsid w:val="09BF46FF"/>
    <w:rsid w:val="0A5346C4"/>
    <w:rsid w:val="0B234042"/>
    <w:rsid w:val="0B384735"/>
    <w:rsid w:val="0B3908EA"/>
    <w:rsid w:val="0B5A72F2"/>
    <w:rsid w:val="0B6D7432"/>
    <w:rsid w:val="0B7424F0"/>
    <w:rsid w:val="0B8E42AA"/>
    <w:rsid w:val="0BA12BCB"/>
    <w:rsid w:val="0BFF6CB1"/>
    <w:rsid w:val="0C084040"/>
    <w:rsid w:val="0C1F5D8D"/>
    <w:rsid w:val="0C352D20"/>
    <w:rsid w:val="0CD278BE"/>
    <w:rsid w:val="0CDC3036"/>
    <w:rsid w:val="0CE622A7"/>
    <w:rsid w:val="0CFB32FE"/>
    <w:rsid w:val="0DC97627"/>
    <w:rsid w:val="0EA84BA0"/>
    <w:rsid w:val="0F185873"/>
    <w:rsid w:val="0F25044B"/>
    <w:rsid w:val="0F5A1EAC"/>
    <w:rsid w:val="0F720029"/>
    <w:rsid w:val="10274AF8"/>
    <w:rsid w:val="10B2324F"/>
    <w:rsid w:val="11D15418"/>
    <w:rsid w:val="129737AA"/>
    <w:rsid w:val="12CD4F60"/>
    <w:rsid w:val="13CF0210"/>
    <w:rsid w:val="14176954"/>
    <w:rsid w:val="14545F6A"/>
    <w:rsid w:val="15FE176B"/>
    <w:rsid w:val="15FE3ACA"/>
    <w:rsid w:val="164C5AA4"/>
    <w:rsid w:val="16A65EC9"/>
    <w:rsid w:val="16ED7B96"/>
    <w:rsid w:val="178E5723"/>
    <w:rsid w:val="17EB5AB4"/>
    <w:rsid w:val="18370E16"/>
    <w:rsid w:val="18661677"/>
    <w:rsid w:val="19046E10"/>
    <w:rsid w:val="1905656F"/>
    <w:rsid w:val="195607A8"/>
    <w:rsid w:val="1AF36D63"/>
    <w:rsid w:val="1BC072B6"/>
    <w:rsid w:val="1BE53E44"/>
    <w:rsid w:val="1C53481D"/>
    <w:rsid w:val="1C980A78"/>
    <w:rsid w:val="1CAE21A8"/>
    <w:rsid w:val="1D154784"/>
    <w:rsid w:val="1DF36C13"/>
    <w:rsid w:val="1E19117D"/>
    <w:rsid w:val="1E75607D"/>
    <w:rsid w:val="1E800AA8"/>
    <w:rsid w:val="1F0E03BD"/>
    <w:rsid w:val="1F7C640E"/>
    <w:rsid w:val="1FA85D73"/>
    <w:rsid w:val="1FE07798"/>
    <w:rsid w:val="20236A3E"/>
    <w:rsid w:val="2040017E"/>
    <w:rsid w:val="206D3B6C"/>
    <w:rsid w:val="20B76339"/>
    <w:rsid w:val="20CC4FEE"/>
    <w:rsid w:val="21297269"/>
    <w:rsid w:val="21654CFD"/>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8280DFB"/>
    <w:rsid w:val="286E32B4"/>
    <w:rsid w:val="288C3033"/>
    <w:rsid w:val="2A341FD2"/>
    <w:rsid w:val="2A5F13A7"/>
    <w:rsid w:val="2B7C0B1C"/>
    <w:rsid w:val="2B9272AF"/>
    <w:rsid w:val="2BA037BB"/>
    <w:rsid w:val="2C73562D"/>
    <w:rsid w:val="2CB852B6"/>
    <w:rsid w:val="2CF91C06"/>
    <w:rsid w:val="2E325C0E"/>
    <w:rsid w:val="2E3C0F39"/>
    <w:rsid w:val="2E3C1926"/>
    <w:rsid w:val="2EB36317"/>
    <w:rsid w:val="2EBE13B9"/>
    <w:rsid w:val="2EF04512"/>
    <w:rsid w:val="2FB8217C"/>
    <w:rsid w:val="302B4C7B"/>
    <w:rsid w:val="304630DD"/>
    <w:rsid w:val="30476383"/>
    <w:rsid w:val="30916070"/>
    <w:rsid w:val="30F03DFA"/>
    <w:rsid w:val="314B4163"/>
    <w:rsid w:val="31891D82"/>
    <w:rsid w:val="323B7FFE"/>
    <w:rsid w:val="32403126"/>
    <w:rsid w:val="32AE0BA7"/>
    <w:rsid w:val="32BA57BF"/>
    <w:rsid w:val="335A61B8"/>
    <w:rsid w:val="336C796C"/>
    <w:rsid w:val="33880FB1"/>
    <w:rsid w:val="33A717F8"/>
    <w:rsid w:val="33C06C6F"/>
    <w:rsid w:val="342C3486"/>
    <w:rsid w:val="347A6A3C"/>
    <w:rsid w:val="34CF45BC"/>
    <w:rsid w:val="34E33CC8"/>
    <w:rsid w:val="35207F9E"/>
    <w:rsid w:val="35344D2F"/>
    <w:rsid w:val="35CF1819"/>
    <w:rsid w:val="362C281C"/>
    <w:rsid w:val="36D5088F"/>
    <w:rsid w:val="36F001C7"/>
    <w:rsid w:val="37871954"/>
    <w:rsid w:val="37CD6A15"/>
    <w:rsid w:val="37F80A98"/>
    <w:rsid w:val="38102C5D"/>
    <w:rsid w:val="388A5DE8"/>
    <w:rsid w:val="399B7E73"/>
    <w:rsid w:val="39A66DD8"/>
    <w:rsid w:val="3A285E52"/>
    <w:rsid w:val="3A882C53"/>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E1124"/>
    <w:rsid w:val="3F5A6BB9"/>
    <w:rsid w:val="3F7E0700"/>
    <w:rsid w:val="3FD358C1"/>
    <w:rsid w:val="40596294"/>
    <w:rsid w:val="40BF3306"/>
    <w:rsid w:val="411335F8"/>
    <w:rsid w:val="413B6DB3"/>
    <w:rsid w:val="41953547"/>
    <w:rsid w:val="42222B86"/>
    <w:rsid w:val="424E0E1D"/>
    <w:rsid w:val="439749D1"/>
    <w:rsid w:val="447B7EB4"/>
    <w:rsid w:val="452D33EF"/>
    <w:rsid w:val="45805436"/>
    <w:rsid w:val="45C708C7"/>
    <w:rsid w:val="469B0AB7"/>
    <w:rsid w:val="46F13A07"/>
    <w:rsid w:val="46FF5AFC"/>
    <w:rsid w:val="475556EB"/>
    <w:rsid w:val="47E034BA"/>
    <w:rsid w:val="4879604A"/>
    <w:rsid w:val="48CA0BAD"/>
    <w:rsid w:val="48FE7302"/>
    <w:rsid w:val="49764BB8"/>
    <w:rsid w:val="49A75D4B"/>
    <w:rsid w:val="4ADE2E72"/>
    <w:rsid w:val="4BF76AED"/>
    <w:rsid w:val="4DC310C6"/>
    <w:rsid w:val="4E10041E"/>
    <w:rsid w:val="4E443E3C"/>
    <w:rsid w:val="4EB561BF"/>
    <w:rsid w:val="4EE30A09"/>
    <w:rsid w:val="4F0936D1"/>
    <w:rsid w:val="4F3832E8"/>
    <w:rsid w:val="50B8512D"/>
    <w:rsid w:val="50FD5220"/>
    <w:rsid w:val="517A54EF"/>
    <w:rsid w:val="51F62B1B"/>
    <w:rsid w:val="52193772"/>
    <w:rsid w:val="522D1CF6"/>
    <w:rsid w:val="52344B4D"/>
    <w:rsid w:val="52354A7B"/>
    <w:rsid w:val="526505CC"/>
    <w:rsid w:val="528667E8"/>
    <w:rsid w:val="5309770D"/>
    <w:rsid w:val="53143C76"/>
    <w:rsid w:val="536C385D"/>
    <w:rsid w:val="53F01B6F"/>
    <w:rsid w:val="54CF428F"/>
    <w:rsid w:val="54D20D91"/>
    <w:rsid w:val="54D866BF"/>
    <w:rsid w:val="551A6B8C"/>
    <w:rsid w:val="551B359B"/>
    <w:rsid w:val="554C2E4C"/>
    <w:rsid w:val="55C95A39"/>
    <w:rsid w:val="56020A78"/>
    <w:rsid w:val="563812AD"/>
    <w:rsid w:val="5676155E"/>
    <w:rsid w:val="567A168B"/>
    <w:rsid w:val="56F9126E"/>
    <w:rsid w:val="572523C4"/>
    <w:rsid w:val="572665D4"/>
    <w:rsid w:val="574B3F4B"/>
    <w:rsid w:val="583046A8"/>
    <w:rsid w:val="59B61FA6"/>
    <w:rsid w:val="59EC75E0"/>
    <w:rsid w:val="59FF267B"/>
    <w:rsid w:val="5A575839"/>
    <w:rsid w:val="5A7B38CF"/>
    <w:rsid w:val="5A835309"/>
    <w:rsid w:val="5B711CFB"/>
    <w:rsid w:val="5B7219C1"/>
    <w:rsid w:val="5CCF2FFE"/>
    <w:rsid w:val="5CD769EC"/>
    <w:rsid w:val="5D692489"/>
    <w:rsid w:val="5D7C3793"/>
    <w:rsid w:val="5D7F37AE"/>
    <w:rsid w:val="5DF175AC"/>
    <w:rsid w:val="5E404D9C"/>
    <w:rsid w:val="5E48254A"/>
    <w:rsid w:val="5E94732A"/>
    <w:rsid w:val="5F446F98"/>
    <w:rsid w:val="5F955873"/>
    <w:rsid w:val="60AA353D"/>
    <w:rsid w:val="61954453"/>
    <w:rsid w:val="61C30742"/>
    <w:rsid w:val="63C57042"/>
    <w:rsid w:val="63EB59F8"/>
    <w:rsid w:val="64907EFF"/>
    <w:rsid w:val="64985FA5"/>
    <w:rsid w:val="655B7408"/>
    <w:rsid w:val="655C26AF"/>
    <w:rsid w:val="662A32DC"/>
    <w:rsid w:val="66C33BCC"/>
    <w:rsid w:val="66D80480"/>
    <w:rsid w:val="66FB00FF"/>
    <w:rsid w:val="67D7447E"/>
    <w:rsid w:val="68EE50E9"/>
    <w:rsid w:val="691B5623"/>
    <w:rsid w:val="693D7675"/>
    <w:rsid w:val="6A1E61DB"/>
    <w:rsid w:val="6AB71A2A"/>
    <w:rsid w:val="6B903DF9"/>
    <w:rsid w:val="6CA91EB1"/>
    <w:rsid w:val="6CD63113"/>
    <w:rsid w:val="6D420E32"/>
    <w:rsid w:val="6D6161B8"/>
    <w:rsid w:val="6DC072BA"/>
    <w:rsid w:val="6DF53370"/>
    <w:rsid w:val="6E8F05BC"/>
    <w:rsid w:val="6ECE25BF"/>
    <w:rsid w:val="6F0028F8"/>
    <w:rsid w:val="6F017FD9"/>
    <w:rsid w:val="6F3B201E"/>
    <w:rsid w:val="6F420503"/>
    <w:rsid w:val="6FE57474"/>
    <w:rsid w:val="6FFF61D3"/>
    <w:rsid w:val="70335415"/>
    <w:rsid w:val="70677029"/>
    <w:rsid w:val="71AC2F36"/>
    <w:rsid w:val="72216CCE"/>
    <w:rsid w:val="72B45A01"/>
    <w:rsid w:val="73297F00"/>
    <w:rsid w:val="7332473A"/>
    <w:rsid w:val="735C0845"/>
    <w:rsid w:val="73AA67F9"/>
    <w:rsid w:val="74B24384"/>
    <w:rsid w:val="74C207EB"/>
    <w:rsid w:val="75942E43"/>
    <w:rsid w:val="76C7415C"/>
    <w:rsid w:val="772043EF"/>
    <w:rsid w:val="772B43E7"/>
    <w:rsid w:val="77F24450"/>
    <w:rsid w:val="78037227"/>
    <w:rsid w:val="79D84F64"/>
    <w:rsid w:val="79EC7990"/>
    <w:rsid w:val="7A016A18"/>
    <w:rsid w:val="7A5567C1"/>
    <w:rsid w:val="7AAD1751"/>
    <w:rsid w:val="7AB31193"/>
    <w:rsid w:val="7AFA1C30"/>
    <w:rsid w:val="7B1C21BD"/>
    <w:rsid w:val="7B322293"/>
    <w:rsid w:val="7B373DA3"/>
    <w:rsid w:val="7B60700B"/>
    <w:rsid w:val="7BDC389F"/>
    <w:rsid w:val="7BDE070A"/>
    <w:rsid w:val="7CE63D88"/>
    <w:rsid w:val="7CE80C77"/>
    <w:rsid w:val="7DDD4B37"/>
    <w:rsid w:val="7E187CAF"/>
    <w:rsid w:val="7E232986"/>
    <w:rsid w:val="7E720F52"/>
    <w:rsid w:val="7EC85753"/>
    <w:rsid w:val="7F1000C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3C9CEF"/>
  <w15:docId w15:val="{CFEE5674-3208-4586-8194-B56061107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annotation text"/>
    <w:basedOn w:val="a"/>
    <w:link w:val="a4"/>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5">
    <w:name w:val="Date"/>
    <w:basedOn w:val="a"/>
    <w:next w:val="a"/>
    <w:link w:val="a6"/>
    <w:qFormat/>
    <w:pPr>
      <w:ind w:leftChars="2500" w:left="100"/>
    </w:p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d">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e">
    <w:name w:val="annotation subject"/>
    <w:basedOn w:val="a3"/>
    <w:next w:val="a3"/>
    <w:link w:val="af"/>
    <w:qFormat/>
    <w:rPr>
      <w:b/>
      <w:bCs/>
    </w:rPr>
  </w:style>
  <w:style w:type="table" w:styleId="af0">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r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a">
    <w:name w:val="页脚 字符"/>
    <w:link w:val="a9"/>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8">
    <w:name w:val="批注框文本 字符"/>
    <w:link w:val="a7"/>
    <w:qFormat/>
    <w:rPr>
      <w:kern w:val="2"/>
      <w:sz w:val="18"/>
      <w:szCs w:val="18"/>
    </w:rPr>
  </w:style>
  <w:style w:type="character" w:customStyle="1" w:styleId="31">
    <w:name w:val="正文文本缩进 3 字符"/>
    <w:link w:val="30"/>
    <w:qFormat/>
    <w:rPr>
      <w:kern w:val="11"/>
      <w:sz w:val="28"/>
      <w:szCs w:val="24"/>
    </w:rPr>
  </w:style>
  <w:style w:type="character" w:customStyle="1" w:styleId="ac">
    <w:name w:val="页眉 字符"/>
    <w:link w:val="ab"/>
    <w:qFormat/>
    <w:rPr>
      <w:kern w:val="2"/>
      <w:sz w:val="18"/>
      <w:szCs w:val="18"/>
    </w:rPr>
  </w:style>
  <w:style w:type="character" w:customStyle="1" w:styleId="af">
    <w:name w:val="批注主题 字符"/>
    <w:link w:val="ae"/>
    <w:qFormat/>
    <w:rPr>
      <w:b/>
      <w:bCs/>
      <w:kern w:val="2"/>
      <w:sz w:val="21"/>
      <w:szCs w:val="24"/>
    </w:rPr>
  </w:style>
  <w:style w:type="character" w:customStyle="1" w:styleId="a4">
    <w:name w:val="批注文字 字符"/>
    <w:link w:val="a3"/>
    <w:qFormat/>
    <w:rPr>
      <w:kern w:val="2"/>
      <w:sz w:val="21"/>
      <w:szCs w:val="24"/>
    </w:rPr>
  </w:style>
  <w:style w:type="character" w:customStyle="1" w:styleId="a6">
    <w:name w:val="日期 字符"/>
    <w:link w:val="a5"/>
    <w:qFormat/>
    <w:rPr>
      <w:kern w:val="2"/>
      <w:sz w:val="21"/>
      <w:szCs w:val="24"/>
    </w:rPr>
  </w:style>
  <w:style w:type="paragraph" w:styleId="af5">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5216</Words>
  <Characters>29732</Characters>
  <Application>Microsoft Office Word</Application>
  <DocSecurity>0</DocSecurity>
  <Lines>247</Lines>
  <Paragraphs>69</Paragraphs>
  <ScaleCrop>false</ScaleCrop>
  <Company>Microsoft</Company>
  <LinksUpToDate>false</LinksUpToDate>
  <CharactersWithSpaces>34879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gao xiaomeng</cp:lastModifiedBy>
  <cp:revision>22</cp:revision>
  <cp:lastPrinted>2020-03-12T03:51:00Z</cp:lastPrinted>
  <dcterms:created xsi:type="dcterms:W3CDTF">2020-09-05T09:06:00Z</dcterms:created>
  <dcterms:modified xsi:type="dcterms:W3CDTF">2020-10-21T09:06:00Z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