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DB81B" w14:textId="0AB11CF0" w:rsidR="00627B2A" w:rsidRDefault="00AC723B" w:rsidP="00AC723B">
      <w:pPr>
        <w:pStyle w:val="a7"/>
        <w:rPr>
          <w:rFonts w:hint="eastAsia"/>
        </w:rPr>
      </w:pPr>
      <w:r>
        <w:rPr>
          <w:rFonts w:hint="eastAsia"/>
        </w:rPr>
        <w:t>调档申请</w:t>
      </w:r>
    </w:p>
    <w:p w14:paraId="7B5EE41E" w14:textId="0E886FC8" w:rsidR="00AC723B" w:rsidRPr="00A26267" w:rsidRDefault="003A48E9" w:rsidP="00AC723B">
      <w:pPr>
        <w:spacing w:line="480" w:lineRule="auto"/>
        <w:rPr>
          <w:rFonts w:ascii="宋体" w:eastAsia="宋体" w:hAnsi="宋体" w:hint="eastAsia"/>
        </w:rPr>
      </w:pPr>
      <w:r w:rsidRPr="003A48E9">
        <w:rPr>
          <w:rFonts w:ascii="宋体" w:eastAsia="宋体" w:hAnsi="宋体" w:hint="eastAsia"/>
        </w:rPr>
        <w:t>浙江省温州市中级人民法院</w:t>
      </w:r>
      <w:r w:rsidR="00AC723B" w:rsidRPr="00A26267">
        <w:rPr>
          <w:rFonts w:ascii="宋体" w:eastAsia="宋体" w:hAnsi="宋体" w:hint="eastAsia"/>
        </w:rPr>
        <w:t>:</w:t>
      </w:r>
    </w:p>
    <w:p w14:paraId="5979CAB9" w14:textId="4F11025D" w:rsidR="00AC723B" w:rsidRPr="00A26267" w:rsidRDefault="00AC723B" w:rsidP="00AC723B">
      <w:pPr>
        <w:spacing w:line="480" w:lineRule="auto"/>
        <w:ind w:firstLineChars="200" w:firstLine="420"/>
        <w:rPr>
          <w:rFonts w:ascii="宋体" w:eastAsia="宋体" w:hAnsi="宋体" w:hint="eastAsia"/>
        </w:rPr>
      </w:pPr>
      <w:r w:rsidRPr="00A26267">
        <w:rPr>
          <w:rFonts w:ascii="宋体" w:eastAsia="宋体" w:hAnsi="宋体" w:hint="eastAsia"/>
        </w:rPr>
        <w:t>受贵院委托，我公司对</w:t>
      </w:r>
      <w:r w:rsidR="003A48E9" w:rsidRPr="003A48E9">
        <w:rPr>
          <w:rFonts w:ascii="宋体" w:eastAsia="宋体" w:hAnsi="宋体" w:hint="eastAsia"/>
        </w:rPr>
        <w:t>（2025）浙03执</w:t>
      </w:r>
      <w:proofErr w:type="gramStart"/>
      <w:r w:rsidR="003A48E9" w:rsidRPr="003A48E9">
        <w:rPr>
          <w:rFonts w:ascii="宋体" w:eastAsia="宋体" w:hAnsi="宋体" w:hint="eastAsia"/>
        </w:rPr>
        <w:t>恢</w:t>
      </w:r>
      <w:proofErr w:type="gramEnd"/>
      <w:r w:rsidR="003A48E9" w:rsidRPr="003A48E9">
        <w:rPr>
          <w:rFonts w:ascii="宋体" w:eastAsia="宋体" w:hAnsi="宋体" w:hint="eastAsia"/>
        </w:rPr>
        <w:t>44号</w:t>
      </w:r>
      <w:r w:rsidRPr="00A26267">
        <w:rPr>
          <w:rFonts w:ascii="宋体" w:eastAsia="宋体" w:hAnsi="宋体" w:hint="eastAsia"/>
        </w:rPr>
        <w:t>涉案房屋</w:t>
      </w:r>
      <w:bookmarkStart w:id="0" w:name="_Hlk199256064"/>
      <w:r w:rsidR="003A48E9" w:rsidRPr="003A48E9">
        <w:rPr>
          <w:rFonts w:ascii="宋体" w:eastAsia="宋体" w:hAnsi="宋体" w:hint="eastAsia"/>
        </w:rPr>
        <w:t>北京市朝阳区南</w:t>
      </w:r>
      <w:proofErr w:type="gramStart"/>
      <w:r w:rsidR="003A48E9" w:rsidRPr="003A48E9">
        <w:rPr>
          <w:rFonts w:ascii="宋体" w:eastAsia="宋体" w:hAnsi="宋体" w:hint="eastAsia"/>
        </w:rPr>
        <w:t>皋</w:t>
      </w:r>
      <w:proofErr w:type="gramEnd"/>
      <w:r w:rsidR="003A48E9" w:rsidRPr="003A48E9">
        <w:rPr>
          <w:rFonts w:ascii="宋体" w:eastAsia="宋体" w:hAnsi="宋体" w:hint="eastAsia"/>
        </w:rPr>
        <w:t>乡（北京影视城一期住宅、综合）T15-1层102（现场坐落为红</w:t>
      </w:r>
      <w:proofErr w:type="gramStart"/>
      <w:r w:rsidR="003A48E9" w:rsidRPr="003A48E9">
        <w:rPr>
          <w:rFonts w:ascii="宋体" w:eastAsia="宋体" w:hAnsi="宋体" w:hint="eastAsia"/>
        </w:rPr>
        <w:t>廷</w:t>
      </w:r>
      <w:proofErr w:type="gramEnd"/>
      <w:r w:rsidR="003A48E9" w:rsidRPr="003A48E9">
        <w:rPr>
          <w:rFonts w:ascii="宋体" w:eastAsia="宋体" w:hAnsi="宋体" w:hint="eastAsia"/>
        </w:rPr>
        <w:t>别墅8207号）</w:t>
      </w:r>
      <w:bookmarkEnd w:id="0"/>
      <w:r w:rsidRPr="00A26267">
        <w:rPr>
          <w:rFonts w:ascii="宋体" w:eastAsia="宋体" w:hAnsi="宋体" w:hint="eastAsia"/>
        </w:rPr>
        <w:t>进行评估。202</w:t>
      </w:r>
      <w:r w:rsidR="003A48E9">
        <w:rPr>
          <w:rFonts w:ascii="宋体" w:eastAsia="宋体" w:hAnsi="宋体" w:hint="eastAsia"/>
        </w:rPr>
        <w:t>5</w:t>
      </w:r>
      <w:r w:rsidRPr="00A26267">
        <w:rPr>
          <w:rFonts w:ascii="宋体" w:eastAsia="宋体" w:hAnsi="宋体" w:hint="eastAsia"/>
        </w:rPr>
        <w:t>年</w:t>
      </w:r>
      <w:r w:rsidR="003A48E9">
        <w:rPr>
          <w:rFonts w:ascii="宋体" w:eastAsia="宋体" w:hAnsi="宋体" w:hint="eastAsia"/>
        </w:rPr>
        <w:t>5</w:t>
      </w:r>
      <w:r w:rsidRPr="00A26267">
        <w:rPr>
          <w:rFonts w:ascii="宋体" w:eastAsia="宋体" w:hAnsi="宋体" w:hint="eastAsia"/>
        </w:rPr>
        <w:t>月</w:t>
      </w:r>
      <w:r w:rsidR="003A48E9">
        <w:rPr>
          <w:rFonts w:ascii="宋体" w:eastAsia="宋体" w:hAnsi="宋体" w:hint="eastAsia"/>
        </w:rPr>
        <w:t>23</w:t>
      </w:r>
      <w:r w:rsidRPr="00A26267">
        <w:rPr>
          <w:rFonts w:ascii="宋体" w:eastAsia="宋体" w:hAnsi="宋体" w:hint="eastAsia"/>
        </w:rPr>
        <w:t>日，我公司对</w:t>
      </w:r>
      <w:r w:rsidR="003A48E9" w:rsidRPr="003A48E9">
        <w:rPr>
          <w:rFonts w:ascii="宋体" w:eastAsia="宋体" w:hAnsi="宋体" w:hint="eastAsia"/>
        </w:rPr>
        <w:t>北京市朝阳区南</w:t>
      </w:r>
      <w:proofErr w:type="gramStart"/>
      <w:r w:rsidR="003A48E9" w:rsidRPr="003A48E9">
        <w:rPr>
          <w:rFonts w:ascii="宋体" w:eastAsia="宋体" w:hAnsi="宋体" w:hint="eastAsia"/>
        </w:rPr>
        <w:t>皋</w:t>
      </w:r>
      <w:proofErr w:type="gramEnd"/>
      <w:r w:rsidR="003A48E9" w:rsidRPr="003A48E9">
        <w:rPr>
          <w:rFonts w:ascii="宋体" w:eastAsia="宋体" w:hAnsi="宋体" w:hint="eastAsia"/>
        </w:rPr>
        <w:t>乡（北京影视城一期住宅、综合）T15-1层102（现场坐落为红</w:t>
      </w:r>
      <w:proofErr w:type="gramStart"/>
      <w:r w:rsidR="003A48E9" w:rsidRPr="003A48E9">
        <w:rPr>
          <w:rFonts w:ascii="宋体" w:eastAsia="宋体" w:hAnsi="宋体" w:hint="eastAsia"/>
        </w:rPr>
        <w:t>廷</w:t>
      </w:r>
      <w:proofErr w:type="gramEnd"/>
      <w:r w:rsidR="003A48E9" w:rsidRPr="003A48E9">
        <w:rPr>
          <w:rFonts w:ascii="宋体" w:eastAsia="宋体" w:hAnsi="宋体" w:hint="eastAsia"/>
        </w:rPr>
        <w:t>别墅8207号）</w:t>
      </w:r>
      <w:r w:rsidRPr="00A26267">
        <w:rPr>
          <w:rFonts w:ascii="宋体" w:eastAsia="宋体" w:hAnsi="宋体" w:hint="eastAsia"/>
        </w:rPr>
        <w:t>房屋进行了现场勘查，</w:t>
      </w:r>
      <w:r w:rsidR="00E07744">
        <w:rPr>
          <w:rFonts w:ascii="宋体" w:eastAsia="宋体" w:hAnsi="宋体" w:hint="eastAsia"/>
        </w:rPr>
        <w:t>涉案房屋</w:t>
      </w:r>
      <w:r w:rsidRPr="00A26267">
        <w:rPr>
          <w:rFonts w:ascii="宋体" w:eastAsia="宋体" w:hAnsi="宋体" w:hint="eastAsia"/>
        </w:rPr>
        <w:t>现状用途为住宅，所在项目为住宅。</w:t>
      </w:r>
      <w:r w:rsidR="003A48E9">
        <w:rPr>
          <w:rFonts w:ascii="宋体" w:eastAsia="宋体" w:hAnsi="宋体" w:hint="eastAsia"/>
        </w:rPr>
        <w:t>根据现场了解，估价对象尚未办理竣工验收，</w:t>
      </w:r>
      <w:r w:rsidRPr="00A26267">
        <w:rPr>
          <w:rFonts w:ascii="宋体" w:eastAsia="宋体" w:hAnsi="宋体" w:hint="eastAsia"/>
        </w:rPr>
        <w:t>我公司在</w:t>
      </w:r>
      <w:r w:rsidR="00C54C17">
        <w:rPr>
          <w:rFonts w:ascii="宋体" w:eastAsia="宋体" w:hAnsi="宋体" w:hint="eastAsia"/>
        </w:rPr>
        <w:t>北京市不动产登记领域网上办事服务平台</w:t>
      </w:r>
      <w:r w:rsidR="003A48E9">
        <w:rPr>
          <w:rFonts w:ascii="宋体" w:eastAsia="宋体" w:hAnsi="宋体" w:hint="eastAsia"/>
        </w:rPr>
        <w:t>无法查询到估价对象权属信息，故</w:t>
      </w:r>
      <w:r w:rsidRPr="00A26267">
        <w:rPr>
          <w:rFonts w:ascii="宋体" w:eastAsia="宋体" w:hAnsi="宋体" w:hint="eastAsia"/>
        </w:rPr>
        <w:t>我公司</w:t>
      </w:r>
      <w:r w:rsidR="003A48E9">
        <w:rPr>
          <w:rFonts w:ascii="宋体" w:eastAsia="宋体" w:hAnsi="宋体" w:hint="eastAsia"/>
        </w:rPr>
        <w:t>需</w:t>
      </w:r>
      <w:r w:rsidRPr="00A26267">
        <w:rPr>
          <w:rFonts w:ascii="宋体" w:eastAsia="宋体" w:hAnsi="宋体" w:hint="eastAsia"/>
        </w:rPr>
        <w:t>携</w:t>
      </w:r>
      <w:r w:rsidR="00A26267">
        <w:rPr>
          <w:rFonts w:ascii="宋体" w:eastAsia="宋体" w:hAnsi="宋体" w:hint="eastAsia"/>
        </w:rPr>
        <w:t>贵院出具的</w:t>
      </w:r>
      <w:r w:rsidRPr="00A26267">
        <w:rPr>
          <w:rFonts w:ascii="宋体" w:eastAsia="宋体" w:hAnsi="宋体" w:hint="eastAsia"/>
        </w:rPr>
        <w:t>调查令前往</w:t>
      </w:r>
      <w:r w:rsidR="00E07744" w:rsidRPr="00E07744">
        <w:rPr>
          <w:rFonts w:ascii="宋体" w:eastAsia="宋体" w:hAnsi="宋体" w:hint="eastAsia"/>
        </w:rPr>
        <w:t>北京市朝阳区</w:t>
      </w:r>
      <w:r w:rsidRPr="00E07744">
        <w:rPr>
          <w:rFonts w:ascii="宋体" w:eastAsia="宋体" w:hAnsi="宋体" w:hint="eastAsia"/>
        </w:rPr>
        <w:t>不动产登记中心进</w:t>
      </w:r>
      <w:r w:rsidRPr="00A26267">
        <w:rPr>
          <w:rFonts w:ascii="宋体" w:eastAsia="宋体" w:hAnsi="宋体" w:hint="eastAsia"/>
        </w:rPr>
        <w:t>行</w:t>
      </w:r>
      <w:r w:rsidR="003A48E9">
        <w:rPr>
          <w:rFonts w:ascii="宋体" w:eastAsia="宋体" w:hAnsi="宋体" w:hint="eastAsia"/>
        </w:rPr>
        <w:t>查询，调取相关资料</w:t>
      </w:r>
      <w:r w:rsidRPr="00A26267">
        <w:rPr>
          <w:rFonts w:ascii="宋体" w:eastAsia="宋体" w:hAnsi="宋体" w:hint="eastAsia"/>
        </w:rPr>
        <w:t>。</w:t>
      </w:r>
    </w:p>
    <w:p w14:paraId="417FBFD2" w14:textId="73E3A53E" w:rsidR="00A26267" w:rsidRDefault="00AC723B" w:rsidP="00A26267">
      <w:pPr>
        <w:spacing w:line="480" w:lineRule="auto"/>
        <w:ind w:firstLineChars="200" w:firstLine="420"/>
        <w:rPr>
          <w:rFonts w:ascii="宋体" w:eastAsia="宋体" w:hAnsi="宋体" w:hint="eastAsia"/>
        </w:rPr>
      </w:pPr>
      <w:r w:rsidRPr="00A26267">
        <w:rPr>
          <w:rFonts w:ascii="宋体" w:eastAsia="宋体" w:hAnsi="宋体" w:hint="eastAsia"/>
        </w:rPr>
        <w:t>申请调取资料明细为</w:t>
      </w:r>
      <w:r w:rsidR="00A26267">
        <w:rPr>
          <w:rFonts w:ascii="宋体" w:eastAsia="宋体" w:hAnsi="宋体" w:hint="eastAsia"/>
        </w:rPr>
        <w:t>：</w:t>
      </w:r>
      <w:r w:rsidR="00A26267" w:rsidRPr="00A26267">
        <w:rPr>
          <w:rFonts w:ascii="宋体" w:eastAsia="宋体" w:hAnsi="宋体" w:hint="eastAsia"/>
        </w:rPr>
        <w:t>不动产</w:t>
      </w:r>
      <w:r w:rsidR="00A26267">
        <w:rPr>
          <w:rFonts w:ascii="宋体" w:eastAsia="宋体" w:hAnsi="宋体" w:hint="eastAsia"/>
        </w:rPr>
        <w:t>权</w:t>
      </w:r>
      <w:r w:rsidR="00A26267" w:rsidRPr="00A26267">
        <w:rPr>
          <w:rFonts w:ascii="宋体" w:eastAsia="宋体" w:hAnsi="宋体" w:hint="eastAsia"/>
        </w:rPr>
        <w:t>登记信息</w:t>
      </w:r>
      <w:r w:rsidR="003A48E9">
        <w:rPr>
          <w:rFonts w:ascii="宋体" w:eastAsia="宋体" w:hAnsi="宋体" w:hint="eastAsia"/>
        </w:rPr>
        <w:t>（估价对象尚未竣工，需调取估价对象项目规划等相关资料）</w:t>
      </w:r>
      <w:r w:rsidR="00A26267">
        <w:rPr>
          <w:rFonts w:ascii="宋体" w:eastAsia="宋体" w:hAnsi="宋体" w:hint="eastAsia"/>
        </w:rPr>
        <w:t>、土地登记信息</w:t>
      </w:r>
      <w:r w:rsidR="00A26267" w:rsidRPr="00A26267">
        <w:rPr>
          <w:rFonts w:ascii="宋体" w:eastAsia="宋体" w:hAnsi="宋体" w:hint="eastAsia"/>
        </w:rPr>
        <w:t>和查封抵押信息、房产平面图、宗地图、</w:t>
      </w:r>
      <w:proofErr w:type="gramStart"/>
      <w:r w:rsidR="00A26267" w:rsidRPr="00A26267">
        <w:rPr>
          <w:rFonts w:ascii="宋体" w:eastAsia="宋体" w:hAnsi="宋体" w:hint="eastAsia"/>
        </w:rPr>
        <w:t>契</w:t>
      </w:r>
      <w:proofErr w:type="gramEnd"/>
      <w:r w:rsidR="00A26267" w:rsidRPr="00A26267">
        <w:rPr>
          <w:rFonts w:ascii="宋体" w:eastAsia="宋体" w:hAnsi="宋体" w:hint="eastAsia"/>
        </w:rPr>
        <w:t>证及契税发票等相关评估所需的材料</w:t>
      </w:r>
      <w:r w:rsidR="00A26267">
        <w:rPr>
          <w:rFonts w:ascii="宋体" w:eastAsia="宋体" w:hAnsi="宋体" w:hint="eastAsia"/>
        </w:rPr>
        <w:t>。</w:t>
      </w:r>
    </w:p>
    <w:p w14:paraId="7C8189B6" w14:textId="06107C5D" w:rsidR="00AC723B" w:rsidRDefault="00A26267" w:rsidP="00A26267">
      <w:pPr>
        <w:spacing w:line="480" w:lineRule="auto"/>
        <w:ind w:firstLineChars="200" w:firstLine="42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申请人：黄英，身份证号：61052819930404364X。</w:t>
      </w:r>
    </w:p>
    <w:p w14:paraId="0058FE7D" w14:textId="77777777" w:rsidR="00A26267" w:rsidRDefault="00A26267" w:rsidP="00A26267">
      <w:pPr>
        <w:spacing w:line="480" w:lineRule="auto"/>
        <w:ind w:firstLineChars="200" w:firstLine="420"/>
        <w:jc w:val="right"/>
        <w:rPr>
          <w:rFonts w:ascii="宋体" w:eastAsia="宋体" w:hAnsi="宋体" w:hint="eastAsia"/>
        </w:rPr>
      </w:pPr>
    </w:p>
    <w:p w14:paraId="32CF4196" w14:textId="77777777" w:rsidR="00266AA0" w:rsidRDefault="00266AA0" w:rsidP="00A26267">
      <w:pPr>
        <w:spacing w:line="480" w:lineRule="auto"/>
        <w:ind w:firstLineChars="200" w:firstLine="420"/>
        <w:jc w:val="right"/>
        <w:rPr>
          <w:rFonts w:ascii="宋体" w:eastAsia="宋体" w:hAnsi="宋体" w:hint="eastAsia"/>
        </w:rPr>
      </w:pPr>
    </w:p>
    <w:p w14:paraId="7296FA7B" w14:textId="77777777" w:rsidR="00C54C17" w:rsidRPr="00C54C17" w:rsidRDefault="00C54C17" w:rsidP="00C54C17">
      <w:pPr>
        <w:spacing w:line="480" w:lineRule="auto"/>
        <w:ind w:firstLineChars="200" w:firstLine="420"/>
        <w:jc w:val="right"/>
        <w:rPr>
          <w:rFonts w:ascii="宋体" w:eastAsia="宋体" w:hAnsi="宋体" w:hint="eastAsia"/>
        </w:rPr>
      </w:pPr>
      <w:proofErr w:type="gramStart"/>
      <w:r w:rsidRPr="00C54C17">
        <w:rPr>
          <w:rFonts w:ascii="宋体" w:eastAsia="宋体" w:hAnsi="宋体" w:hint="eastAsia"/>
        </w:rPr>
        <w:t>北京康正宏</w:t>
      </w:r>
      <w:proofErr w:type="gramEnd"/>
      <w:r w:rsidRPr="00C54C17">
        <w:rPr>
          <w:rFonts w:ascii="宋体" w:eastAsia="宋体" w:hAnsi="宋体" w:hint="eastAsia"/>
        </w:rPr>
        <w:t>基房地产评估有限公司</w:t>
      </w:r>
    </w:p>
    <w:p w14:paraId="343D5F0B" w14:textId="25143460" w:rsidR="00A26267" w:rsidRPr="00A26267" w:rsidRDefault="00C54C17" w:rsidP="00C54C17">
      <w:pPr>
        <w:spacing w:line="480" w:lineRule="auto"/>
        <w:ind w:firstLineChars="200" w:firstLine="420"/>
        <w:jc w:val="right"/>
        <w:rPr>
          <w:rFonts w:ascii="宋体" w:eastAsia="宋体" w:hAnsi="宋体" w:hint="eastAsia"/>
        </w:rPr>
      </w:pPr>
      <w:r w:rsidRPr="00C54C17">
        <w:rPr>
          <w:rFonts w:ascii="宋体" w:eastAsia="宋体" w:hAnsi="宋体" w:hint="eastAsia"/>
        </w:rPr>
        <w:t>二〇二五年五月二十七日</w:t>
      </w:r>
    </w:p>
    <w:sectPr w:rsidR="00A26267" w:rsidRPr="00A262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C49E0" w14:textId="77777777" w:rsidR="00E47DD7" w:rsidRDefault="00E47DD7" w:rsidP="00AC723B">
      <w:pPr>
        <w:rPr>
          <w:rFonts w:hint="eastAsia"/>
        </w:rPr>
      </w:pPr>
      <w:r>
        <w:separator/>
      </w:r>
    </w:p>
  </w:endnote>
  <w:endnote w:type="continuationSeparator" w:id="0">
    <w:p w14:paraId="02A55FBB" w14:textId="77777777" w:rsidR="00E47DD7" w:rsidRDefault="00E47DD7" w:rsidP="00AC723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7681F" w14:textId="77777777" w:rsidR="00E47DD7" w:rsidRDefault="00E47DD7" w:rsidP="00AC723B">
      <w:pPr>
        <w:rPr>
          <w:rFonts w:hint="eastAsia"/>
        </w:rPr>
      </w:pPr>
      <w:r>
        <w:separator/>
      </w:r>
    </w:p>
  </w:footnote>
  <w:footnote w:type="continuationSeparator" w:id="0">
    <w:p w14:paraId="1379F10D" w14:textId="77777777" w:rsidR="00E47DD7" w:rsidRDefault="00E47DD7" w:rsidP="00AC723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53F"/>
    <w:rsid w:val="00004424"/>
    <w:rsid w:val="00111D47"/>
    <w:rsid w:val="001B453F"/>
    <w:rsid w:val="001E0638"/>
    <w:rsid w:val="00241393"/>
    <w:rsid w:val="00266AA0"/>
    <w:rsid w:val="002B052B"/>
    <w:rsid w:val="003A48E9"/>
    <w:rsid w:val="00627B2A"/>
    <w:rsid w:val="007D6287"/>
    <w:rsid w:val="00873B0C"/>
    <w:rsid w:val="009225A1"/>
    <w:rsid w:val="00A26267"/>
    <w:rsid w:val="00A54F6A"/>
    <w:rsid w:val="00AC723B"/>
    <w:rsid w:val="00B3513B"/>
    <w:rsid w:val="00BB048A"/>
    <w:rsid w:val="00C54C17"/>
    <w:rsid w:val="00E07744"/>
    <w:rsid w:val="00E47DD7"/>
    <w:rsid w:val="00EA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74BADB"/>
  <w15:chartTrackingRefBased/>
  <w15:docId w15:val="{A4560875-6DC3-48F8-8A77-9B4C8FB53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723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723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72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C723B"/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AC723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AC723B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208</Words>
  <Characters>234</Characters>
  <Application>Microsoft Office Word</Application>
  <DocSecurity>0</DocSecurity>
  <Lines>9</Lines>
  <Paragraphs>7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2024-09-12T06:07:00Z</dcterms:created>
  <dcterms:modified xsi:type="dcterms:W3CDTF">2025-05-28T02:58:00Z</dcterms:modified>
</cp:coreProperties>
</file>