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7DD" w:rsidRPr="00A56698" w:rsidRDefault="00DF57DD" w:rsidP="00DF57DD">
      <w:pPr>
        <w:jc w:val="center"/>
        <w:rPr>
          <w:rFonts w:ascii="仿宋" w:eastAsia="仿宋" w:hAnsi="仿宋"/>
          <w:sz w:val="28"/>
          <w:szCs w:val="28"/>
        </w:rPr>
      </w:pPr>
      <w:r w:rsidRPr="00C62735">
        <w:rPr>
          <w:rFonts w:ascii="仿宋" w:eastAsia="仿宋" w:hAnsi="仿宋" w:hint="eastAsia"/>
          <w:sz w:val="28"/>
          <w:szCs w:val="28"/>
        </w:rPr>
        <w:t>合同编号：</w:t>
      </w:r>
      <w:proofErr w:type="gramStart"/>
      <w:r w:rsidR="00A56698" w:rsidRPr="00A56698">
        <w:rPr>
          <w:rFonts w:ascii="仿宋" w:eastAsia="仿宋" w:hAnsi="仿宋" w:hint="eastAsia"/>
          <w:sz w:val="28"/>
          <w:szCs w:val="28"/>
        </w:rPr>
        <w:t>道诚基金</w:t>
      </w:r>
      <w:proofErr w:type="gramEnd"/>
      <w:r w:rsidR="00A56698" w:rsidRPr="00A56698">
        <w:rPr>
          <w:rFonts w:ascii="仿宋" w:eastAsia="仿宋" w:hAnsi="仿宋" w:hint="eastAsia"/>
          <w:sz w:val="28"/>
          <w:szCs w:val="28"/>
        </w:rPr>
        <w:t>﹒</w:t>
      </w:r>
      <w:proofErr w:type="gramStart"/>
      <w:r w:rsidR="00A56698" w:rsidRPr="00A56698">
        <w:rPr>
          <w:rFonts w:ascii="仿宋" w:eastAsia="仿宋" w:hAnsi="仿宋" w:hint="eastAsia"/>
          <w:sz w:val="28"/>
          <w:szCs w:val="28"/>
        </w:rPr>
        <w:t>常州丹龙开发</w:t>
      </w:r>
      <w:proofErr w:type="gramEnd"/>
      <w:r w:rsidR="00A56698" w:rsidRPr="00A56698">
        <w:rPr>
          <w:rFonts w:ascii="仿宋" w:eastAsia="仿宋" w:hAnsi="仿宋" w:hint="eastAsia"/>
          <w:sz w:val="28"/>
          <w:szCs w:val="28"/>
        </w:rPr>
        <w:t>项目</w:t>
      </w:r>
      <w:proofErr w:type="gramStart"/>
      <w:r w:rsidR="006953AD">
        <w:rPr>
          <w:rFonts w:ascii="仿宋" w:eastAsia="仿宋" w:hAnsi="仿宋" w:hint="eastAsia"/>
          <w:sz w:val="28"/>
          <w:szCs w:val="28"/>
        </w:rPr>
        <w:t>咨</w:t>
      </w:r>
      <w:proofErr w:type="gramEnd"/>
      <w:r w:rsidR="006953AD">
        <w:rPr>
          <w:rFonts w:ascii="仿宋" w:eastAsia="仿宋" w:hAnsi="仿宋" w:hint="eastAsia"/>
          <w:sz w:val="28"/>
          <w:szCs w:val="28"/>
        </w:rPr>
        <w:t>01</w:t>
      </w:r>
      <w:r w:rsidR="00A56698" w:rsidRPr="00A56698">
        <w:rPr>
          <w:rFonts w:ascii="仿宋" w:eastAsia="仿宋" w:hAnsi="仿宋" w:hint="eastAsia"/>
          <w:sz w:val="28"/>
          <w:szCs w:val="28"/>
        </w:rPr>
        <w:t>号</w:t>
      </w:r>
    </w:p>
    <w:p w:rsidR="00DF57DD" w:rsidRPr="00C62735" w:rsidRDefault="00DF57DD" w:rsidP="00DF57DD">
      <w:pPr>
        <w:jc w:val="center"/>
        <w:rPr>
          <w:rFonts w:ascii="仿宋" w:eastAsia="仿宋" w:hAnsi="仿宋"/>
          <w:b/>
          <w:sz w:val="24"/>
        </w:rPr>
      </w:pPr>
    </w:p>
    <w:p w:rsidR="00DF57DD" w:rsidRPr="00C62735" w:rsidRDefault="00DF57DD" w:rsidP="00DF57DD">
      <w:pPr>
        <w:jc w:val="center"/>
        <w:rPr>
          <w:rFonts w:ascii="仿宋" w:eastAsia="仿宋" w:hAnsi="仿宋"/>
          <w:b/>
          <w:sz w:val="24"/>
        </w:rPr>
      </w:pPr>
    </w:p>
    <w:p w:rsidR="00DF57DD" w:rsidRPr="00C62735" w:rsidRDefault="00DF57DD" w:rsidP="00DF57DD">
      <w:pPr>
        <w:jc w:val="center"/>
        <w:rPr>
          <w:rFonts w:ascii="仿宋" w:eastAsia="仿宋" w:hAnsi="仿宋"/>
          <w:b/>
          <w:sz w:val="24"/>
        </w:rPr>
      </w:pPr>
    </w:p>
    <w:p w:rsidR="00DF57DD" w:rsidRPr="00C62735" w:rsidRDefault="00DF57DD" w:rsidP="00DF57DD">
      <w:pPr>
        <w:jc w:val="center"/>
        <w:rPr>
          <w:rFonts w:ascii="仿宋" w:eastAsia="仿宋" w:hAnsi="仿宋"/>
          <w:b/>
          <w:sz w:val="24"/>
        </w:rPr>
      </w:pPr>
    </w:p>
    <w:p w:rsidR="00DF57DD" w:rsidRPr="00C62735" w:rsidRDefault="00DF57DD" w:rsidP="00DF57DD">
      <w:pPr>
        <w:jc w:val="center"/>
        <w:rPr>
          <w:rFonts w:ascii="仿宋" w:eastAsia="仿宋" w:hAnsi="仿宋"/>
          <w:b/>
          <w:sz w:val="24"/>
        </w:rPr>
      </w:pPr>
    </w:p>
    <w:p w:rsidR="00DF57DD" w:rsidRPr="00C62735" w:rsidRDefault="00DF57DD" w:rsidP="00DF57DD">
      <w:pPr>
        <w:jc w:val="center"/>
        <w:rPr>
          <w:rFonts w:ascii="仿宋" w:eastAsia="仿宋" w:hAnsi="仿宋"/>
          <w:b/>
          <w:sz w:val="24"/>
        </w:rPr>
      </w:pPr>
    </w:p>
    <w:p w:rsidR="00DF57DD" w:rsidRPr="00C62735" w:rsidRDefault="00DF57DD" w:rsidP="00DF57DD">
      <w:pPr>
        <w:jc w:val="center"/>
        <w:rPr>
          <w:rFonts w:ascii="仿宋" w:eastAsia="仿宋" w:hAnsi="仿宋"/>
          <w:b/>
          <w:sz w:val="24"/>
        </w:rPr>
      </w:pPr>
    </w:p>
    <w:p w:rsidR="00DF57DD" w:rsidRPr="00C62735" w:rsidRDefault="00DF57DD" w:rsidP="00DF57DD">
      <w:pPr>
        <w:jc w:val="center"/>
        <w:rPr>
          <w:rFonts w:ascii="仿宋" w:eastAsia="仿宋" w:hAnsi="仿宋"/>
          <w:b/>
          <w:sz w:val="24"/>
        </w:rPr>
      </w:pPr>
    </w:p>
    <w:p w:rsidR="00DF57DD" w:rsidRPr="00C62735" w:rsidRDefault="00DF57DD" w:rsidP="00DF57DD">
      <w:pPr>
        <w:jc w:val="center"/>
        <w:rPr>
          <w:rFonts w:ascii="仿宋" w:eastAsia="仿宋" w:hAnsi="仿宋"/>
          <w:b/>
          <w:sz w:val="24"/>
        </w:rPr>
      </w:pPr>
    </w:p>
    <w:p w:rsidR="00DF57DD" w:rsidRPr="00C62735" w:rsidRDefault="00DF57DD" w:rsidP="00DF57DD">
      <w:pPr>
        <w:jc w:val="center"/>
        <w:rPr>
          <w:rFonts w:ascii="仿宋" w:eastAsia="仿宋" w:hAnsi="仿宋"/>
          <w:b/>
          <w:sz w:val="24"/>
        </w:rPr>
      </w:pPr>
    </w:p>
    <w:p w:rsidR="00DF57DD" w:rsidRPr="00C62735" w:rsidRDefault="00A56698" w:rsidP="000225D6">
      <w:pPr>
        <w:ind w:firstLineChars="400" w:firstLine="1285"/>
        <w:rPr>
          <w:rFonts w:ascii="仿宋" w:eastAsia="仿宋" w:hAnsi="仿宋"/>
          <w:sz w:val="36"/>
          <w:szCs w:val="36"/>
        </w:rPr>
      </w:pPr>
      <w:proofErr w:type="gramStart"/>
      <w:r w:rsidRPr="009C1C33">
        <w:rPr>
          <w:rFonts w:ascii="黑体" w:eastAsia="黑体" w:hAnsi="Arial" w:cs="Arial" w:hint="eastAsia"/>
          <w:b/>
          <w:sz w:val="32"/>
          <w:szCs w:val="32"/>
        </w:rPr>
        <w:t>诚盈三期</w:t>
      </w:r>
      <w:proofErr w:type="gramEnd"/>
      <w:r w:rsidRPr="009C1C33">
        <w:rPr>
          <w:rFonts w:ascii="黑体" w:eastAsia="黑体" w:hAnsi="Arial" w:cs="Arial" w:hint="eastAsia"/>
          <w:b/>
          <w:sz w:val="32"/>
          <w:szCs w:val="32"/>
        </w:rPr>
        <w:t>（</w:t>
      </w:r>
      <w:proofErr w:type="gramStart"/>
      <w:r w:rsidRPr="009C1C33">
        <w:rPr>
          <w:rFonts w:ascii="黑体" w:eastAsia="黑体" w:hAnsi="Arial" w:cs="Arial" w:hint="eastAsia"/>
          <w:b/>
          <w:sz w:val="32"/>
          <w:szCs w:val="32"/>
        </w:rPr>
        <w:t>2012年丹龙常州</w:t>
      </w:r>
      <w:proofErr w:type="gramEnd"/>
      <w:r w:rsidRPr="009C1C33">
        <w:rPr>
          <w:rFonts w:ascii="黑体" w:eastAsia="黑体" w:hAnsi="Arial" w:cs="Arial" w:hint="eastAsia"/>
          <w:b/>
          <w:sz w:val="32"/>
          <w:szCs w:val="32"/>
        </w:rPr>
        <w:t>项目）投后</w:t>
      </w:r>
      <w:r w:rsidR="000225D6">
        <w:rPr>
          <w:rFonts w:ascii="黑体" w:eastAsia="黑体" w:hAnsi="Arial" w:cs="Arial" w:hint="eastAsia"/>
          <w:b/>
          <w:sz w:val="32"/>
          <w:szCs w:val="32"/>
        </w:rPr>
        <w:t>项目</w:t>
      </w:r>
      <w:r>
        <w:rPr>
          <w:rFonts w:ascii="黑体" w:eastAsia="黑体" w:hAnsi="Arial" w:cs="Arial" w:hint="eastAsia"/>
          <w:b/>
          <w:sz w:val="32"/>
          <w:szCs w:val="32"/>
        </w:rPr>
        <w:t>复核</w:t>
      </w:r>
    </w:p>
    <w:p w:rsidR="00DF57DD" w:rsidRPr="00C62735" w:rsidRDefault="00DF57DD" w:rsidP="00DF57DD">
      <w:pPr>
        <w:rPr>
          <w:rFonts w:ascii="仿宋" w:eastAsia="仿宋" w:hAnsi="仿宋"/>
          <w:sz w:val="36"/>
          <w:szCs w:val="36"/>
        </w:rPr>
      </w:pPr>
    </w:p>
    <w:p w:rsidR="00DF57DD" w:rsidRPr="00C62735" w:rsidRDefault="006953AD" w:rsidP="000225D6">
      <w:pPr>
        <w:ind w:firstLineChars="594" w:firstLine="2624"/>
        <w:rPr>
          <w:rFonts w:ascii="仿宋" w:eastAsia="仿宋" w:hAnsi="仿宋"/>
          <w:sz w:val="36"/>
          <w:szCs w:val="36"/>
        </w:rPr>
      </w:pPr>
      <w:r>
        <w:rPr>
          <w:rFonts w:ascii="黑体" w:eastAsia="黑体" w:hAnsi="Arial" w:cs="Arial" w:hint="eastAsia"/>
          <w:b/>
          <w:sz w:val="44"/>
          <w:szCs w:val="44"/>
        </w:rPr>
        <w:t>咨询</w:t>
      </w:r>
      <w:r w:rsidR="00A56698" w:rsidRPr="009C1C33">
        <w:rPr>
          <w:rFonts w:ascii="黑体" w:eastAsia="黑体" w:hAnsi="Arial" w:cs="Arial" w:hint="eastAsia"/>
          <w:b/>
          <w:sz w:val="44"/>
          <w:szCs w:val="44"/>
        </w:rPr>
        <w:t>服务协议</w:t>
      </w:r>
    </w:p>
    <w:p w:rsidR="00DF57DD" w:rsidRPr="00C62735" w:rsidRDefault="00DF57DD" w:rsidP="00DF57DD">
      <w:pPr>
        <w:rPr>
          <w:rFonts w:ascii="仿宋" w:eastAsia="仿宋" w:hAnsi="仿宋"/>
          <w:sz w:val="36"/>
          <w:szCs w:val="36"/>
        </w:rPr>
      </w:pPr>
    </w:p>
    <w:p w:rsidR="00DF57DD" w:rsidRPr="00C62735" w:rsidRDefault="00DF57DD" w:rsidP="00DF57DD">
      <w:pPr>
        <w:rPr>
          <w:rFonts w:ascii="仿宋" w:eastAsia="仿宋" w:hAnsi="仿宋"/>
          <w:sz w:val="36"/>
          <w:szCs w:val="36"/>
        </w:rPr>
      </w:pPr>
    </w:p>
    <w:p w:rsidR="00DF57DD" w:rsidRPr="00C62735" w:rsidRDefault="00DF57DD" w:rsidP="00DF57DD">
      <w:pPr>
        <w:rPr>
          <w:rFonts w:ascii="仿宋" w:eastAsia="仿宋" w:hAnsi="仿宋"/>
          <w:sz w:val="36"/>
          <w:szCs w:val="36"/>
        </w:rPr>
      </w:pPr>
    </w:p>
    <w:p w:rsidR="00DF57DD" w:rsidRPr="00C62735" w:rsidRDefault="00DF57DD" w:rsidP="00DF57DD">
      <w:pPr>
        <w:rPr>
          <w:rFonts w:ascii="仿宋" w:eastAsia="仿宋" w:hAnsi="仿宋"/>
          <w:sz w:val="36"/>
          <w:szCs w:val="36"/>
        </w:rPr>
      </w:pPr>
    </w:p>
    <w:p w:rsidR="00DF57DD" w:rsidRPr="00C62735" w:rsidRDefault="00DF57DD" w:rsidP="00DF57DD">
      <w:pPr>
        <w:rPr>
          <w:rFonts w:ascii="仿宋" w:eastAsia="仿宋" w:hAnsi="仿宋"/>
          <w:sz w:val="36"/>
          <w:szCs w:val="36"/>
        </w:rPr>
      </w:pPr>
    </w:p>
    <w:p w:rsidR="00DF57DD" w:rsidRPr="00C62735" w:rsidRDefault="00DF57DD" w:rsidP="00DF57DD">
      <w:pPr>
        <w:rPr>
          <w:rFonts w:ascii="仿宋" w:eastAsia="仿宋" w:hAnsi="仿宋"/>
          <w:sz w:val="36"/>
          <w:szCs w:val="36"/>
        </w:rPr>
      </w:pPr>
    </w:p>
    <w:p w:rsidR="00DF57DD" w:rsidRPr="00C62735" w:rsidRDefault="00DF57DD" w:rsidP="00DF57DD">
      <w:pPr>
        <w:rPr>
          <w:rFonts w:ascii="仿宋" w:eastAsia="仿宋" w:hAnsi="仿宋"/>
          <w:sz w:val="36"/>
          <w:szCs w:val="36"/>
        </w:rPr>
      </w:pPr>
    </w:p>
    <w:p w:rsidR="00DF57DD" w:rsidRPr="00C62735" w:rsidRDefault="00DF57DD" w:rsidP="00DF57DD">
      <w:pPr>
        <w:jc w:val="center"/>
        <w:rPr>
          <w:rFonts w:ascii="仿宋" w:eastAsia="仿宋" w:hAnsi="仿宋"/>
          <w:b/>
          <w:sz w:val="36"/>
          <w:szCs w:val="36"/>
        </w:rPr>
      </w:pPr>
      <w:r w:rsidRPr="00C62735">
        <w:rPr>
          <w:rFonts w:ascii="仿宋" w:eastAsia="仿宋" w:hAnsi="仿宋"/>
          <w:b/>
          <w:sz w:val="36"/>
          <w:szCs w:val="36"/>
        </w:rPr>
        <w:t>2017年</w:t>
      </w:r>
      <w:r w:rsidR="000341FD" w:rsidRPr="00C62735">
        <w:rPr>
          <w:rFonts w:ascii="仿宋" w:eastAsia="仿宋" w:hAnsi="仿宋" w:hint="eastAsia"/>
          <w:b/>
          <w:sz w:val="36"/>
          <w:szCs w:val="36"/>
        </w:rPr>
        <w:t>10</w:t>
      </w:r>
      <w:r w:rsidRPr="00C62735">
        <w:rPr>
          <w:rFonts w:ascii="仿宋" w:eastAsia="仿宋" w:hAnsi="仿宋"/>
          <w:b/>
          <w:sz w:val="36"/>
          <w:szCs w:val="36"/>
        </w:rPr>
        <w:t>月</w:t>
      </w:r>
    </w:p>
    <w:p w:rsidR="00DF57DD" w:rsidRPr="00C62735" w:rsidRDefault="00DF57DD" w:rsidP="00DF57DD">
      <w:pPr>
        <w:rPr>
          <w:rFonts w:ascii="仿宋" w:eastAsia="仿宋" w:hAnsi="仿宋"/>
          <w:sz w:val="36"/>
          <w:szCs w:val="36"/>
        </w:rPr>
      </w:pPr>
    </w:p>
    <w:p w:rsidR="00DF57DD" w:rsidRPr="00C62735" w:rsidRDefault="00DF57DD" w:rsidP="00DF57DD">
      <w:pPr>
        <w:rPr>
          <w:rFonts w:ascii="仿宋" w:eastAsia="仿宋" w:hAnsi="仿宋"/>
          <w:sz w:val="24"/>
        </w:rPr>
      </w:pPr>
    </w:p>
    <w:p w:rsidR="00DF57DD" w:rsidRPr="00C62735" w:rsidRDefault="00DF57DD" w:rsidP="00DF57DD">
      <w:pPr>
        <w:rPr>
          <w:rFonts w:ascii="仿宋" w:eastAsia="仿宋" w:hAnsi="仿宋"/>
          <w:sz w:val="24"/>
        </w:rPr>
      </w:pPr>
    </w:p>
    <w:p w:rsidR="00DF57DD" w:rsidRPr="00C62735" w:rsidRDefault="00DF57DD" w:rsidP="00DF57DD">
      <w:pPr>
        <w:rPr>
          <w:rFonts w:ascii="仿宋" w:eastAsia="仿宋" w:hAnsi="仿宋"/>
          <w:sz w:val="24"/>
        </w:rPr>
      </w:pPr>
    </w:p>
    <w:p w:rsidR="00DF57DD" w:rsidRPr="00C62735" w:rsidRDefault="00DF57DD" w:rsidP="00DF57DD">
      <w:pPr>
        <w:rPr>
          <w:rFonts w:ascii="仿宋" w:eastAsia="仿宋" w:hAnsi="仿宋"/>
          <w:sz w:val="24"/>
        </w:rPr>
      </w:pPr>
    </w:p>
    <w:p w:rsidR="00DF57DD" w:rsidRPr="00C62735" w:rsidRDefault="00DF57DD" w:rsidP="00DF57DD">
      <w:pPr>
        <w:widowControl/>
        <w:jc w:val="left"/>
        <w:rPr>
          <w:rFonts w:ascii="仿宋" w:eastAsia="仿宋" w:hAnsi="仿宋"/>
          <w:sz w:val="24"/>
        </w:rPr>
      </w:pPr>
      <w:r w:rsidRPr="00C62735">
        <w:rPr>
          <w:rFonts w:ascii="仿宋" w:eastAsia="仿宋" w:hAnsi="仿宋"/>
          <w:sz w:val="24"/>
        </w:rPr>
        <w:br w:type="page"/>
      </w:r>
    </w:p>
    <w:p w:rsidR="00DF57DD" w:rsidRPr="00C62735" w:rsidRDefault="000225D6" w:rsidP="006F337C">
      <w:pPr>
        <w:tabs>
          <w:tab w:val="left" w:pos="993"/>
        </w:tabs>
        <w:adjustRightInd w:val="0"/>
        <w:snapToGrid w:val="0"/>
        <w:spacing w:beforeLines="50" w:afterLines="50" w:line="400" w:lineRule="exact"/>
        <w:ind w:firstLineChars="200" w:firstLine="480"/>
        <w:jc w:val="left"/>
        <w:rPr>
          <w:rFonts w:ascii="仿宋" w:eastAsia="仿宋" w:hAnsi="仿宋" w:cs="Arial"/>
          <w:sz w:val="24"/>
        </w:rPr>
      </w:pPr>
      <w:r>
        <w:rPr>
          <w:rFonts w:ascii="仿宋" w:eastAsia="仿宋" w:hAnsi="仿宋" w:cs="Arial"/>
          <w:sz w:val="24"/>
        </w:rPr>
        <w:lastRenderedPageBreak/>
        <w:t>本《</w:t>
      </w:r>
      <w:r w:rsidR="00DF57DD" w:rsidRPr="00C62735">
        <w:rPr>
          <w:rFonts w:ascii="仿宋" w:eastAsia="仿宋" w:hAnsi="仿宋" w:cs="Arial"/>
          <w:sz w:val="24"/>
        </w:rPr>
        <w:t>服务协议》（以下简称</w:t>
      </w:r>
      <w:r w:rsidR="00DF57DD" w:rsidRPr="00C62735">
        <w:rPr>
          <w:rFonts w:ascii="仿宋" w:eastAsia="仿宋" w:hAnsi="仿宋" w:cs="Arial" w:hint="eastAsia"/>
          <w:sz w:val="24"/>
        </w:rPr>
        <w:t>“</w:t>
      </w:r>
      <w:r w:rsidR="00DF57DD" w:rsidRPr="00C62735">
        <w:rPr>
          <w:rFonts w:ascii="仿宋" w:eastAsia="仿宋" w:hAnsi="仿宋" w:cs="Arial"/>
          <w:sz w:val="24"/>
        </w:rPr>
        <w:t>本协议</w:t>
      </w:r>
      <w:r w:rsidR="00DF57DD" w:rsidRPr="00C62735">
        <w:rPr>
          <w:rFonts w:ascii="仿宋" w:eastAsia="仿宋" w:hAnsi="仿宋" w:cs="Arial" w:hint="eastAsia"/>
          <w:sz w:val="24"/>
        </w:rPr>
        <w:t>”</w:t>
      </w:r>
      <w:r w:rsidR="00DF57DD" w:rsidRPr="00C62735">
        <w:rPr>
          <w:rFonts w:ascii="仿宋" w:eastAsia="仿宋" w:hAnsi="仿宋" w:cs="Arial"/>
          <w:sz w:val="24"/>
        </w:rPr>
        <w:t>）由以下</w:t>
      </w:r>
      <w:r w:rsidR="009B1A18">
        <w:rPr>
          <w:rFonts w:ascii="仿宋" w:eastAsia="仿宋" w:hAnsi="仿宋" w:cs="Arial"/>
          <w:sz w:val="24"/>
        </w:rPr>
        <w:t>各方</w:t>
      </w:r>
      <w:r w:rsidR="00DF57DD" w:rsidRPr="00C62735">
        <w:rPr>
          <w:rFonts w:ascii="仿宋" w:eastAsia="仿宋" w:hAnsi="仿宋" w:cs="Arial"/>
          <w:sz w:val="24"/>
        </w:rPr>
        <w:t>于2017年【</w:t>
      </w:r>
      <w:r w:rsidR="000341FD" w:rsidRPr="00C62735">
        <w:rPr>
          <w:rFonts w:ascii="仿宋" w:eastAsia="仿宋" w:hAnsi="仿宋" w:cs="Arial"/>
          <w:sz w:val="24"/>
        </w:rPr>
        <w:t>10</w:t>
      </w:r>
      <w:r w:rsidR="00DF57DD" w:rsidRPr="00C62735">
        <w:rPr>
          <w:rFonts w:ascii="仿宋" w:eastAsia="仿宋" w:hAnsi="仿宋" w:cs="Arial"/>
          <w:sz w:val="24"/>
        </w:rPr>
        <w:t>】月【</w:t>
      </w:r>
      <w:r w:rsidR="006953AD">
        <w:rPr>
          <w:rFonts w:ascii="仿宋" w:eastAsia="仿宋" w:hAnsi="仿宋" w:cs="Arial"/>
          <w:sz w:val="24"/>
        </w:rPr>
        <w:t>18</w:t>
      </w:r>
      <w:r w:rsidR="00DF57DD" w:rsidRPr="00C62735">
        <w:rPr>
          <w:rFonts w:ascii="仿宋" w:eastAsia="仿宋" w:hAnsi="仿宋" w:cs="Arial"/>
          <w:sz w:val="24"/>
        </w:rPr>
        <w:t>】日在【</w:t>
      </w:r>
      <w:r w:rsidR="00DF57DD" w:rsidRPr="00C62735">
        <w:rPr>
          <w:rFonts w:ascii="仿宋" w:eastAsia="仿宋" w:hAnsi="仿宋" w:cs="Arial" w:hint="eastAsia"/>
          <w:sz w:val="24"/>
        </w:rPr>
        <w:t>北京</w:t>
      </w:r>
      <w:r w:rsidR="00DF57DD" w:rsidRPr="00C62735">
        <w:rPr>
          <w:rFonts w:ascii="仿宋" w:eastAsia="仿宋" w:hAnsi="仿宋" w:cs="Arial"/>
          <w:sz w:val="24"/>
        </w:rPr>
        <w:t>】共同签署：</w:t>
      </w:r>
    </w:p>
    <w:p w:rsidR="00DF57DD" w:rsidRPr="00C62735" w:rsidRDefault="00DF57DD" w:rsidP="000341FD">
      <w:pPr>
        <w:spacing w:line="400" w:lineRule="exact"/>
        <w:rPr>
          <w:rFonts w:ascii="仿宋" w:eastAsia="仿宋" w:hAnsi="仿宋"/>
          <w:sz w:val="24"/>
        </w:rPr>
      </w:pPr>
    </w:p>
    <w:p w:rsidR="00A56698" w:rsidRDefault="00A56698" w:rsidP="006F337C">
      <w:pPr>
        <w:spacing w:beforeLines="50" w:afterLines="50" w:line="400" w:lineRule="exact"/>
        <w:outlineLvl w:val="0"/>
        <w:rPr>
          <w:rFonts w:ascii="Arial" w:eastAsia="仿宋_GB2312" w:hAnsi="Arial" w:cs="Arial"/>
          <w:b/>
          <w:kern w:val="0"/>
          <w:sz w:val="24"/>
        </w:rPr>
      </w:pPr>
      <w:r w:rsidRPr="00DC0633">
        <w:rPr>
          <w:rFonts w:ascii="Arial" w:eastAsia="仿宋_GB2312" w:hAnsi="Arial" w:cs="Arial"/>
          <w:b/>
          <w:kern w:val="0"/>
          <w:sz w:val="24"/>
        </w:rPr>
        <w:t>甲方：</w:t>
      </w:r>
      <w:r w:rsidRPr="00BC1C10">
        <w:rPr>
          <w:rFonts w:ascii="Arial" w:eastAsia="仿宋_GB2312" w:hAnsi="Arial" w:cs="Arial" w:hint="eastAsia"/>
          <w:b/>
          <w:kern w:val="0"/>
          <w:sz w:val="24"/>
        </w:rPr>
        <w:t>道诚（上海）股权投资基金管理有限公司（以下简称“道诚投资”）</w:t>
      </w:r>
    </w:p>
    <w:p w:rsidR="00A56698" w:rsidRDefault="00A56698" w:rsidP="006F337C">
      <w:pPr>
        <w:spacing w:beforeLines="50" w:afterLines="50" w:line="400" w:lineRule="exact"/>
        <w:rPr>
          <w:rFonts w:ascii="Arial" w:eastAsia="仿宋_GB2312" w:hAnsi="Arial" w:cs="Arial"/>
          <w:kern w:val="0"/>
          <w:sz w:val="24"/>
        </w:rPr>
      </w:pPr>
      <w:r w:rsidRPr="009858A2">
        <w:rPr>
          <w:rFonts w:ascii="Arial" w:eastAsia="仿宋_GB2312" w:hAnsi="Arial" w:cs="Arial"/>
          <w:kern w:val="0"/>
          <w:sz w:val="24"/>
        </w:rPr>
        <w:t>法定代表人：</w:t>
      </w:r>
      <w:r>
        <w:rPr>
          <w:rFonts w:ascii="Arial" w:eastAsia="仿宋_GB2312" w:hAnsi="Arial" w:cs="Arial"/>
          <w:kern w:val="0"/>
          <w:sz w:val="24"/>
        </w:rPr>
        <w:t>苗菁</w:t>
      </w:r>
    </w:p>
    <w:p w:rsidR="00A56698" w:rsidRDefault="00A56698" w:rsidP="006F337C">
      <w:pPr>
        <w:spacing w:beforeLines="50" w:afterLines="50" w:line="400" w:lineRule="exact"/>
        <w:rPr>
          <w:rFonts w:ascii="Arial" w:eastAsia="仿宋_GB2312" w:hAnsi="Arial" w:cs="Arial"/>
          <w:kern w:val="0"/>
          <w:sz w:val="24"/>
        </w:rPr>
      </w:pPr>
      <w:r>
        <w:rPr>
          <w:rFonts w:ascii="Arial" w:eastAsia="仿宋_GB2312" w:hAnsi="Arial" w:cs="Arial" w:hint="eastAsia"/>
          <w:kern w:val="0"/>
          <w:sz w:val="24"/>
        </w:rPr>
        <w:t>地址</w:t>
      </w:r>
      <w:r w:rsidRPr="009858A2">
        <w:rPr>
          <w:rFonts w:ascii="Arial" w:eastAsia="仿宋_GB2312" w:hAnsi="Arial" w:cs="Arial"/>
          <w:kern w:val="0"/>
          <w:sz w:val="24"/>
        </w:rPr>
        <w:t>：</w:t>
      </w:r>
      <w:r>
        <w:rPr>
          <w:rFonts w:ascii="Arial" w:eastAsia="仿宋_GB2312" w:hAnsi="Arial" w:cs="Arial"/>
          <w:kern w:val="0"/>
          <w:sz w:val="24"/>
        </w:rPr>
        <w:t>北京市东城区安外大街</w:t>
      </w:r>
      <w:r>
        <w:rPr>
          <w:rFonts w:ascii="Arial" w:eastAsia="仿宋_GB2312" w:hAnsi="Arial" w:cs="Arial" w:hint="eastAsia"/>
          <w:kern w:val="0"/>
          <w:sz w:val="24"/>
        </w:rPr>
        <w:t>2</w:t>
      </w:r>
      <w:r>
        <w:rPr>
          <w:rFonts w:ascii="Arial" w:eastAsia="仿宋_GB2312" w:hAnsi="Arial" w:cs="Arial" w:hint="eastAsia"/>
          <w:kern w:val="0"/>
          <w:sz w:val="24"/>
        </w:rPr>
        <w:t>号安</w:t>
      </w:r>
      <w:proofErr w:type="gramStart"/>
      <w:r>
        <w:rPr>
          <w:rFonts w:ascii="Arial" w:eastAsia="仿宋_GB2312" w:hAnsi="Arial" w:cs="Arial" w:hint="eastAsia"/>
          <w:kern w:val="0"/>
          <w:sz w:val="24"/>
        </w:rPr>
        <w:t>贞大厦</w:t>
      </w:r>
      <w:proofErr w:type="gramEnd"/>
      <w:r>
        <w:rPr>
          <w:rFonts w:ascii="Arial" w:eastAsia="仿宋_GB2312" w:hAnsi="Arial" w:cs="Arial" w:hint="eastAsia"/>
          <w:kern w:val="0"/>
          <w:sz w:val="24"/>
        </w:rPr>
        <w:t>5</w:t>
      </w:r>
      <w:r>
        <w:rPr>
          <w:rFonts w:ascii="Arial" w:eastAsia="仿宋_GB2312" w:hAnsi="Arial" w:cs="Arial" w:hint="eastAsia"/>
          <w:kern w:val="0"/>
          <w:sz w:val="24"/>
        </w:rPr>
        <w:t>层</w:t>
      </w:r>
    </w:p>
    <w:p w:rsidR="00A56698" w:rsidRDefault="00A56698" w:rsidP="006F337C">
      <w:pPr>
        <w:adjustRightInd w:val="0"/>
        <w:snapToGrid w:val="0"/>
        <w:spacing w:beforeLines="50" w:afterLines="50" w:line="400" w:lineRule="exact"/>
        <w:rPr>
          <w:rFonts w:ascii="Arial" w:eastAsia="仿宋_GB2312" w:hAnsi="Arial" w:cs="Arial"/>
          <w:kern w:val="0"/>
          <w:sz w:val="24"/>
        </w:rPr>
      </w:pPr>
      <w:r w:rsidRPr="00BC1C10">
        <w:rPr>
          <w:rFonts w:ascii="Arial" w:eastAsia="仿宋_GB2312" w:hAnsi="Arial" w:cs="Arial" w:hint="eastAsia"/>
          <w:kern w:val="0"/>
          <w:sz w:val="24"/>
        </w:rPr>
        <w:t>联系人：郭伟</w:t>
      </w:r>
    </w:p>
    <w:p w:rsidR="00A56698" w:rsidRDefault="00A56698" w:rsidP="006F337C">
      <w:pPr>
        <w:adjustRightInd w:val="0"/>
        <w:snapToGrid w:val="0"/>
        <w:spacing w:beforeLines="50" w:afterLines="50" w:line="400" w:lineRule="exact"/>
        <w:rPr>
          <w:rFonts w:ascii="Arial" w:eastAsia="仿宋_GB2312" w:hAnsi="Arial" w:cs="Arial"/>
          <w:kern w:val="0"/>
          <w:sz w:val="24"/>
        </w:rPr>
      </w:pPr>
      <w:r w:rsidRPr="00BC1C10">
        <w:rPr>
          <w:rFonts w:ascii="Arial" w:eastAsia="仿宋_GB2312" w:hAnsi="Arial" w:cs="Arial" w:hint="eastAsia"/>
          <w:kern w:val="0"/>
          <w:sz w:val="24"/>
        </w:rPr>
        <w:t>电话：</w:t>
      </w:r>
      <w:r w:rsidRPr="00BC1C10">
        <w:rPr>
          <w:rFonts w:ascii="Arial" w:eastAsia="仿宋_GB2312" w:hAnsi="Arial" w:cs="Arial" w:hint="eastAsia"/>
          <w:kern w:val="0"/>
          <w:sz w:val="24"/>
        </w:rPr>
        <w:t xml:space="preserve"> 010</w:t>
      </w:r>
      <w:r w:rsidRPr="00BC1C10">
        <w:rPr>
          <w:rFonts w:ascii="Arial" w:eastAsia="仿宋_GB2312" w:hAnsi="Arial" w:cs="Arial" w:hint="eastAsia"/>
          <w:kern w:val="0"/>
          <w:sz w:val="24"/>
        </w:rPr>
        <w:t>－</w:t>
      </w:r>
      <w:r w:rsidRPr="00BC1C10">
        <w:rPr>
          <w:rFonts w:ascii="Arial" w:eastAsia="仿宋_GB2312" w:hAnsi="Arial" w:cs="Arial" w:hint="eastAsia"/>
          <w:kern w:val="0"/>
          <w:sz w:val="24"/>
        </w:rPr>
        <w:t>5127 8967</w:t>
      </w:r>
    </w:p>
    <w:p w:rsidR="00A56698" w:rsidRDefault="00A56698" w:rsidP="006F337C">
      <w:pPr>
        <w:adjustRightInd w:val="0"/>
        <w:snapToGrid w:val="0"/>
        <w:spacing w:beforeLines="50" w:afterLines="50" w:line="400" w:lineRule="exact"/>
        <w:rPr>
          <w:rFonts w:ascii="Arial" w:eastAsia="仿宋_GB2312" w:hAnsi="Arial" w:cs="Arial"/>
          <w:kern w:val="0"/>
          <w:sz w:val="24"/>
        </w:rPr>
      </w:pPr>
      <w:r w:rsidRPr="00BC1C10">
        <w:rPr>
          <w:rFonts w:ascii="Arial" w:eastAsia="仿宋_GB2312" w:hAnsi="Arial" w:cs="Arial" w:hint="eastAsia"/>
          <w:kern w:val="0"/>
          <w:sz w:val="24"/>
        </w:rPr>
        <w:t>传真：</w:t>
      </w:r>
      <w:r w:rsidRPr="00BC1C10">
        <w:rPr>
          <w:rFonts w:ascii="Arial" w:eastAsia="仿宋_GB2312" w:hAnsi="Arial" w:cs="Arial" w:hint="eastAsia"/>
          <w:kern w:val="0"/>
          <w:sz w:val="24"/>
        </w:rPr>
        <w:t>010</w:t>
      </w:r>
      <w:r w:rsidRPr="00BC1C10">
        <w:rPr>
          <w:rFonts w:ascii="Arial" w:eastAsia="仿宋_GB2312" w:hAnsi="Arial" w:cs="Arial" w:hint="eastAsia"/>
          <w:kern w:val="0"/>
          <w:sz w:val="24"/>
        </w:rPr>
        <w:t>－</w:t>
      </w:r>
      <w:r w:rsidRPr="00BC1C10">
        <w:rPr>
          <w:rFonts w:ascii="Arial" w:eastAsia="仿宋_GB2312" w:hAnsi="Arial" w:cs="Arial" w:hint="eastAsia"/>
          <w:kern w:val="0"/>
          <w:sz w:val="24"/>
        </w:rPr>
        <w:t>6448 2667</w:t>
      </w:r>
    </w:p>
    <w:p w:rsidR="00A56698" w:rsidRDefault="00A56698" w:rsidP="006F337C">
      <w:pPr>
        <w:adjustRightInd w:val="0"/>
        <w:snapToGrid w:val="0"/>
        <w:spacing w:beforeLines="50" w:afterLines="50" w:line="400" w:lineRule="exact"/>
        <w:rPr>
          <w:rFonts w:ascii="Arial" w:eastAsia="仿宋_GB2312" w:hAnsi="Arial" w:cs="Arial"/>
          <w:sz w:val="24"/>
        </w:rPr>
      </w:pPr>
    </w:p>
    <w:p w:rsidR="00A56698" w:rsidRDefault="00A56698" w:rsidP="006F337C">
      <w:pPr>
        <w:spacing w:beforeLines="50" w:afterLines="50" w:line="400" w:lineRule="exact"/>
        <w:jc w:val="left"/>
        <w:outlineLvl w:val="0"/>
        <w:rPr>
          <w:rFonts w:ascii="Arial" w:eastAsia="仿宋_GB2312" w:hAnsi="Arial" w:cs="Arial"/>
          <w:b/>
          <w:kern w:val="0"/>
          <w:sz w:val="24"/>
        </w:rPr>
      </w:pPr>
      <w:r w:rsidRPr="003171A3">
        <w:rPr>
          <w:rFonts w:ascii="Arial" w:eastAsia="仿宋_GB2312" w:hAnsi="Arial" w:cs="Arial"/>
          <w:b/>
          <w:kern w:val="0"/>
          <w:sz w:val="24"/>
        </w:rPr>
        <w:t>乙方：</w:t>
      </w:r>
      <w:proofErr w:type="gramStart"/>
      <w:r w:rsidRPr="003171A3">
        <w:rPr>
          <w:rFonts w:ascii="Arial" w:eastAsia="仿宋_GB2312" w:hAnsi="Arial" w:cs="Arial"/>
          <w:b/>
          <w:kern w:val="0"/>
          <w:sz w:val="24"/>
        </w:rPr>
        <w:t>丹龙置业</w:t>
      </w:r>
      <w:proofErr w:type="gramEnd"/>
      <w:r w:rsidRPr="003171A3">
        <w:rPr>
          <w:rFonts w:ascii="Arial" w:eastAsia="仿宋_GB2312" w:hAnsi="Arial" w:cs="Arial"/>
          <w:b/>
          <w:kern w:val="0"/>
          <w:sz w:val="24"/>
        </w:rPr>
        <w:t>常州有限公司（以下简称</w:t>
      </w:r>
      <w:r w:rsidRPr="003171A3">
        <w:rPr>
          <w:rFonts w:ascii="Arial" w:eastAsia="仿宋_GB2312" w:hAnsi="Arial" w:cs="Arial"/>
          <w:b/>
          <w:kern w:val="0"/>
          <w:sz w:val="24"/>
        </w:rPr>
        <w:t>“</w:t>
      </w:r>
      <w:r w:rsidRPr="003171A3">
        <w:rPr>
          <w:rFonts w:ascii="Arial" w:eastAsia="仿宋_GB2312" w:hAnsi="Arial" w:cs="Arial" w:hint="eastAsia"/>
          <w:b/>
          <w:kern w:val="0"/>
          <w:sz w:val="24"/>
        </w:rPr>
        <w:t>项目公司</w:t>
      </w:r>
      <w:r w:rsidRPr="003171A3">
        <w:rPr>
          <w:rFonts w:ascii="Arial" w:eastAsia="仿宋_GB2312" w:hAnsi="Arial" w:cs="Arial"/>
          <w:b/>
          <w:kern w:val="0"/>
          <w:sz w:val="24"/>
        </w:rPr>
        <w:t>”</w:t>
      </w:r>
      <w:r w:rsidRPr="003171A3">
        <w:rPr>
          <w:rFonts w:ascii="Arial" w:eastAsia="仿宋_GB2312" w:hAnsi="Arial" w:cs="Arial"/>
          <w:b/>
          <w:kern w:val="0"/>
          <w:sz w:val="24"/>
        </w:rPr>
        <w:t>）</w:t>
      </w:r>
    </w:p>
    <w:p w:rsidR="00A56698" w:rsidRDefault="00A56698" w:rsidP="006F337C">
      <w:pPr>
        <w:spacing w:beforeLines="50" w:afterLines="50" w:line="400" w:lineRule="exact"/>
        <w:rPr>
          <w:rFonts w:ascii="Arial" w:eastAsia="仿宋_GB2312" w:hAnsi="Arial" w:cs="Arial"/>
          <w:kern w:val="0"/>
          <w:sz w:val="24"/>
        </w:rPr>
      </w:pPr>
      <w:r w:rsidRPr="003171A3">
        <w:rPr>
          <w:rFonts w:ascii="Arial" w:eastAsia="仿宋_GB2312" w:hAnsi="Arial" w:cs="Arial"/>
          <w:kern w:val="0"/>
          <w:sz w:val="24"/>
        </w:rPr>
        <w:t>法定代表人：</w:t>
      </w:r>
      <w:r w:rsidRPr="003171A3">
        <w:rPr>
          <w:rFonts w:ascii="Arial" w:eastAsia="仿宋_GB2312" w:hAnsi="Arial" w:cs="Arial" w:hint="eastAsia"/>
          <w:kern w:val="0"/>
          <w:sz w:val="24"/>
        </w:rPr>
        <w:t>陈勇军</w:t>
      </w:r>
    </w:p>
    <w:p w:rsidR="00A56698" w:rsidRDefault="00A56698" w:rsidP="006F337C">
      <w:pPr>
        <w:spacing w:beforeLines="50" w:afterLines="50" w:line="400" w:lineRule="exact"/>
        <w:rPr>
          <w:rFonts w:ascii="Arial" w:eastAsia="仿宋_GB2312" w:hAnsi="Arial" w:cs="Arial"/>
          <w:kern w:val="0"/>
          <w:sz w:val="24"/>
        </w:rPr>
      </w:pPr>
      <w:r w:rsidRPr="003171A3">
        <w:rPr>
          <w:rFonts w:ascii="Arial" w:eastAsia="仿宋_GB2312" w:hAnsi="Arial" w:cs="Arial" w:hint="eastAsia"/>
          <w:kern w:val="0"/>
          <w:sz w:val="24"/>
        </w:rPr>
        <w:t>地址</w:t>
      </w:r>
      <w:r w:rsidRPr="003171A3">
        <w:rPr>
          <w:rFonts w:ascii="Arial" w:eastAsia="仿宋_GB2312" w:hAnsi="Arial" w:cs="Arial"/>
          <w:kern w:val="0"/>
          <w:sz w:val="24"/>
        </w:rPr>
        <w:t>：</w:t>
      </w:r>
      <w:r w:rsidRPr="003171A3">
        <w:rPr>
          <w:rFonts w:ascii="Arial" w:eastAsia="仿宋_GB2312" w:hAnsi="Arial" w:cs="Arial" w:hint="eastAsia"/>
          <w:kern w:val="0"/>
          <w:sz w:val="24"/>
        </w:rPr>
        <w:t>江苏省常州市</w:t>
      </w:r>
      <w:proofErr w:type="gramStart"/>
      <w:r w:rsidRPr="003171A3">
        <w:rPr>
          <w:rFonts w:ascii="Arial" w:eastAsia="仿宋_GB2312" w:hAnsi="Arial" w:cs="Arial" w:hint="eastAsia"/>
          <w:kern w:val="0"/>
          <w:sz w:val="24"/>
        </w:rPr>
        <w:t>武进区延政中路</w:t>
      </w:r>
      <w:proofErr w:type="gramEnd"/>
      <w:r w:rsidRPr="003171A3">
        <w:rPr>
          <w:rFonts w:ascii="Arial" w:eastAsia="仿宋_GB2312" w:hAnsi="Arial" w:cs="Arial" w:hint="eastAsia"/>
          <w:kern w:val="0"/>
          <w:sz w:val="24"/>
        </w:rPr>
        <w:t>16</w:t>
      </w:r>
      <w:r w:rsidRPr="003171A3">
        <w:rPr>
          <w:rFonts w:ascii="Arial" w:eastAsia="仿宋_GB2312" w:hAnsi="Arial" w:cs="Arial" w:hint="eastAsia"/>
          <w:kern w:val="0"/>
          <w:sz w:val="24"/>
        </w:rPr>
        <w:t>号世贸大厦</w:t>
      </w:r>
      <w:r w:rsidRPr="003171A3">
        <w:rPr>
          <w:rFonts w:ascii="Arial" w:eastAsia="仿宋_GB2312" w:hAnsi="Arial" w:cs="Arial" w:hint="eastAsia"/>
          <w:kern w:val="0"/>
          <w:sz w:val="24"/>
        </w:rPr>
        <w:t>B</w:t>
      </w:r>
      <w:r w:rsidRPr="003171A3">
        <w:rPr>
          <w:rFonts w:ascii="Arial" w:eastAsia="仿宋_GB2312" w:hAnsi="Arial" w:cs="Arial" w:hint="eastAsia"/>
          <w:kern w:val="0"/>
          <w:sz w:val="24"/>
        </w:rPr>
        <w:t>座</w:t>
      </w:r>
      <w:r w:rsidRPr="003171A3">
        <w:rPr>
          <w:rFonts w:ascii="Arial" w:eastAsia="仿宋_GB2312" w:hAnsi="Arial" w:cs="Arial" w:hint="eastAsia"/>
          <w:kern w:val="0"/>
          <w:sz w:val="24"/>
        </w:rPr>
        <w:t>1009</w:t>
      </w:r>
      <w:r w:rsidRPr="003171A3">
        <w:rPr>
          <w:rFonts w:ascii="Arial" w:eastAsia="仿宋_GB2312" w:hAnsi="Arial" w:cs="Arial" w:hint="eastAsia"/>
          <w:kern w:val="0"/>
          <w:sz w:val="24"/>
        </w:rPr>
        <w:t>室</w:t>
      </w:r>
    </w:p>
    <w:p w:rsidR="00A56698" w:rsidRDefault="00A56698" w:rsidP="006F337C">
      <w:pPr>
        <w:adjustRightInd w:val="0"/>
        <w:snapToGrid w:val="0"/>
        <w:spacing w:beforeLines="50" w:afterLines="50" w:line="400" w:lineRule="exact"/>
        <w:rPr>
          <w:rFonts w:ascii="Arial" w:eastAsia="仿宋_GB2312" w:hAnsi="Arial" w:cs="Arial"/>
          <w:kern w:val="0"/>
          <w:sz w:val="24"/>
        </w:rPr>
      </w:pPr>
      <w:r w:rsidRPr="003171A3">
        <w:rPr>
          <w:rFonts w:ascii="Arial" w:eastAsia="仿宋_GB2312" w:hAnsi="Arial" w:cs="Arial" w:hint="eastAsia"/>
          <w:kern w:val="0"/>
          <w:sz w:val="24"/>
        </w:rPr>
        <w:t>联系人：张玉梅</w:t>
      </w:r>
    </w:p>
    <w:p w:rsidR="00A56698" w:rsidRDefault="00A56698" w:rsidP="006F337C">
      <w:pPr>
        <w:adjustRightInd w:val="0"/>
        <w:snapToGrid w:val="0"/>
        <w:spacing w:beforeLines="50" w:afterLines="50" w:line="400" w:lineRule="exact"/>
        <w:rPr>
          <w:rFonts w:ascii="Arial" w:eastAsia="仿宋_GB2312" w:hAnsi="Arial" w:cs="Arial"/>
          <w:kern w:val="0"/>
          <w:sz w:val="24"/>
        </w:rPr>
      </w:pPr>
      <w:r w:rsidRPr="003171A3">
        <w:rPr>
          <w:rFonts w:ascii="Arial" w:eastAsia="仿宋_GB2312" w:hAnsi="Arial" w:cs="Arial" w:hint="eastAsia"/>
          <w:kern w:val="0"/>
          <w:sz w:val="24"/>
        </w:rPr>
        <w:t>电话：</w:t>
      </w:r>
      <w:r w:rsidRPr="003171A3">
        <w:rPr>
          <w:rFonts w:ascii="Arial" w:eastAsia="仿宋_GB2312" w:hAnsi="Arial" w:cs="Arial" w:hint="eastAsia"/>
          <w:kern w:val="0"/>
          <w:sz w:val="24"/>
        </w:rPr>
        <w:t>0519-88858700</w:t>
      </w:r>
    </w:p>
    <w:p w:rsidR="00A56698" w:rsidRDefault="00A56698" w:rsidP="006F337C">
      <w:pPr>
        <w:adjustRightInd w:val="0"/>
        <w:snapToGrid w:val="0"/>
        <w:spacing w:beforeLines="50" w:afterLines="50" w:line="400" w:lineRule="exact"/>
        <w:rPr>
          <w:rFonts w:ascii="Arial" w:eastAsia="仿宋_GB2312" w:hAnsi="Arial" w:cs="Arial"/>
          <w:kern w:val="0"/>
          <w:sz w:val="24"/>
        </w:rPr>
      </w:pPr>
      <w:r w:rsidRPr="003171A3">
        <w:rPr>
          <w:rFonts w:ascii="Arial" w:eastAsia="仿宋_GB2312" w:hAnsi="Arial" w:cs="Arial" w:hint="eastAsia"/>
          <w:kern w:val="0"/>
          <w:sz w:val="24"/>
        </w:rPr>
        <w:t>传真：</w:t>
      </w:r>
      <w:r w:rsidRPr="003171A3">
        <w:rPr>
          <w:rFonts w:ascii="Arial" w:eastAsia="仿宋_GB2312" w:hAnsi="Arial" w:cs="Arial" w:hint="eastAsia"/>
          <w:kern w:val="0"/>
          <w:sz w:val="24"/>
        </w:rPr>
        <w:t>0519-88859600</w:t>
      </w:r>
    </w:p>
    <w:p w:rsidR="00A56698" w:rsidRDefault="00A56698" w:rsidP="006F337C">
      <w:pPr>
        <w:spacing w:beforeLines="50" w:afterLines="50" w:line="400" w:lineRule="exact"/>
        <w:jc w:val="left"/>
        <w:rPr>
          <w:rFonts w:ascii="Arial" w:eastAsia="仿宋_GB2312" w:hAnsi="Arial" w:cs="Arial"/>
          <w:kern w:val="0"/>
          <w:sz w:val="24"/>
        </w:rPr>
      </w:pPr>
    </w:p>
    <w:p w:rsidR="00A56698" w:rsidRDefault="00A56698" w:rsidP="006F337C">
      <w:pPr>
        <w:spacing w:beforeLines="50" w:afterLines="50" w:line="400" w:lineRule="exact"/>
        <w:outlineLvl w:val="0"/>
        <w:rPr>
          <w:rFonts w:ascii="Arial" w:eastAsia="仿宋_GB2312" w:hAnsi="Arial" w:cs="Arial"/>
          <w:b/>
          <w:kern w:val="0"/>
          <w:sz w:val="24"/>
        </w:rPr>
      </w:pPr>
      <w:r>
        <w:rPr>
          <w:rFonts w:ascii="Arial" w:eastAsia="仿宋_GB2312" w:hAnsi="Arial" w:cs="Arial" w:hint="eastAsia"/>
          <w:b/>
          <w:kern w:val="0"/>
          <w:sz w:val="24"/>
        </w:rPr>
        <w:t>丙</w:t>
      </w:r>
      <w:r w:rsidRPr="009858A2">
        <w:rPr>
          <w:rFonts w:ascii="Arial" w:eastAsia="仿宋_GB2312" w:hAnsi="Arial" w:cs="Arial"/>
          <w:b/>
          <w:kern w:val="0"/>
          <w:sz w:val="24"/>
        </w:rPr>
        <w:t>方</w:t>
      </w:r>
      <w:r w:rsidRPr="00DC0633">
        <w:rPr>
          <w:rFonts w:ascii="Arial" w:eastAsia="仿宋_GB2312" w:hAnsi="Arial" w:cs="Arial"/>
          <w:b/>
          <w:kern w:val="0"/>
          <w:sz w:val="24"/>
        </w:rPr>
        <w:t>：</w:t>
      </w:r>
      <w:proofErr w:type="gramStart"/>
      <w:r w:rsidRPr="00DC0633">
        <w:rPr>
          <w:rFonts w:ascii="Arial" w:eastAsia="仿宋_GB2312" w:hAnsi="Arial" w:cs="Arial"/>
          <w:b/>
          <w:kern w:val="0"/>
          <w:sz w:val="24"/>
        </w:rPr>
        <w:t>北京康正</w:t>
      </w:r>
      <w:r>
        <w:rPr>
          <w:rFonts w:ascii="Arial" w:eastAsia="仿宋_GB2312" w:hAnsi="Arial" w:cs="Arial" w:hint="eastAsia"/>
          <w:b/>
          <w:kern w:val="0"/>
          <w:sz w:val="24"/>
        </w:rPr>
        <w:t>宏</w:t>
      </w:r>
      <w:proofErr w:type="gramEnd"/>
      <w:r>
        <w:rPr>
          <w:rFonts w:ascii="Arial" w:eastAsia="仿宋_GB2312" w:hAnsi="Arial" w:cs="Arial" w:hint="eastAsia"/>
          <w:b/>
          <w:kern w:val="0"/>
          <w:sz w:val="24"/>
        </w:rPr>
        <w:t>基房地产</w:t>
      </w:r>
      <w:r w:rsidRPr="00DC0633">
        <w:rPr>
          <w:rFonts w:ascii="Arial" w:eastAsia="仿宋_GB2312" w:hAnsi="Arial" w:cs="Arial"/>
          <w:b/>
          <w:kern w:val="0"/>
          <w:sz w:val="24"/>
        </w:rPr>
        <w:t>评估有限公司（以下简称</w:t>
      </w:r>
      <w:r w:rsidRPr="00DC0633">
        <w:rPr>
          <w:rFonts w:ascii="Arial" w:eastAsia="仿宋_GB2312" w:hAnsi="Arial" w:cs="Arial"/>
          <w:b/>
          <w:kern w:val="0"/>
          <w:sz w:val="24"/>
        </w:rPr>
        <w:t>“</w:t>
      </w:r>
      <w:r w:rsidRPr="00DC0633">
        <w:rPr>
          <w:rFonts w:ascii="Arial" w:eastAsia="仿宋_GB2312" w:hAnsi="Arial" w:cs="Arial"/>
          <w:b/>
          <w:kern w:val="0"/>
          <w:sz w:val="24"/>
        </w:rPr>
        <w:t>康正评估</w:t>
      </w:r>
      <w:r w:rsidRPr="00DC0633">
        <w:rPr>
          <w:rFonts w:ascii="Arial" w:eastAsia="仿宋_GB2312" w:hAnsi="Arial" w:cs="Arial"/>
          <w:b/>
          <w:kern w:val="0"/>
          <w:sz w:val="24"/>
        </w:rPr>
        <w:t>”</w:t>
      </w:r>
      <w:r w:rsidRPr="00DC0633">
        <w:rPr>
          <w:rFonts w:ascii="Arial" w:eastAsia="仿宋_GB2312" w:hAnsi="Arial" w:cs="Arial"/>
          <w:b/>
          <w:kern w:val="0"/>
          <w:sz w:val="24"/>
        </w:rPr>
        <w:t>）</w:t>
      </w:r>
    </w:p>
    <w:p w:rsidR="00A56698" w:rsidRDefault="00A56698" w:rsidP="006F337C">
      <w:pPr>
        <w:spacing w:beforeLines="50" w:afterLines="50" w:line="400" w:lineRule="exact"/>
        <w:rPr>
          <w:rFonts w:ascii="Arial" w:eastAsia="仿宋_GB2312" w:hAnsi="Arial" w:cs="Arial"/>
          <w:kern w:val="0"/>
          <w:sz w:val="24"/>
        </w:rPr>
      </w:pPr>
      <w:r w:rsidRPr="00DC0633">
        <w:rPr>
          <w:rFonts w:ascii="Arial" w:eastAsia="仿宋_GB2312" w:hAnsi="Arial" w:cs="Arial"/>
          <w:kern w:val="0"/>
          <w:sz w:val="24"/>
        </w:rPr>
        <w:t>法定代表人：</w:t>
      </w:r>
      <w:r w:rsidRPr="0080042B">
        <w:rPr>
          <w:rFonts w:ascii="仿宋" w:eastAsia="仿宋_GB2312" w:hAnsi="仿宋" w:hint="eastAsia"/>
          <w:sz w:val="24"/>
        </w:rPr>
        <w:t>齐宏</w:t>
      </w:r>
    </w:p>
    <w:p w:rsidR="00A56698" w:rsidRDefault="00A56698" w:rsidP="006F337C">
      <w:pPr>
        <w:spacing w:beforeLines="50" w:afterLines="50" w:line="400" w:lineRule="exact"/>
        <w:rPr>
          <w:rFonts w:ascii="Arial" w:eastAsia="仿宋_GB2312" w:hAnsi="Arial" w:cs="Arial"/>
          <w:kern w:val="0"/>
          <w:sz w:val="24"/>
        </w:rPr>
      </w:pPr>
      <w:r>
        <w:rPr>
          <w:rFonts w:ascii="Arial" w:eastAsia="仿宋_GB2312" w:hAnsi="Arial" w:cs="Arial" w:hint="eastAsia"/>
          <w:kern w:val="0"/>
          <w:sz w:val="24"/>
        </w:rPr>
        <w:t>地址</w:t>
      </w:r>
      <w:r w:rsidRPr="009858A2">
        <w:rPr>
          <w:rFonts w:ascii="Arial" w:eastAsia="仿宋_GB2312" w:hAnsi="Arial" w:cs="Arial"/>
          <w:kern w:val="0"/>
          <w:sz w:val="24"/>
        </w:rPr>
        <w:t>：</w:t>
      </w:r>
      <w:r>
        <w:rPr>
          <w:rFonts w:ascii="Arial" w:eastAsia="仿宋_GB2312" w:hAnsi="Arial" w:cs="Arial" w:hint="eastAsia"/>
          <w:kern w:val="0"/>
          <w:sz w:val="24"/>
        </w:rPr>
        <w:t>北京市朝阳区裕民路</w:t>
      </w:r>
      <w:r>
        <w:rPr>
          <w:rFonts w:ascii="Arial" w:eastAsia="仿宋_GB2312" w:hAnsi="Arial" w:cs="Arial" w:hint="eastAsia"/>
          <w:kern w:val="0"/>
          <w:sz w:val="24"/>
        </w:rPr>
        <w:t>12</w:t>
      </w:r>
      <w:r>
        <w:rPr>
          <w:rFonts w:ascii="Arial" w:eastAsia="仿宋_GB2312" w:hAnsi="Arial" w:cs="Arial" w:hint="eastAsia"/>
          <w:kern w:val="0"/>
          <w:sz w:val="24"/>
        </w:rPr>
        <w:t>号中国国际科技会展中心</w:t>
      </w:r>
      <w:r>
        <w:rPr>
          <w:rFonts w:ascii="Arial" w:eastAsia="仿宋_GB2312" w:hAnsi="Arial" w:cs="Arial" w:hint="eastAsia"/>
          <w:kern w:val="0"/>
          <w:sz w:val="24"/>
        </w:rPr>
        <w:t>B</w:t>
      </w:r>
      <w:r>
        <w:rPr>
          <w:rFonts w:ascii="Arial" w:eastAsia="仿宋_GB2312" w:hAnsi="Arial" w:cs="Arial" w:hint="eastAsia"/>
          <w:kern w:val="0"/>
          <w:sz w:val="24"/>
        </w:rPr>
        <w:t>座</w:t>
      </w:r>
      <w:r>
        <w:rPr>
          <w:rFonts w:ascii="Arial" w:eastAsia="仿宋_GB2312" w:hAnsi="Arial" w:cs="Arial" w:hint="eastAsia"/>
          <w:kern w:val="0"/>
          <w:sz w:val="24"/>
        </w:rPr>
        <w:t>1003</w:t>
      </w:r>
      <w:r>
        <w:rPr>
          <w:rFonts w:ascii="Arial" w:eastAsia="仿宋_GB2312" w:hAnsi="Arial" w:cs="Arial" w:hint="eastAsia"/>
          <w:kern w:val="0"/>
          <w:sz w:val="24"/>
        </w:rPr>
        <w:t>室</w:t>
      </w:r>
    </w:p>
    <w:p w:rsidR="00A56698" w:rsidRDefault="00A56698" w:rsidP="006F337C">
      <w:pPr>
        <w:spacing w:beforeLines="50" w:afterLines="50" w:line="400" w:lineRule="exact"/>
        <w:rPr>
          <w:rFonts w:ascii="Arial" w:eastAsia="仿宋_GB2312" w:hAnsi="Arial" w:cs="Arial"/>
          <w:kern w:val="0"/>
          <w:sz w:val="24"/>
        </w:rPr>
      </w:pPr>
      <w:r w:rsidRPr="0057515A">
        <w:rPr>
          <w:rFonts w:ascii="Arial" w:eastAsia="仿宋_GB2312" w:hAnsi="Arial" w:cs="Arial" w:hint="eastAsia"/>
          <w:kern w:val="0"/>
          <w:sz w:val="24"/>
        </w:rPr>
        <w:t>联系人：</w:t>
      </w:r>
      <w:r>
        <w:rPr>
          <w:rFonts w:ascii="Arial" w:eastAsia="仿宋_GB2312" w:hAnsi="Arial" w:cs="Arial" w:hint="eastAsia"/>
          <w:kern w:val="0"/>
          <w:sz w:val="24"/>
        </w:rPr>
        <w:t>门</w:t>
      </w:r>
      <w:proofErr w:type="gramStart"/>
      <w:r>
        <w:rPr>
          <w:rFonts w:ascii="Arial" w:eastAsia="仿宋_GB2312" w:hAnsi="Arial" w:cs="Arial" w:hint="eastAsia"/>
          <w:kern w:val="0"/>
          <w:sz w:val="24"/>
        </w:rPr>
        <w:t>麒</w:t>
      </w:r>
      <w:proofErr w:type="gramEnd"/>
    </w:p>
    <w:p w:rsidR="00A56698" w:rsidRDefault="00A56698" w:rsidP="006F337C">
      <w:pPr>
        <w:spacing w:beforeLines="50" w:afterLines="50" w:line="400" w:lineRule="exact"/>
        <w:rPr>
          <w:rFonts w:ascii="Arial" w:eastAsia="仿宋_GB2312" w:hAnsi="Arial" w:cs="Arial"/>
          <w:kern w:val="0"/>
          <w:sz w:val="24"/>
        </w:rPr>
      </w:pPr>
      <w:r w:rsidRPr="0057515A">
        <w:rPr>
          <w:rFonts w:ascii="Arial" w:eastAsia="仿宋_GB2312" w:hAnsi="Arial" w:cs="Arial" w:hint="eastAsia"/>
          <w:kern w:val="0"/>
          <w:sz w:val="24"/>
        </w:rPr>
        <w:t>电话：</w:t>
      </w:r>
      <w:r>
        <w:rPr>
          <w:rFonts w:ascii="Arial" w:eastAsia="仿宋_GB2312" w:hAnsi="Arial" w:cs="Arial" w:hint="eastAsia"/>
          <w:kern w:val="0"/>
          <w:sz w:val="24"/>
        </w:rPr>
        <w:t>15810683781</w:t>
      </w:r>
    </w:p>
    <w:p w:rsidR="00DF57DD" w:rsidRPr="00C62735" w:rsidRDefault="00A56698" w:rsidP="00A56698">
      <w:pPr>
        <w:spacing w:line="400" w:lineRule="exact"/>
        <w:rPr>
          <w:rFonts w:ascii="仿宋" w:eastAsia="仿宋" w:hAnsi="仿宋"/>
          <w:sz w:val="24"/>
        </w:rPr>
      </w:pPr>
      <w:r w:rsidRPr="009858A2">
        <w:rPr>
          <w:rFonts w:ascii="Arial" w:eastAsia="仿宋_GB2312" w:hAnsi="Arial" w:cs="Arial" w:hint="eastAsia"/>
          <w:kern w:val="0"/>
          <w:sz w:val="24"/>
        </w:rPr>
        <w:t>传真：</w:t>
      </w:r>
      <w:r>
        <w:rPr>
          <w:rFonts w:ascii="Arial" w:eastAsia="仿宋_GB2312" w:hAnsi="Arial" w:cs="Arial" w:hint="eastAsia"/>
          <w:kern w:val="0"/>
          <w:sz w:val="24"/>
        </w:rPr>
        <w:t>82253565</w:t>
      </w:r>
    </w:p>
    <w:p w:rsidR="00DF57DD" w:rsidRPr="00C62735" w:rsidRDefault="00DF57DD" w:rsidP="000341FD">
      <w:pPr>
        <w:spacing w:line="400" w:lineRule="exact"/>
        <w:rPr>
          <w:rFonts w:ascii="仿宋" w:eastAsia="仿宋" w:hAnsi="仿宋"/>
          <w:sz w:val="24"/>
        </w:rPr>
      </w:pPr>
    </w:p>
    <w:p w:rsidR="00DF57DD" w:rsidRPr="00C62735" w:rsidRDefault="00DF57DD" w:rsidP="000341FD">
      <w:pPr>
        <w:spacing w:line="400" w:lineRule="exact"/>
        <w:rPr>
          <w:rFonts w:ascii="仿宋" w:eastAsia="仿宋" w:hAnsi="仿宋"/>
          <w:sz w:val="24"/>
        </w:rPr>
      </w:pPr>
      <w:r w:rsidRPr="00C62735">
        <w:rPr>
          <w:rFonts w:ascii="仿宋" w:eastAsia="仿宋" w:hAnsi="仿宋" w:hint="eastAsia"/>
          <w:sz w:val="24"/>
        </w:rPr>
        <w:t>以上主体单独称“一方”，合称“</w:t>
      </w:r>
      <w:r w:rsidR="009B1A18">
        <w:rPr>
          <w:rFonts w:ascii="仿宋" w:eastAsia="仿宋" w:hAnsi="仿宋" w:hint="eastAsia"/>
          <w:sz w:val="24"/>
        </w:rPr>
        <w:t>各方</w:t>
      </w:r>
      <w:r w:rsidRPr="00C62735">
        <w:rPr>
          <w:rFonts w:ascii="仿宋" w:eastAsia="仿宋" w:hAnsi="仿宋" w:hint="eastAsia"/>
          <w:sz w:val="24"/>
        </w:rPr>
        <w:t>”。</w:t>
      </w:r>
    </w:p>
    <w:p w:rsidR="00DF57DD" w:rsidRPr="00C62735" w:rsidRDefault="00DF57DD" w:rsidP="000341FD">
      <w:pPr>
        <w:spacing w:line="400" w:lineRule="exact"/>
        <w:rPr>
          <w:rFonts w:ascii="仿宋" w:eastAsia="仿宋" w:hAnsi="仿宋"/>
          <w:sz w:val="24"/>
        </w:rPr>
      </w:pPr>
    </w:p>
    <w:p w:rsidR="00DF57DD" w:rsidRPr="00C62735" w:rsidRDefault="00DF57DD" w:rsidP="000341FD">
      <w:pPr>
        <w:spacing w:line="400" w:lineRule="exact"/>
        <w:rPr>
          <w:rFonts w:ascii="仿宋" w:eastAsia="仿宋" w:hAnsi="仿宋"/>
          <w:b/>
          <w:sz w:val="24"/>
        </w:rPr>
      </w:pPr>
      <w:r w:rsidRPr="00C62735">
        <w:rPr>
          <w:rFonts w:ascii="仿宋" w:eastAsia="仿宋" w:hAnsi="仿宋" w:hint="eastAsia"/>
          <w:b/>
          <w:sz w:val="24"/>
        </w:rPr>
        <w:lastRenderedPageBreak/>
        <w:t>鉴于：</w:t>
      </w:r>
    </w:p>
    <w:p w:rsidR="00DF57DD" w:rsidRPr="00C62735" w:rsidRDefault="001B56C7" w:rsidP="000341FD">
      <w:pPr>
        <w:spacing w:line="400" w:lineRule="exact"/>
        <w:rPr>
          <w:rFonts w:ascii="仿宋" w:eastAsia="仿宋" w:hAnsi="仿宋"/>
          <w:sz w:val="24"/>
        </w:rPr>
      </w:pPr>
      <w:r w:rsidRPr="00C62735">
        <w:rPr>
          <w:rFonts w:ascii="仿宋" w:eastAsia="仿宋" w:hAnsi="仿宋"/>
          <w:b/>
          <w:sz w:val="24"/>
        </w:rPr>
        <w:fldChar w:fldCharType="begin"/>
      </w:r>
      <w:r w:rsidR="00DF57DD" w:rsidRPr="00C62735">
        <w:rPr>
          <w:rFonts w:ascii="仿宋" w:eastAsia="仿宋" w:hAnsi="仿宋"/>
          <w:b/>
          <w:sz w:val="24"/>
        </w:rPr>
        <w:instrText xml:space="preserve"> = 1 \* ROMAN </w:instrText>
      </w:r>
      <w:r w:rsidRPr="00C62735">
        <w:rPr>
          <w:rFonts w:ascii="仿宋" w:eastAsia="仿宋" w:hAnsi="仿宋"/>
          <w:b/>
          <w:sz w:val="24"/>
        </w:rPr>
        <w:fldChar w:fldCharType="separate"/>
      </w:r>
      <w:r w:rsidR="00DF57DD" w:rsidRPr="00C62735">
        <w:rPr>
          <w:rFonts w:ascii="仿宋" w:eastAsia="仿宋" w:hAnsi="仿宋"/>
          <w:b/>
          <w:noProof/>
          <w:sz w:val="24"/>
        </w:rPr>
        <w:t>I</w:t>
      </w:r>
      <w:r w:rsidRPr="00C62735">
        <w:rPr>
          <w:rFonts w:ascii="仿宋" w:eastAsia="仿宋" w:hAnsi="仿宋"/>
          <w:b/>
          <w:sz w:val="24"/>
        </w:rPr>
        <w:fldChar w:fldCharType="end"/>
      </w:r>
      <w:r w:rsidR="006953AD" w:rsidRPr="006D2961">
        <w:rPr>
          <w:rFonts w:ascii="Arial" w:eastAsia="仿宋_GB2312" w:hAnsi="Arial" w:cs="Arial" w:hint="eastAsia"/>
          <w:sz w:val="24"/>
        </w:rPr>
        <w:t>甲</w:t>
      </w:r>
      <w:r w:rsidR="006953AD" w:rsidRPr="006D2961">
        <w:rPr>
          <w:rFonts w:ascii="Arial" w:eastAsia="仿宋_GB2312" w:hAnsi="Arial" w:cs="Arial"/>
          <w:sz w:val="24"/>
        </w:rPr>
        <w:t>方为依法成立并有效存续的企业法人，为</w:t>
      </w:r>
      <w:r w:rsidR="006953AD">
        <w:rPr>
          <w:rFonts w:ascii="Arial" w:eastAsia="仿宋_GB2312" w:hAnsi="Arial" w:cs="Arial" w:hint="eastAsia"/>
          <w:sz w:val="24"/>
        </w:rPr>
        <w:t>乙方所持</w:t>
      </w:r>
      <w:r w:rsidR="006953AD" w:rsidRPr="006D2961">
        <w:rPr>
          <w:rFonts w:ascii="Arial" w:eastAsia="仿宋_GB2312" w:hAnsi="Arial" w:cs="Arial" w:hint="eastAsia"/>
          <w:sz w:val="24"/>
        </w:rPr>
        <w:t>“</w:t>
      </w:r>
      <w:r w:rsidR="006953AD">
        <w:rPr>
          <w:rFonts w:ascii="Arial" w:eastAsia="仿宋_GB2312" w:hAnsi="Arial" w:cs="Arial" w:hint="eastAsia"/>
          <w:sz w:val="24"/>
        </w:rPr>
        <w:t>2012</w:t>
      </w:r>
      <w:r w:rsidR="006953AD">
        <w:rPr>
          <w:rFonts w:ascii="Arial" w:eastAsia="仿宋_GB2312" w:hAnsi="Arial" w:cs="Arial" w:hint="eastAsia"/>
          <w:sz w:val="24"/>
        </w:rPr>
        <w:t>年</w:t>
      </w:r>
      <w:r w:rsidR="006953AD" w:rsidRPr="006D2961">
        <w:rPr>
          <w:rFonts w:ascii="Arial" w:eastAsia="仿宋_GB2312" w:hAnsi="Arial" w:cs="Arial" w:hint="eastAsia"/>
          <w:sz w:val="24"/>
        </w:rPr>
        <w:t>丹龙常州项目”</w:t>
      </w:r>
      <w:r w:rsidR="006953AD">
        <w:rPr>
          <w:rFonts w:ascii="Arial" w:eastAsia="仿宋_GB2312" w:hAnsi="Arial" w:cs="Arial" w:hint="eastAsia"/>
          <w:sz w:val="24"/>
        </w:rPr>
        <w:t>出资方</w:t>
      </w:r>
      <w:r w:rsidR="006953AD" w:rsidRPr="006D2961">
        <w:rPr>
          <w:rFonts w:ascii="Arial" w:eastAsia="仿宋_GB2312" w:hAnsi="Arial" w:cs="Arial" w:hint="eastAsia"/>
          <w:sz w:val="24"/>
        </w:rPr>
        <w:t>，</w:t>
      </w:r>
      <w:r w:rsidR="00EE28BA">
        <w:rPr>
          <w:rFonts w:ascii="Arial" w:eastAsia="仿宋_GB2312" w:hAnsi="Arial" w:cs="Arial" w:hint="eastAsia"/>
          <w:sz w:val="24"/>
        </w:rPr>
        <w:t>间接</w:t>
      </w:r>
      <w:r w:rsidR="006953AD">
        <w:rPr>
          <w:rFonts w:ascii="Arial" w:eastAsia="仿宋_GB2312" w:hAnsi="Arial" w:cs="Arial" w:hint="eastAsia"/>
          <w:sz w:val="24"/>
        </w:rPr>
        <w:t>持有乙方</w:t>
      </w:r>
      <w:r w:rsidR="006953AD">
        <w:rPr>
          <w:rFonts w:ascii="Arial" w:eastAsia="仿宋_GB2312" w:hAnsi="Arial" w:cs="Arial" w:hint="eastAsia"/>
          <w:sz w:val="24"/>
        </w:rPr>
        <w:t>80%</w:t>
      </w:r>
      <w:r w:rsidR="006953AD">
        <w:rPr>
          <w:rFonts w:ascii="Arial" w:eastAsia="仿宋_GB2312" w:hAnsi="Arial" w:cs="Arial" w:hint="eastAsia"/>
          <w:sz w:val="24"/>
        </w:rPr>
        <w:t>股权</w:t>
      </w:r>
      <w:r w:rsidR="00481D4D" w:rsidRPr="00C62735">
        <w:rPr>
          <w:rFonts w:ascii="仿宋" w:eastAsia="仿宋" w:hAnsi="仿宋" w:hint="eastAsia"/>
          <w:sz w:val="24"/>
        </w:rPr>
        <w:t>。</w:t>
      </w:r>
    </w:p>
    <w:p w:rsidR="00E12D59" w:rsidRPr="009F1349" w:rsidRDefault="001B56C7" w:rsidP="00E12D59">
      <w:pPr>
        <w:spacing w:line="400" w:lineRule="exact"/>
        <w:rPr>
          <w:rFonts w:ascii="仿宋" w:eastAsia="仿宋" w:hAnsi="仿宋"/>
          <w:sz w:val="24"/>
        </w:rPr>
      </w:pPr>
      <w:r w:rsidRPr="00DE4F62">
        <w:rPr>
          <w:rFonts w:ascii="仿宋" w:eastAsia="仿宋" w:hAnsi="仿宋"/>
          <w:b/>
          <w:noProof/>
          <w:sz w:val="24"/>
        </w:rPr>
        <w:fldChar w:fldCharType="begin"/>
      </w:r>
      <w:r w:rsidR="00E12D59" w:rsidRPr="00DE4F62">
        <w:rPr>
          <w:rFonts w:ascii="仿宋" w:eastAsia="仿宋" w:hAnsi="仿宋"/>
          <w:b/>
          <w:noProof/>
          <w:sz w:val="24"/>
        </w:rPr>
        <w:instrText xml:space="preserve"> = 2 \* ROMAN </w:instrText>
      </w:r>
      <w:r w:rsidRPr="00DE4F62">
        <w:rPr>
          <w:rFonts w:ascii="仿宋" w:eastAsia="仿宋" w:hAnsi="仿宋"/>
          <w:b/>
          <w:noProof/>
          <w:sz w:val="24"/>
        </w:rPr>
        <w:fldChar w:fldCharType="separate"/>
      </w:r>
      <w:r w:rsidR="00E12D59" w:rsidRPr="00DE4F62">
        <w:rPr>
          <w:rFonts w:ascii="仿宋" w:eastAsia="仿宋" w:hAnsi="仿宋"/>
          <w:b/>
          <w:noProof/>
          <w:sz w:val="24"/>
        </w:rPr>
        <w:t>II</w:t>
      </w:r>
      <w:r w:rsidRPr="00DE4F62">
        <w:rPr>
          <w:rFonts w:ascii="仿宋" w:eastAsia="仿宋" w:hAnsi="仿宋"/>
          <w:b/>
          <w:noProof/>
          <w:sz w:val="24"/>
        </w:rPr>
        <w:fldChar w:fldCharType="end"/>
      </w:r>
      <w:r w:rsidR="006953AD" w:rsidRPr="005F391C">
        <w:rPr>
          <w:rFonts w:ascii="Arial" w:eastAsia="仿宋_GB2312" w:hAnsi="Arial" w:cs="Arial" w:hint="eastAsia"/>
          <w:sz w:val="24"/>
        </w:rPr>
        <w:t>乙</w:t>
      </w:r>
      <w:r w:rsidR="006953AD" w:rsidRPr="005F391C">
        <w:rPr>
          <w:rFonts w:ascii="Arial" w:eastAsia="仿宋_GB2312" w:hAnsi="Arial" w:cs="Arial"/>
          <w:sz w:val="24"/>
        </w:rPr>
        <w:t>方为依法成立并有效存续的企业法人，为</w:t>
      </w:r>
      <w:proofErr w:type="gramStart"/>
      <w:r w:rsidR="006953AD" w:rsidRPr="005F391C">
        <w:rPr>
          <w:rFonts w:ascii="Arial" w:eastAsia="仿宋_GB2312" w:hAnsi="Arial" w:cs="Arial" w:hint="eastAsia"/>
          <w:sz w:val="24"/>
        </w:rPr>
        <w:t>2012</w:t>
      </w:r>
      <w:r w:rsidR="006953AD" w:rsidRPr="005F391C">
        <w:rPr>
          <w:rFonts w:ascii="Arial" w:eastAsia="仿宋_GB2312" w:hAnsi="Arial" w:cs="Arial" w:hint="eastAsia"/>
          <w:sz w:val="24"/>
        </w:rPr>
        <w:t>年丹龙常州</w:t>
      </w:r>
      <w:proofErr w:type="gramEnd"/>
      <w:r w:rsidR="006953AD" w:rsidRPr="005F391C">
        <w:rPr>
          <w:rFonts w:ascii="Arial" w:eastAsia="仿宋_GB2312" w:hAnsi="Arial" w:cs="Arial" w:hint="eastAsia"/>
          <w:sz w:val="24"/>
        </w:rPr>
        <w:t>项目</w:t>
      </w:r>
      <w:r w:rsidR="006953AD" w:rsidRPr="005F391C">
        <w:rPr>
          <w:rFonts w:ascii="Arial" w:eastAsia="仿宋_GB2312" w:hAnsi="Arial" w:cs="Arial"/>
          <w:sz w:val="24"/>
        </w:rPr>
        <w:t>（以下简称</w:t>
      </w:r>
      <w:r w:rsidR="006953AD" w:rsidRPr="005F391C">
        <w:rPr>
          <w:rFonts w:ascii="Arial" w:eastAsia="仿宋_GB2312" w:hAnsi="Arial" w:cs="Arial"/>
          <w:sz w:val="24"/>
        </w:rPr>
        <w:t>“</w:t>
      </w:r>
      <w:r w:rsidR="006953AD">
        <w:rPr>
          <w:rFonts w:ascii="Arial" w:eastAsia="仿宋_GB2312" w:hAnsi="Arial" w:cs="Arial" w:hint="eastAsia"/>
          <w:sz w:val="24"/>
        </w:rPr>
        <w:t>本</w:t>
      </w:r>
      <w:r w:rsidR="006953AD" w:rsidRPr="005F391C">
        <w:rPr>
          <w:rFonts w:ascii="Arial" w:eastAsia="仿宋_GB2312" w:hAnsi="Arial" w:cs="Arial"/>
          <w:sz w:val="24"/>
        </w:rPr>
        <w:t>项目</w:t>
      </w:r>
      <w:r w:rsidR="006953AD" w:rsidRPr="005F391C">
        <w:rPr>
          <w:rFonts w:ascii="Arial" w:eastAsia="仿宋_GB2312" w:hAnsi="Arial" w:cs="Arial"/>
          <w:sz w:val="24"/>
        </w:rPr>
        <w:t>”</w:t>
      </w:r>
      <w:r w:rsidR="006953AD" w:rsidRPr="005F391C">
        <w:rPr>
          <w:rFonts w:ascii="Arial" w:eastAsia="仿宋_GB2312" w:hAnsi="Arial" w:cs="Arial"/>
          <w:sz w:val="24"/>
        </w:rPr>
        <w:t>）的开发建设主体。</w:t>
      </w:r>
    </w:p>
    <w:p w:rsidR="00481D4D" w:rsidRPr="00C62735" w:rsidRDefault="001B56C7" w:rsidP="000341FD">
      <w:pPr>
        <w:spacing w:line="400" w:lineRule="exact"/>
        <w:rPr>
          <w:rFonts w:ascii="仿宋" w:eastAsia="仿宋" w:hAnsi="仿宋"/>
          <w:sz w:val="24"/>
        </w:rPr>
      </w:pPr>
      <w:r w:rsidRPr="00DE4F62">
        <w:rPr>
          <w:rFonts w:ascii="仿宋" w:eastAsia="仿宋" w:hAnsi="仿宋"/>
          <w:b/>
          <w:noProof/>
          <w:sz w:val="24"/>
        </w:rPr>
        <w:fldChar w:fldCharType="begin"/>
      </w:r>
      <w:r w:rsidR="00E12D59" w:rsidRPr="00DE4F62">
        <w:rPr>
          <w:rFonts w:ascii="仿宋" w:eastAsia="仿宋" w:hAnsi="仿宋"/>
          <w:b/>
          <w:noProof/>
          <w:sz w:val="24"/>
        </w:rPr>
        <w:instrText xml:space="preserve"> = 3 \* ROMAN </w:instrText>
      </w:r>
      <w:r w:rsidRPr="00DE4F62">
        <w:rPr>
          <w:rFonts w:ascii="仿宋" w:eastAsia="仿宋" w:hAnsi="仿宋"/>
          <w:b/>
          <w:noProof/>
          <w:sz w:val="24"/>
        </w:rPr>
        <w:fldChar w:fldCharType="separate"/>
      </w:r>
      <w:r w:rsidR="00E12D59" w:rsidRPr="00DE4F62">
        <w:rPr>
          <w:rFonts w:ascii="仿宋" w:eastAsia="仿宋" w:hAnsi="仿宋"/>
          <w:b/>
          <w:noProof/>
          <w:sz w:val="24"/>
        </w:rPr>
        <w:t>III</w:t>
      </w:r>
      <w:r w:rsidRPr="00DE4F62">
        <w:rPr>
          <w:rFonts w:ascii="仿宋" w:eastAsia="仿宋" w:hAnsi="仿宋"/>
          <w:b/>
          <w:noProof/>
          <w:sz w:val="24"/>
        </w:rPr>
        <w:fldChar w:fldCharType="end"/>
      </w:r>
      <w:r w:rsidR="006953AD" w:rsidRPr="005D1DCB">
        <w:rPr>
          <w:rFonts w:ascii="Arial" w:eastAsia="仿宋_GB2312" w:hAnsi="Arial" w:cs="Arial" w:hint="eastAsia"/>
          <w:sz w:val="24"/>
        </w:rPr>
        <w:t>丙</w:t>
      </w:r>
      <w:r w:rsidR="006953AD" w:rsidRPr="005D1DCB">
        <w:rPr>
          <w:rFonts w:ascii="Arial" w:eastAsia="仿宋_GB2312" w:hAnsi="Arial" w:cs="Arial"/>
          <w:sz w:val="24"/>
        </w:rPr>
        <w:t>方为依法成立并合法存续的咨询公司，为本</w:t>
      </w:r>
      <w:r w:rsidR="006953AD" w:rsidRPr="005D1DCB">
        <w:rPr>
          <w:rFonts w:ascii="Arial" w:eastAsia="仿宋_GB2312" w:hAnsi="Arial" w:cs="Arial" w:hint="eastAsia"/>
          <w:sz w:val="24"/>
        </w:rPr>
        <w:t>项目</w:t>
      </w:r>
      <w:r w:rsidR="006953AD" w:rsidRPr="005D1DCB">
        <w:rPr>
          <w:rFonts w:ascii="Arial" w:eastAsia="仿宋_GB2312" w:hAnsi="Arial" w:cs="Arial"/>
          <w:sz w:val="24"/>
        </w:rPr>
        <w:t>涉及的标的项目提供专业的房地产投资第三方</w:t>
      </w:r>
      <w:r w:rsidR="006953AD" w:rsidRPr="006953AD">
        <w:rPr>
          <w:rFonts w:ascii="Arial" w:eastAsia="仿宋_GB2312" w:hAnsi="Arial" w:cs="Arial" w:hint="eastAsia"/>
          <w:sz w:val="24"/>
        </w:rPr>
        <w:t>总投资成本复核</w:t>
      </w:r>
      <w:r w:rsidR="006953AD">
        <w:rPr>
          <w:rFonts w:ascii="Arial" w:eastAsia="仿宋_GB2312" w:hAnsi="Arial" w:cs="Arial" w:hint="eastAsia"/>
          <w:sz w:val="24"/>
        </w:rPr>
        <w:t>咨询</w:t>
      </w:r>
      <w:r w:rsidR="006953AD" w:rsidRPr="005D1DCB">
        <w:rPr>
          <w:rFonts w:ascii="Arial" w:eastAsia="仿宋_GB2312" w:hAnsi="Arial" w:cs="Arial"/>
          <w:sz w:val="24"/>
        </w:rPr>
        <w:t>服务</w:t>
      </w:r>
      <w:r w:rsidR="00481D4D" w:rsidRPr="00C62735">
        <w:rPr>
          <w:rFonts w:ascii="仿宋" w:eastAsia="仿宋" w:hAnsi="仿宋" w:hint="eastAsia"/>
          <w:sz w:val="24"/>
        </w:rPr>
        <w:t>。</w:t>
      </w:r>
    </w:p>
    <w:p w:rsidR="00481D4D" w:rsidRPr="00C62735" w:rsidRDefault="001B56C7" w:rsidP="000341FD">
      <w:pPr>
        <w:spacing w:line="400" w:lineRule="exact"/>
        <w:rPr>
          <w:rFonts w:ascii="仿宋" w:eastAsia="仿宋" w:hAnsi="仿宋"/>
          <w:sz w:val="24"/>
        </w:rPr>
      </w:pPr>
      <w:r w:rsidRPr="00DE4F62">
        <w:rPr>
          <w:rFonts w:ascii="仿宋" w:eastAsia="仿宋" w:hAnsi="仿宋"/>
          <w:b/>
          <w:noProof/>
          <w:sz w:val="24"/>
        </w:rPr>
        <w:fldChar w:fldCharType="begin"/>
      </w:r>
      <w:r w:rsidR="00E12D59" w:rsidRPr="00DE4F62">
        <w:rPr>
          <w:rFonts w:ascii="仿宋" w:eastAsia="仿宋" w:hAnsi="仿宋"/>
          <w:b/>
          <w:noProof/>
          <w:sz w:val="24"/>
        </w:rPr>
        <w:instrText xml:space="preserve"> = 4 \* ROMAN </w:instrText>
      </w:r>
      <w:r w:rsidRPr="00DE4F62">
        <w:rPr>
          <w:rFonts w:ascii="仿宋" w:eastAsia="仿宋" w:hAnsi="仿宋"/>
          <w:b/>
          <w:noProof/>
          <w:sz w:val="24"/>
        </w:rPr>
        <w:fldChar w:fldCharType="separate"/>
      </w:r>
      <w:r w:rsidR="00E12D59" w:rsidRPr="00DE4F62">
        <w:rPr>
          <w:rFonts w:ascii="仿宋" w:eastAsia="仿宋" w:hAnsi="仿宋"/>
          <w:b/>
          <w:noProof/>
          <w:sz w:val="24"/>
        </w:rPr>
        <w:t>IV</w:t>
      </w:r>
      <w:r w:rsidRPr="00DE4F62">
        <w:rPr>
          <w:rFonts w:ascii="仿宋" w:eastAsia="仿宋" w:hAnsi="仿宋"/>
          <w:b/>
          <w:noProof/>
          <w:sz w:val="24"/>
        </w:rPr>
        <w:fldChar w:fldCharType="end"/>
      </w:r>
      <w:r w:rsidR="00E12D59" w:rsidRPr="009F1349">
        <w:rPr>
          <w:rFonts w:ascii="仿宋" w:eastAsia="仿宋" w:hAnsi="仿宋" w:hint="eastAsia"/>
          <w:sz w:val="24"/>
        </w:rPr>
        <w:t>甲方、</w:t>
      </w:r>
      <w:r w:rsidR="006953AD">
        <w:rPr>
          <w:rFonts w:ascii="仿宋" w:eastAsia="仿宋" w:hAnsi="仿宋" w:hint="eastAsia"/>
          <w:sz w:val="24"/>
        </w:rPr>
        <w:t>乙</w:t>
      </w:r>
      <w:r w:rsidR="007211AC">
        <w:rPr>
          <w:rFonts w:ascii="仿宋" w:eastAsia="仿宋" w:hAnsi="仿宋" w:hint="eastAsia"/>
          <w:sz w:val="24"/>
        </w:rPr>
        <w:t>方</w:t>
      </w:r>
      <w:r w:rsidR="00E12D59">
        <w:rPr>
          <w:rFonts w:ascii="仿宋" w:eastAsia="仿宋" w:hAnsi="仿宋" w:hint="eastAsia"/>
          <w:sz w:val="24"/>
        </w:rPr>
        <w:t>及丙方</w:t>
      </w:r>
      <w:r w:rsidR="000341FD" w:rsidRPr="00C62735">
        <w:rPr>
          <w:rFonts w:ascii="仿宋" w:eastAsia="仿宋" w:hAnsi="仿宋" w:hint="eastAsia"/>
          <w:sz w:val="24"/>
        </w:rPr>
        <w:t>经过</w:t>
      </w:r>
      <w:r w:rsidR="009B1A18">
        <w:rPr>
          <w:rFonts w:ascii="仿宋" w:eastAsia="仿宋" w:hAnsi="仿宋" w:hint="eastAsia"/>
          <w:sz w:val="24"/>
        </w:rPr>
        <w:t>各方</w:t>
      </w:r>
      <w:r w:rsidR="00481D4D" w:rsidRPr="00C62735">
        <w:rPr>
          <w:rFonts w:ascii="仿宋" w:eastAsia="仿宋" w:hAnsi="仿宋" w:hint="eastAsia"/>
          <w:sz w:val="24"/>
        </w:rPr>
        <w:t>经协商就本项目</w:t>
      </w:r>
      <w:r w:rsidR="003D111B">
        <w:rPr>
          <w:rFonts w:ascii="仿宋" w:eastAsia="仿宋" w:hAnsi="仿宋" w:hint="eastAsia"/>
          <w:sz w:val="24"/>
        </w:rPr>
        <w:t>复核</w:t>
      </w:r>
      <w:r w:rsidR="00481D4D" w:rsidRPr="00C62735">
        <w:rPr>
          <w:rFonts w:ascii="仿宋" w:eastAsia="仿宋" w:hAnsi="仿宋" w:hint="eastAsia"/>
          <w:sz w:val="24"/>
        </w:rPr>
        <w:t>咨询服务基本事宜达成一致。为明确</w:t>
      </w:r>
      <w:r w:rsidR="009B1A18">
        <w:rPr>
          <w:rFonts w:ascii="仿宋" w:eastAsia="仿宋" w:hAnsi="仿宋" w:hint="eastAsia"/>
          <w:sz w:val="24"/>
        </w:rPr>
        <w:t>各方</w:t>
      </w:r>
      <w:r w:rsidR="00481D4D" w:rsidRPr="00C62735">
        <w:rPr>
          <w:rFonts w:ascii="仿宋" w:eastAsia="仿宋" w:hAnsi="仿宋" w:hint="eastAsia"/>
          <w:sz w:val="24"/>
        </w:rPr>
        <w:t>基本权利义务，</w:t>
      </w:r>
      <w:r w:rsidR="009B1A18">
        <w:rPr>
          <w:rFonts w:ascii="仿宋" w:eastAsia="仿宋" w:hAnsi="仿宋" w:hint="eastAsia"/>
          <w:sz w:val="24"/>
        </w:rPr>
        <w:t>各方</w:t>
      </w:r>
      <w:r w:rsidR="006953AD">
        <w:rPr>
          <w:rFonts w:ascii="仿宋" w:eastAsia="仿宋" w:hAnsi="仿宋" w:hint="eastAsia"/>
          <w:sz w:val="24"/>
        </w:rPr>
        <w:t>本着自愿、公平、诚实信用的原则，就本</w:t>
      </w:r>
      <w:r w:rsidR="00481D4D" w:rsidRPr="00C62735">
        <w:rPr>
          <w:rFonts w:ascii="仿宋" w:eastAsia="仿宋" w:hAnsi="仿宋" w:hint="eastAsia"/>
          <w:sz w:val="24"/>
        </w:rPr>
        <w:t>咨询服务事宜签订本协议，以资共同遵照履行。</w:t>
      </w:r>
    </w:p>
    <w:p w:rsidR="00481D4D" w:rsidRPr="00C62735" w:rsidRDefault="00E12D59" w:rsidP="00E12D59">
      <w:pPr>
        <w:tabs>
          <w:tab w:val="left" w:pos="2940"/>
        </w:tabs>
        <w:spacing w:line="400" w:lineRule="exact"/>
        <w:rPr>
          <w:rFonts w:ascii="仿宋" w:eastAsia="仿宋" w:hAnsi="仿宋"/>
          <w:sz w:val="24"/>
        </w:rPr>
      </w:pPr>
      <w:r>
        <w:rPr>
          <w:rFonts w:ascii="仿宋" w:eastAsia="仿宋" w:hAnsi="仿宋"/>
          <w:sz w:val="24"/>
        </w:rPr>
        <w:tab/>
      </w:r>
    </w:p>
    <w:p w:rsidR="00481D4D" w:rsidRPr="00C62735" w:rsidRDefault="00481D4D" w:rsidP="000341FD">
      <w:pPr>
        <w:spacing w:line="400" w:lineRule="exact"/>
        <w:rPr>
          <w:rFonts w:ascii="仿宋" w:eastAsia="仿宋" w:hAnsi="仿宋"/>
          <w:b/>
          <w:noProof/>
          <w:sz w:val="24"/>
        </w:rPr>
      </w:pPr>
      <w:r w:rsidRPr="00C62735">
        <w:rPr>
          <w:rFonts w:ascii="仿宋" w:eastAsia="仿宋" w:hAnsi="仿宋"/>
          <w:b/>
          <w:noProof/>
          <w:sz w:val="24"/>
        </w:rPr>
        <w:t>1定义</w:t>
      </w:r>
    </w:p>
    <w:p w:rsidR="00481D4D" w:rsidRPr="00C62735" w:rsidRDefault="00481D4D" w:rsidP="000341FD">
      <w:pPr>
        <w:spacing w:line="400" w:lineRule="exact"/>
        <w:rPr>
          <w:rFonts w:ascii="仿宋" w:eastAsia="仿宋" w:hAnsi="仿宋"/>
          <w:sz w:val="24"/>
        </w:rPr>
      </w:pPr>
      <w:r w:rsidRPr="00C62735">
        <w:rPr>
          <w:rFonts w:ascii="仿宋" w:eastAsia="仿宋" w:hAnsi="仿宋" w:hint="eastAsia"/>
          <w:sz w:val="24"/>
        </w:rPr>
        <w:t>除非文意另有所指，下列词语在本合同中具有如下定义：</w:t>
      </w:r>
    </w:p>
    <w:p w:rsidR="00481D4D" w:rsidRPr="00C62735" w:rsidRDefault="00481D4D" w:rsidP="000341FD">
      <w:pPr>
        <w:spacing w:line="400" w:lineRule="exact"/>
        <w:rPr>
          <w:rFonts w:ascii="仿宋" w:eastAsia="仿宋" w:hAnsi="仿宋"/>
          <w:sz w:val="24"/>
        </w:rPr>
      </w:pPr>
      <w:r w:rsidRPr="00C62735">
        <w:rPr>
          <w:rFonts w:ascii="仿宋" w:eastAsia="仿宋" w:hAnsi="仿宋"/>
          <w:b/>
          <w:sz w:val="24"/>
        </w:rPr>
        <w:t>1.1</w:t>
      </w:r>
      <w:r w:rsidRPr="00C62735">
        <w:rPr>
          <w:rFonts w:ascii="仿宋" w:eastAsia="仿宋" w:hAnsi="仿宋" w:hint="eastAsia"/>
          <w:b/>
          <w:sz w:val="24"/>
        </w:rPr>
        <w:t>本协议</w:t>
      </w:r>
      <w:r w:rsidRPr="00C62735">
        <w:rPr>
          <w:rFonts w:ascii="仿宋" w:eastAsia="仿宋" w:hAnsi="仿宋" w:hint="eastAsia"/>
          <w:sz w:val="24"/>
        </w:rPr>
        <w:t>：指编号为</w:t>
      </w:r>
      <w:r w:rsidR="00DD3419" w:rsidRPr="00C62735">
        <w:rPr>
          <w:rFonts w:ascii="仿宋" w:eastAsia="仿宋" w:hAnsi="仿宋" w:hint="eastAsia"/>
          <w:sz w:val="24"/>
        </w:rPr>
        <w:t>【</w:t>
      </w:r>
      <w:r w:rsidR="006953AD" w:rsidRPr="005D1DCB">
        <w:rPr>
          <w:rFonts w:ascii="Arial" w:eastAsia="仿宋_GB2312" w:hAnsi="Arial" w:cs="Arial" w:hint="eastAsia"/>
          <w:sz w:val="24"/>
        </w:rPr>
        <w:t>道诚基金﹒常州丹龙开发项目</w:t>
      </w:r>
      <w:r w:rsidR="006953AD">
        <w:rPr>
          <w:rFonts w:ascii="Arial" w:eastAsia="仿宋_GB2312" w:hAnsi="Arial" w:cs="Arial" w:hint="eastAsia"/>
          <w:sz w:val="24"/>
        </w:rPr>
        <w:t>咨</w:t>
      </w:r>
      <w:r w:rsidR="006953AD" w:rsidRPr="005D1DCB">
        <w:rPr>
          <w:rFonts w:ascii="Arial" w:eastAsia="仿宋_GB2312" w:hAnsi="Arial" w:cs="Arial"/>
          <w:sz w:val="24"/>
        </w:rPr>
        <w:t>01</w:t>
      </w:r>
      <w:r w:rsidR="006953AD" w:rsidRPr="005D1DCB">
        <w:rPr>
          <w:rFonts w:ascii="Arial" w:eastAsia="仿宋_GB2312" w:hAnsi="Arial" w:cs="Arial" w:hint="eastAsia"/>
          <w:sz w:val="24"/>
        </w:rPr>
        <w:t>号</w:t>
      </w:r>
      <w:r w:rsidR="006953AD">
        <w:rPr>
          <w:rFonts w:ascii="仿宋" w:eastAsia="仿宋" w:hAnsi="仿宋"/>
          <w:sz w:val="24"/>
        </w:rPr>
        <w:t>】的《</w:t>
      </w:r>
      <w:r w:rsidR="006953AD">
        <w:rPr>
          <w:rFonts w:ascii="仿宋" w:eastAsia="仿宋" w:hAnsi="仿宋" w:hint="eastAsia"/>
          <w:sz w:val="24"/>
        </w:rPr>
        <w:t>咨询</w:t>
      </w:r>
      <w:r w:rsidR="00DD3419" w:rsidRPr="00C62735">
        <w:rPr>
          <w:rFonts w:ascii="仿宋" w:eastAsia="仿宋" w:hAnsi="仿宋"/>
          <w:sz w:val="24"/>
        </w:rPr>
        <w:t>服务协议》及对其他的任何有效</w:t>
      </w:r>
      <w:r w:rsidR="00DD3419" w:rsidRPr="00C62735">
        <w:rPr>
          <w:rFonts w:ascii="仿宋" w:eastAsia="仿宋" w:hAnsi="仿宋" w:hint="eastAsia"/>
          <w:sz w:val="24"/>
        </w:rPr>
        <w:t>修订和补充。</w:t>
      </w:r>
    </w:p>
    <w:p w:rsidR="00DD3419" w:rsidRPr="00C62735" w:rsidRDefault="00DD3419" w:rsidP="006F337C">
      <w:pPr>
        <w:tabs>
          <w:tab w:val="left" w:pos="993"/>
        </w:tabs>
        <w:adjustRightInd w:val="0"/>
        <w:snapToGrid w:val="0"/>
        <w:spacing w:beforeLines="50" w:afterLines="50" w:line="400" w:lineRule="exact"/>
        <w:rPr>
          <w:rFonts w:ascii="仿宋" w:eastAsia="仿宋" w:hAnsi="仿宋" w:cs="Arial"/>
          <w:sz w:val="24"/>
        </w:rPr>
      </w:pPr>
      <w:r w:rsidRPr="00C62735">
        <w:rPr>
          <w:rFonts w:ascii="仿宋" w:eastAsia="仿宋" w:hAnsi="仿宋"/>
          <w:b/>
          <w:sz w:val="24"/>
        </w:rPr>
        <w:t>1.2</w:t>
      </w:r>
      <w:r w:rsidRPr="00C62735">
        <w:rPr>
          <w:rFonts w:ascii="仿宋" w:eastAsia="仿宋" w:hAnsi="仿宋" w:cs="Arial" w:hint="eastAsia"/>
          <w:b/>
          <w:sz w:val="24"/>
        </w:rPr>
        <w:t>委托人</w:t>
      </w:r>
      <w:r w:rsidRPr="00C62735">
        <w:rPr>
          <w:rFonts w:ascii="仿宋" w:eastAsia="仿宋" w:hAnsi="仿宋" w:cs="Arial" w:hint="eastAsia"/>
          <w:sz w:val="24"/>
        </w:rPr>
        <w:t>：</w:t>
      </w:r>
      <w:r w:rsidR="006953AD" w:rsidRPr="00A053FF">
        <w:rPr>
          <w:rFonts w:ascii="Arial" w:eastAsia="仿宋_GB2312" w:hAnsi="Arial" w:cs="Arial"/>
          <w:sz w:val="24"/>
        </w:rPr>
        <w:t>指本</w:t>
      </w:r>
      <w:r w:rsidR="006953AD" w:rsidRPr="00A053FF">
        <w:rPr>
          <w:rFonts w:ascii="Arial" w:eastAsia="仿宋_GB2312" w:hAnsi="Arial" w:cs="Arial" w:hint="eastAsia"/>
          <w:sz w:val="24"/>
        </w:rPr>
        <w:t>协议</w:t>
      </w:r>
      <w:r w:rsidR="006953AD" w:rsidRPr="00A053FF">
        <w:rPr>
          <w:rFonts w:ascii="Arial" w:eastAsia="仿宋_GB2312" w:hAnsi="Arial" w:cs="Arial"/>
          <w:sz w:val="24"/>
        </w:rPr>
        <w:t>项下</w:t>
      </w:r>
      <w:r w:rsidR="006953AD" w:rsidRPr="003171A3">
        <w:rPr>
          <w:rFonts w:ascii="Arial" w:eastAsia="仿宋_GB2312" w:hAnsi="Arial" w:cs="Arial"/>
          <w:sz w:val="24"/>
        </w:rPr>
        <w:t>的委托主体</w:t>
      </w:r>
      <w:proofErr w:type="gramStart"/>
      <w:r w:rsidR="006953AD" w:rsidRPr="003171A3">
        <w:rPr>
          <w:rFonts w:ascii="Arial" w:eastAsia="仿宋_GB2312" w:hAnsi="Arial" w:cs="Arial" w:hint="eastAsia"/>
          <w:sz w:val="24"/>
        </w:rPr>
        <w:t>即道诚投资</w:t>
      </w:r>
      <w:proofErr w:type="gramEnd"/>
      <w:r w:rsidR="006953AD" w:rsidRPr="003171A3">
        <w:rPr>
          <w:rFonts w:ascii="Arial" w:eastAsia="仿宋_GB2312" w:hAnsi="Arial" w:cs="Arial"/>
          <w:sz w:val="24"/>
        </w:rPr>
        <w:t>，为具</w:t>
      </w:r>
      <w:r w:rsidR="006953AD" w:rsidRPr="00A053FF">
        <w:rPr>
          <w:rFonts w:ascii="Arial" w:eastAsia="仿宋_GB2312" w:hAnsi="Arial" w:cs="Arial"/>
          <w:sz w:val="24"/>
        </w:rPr>
        <w:t>有完全民事行为能力且符合法律规定的合格投资者条件的自然人、法人及依法成立的其他组织</w:t>
      </w:r>
      <w:r w:rsidRPr="00C62735">
        <w:rPr>
          <w:rFonts w:ascii="仿宋" w:eastAsia="仿宋" w:hAnsi="仿宋" w:cs="Arial" w:hint="eastAsia"/>
          <w:sz w:val="24"/>
        </w:rPr>
        <w:t>。</w:t>
      </w:r>
    </w:p>
    <w:p w:rsidR="00CC2E02" w:rsidRDefault="00DD3419" w:rsidP="006F337C">
      <w:pPr>
        <w:tabs>
          <w:tab w:val="left" w:pos="993"/>
        </w:tabs>
        <w:adjustRightInd w:val="0"/>
        <w:snapToGrid w:val="0"/>
        <w:spacing w:beforeLines="50" w:afterLines="50" w:line="400" w:lineRule="exact"/>
        <w:rPr>
          <w:rFonts w:ascii="仿宋" w:eastAsia="仿宋" w:hAnsi="仿宋" w:cs="Arial"/>
          <w:sz w:val="24"/>
        </w:rPr>
      </w:pPr>
      <w:r w:rsidRPr="00C62735">
        <w:rPr>
          <w:rFonts w:ascii="仿宋" w:eastAsia="仿宋" w:hAnsi="仿宋"/>
          <w:b/>
          <w:sz w:val="24"/>
        </w:rPr>
        <w:t>1.3</w:t>
      </w:r>
      <w:r w:rsidRPr="00C62735">
        <w:rPr>
          <w:rFonts w:ascii="仿宋" w:eastAsia="仿宋" w:hAnsi="仿宋" w:hint="eastAsia"/>
          <w:b/>
          <w:sz w:val="24"/>
        </w:rPr>
        <w:t>项目公司</w:t>
      </w:r>
      <w:r w:rsidRPr="00C62735">
        <w:rPr>
          <w:rFonts w:ascii="仿宋" w:eastAsia="仿宋" w:hAnsi="仿宋" w:cs="Arial" w:hint="eastAsia"/>
          <w:sz w:val="24"/>
        </w:rPr>
        <w:t>：</w:t>
      </w:r>
      <w:proofErr w:type="gramStart"/>
      <w:r w:rsidR="006953AD" w:rsidRPr="00A053FF">
        <w:rPr>
          <w:rFonts w:ascii="Arial" w:eastAsia="仿宋_GB2312" w:hAnsi="Arial" w:cs="Arial" w:hint="eastAsia"/>
          <w:sz w:val="24"/>
        </w:rPr>
        <w:t>指</w:t>
      </w:r>
      <w:r w:rsidR="006953AD" w:rsidRPr="00A053FF">
        <w:rPr>
          <w:rFonts w:ascii="Arial" w:eastAsia="仿宋_GB2312" w:hAnsi="Arial" w:cs="Arial"/>
          <w:sz w:val="24"/>
        </w:rPr>
        <w:t>丹龙置业</w:t>
      </w:r>
      <w:proofErr w:type="gramEnd"/>
      <w:r w:rsidR="006953AD" w:rsidRPr="00A053FF">
        <w:rPr>
          <w:rFonts w:ascii="Arial" w:eastAsia="仿宋_GB2312" w:hAnsi="Arial" w:cs="Arial"/>
          <w:sz w:val="24"/>
        </w:rPr>
        <w:t>常州有限公司</w:t>
      </w:r>
      <w:r w:rsidR="006953AD" w:rsidRPr="00A053FF">
        <w:rPr>
          <w:rFonts w:ascii="Arial" w:eastAsia="仿宋_GB2312" w:hAnsi="Arial" w:cs="Arial" w:hint="eastAsia"/>
          <w:sz w:val="24"/>
        </w:rPr>
        <w:t>。</w:t>
      </w:r>
    </w:p>
    <w:p w:rsidR="0056622A" w:rsidRDefault="00DD3419" w:rsidP="006F337C">
      <w:pPr>
        <w:tabs>
          <w:tab w:val="left" w:pos="993"/>
        </w:tabs>
        <w:adjustRightInd w:val="0"/>
        <w:snapToGrid w:val="0"/>
        <w:spacing w:beforeLines="50" w:afterLines="50" w:line="400" w:lineRule="exact"/>
        <w:rPr>
          <w:rFonts w:ascii="仿宋" w:eastAsia="仿宋" w:hAnsi="仿宋" w:cs="Arial"/>
          <w:kern w:val="0"/>
          <w:sz w:val="24"/>
        </w:rPr>
      </w:pPr>
      <w:r w:rsidRPr="00C62735">
        <w:rPr>
          <w:rFonts w:ascii="仿宋" w:eastAsia="仿宋" w:hAnsi="仿宋"/>
          <w:b/>
          <w:sz w:val="24"/>
        </w:rPr>
        <w:t>1.4</w:t>
      </w:r>
      <w:r w:rsidRPr="00C62735">
        <w:rPr>
          <w:rFonts w:ascii="仿宋" w:eastAsia="仿宋" w:hAnsi="仿宋" w:hint="eastAsia"/>
          <w:b/>
          <w:sz w:val="24"/>
        </w:rPr>
        <w:t>标的项目</w:t>
      </w:r>
      <w:r w:rsidRPr="00C62735">
        <w:rPr>
          <w:rFonts w:ascii="仿宋" w:eastAsia="仿宋" w:hAnsi="仿宋" w:cs="Arial" w:hint="eastAsia"/>
          <w:kern w:val="0"/>
          <w:sz w:val="24"/>
        </w:rPr>
        <w:t>：</w:t>
      </w:r>
      <w:r w:rsidR="006953AD" w:rsidRPr="00A053FF">
        <w:rPr>
          <w:rFonts w:ascii="Arial" w:eastAsia="仿宋_GB2312" w:hAnsi="Arial" w:cs="Arial"/>
          <w:kern w:val="0"/>
          <w:sz w:val="24"/>
        </w:rPr>
        <w:t>指</w:t>
      </w:r>
      <w:r w:rsidR="006953AD" w:rsidRPr="00A053FF">
        <w:rPr>
          <w:rFonts w:ascii="Arial" w:eastAsia="仿宋_GB2312" w:hAnsi="Arial" w:cs="Arial" w:hint="eastAsia"/>
          <w:sz w:val="24"/>
        </w:rPr>
        <w:t>“</w:t>
      </w:r>
      <w:r w:rsidR="006953AD" w:rsidRPr="00A053FF">
        <w:rPr>
          <w:rFonts w:ascii="Arial" w:eastAsia="仿宋_GB2312" w:hAnsi="Arial" w:cs="Arial" w:hint="eastAsia"/>
          <w:sz w:val="24"/>
        </w:rPr>
        <w:t>2012</w:t>
      </w:r>
      <w:r w:rsidR="006953AD" w:rsidRPr="00A053FF">
        <w:rPr>
          <w:rFonts w:ascii="Arial" w:eastAsia="仿宋_GB2312" w:hAnsi="Arial" w:cs="Arial" w:hint="eastAsia"/>
          <w:sz w:val="24"/>
        </w:rPr>
        <w:t>年丹龙常州项目”</w:t>
      </w:r>
      <w:r w:rsidRPr="00C62735">
        <w:rPr>
          <w:rFonts w:ascii="仿宋" w:eastAsia="仿宋" w:hAnsi="仿宋" w:cs="Arial" w:hint="eastAsia"/>
          <w:kern w:val="0"/>
          <w:sz w:val="24"/>
        </w:rPr>
        <w:t>。</w:t>
      </w:r>
    </w:p>
    <w:p w:rsidR="0056622A" w:rsidRDefault="00DD3419" w:rsidP="006F337C">
      <w:pPr>
        <w:tabs>
          <w:tab w:val="left" w:pos="993"/>
        </w:tabs>
        <w:adjustRightInd w:val="0"/>
        <w:snapToGrid w:val="0"/>
        <w:spacing w:beforeLines="50" w:afterLines="50" w:line="400" w:lineRule="exact"/>
        <w:rPr>
          <w:rFonts w:ascii="仿宋" w:eastAsia="仿宋" w:hAnsi="仿宋" w:cs="Arial"/>
          <w:b/>
          <w:kern w:val="0"/>
          <w:sz w:val="24"/>
        </w:rPr>
      </w:pPr>
      <w:r w:rsidRPr="00C62735">
        <w:rPr>
          <w:rFonts w:ascii="仿宋" w:eastAsia="仿宋" w:hAnsi="仿宋"/>
          <w:b/>
          <w:sz w:val="24"/>
        </w:rPr>
        <w:t>1.</w:t>
      </w:r>
      <w:r w:rsidR="006953AD">
        <w:rPr>
          <w:rFonts w:ascii="仿宋" w:eastAsia="仿宋" w:hAnsi="仿宋"/>
          <w:b/>
          <w:sz w:val="24"/>
        </w:rPr>
        <w:t>5</w:t>
      </w:r>
      <w:r w:rsidRPr="00C62735">
        <w:rPr>
          <w:rFonts w:ascii="仿宋" w:eastAsia="仿宋" w:hAnsi="仿宋" w:hint="eastAsia"/>
          <w:b/>
          <w:sz w:val="24"/>
        </w:rPr>
        <w:t>元</w:t>
      </w:r>
      <w:r w:rsidRPr="00C62735">
        <w:rPr>
          <w:rFonts w:ascii="仿宋" w:eastAsia="仿宋" w:hAnsi="仿宋" w:cs="Arial" w:hint="eastAsia"/>
          <w:kern w:val="0"/>
          <w:sz w:val="24"/>
        </w:rPr>
        <w:t>：指人民币元。</w:t>
      </w:r>
    </w:p>
    <w:p w:rsidR="0056622A" w:rsidRDefault="00DD3419" w:rsidP="006F337C">
      <w:pPr>
        <w:tabs>
          <w:tab w:val="left" w:pos="993"/>
        </w:tabs>
        <w:adjustRightInd w:val="0"/>
        <w:snapToGrid w:val="0"/>
        <w:spacing w:beforeLines="50" w:afterLines="50" w:line="400" w:lineRule="exact"/>
        <w:rPr>
          <w:rFonts w:ascii="仿宋" w:eastAsia="仿宋" w:hAnsi="仿宋" w:cs="Arial"/>
          <w:b/>
          <w:kern w:val="0"/>
          <w:sz w:val="24"/>
        </w:rPr>
      </w:pPr>
      <w:r w:rsidRPr="00C62735">
        <w:rPr>
          <w:rFonts w:ascii="仿宋" w:eastAsia="仿宋" w:hAnsi="仿宋"/>
          <w:b/>
          <w:sz w:val="24"/>
        </w:rPr>
        <w:t>1.</w:t>
      </w:r>
      <w:r w:rsidR="006953AD">
        <w:rPr>
          <w:rFonts w:ascii="仿宋" w:eastAsia="仿宋" w:hAnsi="仿宋"/>
          <w:b/>
          <w:sz w:val="24"/>
        </w:rPr>
        <w:t>6</w:t>
      </w:r>
      <w:r w:rsidRPr="00C62735">
        <w:rPr>
          <w:rFonts w:ascii="仿宋" w:eastAsia="仿宋" w:hAnsi="仿宋" w:hint="eastAsia"/>
          <w:b/>
          <w:sz w:val="24"/>
        </w:rPr>
        <w:t>年</w:t>
      </w:r>
      <w:r w:rsidRPr="00C62735">
        <w:rPr>
          <w:rFonts w:ascii="仿宋" w:eastAsia="仿宋" w:hAnsi="仿宋" w:cs="Arial" w:hint="eastAsia"/>
          <w:kern w:val="0"/>
          <w:sz w:val="24"/>
        </w:rPr>
        <w:t>：指公历年，本协议中涉及计算时年为365天。</w:t>
      </w:r>
    </w:p>
    <w:p w:rsidR="0062318C" w:rsidRPr="00C62735" w:rsidRDefault="00DD3419" w:rsidP="000341FD">
      <w:pPr>
        <w:spacing w:line="400" w:lineRule="exact"/>
        <w:rPr>
          <w:rFonts w:ascii="仿宋" w:eastAsia="仿宋" w:hAnsi="仿宋" w:cs="Arial"/>
          <w:kern w:val="0"/>
          <w:sz w:val="24"/>
        </w:rPr>
      </w:pPr>
      <w:r w:rsidRPr="00C62735">
        <w:rPr>
          <w:rFonts w:ascii="仿宋" w:eastAsia="仿宋" w:hAnsi="仿宋"/>
          <w:b/>
          <w:sz w:val="24"/>
        </w:rPr>
        <w:t>1.</w:t>
      </w:r>
      <w:r w:rsidR="006953AD">
        <w:rPr>
          <w:rFonts w:ascii="仿宋" w:eastAsia="仿宋" w:hAnsi="仿宋"/>
          <w:b/>
          <w:sz w:val="24"/>
        </w:rPr>
        <w:t>7</w:t>
      </w:r>
      <w:r w:rsidRPr="00C62735">
        <w:rPr>
          <w:rFonts w:ascii="仿宋" w:eastAsia="仿宋" w:hAnsi="仿宋" w:hint="eastAsia"/>
          <w:b/>
          <w:sz w:val="24"/>
        </w:rPr>
        <w:t>工作日</w:t>
      </w:r>
      <w:r w:rsidRPr="00C62735">
        <w:rPr>
          <w:rFonts w:ascii="仿宋" w:eastAsia="仿宋" w:hAnsi="仿宋" w:cs="Arial" w:hint="eastAsia"/>
          <w:kern w:val="0"/>
          <w:sz w:val="24"/>
        </w:rPr>
        <w:t>：指中国大陆法定公休日和法定节假日以外的日期。</w:t>
      </w:r>
    </w:p>
    <w:p w:rsidR="00206D69" w:rsidRPr="00C62735" w:rsidRDefault="00206D69" w:rsidP="000341FD">
      <w:pPr>
        <w:spacing w:line="400" w:lineRule="exact"/>
        <w:ind w:firstLine="482"/>
        <w:rPr>
          <w:rFonts w:ascii="仿宋" w:eastAsia="仿宋" w:hAnsi="仿宋"/>
          <w:b/>
          <w:sz w:val="24"/>
        </w:rPr>
      </w:pPr>
      <w:bookmarkStart w:id="0" w:name="#197675"/>
      <w:bookmarkEnd w:id="0"/>
    </w:p>
    <w:p w:rsidR="00844BC8" w:rsidRPr="00C62735" w:rsidRDefault="00DD3419" w:rsidP="000341FD">
      <w:pPr>
        <w:widowControl/>
        <w:spacing w:before="100" w:beforeAutospacing="1" w:after="100" w:afterAutospacing="1" w:line="400" w:lineRule="exact"/>
        <w:jc w:val="left"/>
        <w:rPr>
          <w:rFonts w:ascii="仿宋" w:eastAsia="仿宋" w:hAnsi="仿宋"/>
          <w:b/>
          <w:sz w:val="24"/>
        </w:rPr>
      </w:pPr>
      <w:r w:rsidRPr="00C62735">
        <w:rPr>
          <w:rFonts w:ascii="仿宋" w:eastAsia="仿宋" w:hAnsi="仿宋" w:cs="Arial"/>
          <w:b/>
          <w:kern w:val="0"/>
          <w:sz w:val="24"/>
        </w:rPr>
        <w:t>2</w:t>
      </w:r>
      <w:r w:rsidRPr="00C62735">
        <w:rPr>
          <w:rFonts w:ascii="仿宋" w:eastAsia="仿宋" w:hAnsi="仿宋" w:cs="Arial" w:hint="eastAsia"/>
          <w:b/>
          <w:kern w:val="0"/>
          <w:sz w:val="24"/>
        </w:rPr>
        <w:t>服务</w:t>
      </w:r>
      <w:r w:rsidR="007166C7">
        <w:rPr>
          <w:rFonts w:ascii="仿宋" w:eastAsia="仿宋" w:hAnsi="仿宋" w:cs="Arial" w:hint="eastAsia"/>
          <w:b/>
          <w:kern w:val="0"/>
          <w:sz w:val="24"/>
        </w:rPr>
        <w:t>目的</w:t>
      </w:r>
    </w:p>
    <w:p w:rsidR="006C1EE3" w:rsidRPr="00C62735" w:rsidRDefault="0062318C" w:rsidP="000225D6">
      <w:pPr>
        <w:spacing w:before="100" w:beforeAutospacing="1" w:after="100" w:afterAutospacing="1" w:line="360" w:lineRule="auto"/>
        <w:jc w:val="left"/>
        <w:rPr>
          <w:rFonts w:ascii="仿宋" w:eastAsia="仿宋" w:hAnsi="仿宋" w:cs="Arial"/>
          <w:kern w:val="0"/>
          <w:sz w:val="24"/>
        </w:rPr>
      </w:pPr>
      <w:r w:rsidRPr="00C62735">
        <w:rPr>
          <w:rFonts w:ascii="仿宋" w:eastAsia="仿宋" w:hAnsi="仿宋"/>
          <w:b/>
          <w:sz w:val="24"/>
        </w:rPr>
        <w:t>2.1</w:t>
      </w:r>
      <w:r w:rsidR="007166C7" w:rsidRPr="007166C7">
        <w:rPr>
          <w:rFonts w:ascii="仿宋" w:eastAsia="仿宋" w:hAnsi="仿宋" w:cs="Arial" w:hint="eastAsia"/>
          <w:kern w:val="0"/>
          <w:sz w:val="24"/>
        </w:rPr>
        <w:t>拟</w:t>
      </w:r>
      <w:proofErr w:type="gramStart"/>
      <w:r w:rsidR="007166C7" w:rsidRPr="007166C7">
        <w:rPr>
          <w:rFonts w:ascii="仿宋" w:eastAsia="仿宋" w:hAnsi="仿宋" w:cs="Arial" w:hint="eastAsia"/>
          <w:kern w:val="0"/>
          <w:sz w:val="24"/>
        </w:rPr>
        <w:t>对诚盈</w:t>
      </w:r>
      <w:proofErr w:type="gramEnd"/>
      <w:r w:rsidR="007166C7" w:rsidRPr="007166C7">
        <w:rPr>
          <w:rFonts w:ascii="仿宋" w:eastAsia="仿宋" w:hAnsi="仿宋" w:cs="Arial" w:hint="eastAsia"/>
          <w:kern w:val="0"/>
          <w:sz w:val="24"/>
        </w:rPr>
        <w:t>三期（</w:t>
      </w:r>
      <w:proofErr w:type="gramStart"/>
      <w:r w:rsidR="007166C7" w:rsidRPr="007166C7">
        <w:rPr>
          <w:rFonts w:ascii="仿宋" w:eastAsia="仿宋" w:hAnsi="仿宋" w:cs="Arial" w:hint="eastAsia"/>
          <w:kern w:val="0"/>
          <w:sz w:val="24"/>
        </w:rPr>
        <w:t>2012年丹龙常州</w:t>
      </w:r>
      <w:proofErr w:type="gramEnd"/>
      <w:r w:rsidR="007166C7" w:rsidRPr="007166C7">
        <w:rPr>
          <w:rFonts w:ascii="仿宋" w:eastAsia="仿宋" w:hAnsi="仿宋" w:cs="Arial" w:hint="eastAsia"/>
          <w:kern w:val="0"/>
          <w:sz w:val="24"/>
        </w:rPr>
        <w:t>项目）投后监管项目的总投资成本预算等进行</w:t>
      </w:r>
      <w:r w:rsidR="007166C7">
        <w:rPr>
          <w:rFonts w:ascii="仿宋" w:eastAsia="仿宋" w:hAnsi="仿宋" w:cs="Arial" w:hint="eastAsia"/>
          <w:kern w:val="0"/>
          <w:sz w:val="24"/>
        </w:rPr>
        <w:t>复核</w:t>
      </w:r>
      <w:r w:rsidR="007166C7" w:rsidRPr="007166C7">
        <w:rPr>
          <w:rFonts w:ascii="仿宋" w:eastAsia="仿宋" w:hAnsi="仿宋" w:cs="Arial" w:hint="eastAsia"/>
          <w:kern w:val="0"/>
          <w:sz w:val="24"/>
        </w:rPr>
        <w:t>，</w:t>
      </w:r>
      <w:proofErr w:type="gramStart"/>
      <w:r w:rsidR="007166C7" w:rsidRPr="007166C7">
        <w:rPr>
          <w:rFonts w:ascii="仿宋" w:eastAsia="仿宋" w:hAnsi="仿宋" w:cs="Arial" w:hint="eastAsia"/>
          <w:kern w:val="0"/>
          <w:sz w:val="24"/>
        </w:rPr>
        <w:t>故委托</w:t>
      </w:r>
      <w:proofErr w:type="gramEnd"/>
      <w:r w:rsidR="000225D6">
        <w:rPr>
          <w:rFonts w:ascii="仿宋" w:eastAsia="仿宋" w:hAnsi="仿宋" w:cs="Arial" w:hint="eastAsia"/>
          <w:kern w:val="0"/>
          <w:sz w:val="24"/>
        </w:rPr>
        <w:t>丙方</w:t>
      </w:r>
      <w:r w:rsidR="007166C7">
        <w:rPr>
          <w:rFonts w:ascii="仿宋" w:eastAsia="仿宋" w:hAnsi="仿宋" w:cs="Arial" w:hint="eastAsia"/>
          <w:kern w:val="0"/>
          <w:sz w:val="24"/>
        </w:rPr>
        <w:t>出具复</w:t>
      </w:r>
      <w:r w:rsidR="007166C7" w:rsidRPr="007166C7">
        <w:rPr>
          <w:rFonts w:ascii="仿宋" w:eastAsia="仿宋" w:hAnsi="仿宋" w:cs="Arial" w:hint="eastAsia"/>
          <w:kern w:val="0"/>
          <w:sz w:val="24"/>
        </w:rPr>
        <w:t>核意见，保证项目风险可控提供参考依据</w:t>
      </w:r>
      <w:r w:rsidR="006C1EE3" w:rsidRPr="00C62735">
        <w:rPr>
          <w:rFonts w:ascii="仿宋" w:eastAsia="仿宋" w:hAnsi="仿宋" w:cs="Arial"/>
          <w:kern w:val="0"/>
          <w:sz w:val="24"/>
        </w:rPr>
        <w:t>。</w:t>
      </w:r>
    </w:p>
    <w:p w:rsidR="00EB3261" w:rsidRPr="00C62735" w:rsidRDefault="006C1EE3" w:rsidP="000341FD">
      <w:pPr>
        <w:widowControl/>
        <w:spacing w:before="100" w:beforeAutospacing="1" w:after="100" w:afterAutospacing="1" w:line="400" w:lineRule="exact"/>
        <w:jc w:val="left"/>
        <w:rPr>
          <w:rFonts w:ascii="仿宋" w:eastAsia="仿宋" w:hAnsi="仿宋" w:cs="Arial"/>
          <w:b/>
          <w:kern w:val="0"/>
          <w:sz w:val="24"/>
        </w:rPr>
      </w:pPr>
      <w:r w:rsidRPr="00C62735">
        <w:rPr>
          <w:rFonts w:ascii="仿宋" w:eastAsia="仿宋" w:hAnsi="仿宋" w:cs="Arial" w:hint="eastAsia"/>
          <w:b/>
          <w:kern w:val="0"/>
          <w:sz w:val="24"/>
        </w:rPr>
        <w:t>3服务内容</w:t>
      </w:r>
    </w:p>
    <w:p w:rsidR="00E76DA4" w:rsidRPr="00983D9D" w:rsidRDefault="00983D9D" w:rsidP="000225D6">
      <w:pPr>
        <w:tabs>
          <w:tab w:val="left" w:pos="993"/>
        </w:tabs>
        <w:adjustRightInd w:val="0"/>
        <w:snapToGrid w:val="0"/>
        <w:spacing w:before="100" w:beforeAutospacing="1" w:after="100" w:afterAutospacing="1" w:line="360" w:lineRule="auto"/>
        <w:rPr>
          <w:rFonts w:ascii="仿宋" w:eastAsia="仿宋" w:hAnsi="仿宋" w:cs="Arial"/>
          <w:b/>
          <w:kern w:val="0"/>
          <w:sz w:val="24"/>
        </w:rPr>
      </w:pPr>
      <w:r>
        <w:rPr>
          <w:rFonts w:ascii="仿宋" w:eastAsia="仿宋" w:hAnsi="仿宋" w:cs="Arial" w:hint="eastAsia"/>
          <w:kern w:val="0"/>
          <w:sz w:val="24"/>
        </w:rPr>
        <w:t>丙</w:t>
      </w:r>
      <w:r w:rsidR="007166C7" w:rsidRPr="007166C7">
        <w:rPr>
          <w:rFonts w:ascii="仿宋" w:eastAsia="仿宋" w:hAnsi="仿宋" w:cs="Arial" w:hint="eastAsia"/>
          <w:kern w:val="0"/>
          <w:sz w:val="24"/>
        </w:rPr>
        <w:t>方指派公司相关技术人员对该项目公司已发生及后续可能发生的成本，包括</w:t>
      </w:r>
      <w:r w:rsidR="00EE28BA">
        <w:rPr>
          <w:rFonts w:ascii="仿宋" w:eastAsia="仿宋" w:hAnsi="仿宋" w:cs="Arial" w:hint="eastAsia"/>
          <w:kern w:val="0"/>
          <w:sz w:val="24"/>
        </w:rPr>
        <w:t>但不</w:t>
      </w:r>
      <w:r w:rsidR="00EE28BA">
        <w:rPr>
          <w:rFonts w:ascii="仿宋" w:eastAsia="仿宋" w:hAnsi="仿宋" w:cs="Arial" w:hint="eastAsia"/>
          <w:kern w:val="0"/>
          <w:sz w:val="24"/>
        </w:rPr>
        <w:lastRenderedPageBreak/>
        <w:t>限于</w:t>
      </w:r>
      <w:r w:rsidR="007166C7" w:rsidRPr="007166C7">
        <w:rPr>
          <w:rFonts w:ascii="仿宋" w:eastAsia="仿宋" w:hAnsi="仿宋" w:cs="Arial" w:hint="eastAsia"/>
          <w:kern w:val="0"/>
          <w:sz w:val="24"/>
        </w:rPr>
        <w:t>：土地取得成本、市政配套费用、建筑设计费、前期工程费、建筑安装工程费用、机电设备成本、装饰装修工程成本、园林绿化成本、财务成本及费用等进行</w:t>
      </w:r>
      <w:r w:rsidR="000225D6">
        <w:rPr>
          <w:rFonts w:ascii="仿宋" w:eastAsia="仿宋" w:hAnsi="仿宋" w:cs="Arial" w:hint="eastAsia"/>
          <w:kern w:val="0"/>
          <w:sz w:val="24"/>
        </w:rPr>
        <w:t>复核</w:t>
      </w:r>
      <w:r w:rsidR="007166C7" w:rsidRPr="007166C7">
        <w:rPr>
          <w:rFonts w:ascii="仿宋" w:eastAsia="仿宋" w:hAnsi="仿宋" w:cs="Arial" w:hint="eastAsia"/>
          <w:kern w:val="0"/>
          <w:sz w:val="24"/>
        </w:rPr>
        <w:t>，并协助梳理该项目公司的相关文件</w:t>
      </w:r>
      <w:r w:rsidR="00F31825" w:rsidRPr="007166C7">
        <w:rPr>
          <w:rFonts w:ascii="仿宋" w:eastAsia="仿宋" w:hAnsi="仿宋" w:cs="Arial" w:hint="eastAsia"/>
          <w:kern w:val="0"/>
          <w:sz w:val="24"/>
        </w:rPr>
        <w:t>。</w:t>
      </w:r>
      <w:r w:rsidR="00E76DA4" w:rsidRPr="00C62735">
        <w:rPr>
          <w:rFonts w:ascii="仿宋" w:eastAsia="仿宋" w:hAnsi="仿宋" w:cs="Arial" w:hint="eastAsia"/>
          <w:sz w:val="24"/>
        </w:rPr>
        <w:t>根据项目的实际情况，</w:t>
      </w:r>
      <w:r w:rsidR="007211AC">
        <w:rPr>
          <w:rFonts w:ascii="仿宋" w:eastAsia="仿宋" w:hAnsi="仿宋" w:cs="Arial" w:hint="eastAsia"/>
          <w:sz w:val="24"/>
        </w:rPr>
        <w:t>丙方</w:t>
      </w:r>
      <w:r w:rsidR="00E76DA4" w:rsidRPr="00C62735">
        <w:rPr>
          <w:rFonts w:ascii="仿宋" w:eastAsia="仿宋" w:hAnsi="仿宋" w:cs="Arial" w:hint="eastAsia"/>
          <w:sz w:val="24"/>
        </w:rPr>
        <w:t>向甲方提供</w:t>
      </w:r>
      <w:r>
        <w:rPr>
          <w:rFonts w:ascii="仿宋" w:eastAsia="仿宋" w:hAnsi="仿宋" w:cs="Arial" w:hint="eastAsia"/>
          <w:sz w:val="24"/>
        </w:rPr>
        <w:t>复核报告</w:t>
      </w:r>
      <w:r w:rsidR="00E76DA4" w:rsidRPr="00C62735">
        <w:rPr>
          <w:rFonts w:ascii="仿宋" w:eastAsia="仿宋" w:hAnsi="仿宋" w:cs="Arial" w:hint="eastAsia"/>
          <w:sz w:val="24"/>
        </w:rPr>
        <w:t>。</w:t>
      </w:r>
      <w:r>
        <w:rPr>
          <w:rFonts w:ascii="仿宋" w:eastAsia="仿宋" w:hAnsi="仿宋" w:cs="Arial" w:hint="eastAsia"/>
          <w:sz w:val="24"/>
        </w:rPr>
        <w:t>报告</w:t>
      </w:r>
      <w:r w:rsidR="00E76DA4" w:rsidRPr="00C62735">
        <w:rPr>
          <w:rFonts w:ascii="仿宋" w:eastAsia="仿宋" w:hAnsi="仿宋" w:cs="Arial" w:hint="eastAsia"/>
          <w:sz w:val="24"/>
        </w:rPr>
        <w:t>内容主要依据</w:t>
      </w:r>
      <w:r>
        <w:rPr>
          <w:rFonts w:ascii="仿宋" w:eastAsia="仿宋" w:hAnsi="仿宋" w:cs="Arial" w:hint="eastAsia"/>
          <w:sz w:val="24"/>
        </w:rPr>
        <w:t>乙</w:t>
      </w:r>
      <w:r w:rsidR="007211AC">
        <w:rPr>
          <w:rFonts w:ascii="仿宋" w:eastAsia="仿宋" w:hAnsi="仿宋" w:cs="Arial" w:hint="eastAsia"/>
          <w:sz w:val="24"/>
        </w:rPr>
        <w:t>方</w:t>
      </w:r>
      <w:r w:rsidR="00E76DA4" w:rsidRPr="00C62735">
        <w:rPr>
          <w:rFonts w:ascii="仿宋" w:eastAsia="仿宋" w:hAnsi="仿宋" w:cs="Arial" w:hint="eastAsia"/>
          <w:sz w:val="24"/>
        </w:rPr>
        <w:t>提供的资料，对项目运行的基本情况进行阐述，包括开发建设项目</w:t>
      </w:r>
      <w:r>
        <w:rPr>
          <w:rFonts w:ascii="仿宋" w:eastAsia="仿宋" w:hAnsi="仿宋" w:cs="Arial" w:hint="eastAsia"/>
          <w:sz w:val="24"/>
        </w:rPr>
        <w:t>成本的复</w:t>
      </w:r>
      <w:r w:rsidR="009A1660">
        <w:rPr>
          <w:rFonts w:ascii="仿宋" w:eastAsia="仿宋" w:hAnsi="仿宋" w:cs="Arial" w:hint="eastAsia"/>
          <w:sz w:val="24"/>
        </w:rPr>
        <w:t>核</w:t>
      </w:r>
      <w:r>
        <w:rPr>
          <w:rFonts w:ascii="仿宋" w:eastAsia="仿宋" w:hAnsi="仿宋" w:cs="Arial" w:hint="eastAsia"/>
          <w:sz w:val="24"/>
        </w:rPr>
        <w:t>等</w:t>
      </w:r>
      <w:r w:rsidR="00F31825" w:rsidRPr="00C62735">
        <w:rPr>
          <w:rFonts w:ascii="仿宋" w:eastAsia="仿宋" w:hAnsi="仿宋" w:cs="Arial" w:hint="eastAsia"/>
          <w:sz w:val="24"/>
        </w:rPr>
        <w:t>。</w:t>
      </w:r>
    </w:p>
    <w:p w:rsidR="00EB3261" w:rsidRPr="00C62735" w:rsidRDefault="00B41994" w:rsidP="000341FD">
      <w:pPr>
        <w:widowControl/>
        <w:spacing w:before="100" w:beforeAutospacing="1" w:after="100" w:afterAutospacing="1" w:line="400" w:lineRule="exact"/>
        <w:jc w:val="left"/>
        <w:rPr>
          <w:rFonts w:ascii="仿宋" w:eastAsia="仿宋" w:hAnsi="仿宋" w:cs="Arial"/>
          <w:b/>
          <w:kern w:val="0"/>
          <w:sz w:val="24"/>
        </w:rPr>
      </w:pPr>
      <w:r w:rsidRPr="00C62735">
        <w:rPr>
          <w:rFonts w:ascii="仿宋" w:eastAsia="仿宋" w:hAnsi="仿宋" w:cs="Arial" w:hint="eastAsia"/>
          <w:b/>
          <w:kern w:val="0"/>
          <w:sz w:val="24"/>
        </w:rPr>
        <w:t>4当事人权利义务</w:t>
      </w:r>
    </w:p>
    <w:p w:rsidR="00B41994" w:rsidRPr="00C62735" w:rsidRDefault="00B41994" w:rsidP="000341FD">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C62735">
        <w:rPr>
          <w:rFonts w:ascii="仿宋" w:eastAsia="仿宋" w:hAnsi="仿宋" w:cs="Arial" w:hint="eastAsia"/>
          <w:b/>
          <w:kern w:val="0"/>
          <w:sz w:val="24"/>
        </w:rPr>
        <w:t>4.1甲方权利与义务</w:t>
      </w:r>
    </w:p>
    <w:p w:rsidR="00B41994" w:rsidRPr="00C62735" w:rsidRDefault="00B41994" w:rsidP="000341FD">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C62735">
        <w:rPr>
          <w:rFonts w:ascii="仿宋" w:eastAsia="仿宋" w:hAnsi="仿宋" w:cs="Arial"/>
          <w:b/>
          <w:kern w:val="0"/>
          <w:sz w:val="24"/>
        </w:rPr>
        <w:t>4.1.1</w:t>
      </w:r>
      <w:r w:rsidRPr="00C62735">
        <w:rPr>
          <w:rFonts w:ascii="仿宋" w:eastAsia="仿宋" w:hAnsi="仿宋" w:cs="Arial" w:hint="eastAsia"/>
          <w:sz w:val="24"/>
        </w:rPr>
        <w:t>甲方有权依照本协议约定向</w:t>
      </w:r>
      <w:r w:rsidR="007211AC">
        <w:rPr>
          <w:rFonts w:ascii="仿宋" w:eastAsia="仿宋" w:hAnsi="仿宋" w:cs="Arial" w:hint="eastAsia"/>
          <w:sz w:val="24"/>
        </w:rPr>
        <w:t>丙方</w:t>
      </w:r>
      <w:r w:rsidRPr="00C62735">
        <w:rPr>
          <w:rFonts w:ascii="仿宋" w:eastAsia="仿宋" w:hAnsi="仿宋" w:cs="Arial" w:hint="eastAsia"/>
          <w:sz w:val="24"/>
        </w:rPr>
        <w:t>查询</w:t>
      </w:r>
      <w:r w:rsidR="00983D9D">
        <w:rPr>
          <w:rFonts w:ascii="仿宋" w:eastAsia="仿宋" w:hAnsi="仿宋" w:cs="Arial" w:hint="eastAsia"/>
          <w:sz w:val="24"/>
        </w:rPr>
        <w:t>复核</w:t>
      </w:r>
      <w:r w:rsidRPr="00C62735">
        <w:rPr>
          <w:rFonts w:ascii="仿宋" w:eastAsia="仿宋" w:hAnsi="仿宋" w:cs="Arial" w:hint="eastAsia"/>
          <w:sz w:val="24"/>
        </w:rPr>
        <w:t>服务工作情况。</w:t>
      </w:r>
    </w:p>
    <w:p w:rsidR="00B41994" w:rsidRPr="00C62735" w:rsidRDefault="00B41994" w:rsidP="000225D6">
      <w:pPr>
        <w:tabs>
          <w:tab w:val="left" w:pos="993"/>
        </w:tabs>
        <w:adjustRightInd w:val="0"/>
        <w:snapToGrid w:val="0"/>
        <w:spacing w:before="100" w:beforeAutospacing="1" w:after="100" w:afterAutospacing="1" w:line="360" w:lineRule="auto"/>
        <w:jc w:val="left"/>
        <w:rPr>
          <w:rFonts w:ascii="仿宋" w:eastAsia="仿宋" w:hAnsi="仿宋" w:cs="Arial"/>
          <w:sz w:val="24"/>
        </w:rPr>
      </w:pPr>
      <w:r w:rsidRPr="00C62735">
        <w:rPr>
          <w:rFonts w:ascii="仿宋" w:eastAsia="仿宋" w:hAnsi="仿宋" w:cs="Arial"/>
          <w:b/>
          <w:kern w:val="0"/>
          <w:sz w:val="24"/>
        </w:rPr>
        <w:t>4.1.2</w:t>
      </w:r>
      <w:r w:rsidRPr="00C62735">
        <w:rPr>
          <w:rFonts w:ascii="仿宋" w:eastAsia="仿宋" w:hAnsi="仿宋" w:cs="Arial" w:hint="eastAsia"/>
          <w:sz w:val="24"/>
        </w:rPr>
        <w:t>甲方应为</w:t>
      </w:r>
      <w:r w:rsidR="007211AC">
        <w:rPr>
          <w:rFonts w:ascii="仿宋" w:eastAsia="仿宋" w:hAnsi="仿宋" w:cs="Arial" w:hint="eastAsia"/>
          <w:sz w:val="24"/>
        </w:rPr>
        <w:t>丙方</w:t>
      </w:r>
      <w:r w:rsidRPr="00C62735">
        <w:rPr>
          <w:rFonts w:ascii="仿宋" w:eastAsia="仿宋" w:hAnsi="仿宋" w:cs="Arial" w:hint="eastAsia"/>
          <w:sz w:val="24"/>
        </w:rPr>
        <w:t>履行本协议约定的提供必要的便利和支持，</w:t>
      </w:r>
      <w:r w:rsidR="009415DF">
        <w:rPr>
          <w:rFonts w:ascii="仿宋" w:eastAsia="仿宋" w:hAnsi="仿宋" w:cs="Arial" w:hint="eastAsia"/>
          <w:sz w:val="24"/>
        </w:rPr>
        <w:t>应督促项目公司同意接受丙方的工作模式，</w:t>
      </w:r>
      <w:r w:rsidRPr="00C62735">
        <w:rPr>
          <w:rFonts w:ascii="仿宋" w:eastAsia="仿宋" w:hAnsi="仿宋" w:cs="Arial" w:hint="eastAsia"/>
          <w:sz w:val="24"/>
        </w:rPr>
        <w:t>并在提供服务</w:t>
      </w:r>
      <w:r w:rsidR="00983D9D">
        <w:rPr>
          <w:rFonts w:ascii="仿宋" w:eastAsia="仿宋" w:hAnsi="仿宋" w:cs="Arial" w:hint="eastAsia"/>
          <w:sz w:val="24"/>
        </w:rPr>
        <w:t>各</w:t>
      </w:r>
      <w:r w:rsidRPr="00C62735">
        <w:rPr>
          <w:rFonts w:ascii="仿宋" w:eastAsia="仿宋" w:hAnsi="仿宋" w:cs="Arial" w:hint="eastAsia"/>
          <w:sz w:val="24"/>
        </w:rPr>
        <w:t>阶段及时提供必要的相关资料（包括但不限于电子、纸质、口头信息等），协助</w:t>
      </w:r>
      <w:r w:rsidR="007211AC">
        <w:rPr>
          <w:rFonts w:ascii="仿宋" w:eastAsia="仿宋" w:hAnsi="仿宋" w:cs="Arial" w:hint="eastAsia"/>
          <w:sz w:val="24"/>
        </w:rPr>
        <w:t>丙方</w:t>
      </w:r>
      <w:r w:rsidRPr="00C62735">
        <w:rPr>
          <w:rFonts w:ascii="仿宋" w:eastAsia="仿宋" w:hAnsi="仿宋" w:cs="Arial" w:hint="eastAsia"/>
          <w:sz w:val="24"/>
        </w:rPr>
        <w:t>顺利开展工作。</w:t>
      </w:r>
    </w:p>
    <w:p w:rsidR="00B41994" w:rsidRPr="00983D9D" w:rsidRDefault="00B41994" w:rsidP="000225D6">
      <w:pPr>
        <w:pStyle w:val="ad"/>
        <w:spacing w:before="100" w:beforeAutospacing="1" w:after="100" w:afterAutospacing="1" w:line="360" w:lineRule="auto"/>
        <w:jc w:val="left"/>
        <w:rPr>
          <w:rFonts w:ascii="仿宋" w:eastAsia="仿宋" w:hAnsi="仿宋" w:cs="Arial"/>
          <w:kern w:val="0"/>
          <w:sz w:val="24"/>
        </w:rPr>
      </w:pPr>
      <w:r w:rsidRPr="00C62735">
        <w:rPr>
          <w:rFonts w:ascii="仿宋" w:eastAsia="仿宋" w:hAnsi="仿宋" w:cs="Arial"/>
          <w:kern w:val="0"/>
          <w:sz w:val="24"/>
        </w:rPr>
        <w:t>4.1.3</w:t>
      </w:r>
      <w:r w:rsidR="00983D9D" w:rsidRPr="00C62735">
        <w:rPr>
          <w:rFonts w:ascii="仿宋" w:eastAsia="仿宋" w:hAnsi="仿宋" w:cs="Arial" w:hint="eastAsia"/>
          <w:b w:val="0"/>
          <w:kern w:val="2"/>
          <w:sz w:val="24"/>
          <w:szCs w:val="24"/>
        </w:rPr>
        <w:t>甲方有义务按照</w:t>
      </w:r>
      <w:r w:rsidR="00983D9D">
        <w:rPr>
          <w:rFonts w:ascii="仿宋" w:eastAsia="仿宋" w:hAnsi="仿宋" w:cs="Arial" w:hint="eastAsia"/>
          <w:b w:val="0"/>
          <w:kern w:val="2"/>
          <w:sz w:val="24"/>
          <w:szCs w:val="24"/>
        </w:rPr>
        <w:t>丙方</w:t>
      </w:r>
      <w:r w:rsidR="00983D9D" w:rsidRPr="00C62735">
        <w:rPr>
          <w:rFonts w:ascii="仿宋" w:eastAsia="仿宋" w:hAnsi="仿宋" w:cs="Arial" w:hint="eastAsia"/>
          <w:b w:val="0"/>
          <w:kern w:val="2"/>
          <w:sz w:val="24"/>
          <w:szCs w:val="24"/>
        </w:rPr>
        <w:t>调查清单要求的格式提交签字确认项目基本资料，并以清单所列资料为本协议</w:t>
      </w:r>
      <w:r w:rsidR="00983D9D">
        <w:rPr>
          <w:rFonts w:ascii="仿宋" w:eastAsia="仿宋" w:hAnsi="仿宋" w:cs="Arial" w:hint="eastAsia"/>
          <w:b w:val="0"/>
          <w:kern w:val="2"/>
          <w:sz w:val="24"/>
          <w:szCs w:val="24"/>
        </w:rPr>
        <w:t>中的复核内容的起始依据，不可更改。</w:t>
      </w:r>
    </w:p>
    <w:p w:rsidR="00AC6229" w:rsidRPr="00983D9D" w:rsidRDefault="00AC6229" w:rsidP="000225D6">
      <w:pPr>
        <w:tabs>
          <w:tab w:val="left" w:pos="993"/>
        </w:tabs>
        <w:adjustRightInd w:val="0"/>
        <w:snapToGrid w:val="0"/>
        <w:spacing w:before="100" w:beforeAutospacing="1" w:after="100" w:afterAutospacing="1" w:line="360" w:lineRule="auto"/>
        <w:jc w:val="left"/>
        <w:rPr>
          <w:rFonts w:ascii="仿宋" w:eastAsia="仿宋" w:hAnsi="仿宋" w:cs="Arial"/>
          <w:sz w:val="24"/>
        </w:rPr>
      </w:pPr>
      <w:r w:rsidRPr="00983D9D">
        <w:rPr>
          <w:rFonts w:ascii="仿宋" w:eastAsia="仿宋" w:hAnsi="仿宋" w:cs="Arial"/>
          <w:b/>
          <w:bCs/>
          <w:kern w:val="0"/>
          <w:sz w:val="24"/>
          <w:szCs w:val="32"/>
        </w:rPr>
        <w:t>4.1.4</w:t>
      </w:r>
      <w:r w:rsidR="00983D9D" w:rsidRPr="00C62735">
        <w:rPr>
          <w:rFonts w:ascii="仿宋" w:eastAsia="仿宋" w:hAnsi="仿宋" w:cs="Arial" w:hint="eastAsia"/>
          <w:kern w:val="0"/>
          <w:sz w:val="24"/>
        </w:rPr>
        <w:t>甲方应告知项目公司负责向其公司内部各职能部门明确</w:t>
      </w:r>
      <w:r w:rsidR="00983D9D">
        <w:rPr>
          <w:rFonts w:ascii="仿宋" w:eastAsia="仿宋" w:hAnsi="仿宋" w:cs="Arial" w:hint="eastAsia"/>
          <w:kern w:val="0"/>
          <w:sz w:val="24"/>
        </w:rPr>
        <w:t>丙方</w:t>
      </w:r>
      <w:r w:rsidR="00983D9D" w:rsidRPr="00C62735">
        <w:rPr>
          <w:rFonts w:ascii="仿宋" w:eastAsia="仿宋" w:hAnsi="仿宋" w:cs="Arial" w:hint="eastAsia"/>
          <w:kern w:val="0"/>
          <w:sz w:val="24"/>
        </w:rPr>
        <w:t>的工作性质和身份，并要求其为</w:t>
      </w:r>
      <w:r w:rsidR="00983D9D">
        <w:rPr>
          <w:rFonts w:ascii="仿宋" w:eastAsia="仿宋" w:hAnsi="仿宋" w:cs="Arial" w:hint="eastAsia"/>
          <w:kern w:val="0"/>
          <w:sz w:val="24"/>
        </w:rPr>
        <w:t>丙方</w:t>
      </w:r>
      <w:r w:rsidR="00983D9D" w:rsidRPr="00C62735">
        <w:rPr>
          <w:rFonts w:ascii="仿宋" w:eastAsia="仿宋" w:hAnsi="仿宋" w:cs="Arial" w:hint="eastAsia"/>
          <w:kern w:val="0"/>
          <w:sz w:val="24"/>
        </w:rPr>
        <w:t>工作提供支持与配合。</w:t>
      </w:r>
    </w:p>
    <w:p w:rsidR="00B41994" w:rsidRPr="00C62735" w:rsidRDefault="00AC6229" w:rsidP="000225D6">
      <w:pPr>
        <w:tabs>
          <w:tab w:val="left" w:pos="993"/>
        </w:tabs>
        <w:adjustRightInd w:val="0"/>
        <w:snapToGrid w:val="0"/>
        <w:spacing w:before="100" w:beforeAutospacing="1" w:after="100" w:afterAutospacing="1" w:line="360" w:lineRule="auto"/>
        <w:jc w:val="left"/>
        <w:rPr>
          <w:rFonts w:ascii="仿宋" w:eastAsia="仿宋" w:hAnsi="仿宋" w:cs="Arial"/>
          <w:sz w:val="24"/>
        </w:rPr>
      </w:pPr>
      <w:r w:rsidRPr="00C62735">
        <w:rPr>
          <w:rFonts w:ascii="仿宋" w:eastAsia="仿宋" w:hAnsi="仿宋" w:cs="Arial"/>
          <w:b/>
          <w:kern w:val="0"/>
          <w:sz w:val="24"/>
        </w:rPr>
        <w:t>4.1.5</w:t>
      </w:r>
      <w:r w:rsidR="00B41994" w:rsidRPr="00C62735">
        <w:rPr>
          <w:rFonts w:ascii="仿宋" w:eastAsia="仿宋" w:hAnsi="仿宋" w:cs="Arial" w:hint="eastAsia"/>
          <w:sz w:val="24"/>
        </w:rPr>
        <w:t>甲方应按照本协议的约定</w:t>
      </w:r>
      <w:r w:rsidR="00983D9D">
        <w:rPr>
          <w:rFonts w:ascii="仿宋" w:eastAsia="仿宋" w:hAnsi="仿宋" w:cs="Arial" w:hint="eastAsia"/>
          <w:sz w:val="24"/>
        </w:rPr>
        <w:t>督促乙方</w:t>
      </w:r>
      <w:r w:rsidR="00B41994" w:rsidRPr="00C62735">
        <w:rPr>
          <w:rFonts w:ascii="仿宋" w:eastAsia="仿宋" w:hAnsi="仿宋" w:cs="Arial" w:hint="eastAsia"/>
          <w:sz w:val="24"/>
        </w:rPr>
        <w:t>按时向</w:t>
      </w:r>
      <w:r w:rsidR="007211AC">
        <w:rPr>
          <w:rFonts w:ascii="仿宋" w:eastAsia="仿宋" w:hAnsi="仿宋" w:cs="Arial" w:hint="eastAsia"/>
          <w:sz w:val="24"/>
        </w:rPr>
        <w:t>丙方</w:t>
      </w:r>
      <w:r w:rsidR="000225D6">
        <w:rPr>
          <w:rFonts w:ascii="仿宋" w:eastAsia="仿宋" w:hAnsi="仿宋" w:cs="Arial" w:hint="eastAsia"/>
          <w:sz w:val="24"/>
        </w:rPr>
        <w:t>支付</w:t>
      </w:r>
      <w:r w:rsidR="00B41994" w:rsidRPr="00C62735">
        <w:rPr>
          <w:rFonts w:ascii="仿宋" w:eastAsia="仿宋" w:hAnsi="仿宋" w:cs="Arial" w:hint="eastAsia"/>
          <w:sz w:val="24"/>
        </w:rPr>
        <w:t>服务费用。</w:t>
      </w:r>
    </w:p>
    <w:p w:rsidR="00C56BF8" w:rsidRPr="00DE4F62" w:rsidRDefault="00C56BF8" w:rsidP="00C56BF8">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DE4F62">
        <w:rPr>
          <w:rFonts w:ascii="仿宋" w:eastAsia="仿宋" w:hAnsi="仿宋" w:cs="Arial"/>
          <w:b/>
          <w:kern w:val="0"/>
          <w:sz w:val="24"/>
        </w:rPr>
        <w:t>4.</w:t>
      </w:r>
      <w:r w:rsidRPr="00DE4F62">
        <w:rPr>
          <w:rFonts w:ascii="仿宋" w:eastAsia="仿宋" w:hAnsi="仿宋" w:cs="Arial" w:hint="eastAsia"/>
          <w:b/>
          <w:kern w:val="0"/>
          <w:sz w:val="24"/>
        </w:rPr>
        <w:t>2乙方权利与义务</w:t>
      </w:r>
    </w:p>
    <w:p w:rsidR="00C56BF8" w:rsidRPr="00DE4F62" w:rsidRDefault="00C56BF8" w:rsidP="00C56BF8">
      <w:pPr>
        <w:widowControl/>
        <w:tabs>
          <w:tab w:val="left" w:pos="993"/>
        </w:tabs>
        <w:adjustRightInd w:val="0"/>
        <w:snapToGrid w:val="0"/>
        <w:spacing w:before="120" w:beforeAutospacing="1" w:after="120" w:afterAutospacing="1" w:line="400" w:lineRule="exact"/>
        <w:rPr>
          <w:rFonts w:ascii="仿宋" w:eastAsia="仿宋" w:hAnsi="仿宋" w:cs="Arial"/>
          <w:kern w:val="0"/>
          <w:sz w:val="24"/>
        </w:rPr>
      </w:pPr>
      <w:r w:rsidRPr="00DE4F62">
        <w:rPr>
          <w:rFonts w:ascii="仿宋" w:eastAsia="仿宋" w:hAnsi="仿宋" w:cs="Arial"/>
          <w:b/>
          <w:kern w:val="0"/>
          <w:sz w:val="24"/>
        </w:rPr>
        <w:t>4.2.1</w:t>
      </w:r>
      <w:r w:rsidR="00983D9D" w:rsidRPr="00983D9D">
        <w:rPr>
          <w:rFonts w:ascii="仿宋" w:eastAsia="仿宋" w:hAnsi="仿宋" w:cs="Arial" w:hint="eastAsia"/>
          <w:sz w:val="24"/>
        </w:rPr>
        <w:t>乙方有义务按照丙方</w:t>
      </w:r>
      <w:r w:rsidR="00983D9D" w:rsidRPr="00DE4F62">
        <w:rPr>
          <w:rFonts w:ascii="仿宋" w:eastAsia="仿宋" w:hAnsi="仿宋" w:cs="Arial" w:hint="eastAsia"/>
          <w:sz w:val="24"/>
        </w:rPr>
        <w:t>调查清单要求的格式提交签字确认并加盖公章的项目基本资料，并以清单所列资料为本协议</w:t>
      </w:r>
      <w:r w:rsidR="00983D9D" w:rsidRPr="00983D9D">
        <w:rPr>
          <w:rFonts w:ascii="仿宋" w:eastAsia="仿宋" w:hAnsi="仿宋" w:cs="Arial" w:hint="eastAsia"/>
          <w:sz w:val="24"/>
        </w:rPr>
        <w:t>复核</w:t>
      </w:r>
      <w:r w:rsidR="00983D9D" w:rsidRPr="00DE4F62">
        <w:rPr>
          <w:rFonts w:ascii="仿宋" w:eastAsia="仿宋" w:hAnsi="仿宋" w:cs="Arial" w:hint="eastAsia"/>
          <w:sz w:val="24"/>
        </w:rPr>
        <w:t>内容的起始依据，不可更改</w:t>
      </w:r>
      <w:r w:rsidRPr="00DE4F62">
        <w:rPr>
          <w:rFonts w:ascii="仿宋" w:eastAsia="仿宋" w:hAnsi="仿宋" w:cs="Arial" w:hint="eastAsia"/>
          <w:kern w:val="0"/>
          <w:sz w:val="24"/>
        </w:rPr>
        <w:t xml:space="preserve">。 </w:t>
      </w:r>
    </w:p>
    <w:p w:rsidR="00C56BF8" w:rsidRPr="00DE4F62" w:rsidRDefault="00C56BF8" w:rsidP="00C56BF8">
      <w:pPr>
        <w:pStyle w:val="ad"/>
        <w:spacing w:before="100" w:beforeAutospacing="1" w:after="100" w:afterAutospacing="1" w:line="400" w:lineRule="exact"/>
        <w:jc w:val="left"/>
        <w:rPr>
          <w:rFonts w:ascii="仿宋" w:eastAsia="仿宋" w:hAnsi="仿宋" w:cs="Arial"/>
          <w:kern w:val="0"/>
          <w:sz w:val="24"/>
        </w:rPr>
      </w:pPr>
      <w:r w:rsidRPr="00DE4F62">
        <w:rPr>
          <w:rFonts w:ascii="仿宋" w:eastAsia="仿宋" w:hAnsi="仿宋" w:cs="Arial"/>
          <w:bCs w:val="0"/>
          <w:kern w:val="0"/>
          <w:sz w:val="24"/>
          <w:szCs w:val="24"/>
        </w:rPr>
        <w:t>4.2.2</w:t>
      </w:r>
      <w:r w:rsidR="00983D9D" w:rsidRPr="00983D9D">
        <w:rPr>
          <w:rFonts w:ascii="仿宋" w:eastAsia="仿宋" w:hAnsi="仿宋" w:cs="Arial" w:hint="eastAsia"/>
          <w:b w:val="0"/>
          <w:bCs w:val="0"/>
          <w:kern w:val="2"/>
          <w:sz w:val="24"/>
          <w:szCs w:val="24"/>
        </w:rPr>
        <w:t>乙方应在3个工作日内，就</w:t>
      </w:r>
      <w:r w:rsidR="009415DF">
        <w:rPr>
          <w:rFonts w:ascii="仿宋" w:eastAsia="仿宋" w:hAnsi="仿宋" w:cs="Arial" w:hint="eastAsia"/>
          <w:b w:val="0"/>
          <w:bCs w:val="0"/>
          <w:kern w:val="2"/>
          <w:sz w:val="24"/>
          <w:szCs w:val="24"/>
        </w:rPr>
        <w:t>丙方以书面形式提交给</w:t>
      </w:r>
      <w:r w:rsidR="000636F4" w:rsidRPr="000636F4">
        <w:rPr>
          <w:rFonts w:ascii="仿宋" w:eastAsia="仿宋" w:hAnsi="仿宋" w:cs="Arial" w:hint="eastAsia"/>
          <w:b w:val="0"/>
          <w:bCs w:val="0"/>
          <w:kern w:val="2"/>
          <w:sz w:val="24"/>
          <w:szCs w:val="24"/>
        </w:rPr>
        <w:t>乙</w:t>
      </w:r>
      <w:r w:rsidR="00CC2E02" w:rsidRPr="000636F4">
        <w:rPr>
          <w:rFonts w:ascii="仿宋" w:eastAsia="仿宋" w:hAnsi="仿宋" w:cs="Arial" w:hint="eastAsia"/>
          <w:b w:val="0"/>
          <w:bCs w:val="0"/>
          <w:kern w:val="2"/>
          <w:sz w:val="24"/>
          <w:szCs w:val="24"/>
        </w:rPr>
        <w:t>方</w:t>
      </w:r>
      <w:r w:rsidR="00983D9D" w:rsidRPr="00983D9D">
        <w:rPr>
          <w:rFonts w:ascii="仿宋" w:eastAsia="仿宋" w:hAnsi="仿宋" w:cs="Arial" w:hint="eastAsia"/>
          <w:b w:val="0"/>
          <w:bCs w:val="0"/>
          <w:kern w:val="2"/>
          <w:sz w:val="24"/>
          <w:szCs w:val="24"/>
        </w:rPr>
        <w:t>的一切事宜，</w:t>
      </w:r>
      <w:proofErr w:type="gramStart"/>
      <w:r w:rsidR="00983D9D" w:rsidRPr="00983D9D">
        <w:rPr>
          <w:rFonts w:ascii="仿宋" w:eastAsia="仿宋" w:hAnsi="仿宋" w:cs="Arial" w:hint="eastAsia"/>
          <w:b w:val="0"/>
          <w:bCs w:val="0"/>
          <w:kern w:val="2"/>
          <w:sz w:val="24"/>
          <w:szCs w:val="24"/>
        </w:rPr>
        <w:t>作出</w:t>
      </w:r>
      <w:proofErr w:type="gramEnd"/>
      <w:r w:rsidR="00983D9D" w:rsidRPr="00983D9D">
        <w:rPr>
          <w:rFonts w:ascii="仿宋" w:eastAsia="仿宋" w:hAnsi="仿宋" w:cs="Arial" w:hint="eastAsia"/>
          <w:b w:val="0"/>
          <w:bCs w:val="0"/>
          <w:kern w:val="2"/>
          <w:sz w:val="24"/>
          <w:szCs w:val="24"/>
        </w:rPr>
        <w:t>书</w:t>
      </w:r>
      <w:r w:rsidR="00983D9D" w:rsidRPr="00983D9D">
        <w:rPr>
          <w:rFonts w:ascii="仿宋" w:eastAsia="仿宋" w:hAnsi="仿宋" w:cs="Arial" w:hint="eastAsia"/>
          <w:b w:val="0"/>
          <w:bCs w:val="0"/>
          <w:kern w:val="2"/>
          <w:sz w:val="24"/>
          <w:szCs w:val="24"/>
        </w:rPr>
        <w:lastRenderedPageBreak/>
        <w:t>面决定和答复。</w:t>
      </w:r>
    </w:p>
    <w:p w:rsidR="00C56BF8" w:rsidRPr="00DE4F62" w:rsidRDefault="00C56BF8" w:rsidP="00C56BF8">
      <w:pPr>
        <w:widowControl/>
        <w:tabs>
          <w:tab w:val="left" w:pos="993"/>
        </w:tabs>
        <w:adjustRightInd w:val="0"/>
        <w:snapToGrid w:val="0"/>
        <w:spacing w:before="120" w:beforeAutospacing="1" w:after="120" w:afterAutospacing="1" w:line="400" w:lineRule="exact"/>
        <w:jc w:val="left"/>
        <w:rPr>
          <w:rFonts w:ascii="仿宋" w:eastAsia="仿宋" w:hAnsi="仿宋" w:cs="Arial"/>
          <w:kern w:val="0"/>
          <w:sz w:val="24"/>
        </w:rPr>
      </w:pPr>
      <w:r w:rsidRPr="00DE4F62">
        <w:rPr>
          <w:rFonts w:ascii="仿宋" w:eastAsia="仿宋" w:hAnsi="仿宋" w:cs="Arial"/>
          <w:b/>
          <w:kern w:val="0"/>
          <w:sz w:val="24"/>
        </w:rPr>
        <w:t>4.2.3</w:t>
      </w:r>
      <w:r w:rsidR="00983D9D" w:rsidRPr="00DE4F62">
        <w:rPr>
          <w:rFonts w:ascii="仿宋" w:eastAsia="仿宋" w:hAnsi="仿宋" w:cs="Arial" w:hint="eastAsia"/>
          <w:kern w:val="0"/>
          <w:sz w:val="24"/>
        </w:rPr>
        <w:t>乙方应负责向公司内部各职能部门明确丙方的工作性质和身份，并要求其为丙方工作提供支持与配合</w:t>
      </w:r>
      <w:r w:rsidRPr="00DE4F62">
        <w:rPr>
          <w:rFonts w:ascii="仿宋" w:eastAsia="仿宋" w:hAnsi="仿宋" w:cs="Arial" w:hint="eastAsia"/>
          <w:b/>
          <w:bCs/>
          <w:sz w:val="24"/>
        </w:rPr>
        <w:t>。</w:t>
      </w:r>
    </w:p>
    <w:p w:rsidR="00C56BF8" w:rsidRPr="00DE4F62" w:rsidRDefault="00C56BF8" w:rsidP="00C56BF8">
      <w:pPr>
        <w:widowControl/>
        <w:tabs>
          <w:tab w:val="left" w:pos="993"/>
        </w:tabs>
        <w:adjustRightInd w:val="0"/>
        <w:snapToGrid w:val="0"/>
        <w:spacing w:before="120" w:beforeAutospacing="1" w:after="120" w:afterAutospacing="1" w:line="400" w:lineRule="exact"/>
        <w:jc w:val="left"/>
        <w:rPr>
          <w:rFonts w:ascii="仿宋" w:eastAsia="仿宋" w:hAnsi="仿宋" w:cs="Arial"/>
          <w:kern w:val="0"/>
          <w:sz w:val="24"/>
        </w:rPr>
      </w:pPr>
      <w:r w:rsidRPr="00DE4F62">
        <w:rPr>
          <w:rFonts w:ascii="仿宋" w:eastAsia="仿宋" w:hAnsi="仿宋" w:cs="Arial"/>
          <w:b/>
          <w:kern w:val="0"/>
          <w:sz w:val="24"/>
        </w:rPr>
        <w:t>4.2.4</w:t>
      </w:r>
      <w:r w:rsidR="00983D9D" w:rsidRPr="00DE4F62">
        <w:rPr>
          <w:rFonts w:ascii="仿宋" w:eastAsia="仿宋" w:hAnsi="仿宋" w:cs="Arial" w:hint="eastAsia"/>
          <w:kern w:val="0"/>
          <w:sz w:val="24"/>
        </w:rPr>
        <w:t>在本协议履行期间，乙方接受丙方对第三条所列内容进行</w:t>
      </w:r>
      <w:r w:rsidR="00983D9D">
        <w:rPr>
          <w:rFonts w:ascii="仿宋" w:eastAsia="仿宋" w:hAnsi="仿宋" w:cs="Arial" w:hint="eastAsia"/>
          <w:kern w:val="0"/>
          <w:sz w:val="24"/>
        </w:rPr>
        <w:t>复核工作</w:t>
      </w:r>
      <w:r w:rsidR="000225D6">
        <w:rPr>
          <w:rFonts w:ascii="仿宋" w:eastAsia="仿宋" w:hAnsi="仿宋" w:cs="Arial" w:hint="eastAsia"/>
          <w:kern w:val="0"/>
          <w:sz w:val="24"/>
        </w:rPr>
        <w:t>，并根据第三条所列要求配合丙方的复核</w:t>
      </w:r>
      <w:r w:rsidR="00983D9D" w:rsidRPr="00DE4F62">
        <w:rPr>
          <w:rFonts w:ascii="仿宋" w:eastAsia="仿宋" w:hAnsi="仿宋" w:cs="Arial" w:hint="eastAsia"/>
          <w:kern w:val="0"/>
          <w:sz w:val="24"/>
        </w:rPr>
        <w:t>服务，及时提供符合要求的相关资料、回复丙方提出的问题</w:t>
      </w:r>
      <w:r w:rsidR="00983D9D">
        <w:rPr>
          <w:rFonts w:ascii="仿宋" w:eastAsia="仿宋" w:hAnsi="仿宋" w:cs="Arial" w:hint="eastAsia"/>
          <w:kern w:val="0"/>
          <w:sz w:val="24"/>
        </w:rPr>
        <w:t>。</w:t>
      </w:r>
    </w:p>
    <w:p w:rsidR="00C56BF8" w:rsidRPr="00DE4F62" w:rsidRDefault="00C56BF8" w:rsidP="00C56BF8">
      <w:pPr>
        <w:widowControl/>
        <w:tabs>
          <w:tab w:val="left" w:pos="993"/>
        </w:tabs>
        <w:adjustRightInd w:val="0"/>
        <w:snapToGrid w:val="0"/>
        <w:spacing w:before="120" w:beforeAutospacing="1" w:after="120" w:afterAutospacing="1" w:line="400" w:lineRule="exact"/>
        <w:rPr>
          <w:rFonts w:ascii="仿宋" w:eastAsia="仿宋" w:hAnsi="仿宋" w:cs="Arial"/>
          <w:kern w:val="0"/>
          <w:sz w:val="24"/>
        </w:rPr>
      </w:pPr>
      <w:r w:rsidRPr="00DE4F62">
        <w:rPr>
          <w:rFonts w:ascii="仿宋" w:eastAsia="仿宋" w:hAnsi="仿宋" w:cs="Arial"/>
          <w:b/>
          <w:kern w:val="0"/>
          <w:sz w:val="24"/>
        </w:rPr>
        <w:t>4.2.5</w:t>
      </w:r>
      <w:r w:rsidRPr="00DE4F62">
        <w:rPr>
          <w:rFonts w:ascii="仿宋" w:eastAsia="仿宋" w:hAnsi="仿宋" w:cs="Arial" w:hint="eastAsia"/>
          <w:kern w:val="0"/>
          <w:sz w:val="24"/>
        </w:rPr>
        <w:t>乙方应积极配合丙方的服务工作，为丙方顺利开展工作免费提供必要的办公场地、设备和其他一切必要的便利和支持。</w:t>
      </w:r>
    </w:p>
    <w:p w:rsidR="00C56BF8" w:rsidRDefault="00C56BF8" w:rsidP="00C56BF8">
      <w:pPr>
        <w:tabs>
          <w:tab w:val="left" w:pos="993"/>
          <w:tab w:val="left" w:pos="3360"/>
        </w:tabs>
        <w:adjustRightInd w:val="0"/>
        <w:snapToGrid w:val="0"/>
        <w:spacing w:before="100" w:beforeAutospacing="1" w:after="100" w:afterAutospacing="1" w:line="400" w:lineRule="exact"/>
        <w:rPr>
          <w:rFonts w:ascii="仿宋" w:eastAsia="仿宋" w:hAnsi="仿宋" w:cs="Arial"/>
          <w:b/>
          <w:kern w:val="0"/>
          <w:sz w:val="24"/>
        </w:rPr>
      </w:pPr>
      <w:r w:rsidRPr="00DE4F62">
        <w:rPr>
          <w:rFonts w:ascii="仿宋" w:eastAsia="仿宋" w:hAnsi="仿宋" w:cs="Arial"/>
          <w:b/>
          <w:kern w:val="0"/>
          <w:sz w:val="24"/>
        </w:rPr>
        <w:t>4.2.</w:t>
      </w:r>
      <w:r w:rsidR="00983D9D">
        <w:rPr>
          <w:rFonts w:ascii="仿宋" w:eastAsia="仿宋" w:hAnsi="仿宋" w:cs="Arial"/>
          <w:b/>
          <w:kern w:val="0"/>
          <w:sz w:val="24"/>
        </w:rPr>
        <w:t>6</w:t>
      </w:r>
      <w:r w:rsidRPr="00DE4F62">
        <w:rPr>
          <w:rFonts w:ascii="仿宋" w:eastAsia="仿宋" w:hAnsi="仿宋" w:cs="Arial" w:hint="eastAsia"/>
          <w:kern w:val="0"/>
          <w:sz w:val="24"/>
        </w:rPr>
        <w:t>乙方对所提供所有资料与信息的真实性、合法性、完整性和有效性负责。</w:t>
      </w:r>
    </w:p>
    <w:p w:rsidR="00B41994" w:rsidRPr="00C62735" w:rsidRDefault="00B41994" w:rsidP="00AD62C3">
      <w:pPr>
        <w:tabs>
          <w:tab w:val="left" w:pos="993"/>
          <w:tab w:val="left" w:pos="3360"/>
        </w:tabs>
        <w:adjustRightInd w:val="0"/>
        <w:snapToGrid w:val="0"/>
        <w:spacing w:before="100" w:beforeAutospacing="1" w:after="100" w:afterAutospacing="1" w:line="400" w:lineRule="exact"/>
        <w:rPr>
          <w:rFonts w:ascii="仿宋" w:eastAsia="仿宋" w:hAnsi="仿宋" w:cs="Arial"/>
          <w:b/>
          <w:kern w:val="0"/>
          <w:sz w:val="24"/>
        </w:rPr>
      </w:pPr>
      <w:r w:rsidRPr="00C62735">
        <w:rPr>
          <w:rFonts w:ascii="仿宋" w:eastAsia="仿宋" w:hAnsi="仿宋" w:cs="Arial"/>
          <w:b/>
          <w:kern w:val="0"/>
          <w:sz w:val="24"/>
        </w:rPr>
        <w:t>4.</w:t>
      </w:r>
      <w:r w:rsidR="00C56BF8">
        <w:rPr>
          <w:rFonts w:ascii="仿宋" w:eastAsia="仿宋" w:hAnsi="仿宋" w:cs="Arial"/>
          <w:b/>
          <w:kern w:val="0"/>
          <w:sz w:val="24"/>
        </w:rPr>
        <w:t>3</w:t>
      </w:r>
      <w:r w:rsidR="007211AC">
        <w:rPr>
          <w:rFonts w:ascii="仿宋" w:eastAsia="仿宋" w:hAnsi="仿宋" w:cs="Arial" w:hint="eastAsia"/>
          <w:b/>
          <w:kern w:val="0"/>
          <w:sz w:val="24"/>
        </w:rPr>
        <w:t>丙方</w:t>
      </w:r>
      <w:r w:rsidRPr="00C62735">
        <w:rPr>
          <w:rFonts w:ascii="仿宋" w:eastAsia="仿宋" w:hAnsi="仿宋" w:cs="Arial" w:hint="eastAsia"/>
          <w:b/>
          <w:kern w:val="0"/>
          <w:sz w:val="24"/>
        </w:rPr>
        <w:t>权利与义务</w:t>
      </w:r>
      <w:r w:rsidR="00AC6229" w:rsidRPr="00C62735">
        <w:rPr>
          <w:rFonts w:ascii="仿宋" w:eastAsia="仿宋" w:hAnsi="仿宋" w:cs="Arial"/>
          <w:b/>
          <w:kern w:val="0"/>
          <w:sz w:val="24"/>
        </w:rPr>
        <w:tab/>
      </w:r>
    </w:p>
    <w:p w:rsidR="00B41994" w:rsidRPr="00C62735" w:rsidRDefault="00B41994" w:rsidP="000341FD">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C62735">
        <w:rPr>
          <w:rFonts w:ascii="仿宋" w:eastAsia="仿宋" w:hAnsi="仿宋" w:cs="Arial"/>
          <w:b/>
          <w:kern w:val="0"/>
          <w:sz w:val="24"/>
        </w:rPr>
        <w:t>4.</w:t>
      </w:r>
      <w:r w:rsidR="00C56BF8">
        <w:rPr>
          <w:rFonts w:ascii="仿宋" w:eastAsia="仿宋" w:hAnsi="仿宋" w:cs="Arial"/>
          <w:b/>
          <w:kern w:val="0"/>
          <w:sz w:val="24"/>
        </w:rPr>
        <w:t>3</w:t>
      </w:r>
      <w:r w:rsidRPr="00C62735">
        <w:rPr>
          <w:rFonts w:ascii="仿宋" w:eastAsia="仿宋" w:hAnsi="仿宋" w:cs="Arial"/>
          <w:b/>
          <w:kern w:val="0"/>
          <w:sz w:val="24"/>
        </w:rPr>
        <w:t>.1</w:t>
      </w:r>
      <w:r w:rsidR="000225D6">
        <w:rPr>
          <w:rFonts w:ascii="仿宋" w:eastAsia="仿宋" w:hAnsi="仿宋" w:cs="Arial" w:hint="eastAsia"/>
          <w:kern w:val="0"/>
          <w:sz w:val="24"/>
        </w:rPr>
        <w:t>乙</w:t>
      </w:r>
      <w:r w:rsidRPr="00C62735">
        <w:rPr>
          <w:rFonts w:ascii="仿宋" w:eastAsia="仿宋" w:hAnsi="仿宋" w:cs="Arial" w:hint="eastAsia"/>
          <w:kern w:val="0"/>
          <w:sz w:val="24"/>
        </w:rPr>
        <w:t>方无正当理由拒绝或逾期超过【</w:t>
      </w:r>
      <w:r w:rsidR="000225D6">
        <w:rPr>
          <w:rFonts w:ascii="仿宋" w:eastAsia="仿宋" w:hAnsi="仿宋" w:cs="Arial" w:hint="eastAsia"/>
          <w:kern w:val="0"/>
          <w:sz w:val="24"/>
        </w:rPr>
        <w:t>5</w:t>
      </w:r>
      <w:r w:rsidRPr="00C62735">
        <w:rPr>
          <w:rFonts w:ascii="仿宋" w:eastAsia="仿宋" w:hAnsi="仿宋" w:cs="Arial" w:hint="eastAsia"/>
          <w:kern w:val="0"/>
          <w:sz w:val="24"/>
        </w:rPr>
        <w:t>】</w:t>
      </w:r>
      <w:proofErr w:type="gramStart"/>
      <w:r w:rsidRPr="00C62735">
        <w:rPr>
          <w:rFonts w:ascii="仿宋" w:eastAsia="仿宋" w:hAnsi="仿宋" w:cs="Arial" w:hint="eastAsia"/>
          <w:kern w:val="0"/>
          <w:sz w:val="24"/>
        </w:rPr>
        <w:t>个</w:t>
      </w:r>
      <w:proofErr w:type="gramEnd"/>
      <w:r w:rsidRPr="00C62735">
        <w:rPr>
          <w:rFonts w:ascii="仿宋" w:eastAsia="仿宋" w:hAnsi="仿宋" w:cs="Arial" w:hint="eastAsia"/>
          <w:kern w:val="0"/>
          <w:sz w:val="24"/>
        </w:rPr>
        <w:t>工作日未向</w:t>
      </w:r>
      <w:r w:rsidR="007211AC">
        <w:rPr>
          <w:rFonts w:ascii="仿宋" w:eastAsia="仿宋" w:hAnsi="仿宋" w:cs="Arial" w:hint="eastAsia"/>
          <w:kern w:val="0"/>
          <w:sz w:val="24"/>
        </w:rPr>
        <w:t>丙方</w:t>
      </w:r>
      <w:r w:rsidR="000225D6">
        <w:rPr>
          <w:rFonts w:ascii="仿宋" w:eastAsia="仿宋" w:hAnsi="仿宋" w:cs="Arial" w:hint="eastAsia"/>
          <w:kern w:val="0"/>
          <w:sz w:val="24"/>
        </w:rPr>
        <w:t>支付咨询</w:t>
      </w:r>
      <w:r w:rsidRPr="00C62735">
        <w:rPr>
          <w:rFonts w:ascii="仿宋" w:eastAsia="仿宋" w:hAnsi="仿宋" w:cs="Arial" w:hint="eastAsia"/>
          <w:kern w:val="0"/>
          <w:sz w:val="24"/>
        </w:rPr>
        <w:t>服务费用的，</w:t>
      </w:r>
      <w:r w:rsidR="007211AC">
        <w:rPr>
          <w:rFonts w:ascii="仿宋" w:eastAsia="仿宋" w:hAnsi="仿宋" w:cs="Arial" w:hint="eastAsia"/>
          <w:kern w:val="0"/>
          <w:sz w:val="24"/>
        </w:rPr>
        <w:t>丙方</w:t>
      </w:r>
      <w:r w:rsidRPr="00C62735">
        <w:rPr>
          <w:rFonts w:ascii="仿宋" w:eastAsia="仿宋" w:hAnsi="仿宋" w:cs="Arial" w:hint="eastAsia"/>
          <w:kern w:val="0"/>
          <w:sz w:val="24"/>
        </w:rPr>
        <w:t>有权停</w:t>
      </w:r>
      <w:r w:rsidRPr="00C62735">
        <w:rPr>
          <w:rFonts w:ascii="仿宋" w:eastAsia="仿宋" w:hAnsi="仿宋" w:cs="Arial" w:hint="eastAsia"/>
          <w:sz w:val="24"/>
        </w:rPr>
        <w:t>止提供服务工作并终止本协议。</w:t>
      </w:r>
    </w:p>
    <w:p w:rsidR="00B41994" w:rsidRPr="00C62735" w:rsidRDefault="00B41994" w:rsidP="000341FD">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C62735">
        <w:rPr>
          <w:rFonts w:ascii="仿宋" w:eastAsia="仿宋" w:hAnsi="仿宋" w:cs="Arial"/>
          <w:b/>
          <w:kern w:val="0"/>
          <w:sz w:val="24"/>
        </w:rPr>
        <w:t>4.</w:t>
      </w:r>
      <w:r w:rsidR="00C56BF8">
        <w:rPr>
          <w:rFonts w:ascii="仿宋" w:eastAsia="仿宋" w:hAnsi="仿宋" w:cs="Arial"/>
          <w:b/>
          <w:kern w:val="0"/>
          <w:sz w:val="24"/>
        </w:rPr>
        <w:t>3</w:t>
      </w:r>
      <w:r w:rsidRPr="00C62735">
        <w:rPr>
          <w:rFonts w:ascii="仿宋" w:eastAsia="仿宋" w:hAnsi="仿宋" w:cs="Arial"/>
          <w:b/>
          <w:kern w:val="0"/>
          <w:sz w:val="24"/>
        </w:rPr>
        <w:t>.2</w:t>
      </w:r>
      <w:r w:rsidRPr="00C62735">
        <w:rPr>
          <w:rFonts w:ascii="仿宋" w:eastAsia="仿宋" w:hAnsi="仿宋" w:cs="Arial" w:hint="eastAsia"/>
          <w:sz w:val="24"/>
        </w:rPr>
        <w:t>为保障本协议履行的可行性，</w:t>
      </w:r>
      <w:r w:rsidR="007211AC">
        <w:rPr>
          <w:rFonts w:ascii="仿宋" w:eastAsia="仿宋" w:hAnsi="仿宋" w:cs="Arial" w:hint="eastAsia"/>
          <w:sz w:val="24"/>
        </w:rPr>
        <w:t>丙方</w:t>
      </w:r>
      <w:r w:rsidRPr="00C62735">
        <w:rPr>
          <w:rFonts w:ascii="仿宋" w:eastAsia="仿宋" w:hAnsi="仿宋" w:cs="Arial" w:hint="eastAsia"/>
          <w:sz w:val="24"/>
        </w:rPr>
        <w:t>有权利了解交接时点之前的甲方、</w:t>
      </w:r>
      <w:r w:rsidR="00AC6229" w:rsidRPr="00C62735">
        <w:rPr>
          <w:rFonts w:ascii="仿宋" w:eastAsia="仿宋" w:hAnsi="仿宋" w:cs="Arial" w:hint="eastAsia"/>
          <w:sz w:val="24"/>
        </w:rPr>
        <w:t>项目公司</w:t>
      </w:r>
      <w:r w:rsidRPr="00C62735">
        <w:rPr>
          <w:rFonts w:ascii="仿宋" w:eastAsia="仿宋" w:hAnsi="仿宋" w:cs="Arial" w:hint="eastAsia"/>
          <w:sz w:val="24"/>
        </w:rPr>
        <w:t>等与服务内容有关的相关情况、签署的相关协议等。</w:t>
      </w:r>
    </w:p>
    <w:p w:rsidR="00B41994" w:rsidRPr="00C62735" w:rsidRDefault="00B41994" w:rsidP="000341FD">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C62735">
        <w:rPr>
          <w:rFonts w:ascii="仿宋" w:eastAsia="仿宋" w:hAnsi="仿宋" w:cs="Arial"/>
          <w:b/>
          <w:kern w:val="0"/>
          <w:sz w:val="24"/>
        </w:rPr>
        <w:t>4.</w:t>
      </w:r>
      <w:r w:rsidR="00C56BF8">
        <w:rPr>
          <w:rFonts w:ascii="仿宋" w:eastAsia="仿宋" w:hAnsi="仿宋" w:cs="Arial"/>
          <w:b/>
          <w:kern w:val="0"/>
          <w:sz w:val="24"/>
        </w:rPr>
        <w:t>3</w:t>
      </w:r>
      <w:r w:rsidRPr="00C62735">
        <w:rPr>
          <w:rFonts w:ascii="仿宋" w:eastAsia="仿宋" w:hAnsi="仿宋" w:cs="Arial"/>
          <w:b/>
          <w:kern w:val="0"/>
          <w:sz w:val="24"/>
        </w:rPr>
        <w:t>.3</w:t>
      </w:r>
      <w:r w:rsidR="00AC6229" w:rsidRPr="00C62735">
        <w:rPr>
          <w:rFonts w:ascii="仿宋" w:eastAsia="仿宋" w:hAnsi="仿宋" w:cs="Arial" w:hint="eastAsia"/>
          <w:sz w:val="24"/>
        </w:rPr>
        <w:t>项目公司</w:t>
      </w:r>
      <w:r w:rsidRPr="00C62735">
        <w:rPr>
          <w:rFonts w:ascii="仿宋" w:eastAsia="仿宋" w:hAnsi="仿宋" w:cs="Arial" w:hint="eastAsia"/>
          <w:sz w:val="24"/>
        </w:rPr>
        <w:t>向</w:t>
      </w:r>
      <w:r w:rsidR="007211AC">
        <w:rPr>
          <w:rFonts w:ascii="仿宋" w:eastAsia="仿宋" w:hAnsi="仿宋" w:cs="Arial" w:hint="eastAsia"/>
          <w:sz w:val="24"/>
        </w:rPr>
        <w:t>丙方</w:t>
      </w:r>
      <w:r w:rsidRPr="00C62735">
        <w:rPr>
          <w:rFonts w:ascii="仿宋" w:eastAsia="仿宋" w:hAnsi="仿宋" w:cs="Arial" w:hint="eastAsia"/>
          <w:sz w:val="24"/>
        </w:rPr>
        <w:t>提供的资料、有关问题等，</w:t>
      </w:r>
      <w:r w:rsidR="007211AC">
        <w:rPr>
          <w:rFonts w:ascii="仿宋" w:eastAsia="仿宋" w:hAnsi="仿宋" w:cs="Arial" w:hint="eastAsia"/>
          <w:sz w:val="24"/>
        </w:rPr>
        <w:t>丙方</w:t>
      </w:r>
      <w:r w:rsidRPr="00C62735">
        <w:rPr>
          <w:rFonts w:ascii="仿宋" w:eastAsia="仿宋" w:hAnsi="仿宋" w:cs="Arial" w:hint="eastAsia"/>
          <w:sz w:val="24"/>
        </w:rPr>
        <w:t>有权进行核对或查问，同时将此情况与可能产生的影响及时书面通知甲方。</w:t>
      </w:r>
    </w:p>
    <w:p w:rsidR="00B41994" w:rsidRPr="000225D6" w:rsidRDefault="00B41994" w:rsidP="000341FD">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0225D6">
        <w:rPr>
          <w:rFonts w:ascii="仿宋" w:eastAsia="仿宋" w:hAnsi="仿宋" w:cs="Arial"/>
          <w:b/>
          <w:kern w:val="0"/>
          <w:sz w:val="24"/>
        </w:rPr>
        <w:t>4.</w:t>
      </w:r>
      <w:r w:rsidR="00C56BF8" w:rsidRPr="000225D6">
        <w:rPr>
          <w:rFonts w:ascii="仿宋" w:eastAsia="仿宋" w:hAnsi="仿宋" w:cs="Arial"/>
          <w:b/>
          <w:kern w:val="0"/>
          <w:sz w:val="24"/>
        </w:rPr>
        <w:t>3</w:t>
      </w:r>
      <w:r w:rsidRPr="000225D6">
        <w:rPr>
          <w:rFonts w:ascii="仿宋" w:eastAsia="仿宋" w:hAnsi="仿宋" w:cs="Arial"/>
          <w:b/>
          <w:kern w:val="0"/>
          <w:sz w:val="24"/>
        </w:rPr>
        <w:t>.4</w:t>
      </w:r>
      <w:r w:rsidRPr="000225D6">
        <w:rPr>
          <w:rFonts w:ascii="仿宋" w:eastAsia="仿宋" w:hAnsi="仿宋" w:cs="Arial" w:hint="eastAsia"/>
          <w:sz w:val="24"/>
        </w:rPr>
        <w:t>根据甲方授权，</w:t>
      </w:r>
      <w:r w:rsidR="007211AC" w:rsidRPr="000225D6">
        <w:rPr>
          <w:rFonts w:ascii="仿宋" w:eastAsia="仿宋" w:hAnsi="仿宋" w:cs="Arial" w:hint="eastAsia"/>
          <w:sz w:val="24"/>
        </w:rPr>
        <w:t>丙方</w:t>
      </w:r>
      <w:r w:rsidRPr="000225D6">
        <w:rPr>
          <w:rFonts w:ascii="仿宋" w:eastAsia="仿宋" w:hAnsi="仿宋" w:cs="Arial" w:hint="eastAsia"/>
          <w:sz w:val="24"/>
        </w:rPr>
        <w:t>有权要求</w:t>
      </w:r>
      <w:r w:rsidR="00B17411">
        <w:rPr>
          <w:rFonts w:ascii="仿宋" w:eastAsia="仿宋" w:hAnsi="仿宋" w:cs="Arial" w:hint="eastAsia"/>
          <w:sz w:val="24"/>
        </w:rPr>
        <w:t>乙</w:t>
      </w:r>
      <w:r w:rsidR="007211AC" w:rsidRPr="000225D6">
        <w:rPr>
          <w:rFonts w:ascii="仿宋" w:eastAsia="仿宋" w:hAnsi="仿宋" w:cs="Arial" w:hint="eastAsia"/>
          <w:sz w:val="24"/>
        </w:rPr>
        <w:t>方</w:t>
      </w:r>
      <w:r w:rsidRPr="000225D6">
        <w:rPr>
          <w:rFonts w:ascii="仿宋" w:eastAsia="仿宋" w:hAnsi="仿宋" w:cs="Arial" w:hint="eastAsia"/>
          <w:sz w:val="24"/>
        </w:rPr>
        <w:t>提供与会议有关的纪要、记录等文件；有权查看</w:t>
      </w:r>
      <w:r w:rsidR="00AC6229" w:rsidRPr="000225D6">
        <w:rPr>
          <w:rFonts w:ascii="仿宋" w:eastAsia="仿宋" w:hAnsi="仿宋" w:cs="Arial" w:hint="eastAsia"/>
          <w:sz w:val="24"/>
        </w:rPr>
        <w:t>项目公司</w:t>
      </w:r>
      <w:r w:rsidRPr="000225D6">
        <w:rPr>
          <w:rFonts w:ascii="仿宋" w:eastAsia="仿宋" w:hAnsi="仿宋" w:cs="Arial" w:hint="eastAsia"/>
          <w:sz w:val="24"/>
        </w:rPr>
        <w:t>财务账簿及原始单据、销售台账、销售合同、</w:t>
      </w:r>
      <w:proofErr w:type="gramStart"/>
      <w:r w:rsidRPr="000225D6">
        <w:rPr>
          <w:rFonts w:ascii="仿宋" w:eastAsia="仿宋" w:hAnsi="仿宋" w:cs="Arial" w:hint="eastAsia"/>
          <w:sz w:val="24"/>
        </w:rPr>
        <w:t>网签信息</w:t>
      </w:r>
      <w:proofErr w:type="gramEnd"/>
      <w:r w:rsidRPr="000225D6">
        <w:rPr>
          <w:rFonts w:ascii="仿宋" w:eastAsia="仿宋" w:hAnsi="仿宋" w:cs="Arial" w:hint="eastAsia"/>
          <w:sz w:val="24"/>
        </w:rPr>
        <w:t>、发票收据等相关资料；有权查看项目现场。</w:t>
      </w:r>
    </w:p>
    <w:p w:rsidR="00B41994" w:rsidRPr="00C62735" w:rsidRDefault="00B41994" w:rsidP="000341FD">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C62735">
        <w:rPr>
          <w:rFonts w:ascii="仿宋" w:eastAsia="仿宋" w:hAnsi="仿宋" w:cs="Arial"/>
          <w:b/>
          <w:kern w:val="0"/>
          <w:sz w:val="24"/>
        </w:rPr>
        <w:t>4.3.</w:t>
      </w:r>
      <w:r w:rsidR="00C56BF8">
        <w:rPr>
          <w:rFonts w:ascii="仿宋" w:eastAsia="仿宋" w:hAnsi="仿宋" w:cs="Arial"/>
          <w:b/>
          <w:kern w:val="0"/>
          <w:sz w:val="24"/>
        </w:rPr>
        <w:t>5</w:t>
      </w:r>
      <w:r w:rsidR="000225D6">
        <w:rPr>
          <w:rFonts w:ascii="仿宋" w:eastAsia="仿宋" w:hAnsi="仿宋" w:cs="Arial" w:hint="eastAsia"/>
          <w:sz w:val="24"/>
        </w:rPr>
        <w:t>丙方</w:t>
      </w:r>
      <w:r w:rsidR="000225D6" w:rsidRPr="00C62735">
        <w:rPr>
          <w:rFonts w:ascii="仿宋" w:eastAsia="仿宋" w:hAnsi="仿宋" w:cs="Arial" w:hint="eastAsia"/>
          <w:sz w:val="24"/>
        </w:rPr>
        <w:t>有义务积极配合</w:t>
      </w:r>
      <w:r w:rsidR="00B17411">
        <w:rPr>
          <w:rFonts w:ascii="仿宋" w:eastAsia="仿宋" w:hAnsi="仿宋" w:cs="Arial" w:hint="eastAsia"/>
          <w:sz w:val="24"/>
        </w:rPr>
        <w:t>乙</w:t>
      </w:r>
      <w:r w:rsidR="000225D6">
        <w:rPr>
          <w:rFonts w:ascii="仿宋" w:eastAsia="仿宋" w:hAnsi="仿宋" w:cs="Arial" w:hint="eastAsia"/>
          <w:sz w:val="24"/>
        </w:rPr>
        <w:t>方</w:t>
      </w:r>
      <w:r w:rsidR="000225D6" w:rsidRPr="00C62735">
        <w:rPr>
          <w:rFonts w:ascii="仿宋" w:eastAsia="仿宋" w:hAnsi="仿宋" w:cs="Arial" w:hint="eastAsia"/>
          <w:sz w:val="24"/>
        </w:rPr>
        <w:t>的正常合法工作，并对其提出的申请及时进行处理，不得无故拖延。</w:t>
      </w:r>
    </w:p>
    <w:p w:rsidR="00C56BF8" w:rsidRPr="00C62735" w:rsidRDefault="00B41994" w:rsidP="000341FD">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C62735">
        <w:rPr>
          <w:rFonts w:ascii="仿宋" w:eastAsia="仿宋" w:hAnsi="仿宋" w:cs="Arial"/>
          <w:b/>
          <w:kern w:val="0"/>
          <w:sz w:val="24"/>
        </w:rPr>
        <w:t>4.3.</w:t>
      </w:r>
      <w:r w:rsidR="00C56BF8">
        <w:rPr>
          <w:rFonts w:ascii="仿宋" w:eastAsia="仿宋" w:hAnsi="仿宋" w:cs="Arial"/>
          <w:b/>
          <w:kern w:val="0"/>
          <w:sz w:val="24"/>
        </w:rPr>
        <w:t>6</w:t>
      </w:r>
      <w:r w:rsidR="000225D6">
        <w:rPr>
          <w:rFonts w:ascii="仿宋" w:eastAsia="仿宋" w:hAnsi="仿宋" w:cs="Arial" w:hint="eastAsia"/>
          <w:sz w:val="24"/>
        </w:rPr>
        <w:t>丙方在</w:t>
      </w:r>
      <w:r w:rsidR="000225D6" w:rsidRPr="00C62735">
        <w:rPr>
          <w:rFonts w:ascii="仿宋" w:eastAsia="仿宋" w:hAnsi="仿宋" w:cs="Arial" w:hint="eastAsia"/>
          <w:sz w:val="24"/>
        </w:rPr>
        <w:t>服务过程中，获取的关于</w:t>
      </w:r>
      <w:r w:rsidR="000225D6">
        <w:rPr>
          <w:rFonts w:ascii="仿宋" w:eastAsia="仿宋" w:hAnsi="仿宋" w:cs="Arial" w:hint="eastAsia"/>
          <w:sz w:val="24"/>
        </w:rPr>
        <w:t>乙方</w:t>
      </w:r>
      <w:r w:rsidR="000225D6" w:rsidRPr="00C62735">
        <w:rPr>
          <w:rFonts w:ascii="仿宋" w:eastAsia="仿宋" w:hAnsi="仿宋" w:cs="Arial" w:hint="eastAsia"/>
          <w:sz w:val="24"/>
        </w:rPr>
        <w:t>及其标的项目的任何资料或者商业秘密，在得到甲方、</w:t>
      </w:r>
      <w:r w:rsidR="00B17411">
        <w:rPr>
          <w:rFonts w:ascii="仿宋" w:eastAsia="仿宋" w:hAnsi="仿宋" w:cs="Arial" w:hint="eastAsia"/>
          <w:sz w:val="24"/>
        </w:rPr>
        <w:t>乙</w:t>
      </w:r>
      <w:r w:rsidR="000225D6">
        <w:rPr>
          <w:rFonts w:ascii="仿宋" w:eastAsia="仿宋" w:hAnsi="仿宋" w:cs="Arial" w:hint="eastAsia"/>
          <w:sz w:val="24"/>
        </w:rPr>
        <w:t>方</w:t>
      </w:r>
      <w:r w:rsidR="000225D6" w:rsidRPr="00C62735">
        <w:rPr>
          <w:rFonts w:ascii="仿宋" w:eastAsia="仿宋" w:hAnsi="仿宋" w:cs="Arial" w:hint="eastAsia"/>
          <w:sz w:val="24"/>
        </w:rPr>
        <w:t>同意前，需对其他</w:t>
      </w:r>
      <w:r w:rsidR="000225D6">
        <w:rPr>
          <w:rFonts w:ascii="仿宋" w:eastAsia="仿宋" w:hAnsi="仿宋" w:cs="Arial" w:hint="eastAsia"/>
          <w:sz w:val="24"/>
        </w:rPr>
        <w:t>无关</w:t>
      </w:r>
      <w:r w:rsidR="000225D6" w:rsidRPr="00C62735">
        <w:rPr>
          <w:rFonts w:ascii="仿宋" w:eastAsia="仿宋" w:hAnsi="仿宋" w:cs="Arial" w:hint="eastAsia"/>
          <w:sz w:val="24"/>
        </w:rPr>
        <w:t>第三方进行保密。</w:t>
      </w:r>
    </w:p>
    <w:p w:rsidR="00EB3261" w:rsidRPr="00C62735" w:rsidRDefault="00E7756E" w:rsidP="000341FD">
      <w:pPr>
        <w:widowControl/>
        <w:spacing w:before="100" w:beforeAutospacing="1" w:after="100" w:afterAutospacing="1" w:line="400" w:lineRule="exact"/>
        <w:jc w:val="left"/>
        <w:rPr>
          <w:rFonts w:ascii="仿宋" w:eastAsia="仿宋" w:hAnsi="仿宋" w:cs="Arial"/>
          <w:b/>
          <w:kern w:val="0"/>
          <w:sz w:val="24"/>
        </w:rPr>
      </w:pPr>
      <w:r w:rsidRPr="00C62735">
        <w:rPr>
          <w:rFonts w:ascii="仿宋" w:eastAsia="仿宋" w:hAnsi="仿宋" w:cs="Arial" w:hint="eastAsia"/>
          <w:b/>
          <w:kern w:val="0"/>
          <w:sz w:val="24"/>
        </w:rPr>
        <w:t>5服务费用及支付方式</w:t>
      </w:r>
    </w:p>
    <w:p w:rsidR="00E7756E" w:rsidRPr="00C62735" w:rsidRDefault="00E7756E" w:rsidP="000341FD">
      <w:pPr>
        <w:widowControl/>
        <w:tabs>
          <w:tab w:val="left" w:pos="993"/>
        </w:tabs>
        <w:adjustRightInd w:val="0"/>
        <w:snapToGrid w:val="0"/>
        <w:spacing w:before="100" w:beforeAutospacing="1" w:after="100" w:afterAutospacing="1" w:line="400" w:lineRule="exact"/>
        <w:ind w:firstLine="361"/>
        <w:rPr>
          <w:rFonts w:ascii="仿宋" w:eastAsia="仿宋" w:hAnsi="仿宋" w:cs="Arial"/>
          <w:b/>
          <w:kern w:val="0"/>
          <w:sz w:val="24"/>
        </w:rPr>
      </w:pPr>
      <w:r w:rsidRPr="00C62735">
        <w:rPr>
          <w:rFonts w:ascii="仿宋" w:eastAsia="仿宋" w:hAnsi="仿宋" w:cs="Arial" w:hint="eastAsia"/>
          <w:b/>
          <w:kern w:val="0"/>
          <w:sz w:val="24"/>
        </w:rPr>
        <w:t>5.1服务费用</w:t>
      </w:r>
    </w:p>
    <w:p w:rsidR="00E7756E" w:rsidRPr="00C62735" w:rsidRDefault="00E7756E" w:rsidP="000341FD">
      <w:pPr>
        <w:widowControl/>
        <w:tabs>
          <w:tab w:val="left" w:pos="993"/>
        </w:tabs>
        <w:adjustRightInd w:val="0"/>
        <w:snapToGrid w:val="0"/>
        <w:spacing w:before="100" w:beforeAutospacing="1" w:after="100" w:afterAutospacing="1" w:line="400" w:lineRule="exact"/>
        <w:ind w:firstLine="482"/>
        <w:rPr>
          <w:rFonts w:ascii="仿宋" w:eastAsia="仿宋" w:hAnsi="仿宋" w:cs="Arial"/>
          <w:kern w:val="0"/>
          <w:sz w:val="24"/>
        </w:rPr>
      </w:pPr>
      <w:r w:rsidRPr="00C62735">
        <w:rPr>
          <w:rFonts w:ascii="仿宋" w:eastAsia="仿宋" w:hAnsi="仿宋" w:cs="Arial"/>
          <w:b/>
          <w:kern w:val="0"/>
          <w:sz w:val="24"/>
        </w:rPr>
        <w:lastRenderedPageBreak/>
        <w:t>5.1.1</w:t>
      </w:r>
      <w:r w:rsidRPr="00C62735">
        <w:rPr>
          <w:rFonts w:ascii="仿宋" w:eastAsia="仿宋" w:hAnsi="仿宋" w:cs="Arial" w:hint="eastAsia"/>
          <w:kern w:val="0"/>
          <w:sz w:val="24"/>
        </w:rPr>
        <w:t>经</w:t>
      </w:r>
      <w:r w:rsidR="009B1A18">
        <w:rPr>
          <w:rFonts w:ascii="仿宋" w:eastAsia="仿宋" w:hAnsi="仿宋" w:cs="Arial" w:hint="eastAsia"/>
          <w:kern w:val="0"/>
          <w:sz w:val="24"/>
        </w:rPr>
        <w:t>各方</w:t>
      </w:r>
      <w:r w:rsidRPr="00C62735">
        <w:rPr>
          <w:rFonts w:ascii="仿宋" w:eastAsia="仿宋" w:hAnsi="仿宋" w:cs="Arial" w:hint="eastAsia"/>
          <w:kern w:val="0"/>
          <w:sz w:val="24"/>
        </w:rPr>
        <w:t>协商确认：本</w:t>
      </w:r>
      <w:r w:rsidR="00D2779F">
        <w:rPr>
          <w:rFonts w:ascii="仿宋" w:eastAsia="仿宋" w:hAnsi="仿宋" w:cs="Arial" w:hint="eastAsia"/>
          <w:kern w:val="0"/>
          <w:sz w:val="24"/>
        </w:rPr>
        <w:t>咨询服务</w:t>
      </w:r>
      <w:r w:rsidR="006D3CE3">
        <w:rPr>
          <w:rFonts w:ascii="仿宋" w:eastAsia="仿宋" w:hAnsi="仿宋" w:cs="Arial" w:hint="eastAsia"/>
          <w:kern w:val="0"/>
          <w:sz w:val="24"/>
        </w:rPr>
        <w:t>乙</w:t>
      </w:r>
      <w:r w:rsidRPr="00C62735">
        <w:rPr>
          <w:rFonts w:ascii="仿宋" w:eastAsia="仿宋" w:hAnsi="仿宋" w:cs="Arial" w:hint="eastAsia"/>
          <w:kern w:val="0"/>
          <w:sz w:val="24"/>
        </w:rPr>
        <w:t>方应向</w:t>
      </w:r>
      <w:r w:rsidR="007211AC">
        <w:rPr>
          <w:rFonts w:ascii="仿宋" w:eastAsia="仿宋" w:hAnsi="仿宋" w:cs="Arial" w:hint="eastAsia"/>
          <w:kern w:val="0"/>
          <w:sz w:val="24"/>
        </w:rPr>
        <w:t>丙方</w:t>
      </w:r>
      <w:r w:rsidRPr="00C62735">
        <w:rPr>
          <w:rFonts w:ascii="仿宋" w:eastAsia="仿宋" w:hAnsi="仿宋" w:cs="Arial" w:hint="eastAsia"/>
          <w:kern w:val="0"/>
          <w:sz w:val="24"/>
        </w:rPr>
        <w:t>支付的</w:t>
      </w:r>
      <w:r w:rsidR="006D3CE3">
        <w:rPr>
          <w:rFonts w:ascii="仿宋" w:eastAsia="仿宋" w:hAnsi="仿宋" w:cs="Arial" w:hint="eastAsia"/>
          <w:kern w:val="0"/>
          <w:sz w:val="24"/>
        </w:rPr>
        <w:t>咨询</w:t>
      </w:r>
      <w:r w:rsidRPr="00C62735">
        <w:rPr>
          <w:rFonts w:ascii="仿宋" w:eastAsia="仿宋" w:hAnsi="仿宋" w:cs="Arial" w:hint="eastAsia"/>
          <w:kern w:val="0"/>
          <w:sz w:val="24"/>
        </w:rPr>
        <w:t>服务费为人民币</w:t>
      </w:r>
      <w:r w:rsidR="006D3CE3">
        <w:rPr>
          <w:rFonts w:ascii="仿宋" w:eastAsia="仿宋" w:hAnsi="仿宋" w:cs="Arial"/>
          <w:kern w:val="0"/>
          <w:sz w:val="24"/>
        </w:rPr>
        <w:t>2</w:t>
      </w:r>
      <w:r w:rsidR="00AC6229" w:rsidRPr="00C62735">
        <w:rPr>
          <w:rFonts w:ascii="仿宋" w:eastAsia="仿宋" w:hAnsi="仿宋" w:cs="Arial"/>
          <w:kern w:val="0"/>
          <w:sz w:val="24"/>
        </w:rPr>
        <w:t>0</w:t>
      </w:r>
      <w:r w:rsidRPr="00C62735">
        <w:rPr>
          <w:rFonts w:ascii="仿宋" w:eastAsia="仿宋" w:hAnsi="仿宋" w:cs="Arial" w:hint="eastAsia"/>
          <w:kern w:val="0"/>
          <w:sz w:val="24"/>
        </w:rPr>
        <w:t>万元（大写：</w:t>
      </w:r>
      <w:r w:rsidR="006D3CE3">
        <w:rPr>
          <w:rFonts w:ascii="仿宋" w:eastAsia="仿宋" w:hAnsi="仿宋" w:cs="Arial" w:hint="eastAsia"/>
          <w:kern w:val="0"/>
          <w:sz w:val="24"/>
        </w:rPr>
        <w:t>贰</w:t>
      </w:r>
      <w:r w:rsidR="00AC6229" w:rsidRPr="00C62735">
        <w:rPr>
          <w:rFonts w:ascii="仿宋" w:eastAsia="仿宋" w:hAnsi="仿宋" w:cs="Arial" w:hint="eastAsia"/>
          <w:kern w:val="0"/>
          <w:sz w:val="24"/>
        </w:rPr>
        <w:t>拾</w:t>
      </w:r>
      <w:r w:rsidRPr="00C62735">
        <w:rPr>
          <w:rFonts w:ascii="仿宋" w:eastAsia="仿宋" w:hAnsi="仿宋" w:cs="Arial" w:hint="eastAsia"/>
          <w:kern w:val="0"/>
          <w:sz w:val="24"/>
        </w:rPr>
        <w:t>万元</w:t>
      </w:r>
      <w:r w:rsidR="00AC6229" w:rsidRPr="00C62735">
        <w:rPr>
          <w:rFonts w:ascii="仿宋" w:eastAsia="仿宋" w:hAnsi="仿宋" w:cs="Arial" w:hint="eastAsia"/>
          <w:kern w:val="0"/>
          <w:sz w:val="24"/>
        </w:rPr>
        <w:t>整</w:t>
      </w:r>
      <w:r w:rsidRPr="00C62735">
        <w:rPr>
          <w:rFonts w:ascii="仿宋" w:eastAsia="仿宋" w:hAnsi="仿宋" w:cs="Arial" w:hint="eastAsia"/>
          <w:kern w:val="0"/>
          <w:sz w:val="24"/>
        </w:rPr>
        <w:t>）。</w:t>
      </w:r>
      <w:bookmarkStart w:id="1" w:name="_GoBack"/>
      <w:bookmarkEnd w:id="1"/>
    </w:p>
    <w:p w:rsidR="00E7756E" w:rsidRPr="00C62735" w:rsidRDefault="00E7756E" w:rsidP="000341FD">
      <w:pPr>
        <w:widowControl/>
        <w:tabs>
          <w:tab w:val="left" w:pos="993"/>
        </w:tabs>
        <w:adjustRightInd w:val="0"/>
        <w:snapToGrid w:val="0"/>
        <w:spacing w:before="100" w:beforeAutospacing="1" w:after="100" w:afterAutospacing="1" w:line="400" w:lineRule="exact"/>
        <w:ind w:firstLine="482"/>
        <w:rPr>
          <w:rFonts w:ascii="仿宋" w:eastAsia="仿宋" w:hAnsi="仿宋" w:cs="宋体"/>
          <w:sz w:val="24"/>
        </w:rPr>
      </w:pPr>
      <w:r w:rsidRPr="00C62735">
        <w:rPr>
          <w:rFonts w:ascii="仿宋" w:eastAsia="仿宋" w:hAnsi="仿宋" w:cs="Arial"/>
          <w:b/>
          <w:kern w:val="0"/>
          <w:sz w:val="24"/>
        </w:rPr>
        <w:t>5.1.2</w:t>
      </w:r>
      <w:r w:rsidR="00FC3EDC" w:rsidRPr="00FC3EDC">
        <w:rPr>
          <w:rFonts w:ascii="仿宋" w:eastAsia="仿宋" w:hAnsi="仿宋" w:cs="Arial"/>
          <w:kern w:val="0"/>
          <w:sz w:val="24"/>
        </w:rPr>
        <w:t>.</w:t>
      </w:r>
      <w:r w:rsidR="00FC3EDC" w:rsidRPr="00FC3EDC">
        <w:rPr>
          <w:rFonts w:ascii="仿宋" w:eastAsia="仿宋" w:hAnsi="仿宋" w:cs="Arial" w:hint="eastAsia"/>
          <w:kern w:val="0"/>
          <w:sz w:val="24"/>
        </w:rPr>
        <w:t>如本合同因甲方</w:t>
      </w:r>
      <w:r w:rsidR="00FC3EDC">
        <w:rPr>
          <w:rFonts w:ascii="仿宋" w:eastAsia="仿宋" w:hAnsi="仿宋" w:cs="Arial" w:hint="eastAsia"/>
          <w:kern w:val="0"/>
          <w:sz w:val="24"/>
        </w:rPr>
        <w:t>或乙方</w:t>
      </w:r>
      <w:r w:rsidR="00FC3EDC" w:rsidRPr="00FC3EDC">
        <w:rPr>
          <w:rFonts w:ascii="仿宋" w:eastAsia="仿宋" w:hAnsi="仿宋" w:cs="Arial" w:hint="eastAsia"/>
          <w:kern w:val="0"/>
          <w:sz w:val="24"/>
        </w:rPr>
        <w:t>原因而中止，</w:t>
      </w:r>
      <w:r w:rsidR="00FC3EDC">
        <w:rPr>
          <w:rFonts w:ascii="仿宋" w:eastAsia="仿宋" w:hAnsi="仿宋" w:cs="Arial" w:hint="eastAsia"/>
          <w:kern w:val="0"/>
          <w:sz w:val="24"/>
        </w:rPr>
        <w:t>乙方</w:t>
      </w:r>
      <w:r w:rsidR="00FC3EDC" w:rsidRPr="00FC3EDC">
        <w:rPr>
          <w:rFonts w:ascii="仿宋" w:eastAsia="仿宋" w:hAnsi="仿宋" w:cs="Arial" w:hint="eastAsia"/>
          <w:kern w:val="0"/>
          <w:sz w:val="24"/>
        </w:rPr>
        <w:t>应按照</w:t>
      </w:r>
      <w:r w:rsidR="00FC3EDC">
        <w:rPr>
          <w:rFonts w:ascii="仿宋" w:eastAsia="仿宋" w:hAnsi="仿宋" w:cs="Arial" w:hint="eastAsia"/>
          <w:kern w:val="0"/>
          <w:sz w:val="24"/>
        </w:rPr>
        <w:t>丙</w:t>
      </w:r>
      <w:r w:rsidR="00FC3EDC" w:rsidRPr="00FC3EDC">
        <w:rPr>
          <w:rFonts w:ascii="仿宋" w:eastAsia="仿宋" w:hAnsi="仿宋" w:cs="Arial" w:hint="eastAsia"/>
          <w:kern w:val="0"/>
          <w:sz w:val="24"/>
        </w:rPr>
        <w:t>方完成的工作量</w:t>
      </w:r>
      <w:r w:rsidR="00FC3EDC">
        <w:rPr>
          <w:rFonts w:ascii="仿宋" w:eastAsia="仿宋" w:hAnsi="仿宋" w:cs="Arial" w:hint="eastAsia"/>
          <w:kern w:val="0"/>
          <w:sz w:val="24"/>
        </w:rPr>
        <w:t>核算支付丙方</w:t>
      </w:r>
      <w:r w:rsidR="00FC3EDC" w:rsidRPr="00FC3EDC">
        <w:rPr>
          <w:rFonts w:ascii="仿宋" w:eastAsia="仿宋" w:hAnsi="仿宋" w:cs="Arial" w:hint="eastAsia"/>
          <w:kern w:val="0"/>
          <w:sz w:val="24"/>
        </w:rPr>
        <w:t>相应的服务费</w:t>
      </w:r>
      <w:r w:rsidRPr="00C62735">
        <w:rPr>
          <w:rFonts w:ascii="仿宋" w:eastAsia="仿宋" w:hAnsi="仿宋" w:cs="Arial" w:hint="eastAsia"/>
          <w:kern w:val="0"/>
          <w:sz w:val="24"/>
        </w:rPr>
        <w:t>。</w:t>
      </w:r>
    </w:p>
    <w:p w:rsidR="00E7756E" w:rsidRPr="00C62735" w:rsidRDefault="00E7756E" w:rsidP="000341FD">
      <w:pPr>
        <w:widowControl/>
        <w:tabs>
          <w:tab w:val="left" w:pos="993"/>
        </w:tabs>
        <w:adjustRightInd w:val="0"/>
        <w:snapToGrid w:val="0"/>
        <w:spacing w:before="100" w:beforeAutospacing="1" w:after="100" w:afterAutospacing="1" w:line="400" w:lineRule="exact"/>
        <w:ind w:firstLine="482"/>
        <w:rPr>
          <w:rFonts w:ascii="仿宋" w:eastAsia="仿宋" w:hAnsi="仿宋" w:cs="Arial"/>
          <w:kern w:val="0"/>
          <w:sz w:val="24"/>
        </w:rPr>
      </w:pPr>
      <w:r w:rsidRPr="00C62735">
        <w:rPr>
          <w:rFonts w:ascii="仿宋" w:eastAsia="仿宋" w:hAnsi="仿宋" w:cs="Arial"/>
          <w:b/>
          <w:kern w:val="0"/>
          <w:sz w:val="24"/>
        </w:rPr>
        <w:t>5.1.3</w:t>
      </w:r>
      <w:r w:rsidR="00925961">
        <w:rPr>
          <w:rFonts w:ascii="仿宋" w:eastAsia="仿宋" w:hAnsi="仿宋" w:cs="Arial" w:hint="eastAsia"/>
          <w:kern w:val="0"/>
          <w:sz w:val="24"/>
        </w:rPr>
        <w:t>乙</w:t>
      </w:r>
      <w:r w:rsidRPr="00C62735">
        <w:rPr>
          <w:rFonts w:ascii="仿宋" w:eastAsia="仿宋" w:hAnsi="仿宋" w:cs="Arial" w:hint="eastAsia"/>
          <w:kern w:val="0"/>
          <w:sz w:val="24"/>
        </w:rPr>
        <w:t>方向</w:t>
      </w:r>
      <w:r w:rsidR="007211AC">
        <w:rPr>
          <w:rFonts w:ascii="仿宋" w:eastAsia="仿宋" w:hAnsi="仿宋" w:cs="Arial" w:hint="eastAsia"/>
          <w:kern w:val="0"/>
          <w:sz w:val="24"/>
        </w:rPr>
        <w:t>丙方</w:t>
      </w:r>
      <w:r w:rsidR="000225D6">
        <w:rPr>
          <w:rFonts w:ascii="仿宋" w:eastAsia="仿宋" w:hAnsi="仿宋" w:cs="Arial" w:hint="eastAsia"/>
          <w:kern w:val="0"/>
          <w:sz w:val="24"/>
        </w:rPr>
        <w:t>支付的上述</w:t>
      </w:r>
      <w:r w:rsidRPr="00C62735">
        <w:rPr>
          <w:rFonts w:ascii="仿宋" w:eastAsia="仿宋" w:hAnsi="仿宋" w:cs="Arial" w:hint="eastAsia"/>
          <w:kern w:val="0"/>
          <w:sz w:val="24"/>
        </w:rPr>
        <w:t>费用已包含</w:t>
      </w:r>
      <w:r w:rsidR="007211AC">
        <w:rPr>
          <w:rFonts w:ascii="仿宋" w:eastAsia="仿宋" w:hAnsi="仿宋" w:cs="Arial" w:hint="eastAsia"/>
          <w:kern w:val="0"/>
          <w:sz w:val="24"/>
        </w:rPr>
        <w:t>丙方</w:t>
      </w:r>
      <w:r w:rsidR="000225D6">
        <w:rPr>
          <w:rFonts w:ascii="仿宋" w:eastAsia="仿宋" w:hAnsi="仿宋" w:cs="Arial" w:hint="eastAsia"/>
          <w:kern w:val="0"/>
          <w:sz w:val="24"/>
        </w:rPr>
        <w:t>现场</w:t>
      </w:r>
      <w:r w:rsidRPr="00C62735">
        <w:rPr>
          <w:rFonts w:ascii="仿宋" w:eastAsia="仿宋" w:hAnsi="仿宋" w:cs="Arial" w:hint="eastAsia"/>
          <w:kern w:val="0"/>
          <w:sz w:val="24"/>
        </w:rPr>
        <w:t>人员在履行本协议过程中发生的省际交通费、项目当地的住宿、餐饮、交通等费用。</w:t>
      </w:r>
      <w:r w:rsidR="00904A5A">
        <w:rPr>
          <w:rFonts w:ascii="仿宋" w:eastAsia="仿宋" w:hAnsi="仿宋" w:cs="Arial" w:hint="eastAsia"/>
          <w:kern w:val="0"/>
          <w:sz w:val="24"/>
        </w:rPr>
        <w:t>（若后期差旅费</w:t>
      </w:r>
      <w:proofErr w:type="gramStart"/>
      <w:r w:rsidR="00904A5A">
        <w:rPr>
          <w:rFonts w:ascii="仿宋" w:eastAsia="仿宋" w:hAnsi="仿宋" w:cs="Arial" w:hint="eastAsia"/>
          <w:kern w:val="0"/>
          <w:sz w:val="24"/>
        </w:rPr>
        <w:t>用由于</w:t>
      </w:r>
      <w:proofErr w:type="gramEnd"/>
      <w:r w:rsidR="00904A5A">
        <w:rPr>
          <w:rFonts w:ascii="仿宋" w:eastAsia="仿宋" w:hAnsi="仿宋" w:cs="Arial" w:hint="eastAsia"/>
          <w:kern w:val="0"/>
          <w:sz w:val="24"/>
        </w:rPr>
        <w:t>三方会议等不可预计的事宜大幅提高 ，三方协商确定增加的费用支付事宜。）</w:t>
      </w:r>
    </w:p>
    <w:p w:rsidR="00E7756E" w:rsidRPr="00C62735" w:rsidRDefault="00E7756E" w:rsidP="000341FD">
      <w:pPr>
        <w:widowControl/>
        <w:tabs>
          <w:tab w:val="left" w:pos="993"/>
        </w:tabs>
        <w:adjustRightInd w:val="0"/>
        <w:snapToGrid w:val="0"/>
        <w:spacing w:before="100" w:beforeAutospacing="1" w:after="100" w:afterAutospacing="1" w:line="400" w:lineRule="exact"/>
        <w:ind w:firstLine="361"/>
        <w:rPr>
          <w:rFonts w:ascii="仿宋" w:eastAsia="仿宋" w:hAnsi="仿宋" w:cs="Arial"/>
          <w:b/>
          <w:kern w:val="0"/>
          <w:sz w:val="24"/>
        </w:rPr>
      </w:pPr>
      <w:r w:rsidRPr="00C62735">
        <w:rPr>
          <w:rFonts w:ascii="仿宋" w:eastAsia="仿宋" w:hAnsi="仿宋" w:cs="Arial" w:hint="eastAsia"/>
          <w:b/>
          <w:kern w:val="0"/>
          <w:sz w:val="24"/>
        </w:rPr>
        <w:t>5.2支付方式</w:t>
      </w:r>
    </w:p>
    <w:p w:rsidR="00E7756E" w:rsidRPr="00C62735" w:rsidRDefault="00925961" w:rsidP="000341FD">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bookmarkStart w:id="2" w:name="_Toc329172679"/>
      <w:r>
        <w:rPr>
          <w:rFonts w:ascii="仿宋" w:eastAsia="仿宋" w:hAnsi="仿宋" w:cs="Arial" w:hint="eastAsia"/>
          <w:kern w:val="0"/>
          <w:sz w:val="24"/>
        </w:rPr>
        <w:t>乙</w:t>
      </w:r>
      <w:r w:rsidR="00E7756E" w:rsidRPr="00C62735">
        <w:rPr>
          <w:rFonts w:ascii="仿宋" w:eastAsia="仿宋" w:hAnsi="仿宋" w:cs="Arial" w:hint="eastAsia"/>
          <w:kern w:val="0"/>
          <w:sz w:val="24"/>
        </w:rPr>
        <w:t>方向</w:t>
      </w:r>
      <w:r w:rsidR="007211AC">
        <w:rPr>
          <w:rFonts w:ascii="仿宋" w:eastAsia="仿宋" w:hAnsi="仿宋" w:cs="Arial" w:hint="eastAsia"/>
          <w:kern w:val="0"/>
          <w:sz w:val="24"/>
        </w:rPr>
        <w:t>丙方</w:t>
      </w:r>
      <w:r w:rsidR="00E7756E" w:rsidRPr="00C62735">
        <w:rPr>
          <w:rFonts w:ascii="仿宋" w:eastAsia="仿宋" w:hAnsi="仿宋" w:cs="Arial" w:hint="eastAsia"/>
          <w:kern w:val="0"/>
          <w:sz w:val="24"/>
        </w:rPr>
        <w:t>支付本协议第5.1.1</w:t>
      </w:r>
      <w:r w:rsidR="000225D6">
        <w:rPr>
          <w:rFonts w:ascii="仿宋" w:eastAsia="仿宋" w:hAnsi="仿宋" w:cs="Arial" w:hint="eastAsia"/>
          <w:kern w:val="0"/>
          <w:sz w:val="24"/>
        </w:rPr>
        <w:t>条项下的</w:t>
      </w:r>
      <w:r w:rsidR="00E7756E" w:rsidRPr="00C62735">
        <w:rPr>
          <w:rFonts w:ascii="仿宋" w:eastAsia="仿宋" w:hAnsi="仿宋" w:cs="Arial" w:hint="eastAsia"/>
          <w:kern w:val="0"/>
          <w:sz w:val="24"/>
        </w:rPr>
        <w:t>服务费</w:t>
      </w:r>
      <w:proofErr w:type="gramStart"/>
      <w:r w:rsidR="00E7756E" w:rsidRPr="00C62735">
        <w:rPr>
          <w:rFonts w:ascii="仿宋" w:eastAsia="仿宋" w:hAnsi="仿宋" w:cs="Arial" w:hint="eastAsia"/>
          <w:kern w:val="0"/>
          <w:sz w:val="24"/>
        </w:rPr>
        <w:t>用方式</w:t>
      </w:r>
      <w:proofErr w:type="gramEnd"/>
      <w:r w:rsidR="00E7756E" w:rsidRPr="00C62735">
        <w:rPr>
          <w:rFonts w:ascii="仿宋" w:eastAsia="仿宋" w:hAnsi="仿宋" w:cs="Arial" w:hint="eastAsia"/>
          <w:kern w:val="0"/>
          <w:sz w:val="24"/>
        </w:rPr>
        <w:t>如下：</w:t>
      </w:r>
    </w:p>
    <w:p w:rsidR="00E7756E" w:rsidRPr="00C62735" w:rsidRDefault="000225D6" w:rsidP="000341FD">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Pr>
          <w:rFonts w:ascii="仿宋" w:eastAsia="仿宋" w:hAnsi="仿宋" w:cs="Arial" w:hint="eastAsia"/>
          <w:kern w:val="0"/>
          <w:sz w:val="24"/>
        </w:rPr>
        <w:t>第一期：本项目</w:t>
      </w:r>
      <w:r w:rsidR="00E7756E" w:rsidRPr="00C62735">
        <w:rPr>
          <w:rFonts w:ascii="仿宋" w:eastAsia="仿宋" w:hAnsi="仿宋" w:cs="Arial" w:hint="eastAsia"/>
          <w:kern w:val="0"/>
          <w:sz w:val="24"/>
        </w:rPr>
        <w:t>人员进场</w:t>
      </w:r>
      <w:r w:rsidR="00B853BC" w:rsidRPr="00C62735">
        <w:rPr>
          <w:rFonts w:ascii="仿宋" w:eastAsia="仿宋" w:hAnsi="仿宋" w:cs="Arial" w:hint="eastAsia"/>
          <w:kern w:val="0"/>
          <w:sz w:val="24"/>
        </w:rPr>
        <w:t>前</w:t>
      </w:r>
      <w:r w:rsidR="00E7756E" w:rsidRPr="00C62735">
        <w:rPr>
          <w:rFonts w:ascii="仿宋" w:eastAsia="仿宋" w:hAnsi="仿宋" w:cs="Arial" w:hint="eastAsia"/>
          <w:kern w:val="0"/>
          <w:sz w:val="24"/>
        </w:rPr>
        <w:t>，</w:t>
      </w:r>
      <w:r w:rsidR="00925961">
        <w:rPr>
          <w:rFonts w:ascii="仿宋" w:eastAsia="仿宋" w:hAnsi="仿宋" w:cs="Arial" w:hint="eastAsia"/>
          <w:kern w:val="0"/>
          <w:sz w:val="24"/>
        </w:rPr>
        <w:t>乙</w:t>
      </w:r>
      <w:r w:rsidR="00E7756E" w:rsidRPr="00C62735">
        <w:rPr>
          <w:rFonts w:ascii="仿宋" w:eastAsia="仿宋" w:hAnsi="仿宋" w:cs="Arial" w:hint="eastAsia"/>
          <w:kern w:val="0"/>
          <w:sz w:val="24"/>
        </w:rPr>
        <w:t>方向</w:t>
      </w:r>
      <w:r w:rsidR="007211AC">
        <w:rPr>
          <w:rFonts w:ascii="仿宋" w:eastAsia="仿宋" w:hAnsi="仿宋" w:cs="Arial" w:hint="eastAsia"/>
          <w:kern w:val="0"/>
          <w:sz w:val="24"/>
        </w:rPr>
        <w:t>丙方</w:t>
      </w:r>
      <w:r>
        <w:rPr>
          <w:rFonts w:ascii="仿宋" w:eastAsia="仿宋" w:hAnsi="仿宋" w:cs="Arial" w:hint="eastAsia"/>
          <w:kern w:val="0"/>
          <w:sz w:val="24"/>
        </w:rPr>
        <w:t>支付第一笔</w:t>
      </w:r>
      <w:r w:rsidR="00E7756E" w:rsidRPr="00C62735">
        <w:rPr>
          <w:rFonts w:ascii="仿宋" w:eastAsia="仿宋" w:hAnsi="仿宋" w:cs="Arial" w:hint="eastAsia"/>
          <w:kern w:val="0"/>
          <w:sz w:val="24"/>
        </w:rPr>
        <w:t>服务费人民币</w:t>
      </w:r>
      <w:r w:rsidR="000535A9" w:rsidRPr="00C62735">
        <w:rPr>
          <w:rFonts w:ascii="仿宋" w:eastAsia="仿宋" w:hAnsi="仿宋" w:cs="Arial"/>
          <w:kern w:val="0"/>
          <w:sz w:val="24"/>
        </w:rPr>
        <w:t>10</w:t>
      </w:r>
      <w:r w:rsidR="00E7756E" w:rsidRPr="00C62735">
        <w:rPr>
          <w:rFonts w:ascii="仿宋" w:eastAsia="仿宋" w:hAnsi="仿宋" w:cs="Arial" w:hint="eastAsia"/>
          <w:kern w:val="0"/>
          <w:sz w:val="24"/>
        </w:rPr>
        <w:t>万元（大写：</w:t>
      </w:r>
      <w:r w:rsidR="00B853BC" w:rsidRPr="00C62735">
        <w:rPr>
          <w:rFonts w:ascii="仿宋" w:eastAsia="仿宋" w:hAnsi="仿宋" w:cs="Arial" w:hint="eastAsia"/>
          <w:kern w:val="0"/>
          <w:sz w:val="24"/>
        </w:rPr>
        <w:t>拾</w:t>
      </w:r>
      <w:r w:rsidR="00E7756E" w:rsidRPr="00C62735">
        <w:rPr>
          <w:rFonts w:ascii="仿宋" w:eastAsia="仿宋" w:hAnsi="仿宋" w:cs="Arial" w:hint="eastAsia"/>
          <w:kern w:val="0"/>
          <w:sz w:val="24"/>
        </w:rPr>
        <w:t>万元）。</w:t>
      </w:r>
    </w:p>
    <w:p w:rsidR="00E7756E" w:rsidRPr="00C62735" w:rsidRDefault="000225D6" w:rsidP="000341FD">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Pr>
          <w:rFonts w:ascii="仿宋" w:eastAsia="仿宋" w:hAnsi="仿宋" w:cs="Arial" w:hint="eastAsia"/>
          <w:kern w:val="0"/>
          <w:sz w:val="24"/>
        </w:rPr>
        <w:t>第二期：</w:t>
      </w:r>
      <w:r w:rsidR="00EE28BA">
        <w:rPr>
          <w:rFonts w:ascii="仿宋" w:eastAsia="仿宋" w:hAnsi="仿宋" w:cs="Arial" w:hint="eastAsia"/>
          <w:kern w:val="0"/>
          <w:sz w:val="24"/>
        </w:rPr>
        <w:t>丙方向甲方出具正式的复核报告</w:t>
      </w:r>
      <w:r w:rsidR="00E7756E" w:rsidRPr="00C62735">
        <w:rPr>
          <w:rFonts w:ascii="仿宋" w:eastAsia="仿宋" w:hAnsi="仿宋" w:cs="Arial" w:hint="eastAsia"/>
          <w:kern w:val="0"/>
          <w:sz w:val="24"/>
        </w:rPr>
        <w:t>后</w:t>
      </w:r>
      <w:r w:rsidR="00EE28BA">
        <w:rPr>
          <w:rFonts w:ascii="仿宋" w:eastAsia="仿宋" w:hAnsi="仿宋" w:cs="Arial" w:hint="eastAsia"/>
          <w:kern w:val="0"/>
          <w:sz w:val="24"/>
        </w:rPr>
        <w:t>5</w:t>
      </w:r>
      <w:r w:rsidR="00E7756E" w:rsidRPr="00C62735">
        <w:rPr>
          <w:rFonts w:ascii="仿宋" w:eastAsia="仿宋" w:hAnsi="仿宋" w:cs="Arial" w:hint="eastAsia"/>
          <w:kern w:val="0"/>
          <w:sz w:val="24"/>
        </w:rPr>
        <w:t>个工作日内，</w:t>
      </w:r>
      <w:r w:rsidR="00925961">
        <w:rPr>
          <w:rFonts w:ascii="仿宋" w:eastAsia="仿宋" w:hAnsi="仿宋" w:cs="Arial" w:hint="eastAsia"/>
          <w:kern w:val="0"/>
          <w:sz w:val="24"/>
        </w:rPr>
        <w:t>乙</w:t>
      </w:r>
      <w:r w:rsidR="00E7756E" w:rsidRPr="00C62735">
        <w:rPr>
          <w:rFonts w:ascii="仿宋" w:eastAsia="仿宋" w:hAnsi="仿宋" w:cs="Arial" w:hint="eastAsia"/>
          <w:kern w:val="0"/>
          <w:sz w:val="24"/>
        </w:rPr>
        <w:t>方向</w:t>
      </w:r>
      <w:r w:rsidR="007211AC">
        <w:rPr>
          <w:rFonts w:ascii="仿宋" w:eastAsia="仿宋" w:hAnsi="仿宋" w:cs="Arial" w:hint="eastAsia"/>
          <w:kern w:val="0"/>
          <w:sz w:val="24"/>
        </w:rPr>
        <w:t>丙方</w:t>
      </w:r>
      <w:r>
        <w:rPr>
          <w:rFonts w:ascii="仿宋" w:eastAsia="仿宋" w:hAnsi="仿宋" w:cs="Arial" w:hint="eastAsia"/>
          <w:kern w:val="0"/>
          <w:sz w:val="24"/>
        </w:rPr>
        <w:t>支付第二笔</w:t>
      </w:r>
      <w:r w:rsidR="00E7756E" w:rsidRPr="00C62735">
        <w:rPr>
          <w:rFonts w:ascii="仿宋" w:eastAsia="仿宋" w:hAnsi="仿宋" w:cs="Arial" w:hint="eastAsia"/>
          <w:kern w:val="0"/>
          <w:sz w:val="24"/>
        </w:rPr>
        <w:t>服务费人民币</w:t>
      </w:r>
      <w:r w:rsidR="00B853BC" w:rsidRPr="00C62735">
        <w:rPr>
          <w:rFonts w:ascii="仿宋" w:eastAsia="仿宋" w:hAnsi="仿宋" w:cs="Arial"/>
          <w:kern w:val="0"/>
          <w:sz w:val="24"/>
        </w:rPr>
        <w:t>10</w:t>
      </w:r>
      <w:r w:rsidR="00B853BC" w:rsidRPr="00C62735">
        <w:rPr>
          <w:rFonts w:ascii="仿宋" w:eastAsia="仿宋" w:hAnsi="仿宋" w:cs="Arial" w:hint="eastAsia"/>
          <w:kern w:val="0"/>
          <w:sz w:val="24"/>
        </w:rPr>
        <w:t>万元（大写：拾万元）</w:t>
      </w:r>
      <w:r w:rsidR="00E7756E" w:rsidRPr="00C62735">
        <w:rPr>
          <w:rFonts w:ascii="仿宋" w:eastAsia="仿宋" w:hAnsi="仿宋" w:cs="Arial" w:hint="eastAsia"/>
          <w:kern w:val="0"/>
          <w:sz w:val="24"/>
        </w:rPr>
        <w:t>。</w:t>
      </w:r>
    </w:p>
    <w:p w:rsidR="00E7756E" w:rsidRPr="00C62735" w:rsidRDefault="00E7756E" w:rsidP="00D2779F">
      <w:pPr>
        <w:widowControl/>
        <w:tabs>
          <w:tab w:val="left" w:pos="993"/>
        </w:tabs>
        <w:adjustRightInd w:val="0"/>
        <w:snapToGrid w:val="0"/>
        <w:spacing w:before="100" w:beforeAutospacing="1" w:after="100" w:afterAutospacing="1" w:line="400" w:lineRule="exact"/>
        <w:ind w:firstLineChars="200" w:firstLine="480"/>
        <w:rPr>
          <w:rFonts w:ascii="仿宋" w:eastAsia="仿宋" w:hAnsi="仿宋" w:cs="Arial"/>
          <w:kern w:val="0"/>
          <w:sz w:val="24"/>
        </w:rPr>
      </w:pPr>
      <w:r w:rsidRPr="00C62735">
        <w:rPr>
          <w:rFonts w:ascii="仿宋" w:eastAsia="仿宋" w:hAnsi="仿宋" w:cs="Arial" w:hint="eastAsia"/>
          <w:kern w:val="0"/>
          <w:sz w:val="24"/>
        </w:rPr>
        <w:t>若本</w:t>
      </w:r>
      <w:r w:rsidR="00281442" w:rsidRPr="00C62735">
        <w:rPr>
          <w:rFonts w:ascii="仿宋" w:eastAsia="仿宋" w:hAnsi="仿宋" w:cs="Arial" w:hint="eastAsia"/>
          <w:kern w:val="0"/>
          <w:sz w:val="24"/>
        </w:rPr>
        <w:t>协议</w:t>
      </w:r>
      <w:r w:rsidRPr="00C62735">
        <w:rPr>
          <w:rFonts w:ascii="仿宋" w:eastAsia="仿宋" w:hAnsi="仿宋" w:cs="Arial" w:hint="eastAsia"/>
          <w:kern w:val="0"/>
          <w:sz w:val="24"/>
        </w:rPr>
        <w:t>进入延长期</w:t>
      </w:r>
      <w:r w:rsidR="006D3CE3">
        <w:rPr>
          <w:rFonts w:ascii="仿宋" w:eastAsia="仿宋" w:hAnsi="仿宋" w:cs="Arial" w:hint="eastAsia"/>
          <w:kern w:val="0"/>
          <w:sz w:val="24"/>
        </w:rPr>
        <w:t>或增加其他工作</w:t>
      </w:r>
      <w:r w:rsidRPr="00C62735">
        <w:rPr>
          <w:rFonts w:ascii="仿宋" w:eastAsia="仿宋" w:hAnsi="仿宋" w:cs="Arial" w:hint="eastAsia"/>
          <w:kern w:val="0"/>
          <w:sz w:val="24"/>
        </w:rPr>
        <w:t>的，则</w:t>
      </w:r>
      <w:r w:rsidR="00925961">
        <w:rPr>
          <w:rFonts w:ascii="仿宋" w:eastAsia="仿宋" w:hAnsi="仿宋" w:cs="Arial" w:hint="eastAsia"/>
          <w:kern w:val="0"/>
          <w:sz w:val="24"/>
        </w:rPr>
        <w:t>乙</w:t>
      </w:r>
      <w:r w:rsidR="00B17411">
        <w:rPr>
          <w:rFonts w:ascii="仿宋" w:eastAsia="仿宋" w:hAnsi="仿宋" w:cs="Arial" w:hint="eastAsia"/>
          <w:kern w:val="0"/>
          <w:sz w:val="24"/>
        </w:rPr>
        <w:t>方</w:t>
      </w:r>
      <w:r w:rsidRPr="00C62735">
        <w:rPr>
          <w:rFonts w:ascii="仿宋" w:eastAsia="仿宋" w:hAnsi="仿宋" w:cs="Arial" w:hint="eastAsia"/>
          <w:kern w:val="0"/>
          <w:sz w:val="24"/>
        </w:rPr>
        <w:t>在本协议终止前</w:t>
      </w:r>
      <w:r w:rsidR="00D2779F">
        <w:rPr>
          <w:rFonts w:ascii="仿宋" w:eastAsia="仿宋" w:hAnsi="仿宋" w:cs="Arial" w:hint="eastAsia"/>
          <w:kern w:val="0"/>
          <w:sz w:val="24"/>
        </w:rPr>
        <w:t>10</w:t>
      </w:r>
      <w:r w:rsidRPr="00C62735">
        <w:rPr>
          <w:rFonts w:ascii="仿宋" w:eastAsia="仿宋" w:hAnsi="仿宋" w:cs="Arial" w:hint="eastAsia"/>
          <w:kern w:val="0"/>
          <w:sz w:val="24"/>
        </w:rPr>
        <w:t>个工作日内按本协议第5.1.2条约定向</w:t>
      </w:r>
      <w:r w:rsidR="007211AC">
        <w:rPr>
          <w:rFonts w:ascii="仿宋" w:eastAsia="仿宋" w:hAnsi="仿宋" w:cs="Arial" w:hint="eastAsia"/>
          <w:kern w:val="0"/>
          <w:sz w:val="24"/>
        </w:rPr>
        <w:t>丙方</w:t>
      </w:r>
      <w:r w:rsidRPr="00C62735">
        <w:rPr>
          <w:rFonts w:ascii="仿宋" w:eastAsia="仿宋" w:hAnsi="仿宋" w:cs="Arial" w:hint="eastAsia"/>
          <w:kern w:val="0"/>
          <w:sz w:val="24"/>
        </w:rPr>
        <w:t>支付</w:t>
      </w:r>
      <w:r w:rsidR="00904A5A">
        <w:rPr>
          <w:rFonts w:ascii="仿宋" w:eastAsia="仿宋" w:hAnsi="仿宋" w:cs="Arial" w:hint="eastAsia"/>
          <w:kern w:val="0"/>
          <w:sz w:val="24"/>
        </w:rPr>
        <w:t>增项</w:t>
      </w:r>
      <w:r w:rsidRPr="00C62735">
        <w:rPr>
          <w:rFonts w:ascii="仿宋" w:eastAsia="仿宋" w:hAnsi="仿宋" w:cs="Arial" w:hint="eastAsia"/>
          <w:kern w:val="0"/>
          <w:sz w:val="24"/>
        </w:rPr>
        <w:t>服务费</w:t>
      </w:r>
      <w:r w:rsidR="00904A5A">
        <w:rPr>
          <w:rFonts w:ascii="仿宋" w:eastAsia="仿宋" w:hAnsi="仿宋" w:cs="Arial" w:hint="eastAsia"/>
          <w:kern w:val="0"/>
          <w:sz w:val="24"/>
        </w:rPr>
        <w:t>用</w:t>
      </w:r>
      <w:r w:rsidRPr="00C62735">
        <w:rPr>
          <w:rFonts w:ascii="仿宋" w:eastAsia="仿宋" w:hAnsi="仿宋" w:cs="Arial" w:hint="eastAsia"/>
          <w:kern w:val="0"/>
          <w:sz w:val="24"/>
        </w:rPr>
        <w:t>。若由于经济原因项目成本需要提高</w:t>
      </w:r>
      <w:r w:rsidR="00281442" w:rsidRPr="00C62735">
        <w:rPr>
          <w:rFonts w:ascii="仿宋" w:eastAsia="仿宋" w:hAnsi="仿宋" w:cs="Arial" w:hint="eastAsia"/>
          <w:kern w:val="0"/>
          <w:sz w:val="24"/>
        </w:rPr>
        <w:t>，则</w:t>
      </w:r>
      <w:r w:rsidR="009B1A18">
        <w:rPr>
          <w:rFonts w:ascii="仿宋" w:eastAsia="仿宋" w:hAnsi="仿宋" w:cs="Arial" w:hint="eastAsia"/>
          <w:kern w:val="0"/>
          <w:sz w:val="24"/>
        </w:rPr>
        <w:t>各方</w:t>
      </w:r>
      <w:r w:rsidR="00D2779F">
        <w:rPr>
          <w:rFonts w:ascii="仿宋" w:eastAsia="仿宋" w:hAnsi="仿宋" w:cs="Arial" w:hint="eastAsia"/>
          <w:kern w:val="0"/>
          <w:sz w:val="24"/>
        </w:rPr>
        <w:t>协商确定后续服务</w:t>
      </w:r>
      <w:r w:rsidRPr="00C62735">
        <w:rPr>
          <w:rFonts w:ascii="仿宋" w:eastAsia="仿宋" w:hAnsi="仿宋" w:cs="Arial" w:hint="eastAsia"/>
          <w:kern w:val="0"/>
          <w:sz w:val="24"/>
        </w:rPr>
        <w:t>费用。</w:t>
      </w:r>
    </w:p>
    <w:p w:rsidR="00E7756E" w:rsidRPr="00C62735" w:rsidRDefault="00925961" w:rsidP="000341FD">
      <w:pPr>
        <w:pStyle w:val="ac"/>
        <w:spacing w:before="100" w:beforeAutospacing="1" w:after="100" w:afterAutospacing="1" w:line="400" w:lineRule="exact"/>
        <w:ind w:firstLineChars="0" w:firstLine="480"/>
        <w:rPr>
          <w:rFonts w:ascii="仿宋" w:eastAsia="仿宋" w:hAnsi="仿宋"/>
          <w:sz w:val="24"/>
        </w:rPr>
      </w:pPr>
      <w:r>
        <w:rPr>
          <w:rFonts w:ascii="仿宋" w:eastAsia="仿宋" w:hAnsi="仿宋" w:hint="eastAsia"/>
          <w:sz w:val="24"/>
        </w:rPr>
        <w:t>乙</w:t>
      </w:r>
      <w:r w:rsidR="000225D6">
        <w:rPr>
          <w:rFonts w:ascii="仿宋" w:eastAsia="仿宋" w:hAnsi="仿宋" w:hint="eastAsia"/>
          <w:sz w:val="24"/>
        </w:rPr>
        <w:t>方支付的</w:t>
      </w:r>
      <w:r w:rsidR="00E7756E" w:rsidRPr="00C62735">
        <w:rPr>
          <w:rFonts w:ascii="仿宋" w:eastAsia="仿宋" w:hAnsi="仿宋"/>
          <w:sz w:val="24"/>
        </w:rPr>
        <w:t>服务费</w:t>
      </w:r>
      <w:r w:rsidR="00E7756E" w:rsidRPr="00C62735">
        <w:rPr>
          <w:rFonts w:ascii="仿宋" w:eastAsia="仿宋" w:hAnsi="仿宋" w:hint="eastAsia"/>
          <w:sz w:val="24"/>
        </w:rPr>
        <w:t>为含税金额，每次付款需</w:t>
      </w:r>
      <w:r w:rsidR="007211AC">
        <w:rPr>
          <w:rFonts w:ascii="仿宋" w:eastAsia="仿宋" w:hAnsi="仿宋" w:hint="eastAsia"/>
          <w:sz w:val="24"/>
        </w:rPr>
        <w:t>丙方</w:t>
      </w:r>
      <w:r w:rsidR="00E7756E" w:rsidRPr="00C62735">
        <w:rPr>
          <w:rFonts w:ascii="仿宋" w:eastAsia="仿宋" w:hAnsi="仿宋" w:hint="eastAsia"/>
          <w:sz w:val="24"/>
        </w:rPr>
        <w:t>开具合法有效金额相符的增值税普通发票为前提。如国家法律和行政法规未来另有明确规定，支付方有权按照法律法规要求，要求</w:t>
      </w:r>
      <w:r w:rsidR="007211AC">
        <w:rPr>
          <w:rFonts w:ascii="仿宋" w:eastAsia="仿宋" w:hAnsi="仿宋" w:hint="eastAsia"/>
          <w:sz w:val="24"/>
        </w:rPr>
        <w:t>丙方</w:t>
      </w:r>
      <w:r w:rsidR="00E7756E" w:rsidRPr="00C62735">
        <w:rPr>
          <w:rFonts w:ascii="仿宋" w:eastAsia="仿宋" w:hAnsi="仿宋" w:hint="eastAsia"/>
          <w:sz w:val="24"/>
        </w:rPr>
        <w:t>开具增值税专用发票</w:t>
      </w:r>
      <w:r w:rsidR="00E7756E" w:rsidRPr="00C62735">
        <w:rPr>
          <w:rFonts w:ascii="仿宋" w:eastAsia="仿宋" w:hAnsi="仿宋" w:cs="Arial" w:hint="eastAsia"/>
          <w:kern w:val="0"/>
          <w:sz w:val="24"/>
        </w:rPr>
        <w:t>。</w:t>
      </w:r>
    </w:p>
    <w:p w:rsidR="00E7756E" w:rsidRPr="00C62735" w:rsidRDefault="00E7756E" w:rsidP="000341FD">
      <w:pPr>
        <w:widowControl/>
        <w:tabs>
          <w:tab w:val="left" w:pos="993"/>
        </w:tabs>
        <w:adjustRightInd w:val="0"/>
        <w:snapToGrid w:val="0"/>
        <w:spacing w:before="100" w:beforeAutospacing="1" w:after="100" w:afterAutospacing="1" w:line="400" w:lineRule="exact"/>
        <w:ind w:firstLine="482"/>
        <w:rPr>
          <w:rFonts w:ascii="仿宋" w:eastAsia="仿宋" w:hAnsi="仿宋" w:cs="Arial"/>
          <w:b/>
          <w:kern w:val="0"/>
          <w:sz w:val="24"/>
        </w:rPr>
      </w:pPr>
      <w:r w:rsidRPr="00C62735">
        <w:rPr>
          <w:rFonts w:ascii="仿宋" w:eastAsia="仿宋" w:hAnsi="仿宋" w:cs="Arial" w:hint="eastAsia"/>
          <w:b/>
          <w:kern w:val="0"/>
          <w:sz w:val="24"/>
        </w:rPr>
        <w:t>5.3支付信息</w:t>
      </w:r>
    </w:p>
    <w:p w:rsidR="00E7756E" w:rsidRPr="00C62735" w:rsidRDefault="00E7756E" w:rsidP="000341FD">
      <w:pPr>
        <w:tabs>
          <w:tab w:val="left" w:pos="720"/>
        </w:tabs>
        <w:spacing w:before="100" w:beforeAutospacing="1" w:after="100" w:afterAutospacing="1" w:line="400" w:lineRule="exact"/>
        <w:rPr>
          <w:rFonts w:ascii="仿宋" w:eastAsia="仿宋" w:hAnsi="仿宋"/>
          <w:sz w:val="24"/>
        </w:rPr>
      </w:pPr>
      <w:r w:rsidRPr="00C62735">
        <w:rPr>
          <w:rFonts w:ascii="仿宋" w:eastAsia="仿宋" w:hAnsi="仿宋" w:hint="eastAsia"/>
          <w:sz w:val="24"/>
        </w:rPr>
        <w:t>户名：</w:t>
      </w:r>
      <w:proofErr w:type="gramStart"/>
      <w:r w:rsidRPr="00C62735">
        <w:rPr>
          <w:rFonts w:ascii="仿宋" w:eastAsia="仿宋" w:hAnsi="仿宋" w:hint="eastAsia"/>
          <w:sz w:val="24"/>
        </w:rPr>
        <w:t>北京康正宏</w:t>
      </w:r>
      <w:proofErr w:type="gramEnd"/>
      <w:r w:rsidRPr="00C62735">
        <w:rPr>
          <w:rFonts w:ascii="仿宋" w:eastAsia="仿宋" w:hAnsi="仿宋" w:hint="eastAsia"/>
          <w:sz w:val="24"/>
        </w:rPr>
        <w:t>基房地产评估有限公司</w:t>
      </w:r>
    </w:p>
    <w:p w:rsidR="00E7756E" w:rsidRPr="00C62735" w:rsidRDefault="00E7756E" w:rsidP="000341FD">
      <w:pPr>
        <w:tabs>
          <w:tab w:val="left" w:pos="720"/>
        </w:tabs>
        <w:spacing w:before="100" w:beforeAutospacing="1" w:after="100" w:afterAutospacing="1" w:line="400" w:lineRule="exact"/>
        <w:rPr>
          <w:rFonts w:ascii="仿宋" w:eastAsia="仿宋" w:hAnsi="仿宋"/>
          <w:sz w:val="24"/>
        </w:rPr>
      </w:pPr>
      <w:r w:rsidRPr="00C62735">
        <w:rPr>
          <w:rFonts w:ascii="仿宋" w:eastAsia="仿宋" w:hAnsi="仿宋" w:hint="eastAsia"/>
          <w:sz w:val="24"/>
        </w:rPr>
        <w:t>纳税人识别号：</w:t>
      </w:r>
      <w:r w:rsidRPr="00C62735">
        <w:rPr>
          <w:rFonts w:ascii="仿宋" w:eastAsia="仿宋" w:hAnsi="仿宋"/>
          <w:sz w:val="24"/>
        </w:rPr>
        <w:t>91110106722616974K</w:t>
      </w:r>
    </w:p>
    <w:p w:rsidR="00E7756E" w:rsidRPr="00C62735" w:rsidRDefault="00E7756E" w:rsidP="000341FD">
      <w:pPr>
        <w:tabs>
          <w:tab w:val="left" w:pos="720"/>
        </w:tabs>
        <w:spacing w:before="100" w:beforeAutospacing="1" w:after="100" w:afterAutospacing="1" w:line="400" w:lineRule="exact"/>
        <w:rPr>
          <w:rFonts w:ascii="仿宋" w:eastAsia="仿宋" w:hAnsi="仿宋"/>
          <w:sz w:val="24"/>
        </w:rPr>
      </w:pPr>
      <w:r w:rsidRPr="00C62735">
        <w:rPr>
          <w:rFonts w:ascii="仿宋" w:eastAsia="仿宋" w:hAnsi="仿宋" w:hint="eastAsia"/>
          <w:sz w:val="24"/>
        </w:rPr>
        <w:t>开户行：交通银行北京中轴路支行</w:t>
      </w:r>
    </w:p>
    <w:p w:rsidR="00E7756E" w:rsidRPr="00C62735" w:rsidRDefault="00E7756E" w:rsidP="000341FD">
      <w:pPr>
        <w:tabs>
          <w:tab w:val="left" w:pos="720"/>
        </w:tabs>
        <w:spacing w:before="100" w:beforeAutospacing="1" w:after="100" w:afterAutospacing="1" w:line="400" w:lineRule="exact"/>
        <w:rPr>
          <w:rFonts w:ascii="仿宋" w:eastAsia="仿宋" w:hAnsi="仿宋"/>
          <w:sz w:val="24"/>
        </w:rPr>
      </w:pPr>
      <w:r w:rsidRPr="00C62735">
        <w:rPr>
          <w:rFonts w:ascii="仿宋" w:eastAsia="仿宋" w:hAnsi="仿宋" w:hint="eastAsia"/>
          <w:sz w:val="24"/>
        </w:rPr>
        <w:t>开户账号：</w:t>
      </w:r>
      <w:r w:rsidRPr="00C62735">
        <w:rPr>
          <w:rFonts w:ascii="仿宋" w:eastAsia="仿宋" w:hAnsi="仿宋"/>
          <w:sz w:val="24"/>
        </w:rPr>
        <w:t>110060739012015026873</w:t>
      </w:r>
    </w:p>
    <w:p w:rsidR="00E7756E" w:rsidRPr="00C62735" w:rsidRDefault="00E7756E" w:rsidP="000341FD">
      <w:pPr>
        <w:tabs>
          <w:tab w:val="left" w:pos="720"/>
        </w:tabs>
        <w:spacing w:before="100" w:beforeAutospacing="1" w:after="100" w:afterAutospacing="1" w:line="400" w:lineRule="exact"/>
        <w:rPr>
          <w:rFonts w:ascii="仿宋" w:eastAsia="仿宋" w:hAnsi="仿宋"/>
          <w:sz w:val="24"/>
        </w:rPr>
      </w:pPr>
      <w:r w:rsidRPr="00C62735">
        <w:rPr>
          <w:rFonts w:ascii="仿宋" w:eastAsia="仿宋" w:hAnsi="仿宋" w:hint="eastAsia"/>
          <w:sz w:val="24"/>
        </w:rPr>
        <w:t>行号：交</w:t>
      </w:r>
      <w:r w:rsidRPr="00C62735">
        <w:rPr>
          <w:rFonts w:ascii="仿宋" w:eastAsia="仿宋" w:hAnsi="仿宋"/>
          <w:sz w:val="24"/>
        </w:rPr>
        <w:t>739</w:t>
      </w:r>
    </w:p>
    <w:p w:rsidR="00E7756E" w:rsidRPr="00C62735" w:rsidRDefault="00E7756E" w:rsidP="000341FD">
      <w:pPr>
        <w:tabs>
          <w:tab w:val="left" w:pos="720"/>
        </w:tabs>
        <w:spacing w:before="100" w:beforeAutospacing="1" w:after="100" w:afterAutospacing="1" w:line="400" w:lineRule="exact"/>
        <w:rPr>
          <w:rFonts w:ascii="仿宋" w:eastAsia="仿宋" w:hAnsi="仿宋"/>
          <w:sz w:val="24"/>
        </w:rPr>
      </w:pPr>
      <w:r w:rsidRPr="00C62735">
        <w:rPr>
          <w:rFonts w:ascii="仿宋" w:eastAsia="仿宋" w:hAnsi="仿宋" w:hint="eastAsia"/>
          <w:sz w:val="24"/>
        </w:rPr>
        <w:lastRenderedPageBreak/>
        <w:t>地址：北京市丰台区方</w:t>
      </w:r>
      <w:proofErr w:type="gramStart"/>
      <w:r w:rsidRPr="00C62735">
        <w:rPr>
          <w:rFonts w:ascii="仿宋" w:eastAsia="仿宋" w:hAnsi="仿宋" w:hint="eastAsia"/>
          <w:sz w:val="24"/>
        </w:rPr>
        <w:t>庄芳城园三</w:t>
      </w:r>
      <w:proofErr w:type="gramEnd"/>
      <w:r w:rsidRPr="00C62735">
        <w:rPr>
          <w:rFonts w:ascii="仿宋" w:eastAsia="仿宋" w:hAnsi="仿宋" w:hint="eastAsia"/>
          <w:sz w:val="24"/>
        </w:rPr>
        <w:t>区</w:t>
      </w:r>
      <w:r w:rsidRPr="00C62735">
        <w:rPr>
          <w:rFonts w:ascii="仿宋" w:eastAsia="仿宋" w:hAnsi="仿宋"/>
          <w:sz w:val="24"/>
        </w:rPr>
        <w:t>18楼底商217室</w:t>
      </w:r>
    </w:p>
    <w:p w:rsidR="00E7756E" w:rsidRPr="00C62735" w:rsidRDefault="00E7756E" w:rsidP="000341FD">
      <w:pPr>
        <w:widowControl/>
        <w:tabs>
          <w:tab w:val="left" w:pos="993"/>
        </w:tabs>
        <w:adjustRightInd w:val="0"/>
        <w:snapToGrid w:val="0"/>
        <w:spacing w:before="100" w:beforeAutospacing="1" w:after="100" w:afterAutospacing="1" w:line="400" w:lineRule="exact"/>
        <w:rPr>
          <w:rFonts w:ascii="仿宋" w:eastAsia="仿宋" w:hAnsi="仿宋"/>
          <w:sz w:val="24"/>
        </w:rPr>
      </w:pPr>
      <w:r w:rsidRPr="00C62735">
        <w:rPr>
          <w:rFonts w:ascii="仿宋" w:eastAsia="仿宋" w:hAnsi="仿宋" w:hint="eastAsia"/>
          <w:sz w:val="24"/>
        </w:rPr>
        <w:t>电话：</w:t>
      </w:r>
      <w:r w:rsidRPr="00C62735">
        <w:rPr>
          <w:rFonts w:ascii="仿宋" w:eastAsia="仿宋" w:hAnsi="仿宋"/>
          <w:sz w:val="24"/>
        </w:rPr>
        <w:t>82253558</w:t>
      </w:r>
    </w:p>
    <w:p w:rsidR="00E7756E" w:rsidRPr="00C62735" w:rsidRDefault="00281442" w:rsidP="000341FD">
      <w:pPr>
        <w:widowControl/>
        <w:spacing w:before="100" w:beforeAutospacing="1" w:after="100" w:afterAutospacing="1" w:line="400" w:lineRule="exact"/>
        <w:jc w:val="left"/>
        <w:rPr>
          <w:rFonts w:ascii="仿宋" w:eastAsia="仿宋" w:hAnsi="仿宋" w:cs="Arial"/>
          <w:b/>
          <w:kern w:val="0"/>
          <w:sz w:val="24"/>
        </w:rPr>
      </w:pPr>
      <w:r w:rsidRPr="00C62735">
        <w:rPr>
          <w:rFonts w:ascii="仿宋" w:eastAsia="仿宋" w:hAnsi="仿宋" w:cs="Arial"/>
          <w:b/>
          <w:kern w:val="0"/>
          <w:sz w:val="24"/>
        </w:rPr>
        <w:t>6</w:t>
      </w:r>
      <w:r w:rsidR="00E7756E" w:rsidRPr="00C62735">
        <w:rPr>
          <w:rFonts w:ascii="仿宋" w:eastAsia="仿宋" w:hAnsi="仿宋" w:cs="Arial" w:hint="eastAsia"/>
          <w:b/>
          <w:kern w:val="0"/>
          <w:sz w:val="24"/>
        </w:rPr>
        <w:t>违约责任</w:t>
      </w:r>
      <w:bookmarkEnd w:id="2"/>
    </w:p>
    <w:p w:rsidR="00E7756E" w:rsidRPr="00C62735" w:rsidRDefault="00E7756E" w:rsidP="000341FD">
      <w:pPr>
        <w:tabs>
          <w:tab w:val="left" w:pos="993"/>
        </w:tabs>
        <w:adjustRightInd w:val="0"/>
        <w:snapToGrid w:val="0"/>
        <w:spacing w:before="100" w:beforeAutospacing="1" w:after="100" w:afterAutospacing="1" w:line="400" w:lineRule="exact"/>
        <w:ind w:firstLine="482"/>
        <w:rPr>
          <w:rFonts w:ascii="仿宋" w:eastAsia="仿宋" w:hAnsi="仿宋" w:cs="Arial"/>
          <w:sz w:val="24"/>
        </w:rPr>
      </w:pPr>
      <w:bookmarkStart w:id="3" w:name="_Ref234652318"/>
      <w:r w:rsidRPr="00C62735">
        <w:rPr>
          <w:rFonts w:ascii="仿宋" w:eastAsia="仿宋" w:hAnsi="仿宋" w:cs="Arial"/>
          <w:b/>
          <w:kern w:val="0"/>
          <w:sz w:val="24"/>
        </w:rPr>
        <w:t>6.1</w:t>
      </w:r>
      <w:r w:rsidRPr="00C62735">
        <w:rPr>
          <w:rFonts w:ascii="仿宋" w:eastAsia="仿宋" w:hAnsi="仿宋" w:cs="Arial" w:hint="eastAsia"/>
          <w:sz w:val="24"/>
        </w:rPr>
        <w:t>本协议当事人</w:t>
      </w:r>
      <w:r w:rsidR="009B1A18">
        <w:rPr>
          <w:rFonts w:ascii="仿宋" w:eastAsia="仿宋" w:hAnsi="仿宋" w:cs="Arial" w:hint="eastAsia"/>
          <w:sz w:val="24"/>
        </w:rPr>
        <w:t>各方</w:t>
      </w:r>
      <w:r w:rsidRPr="00C62735">
        <w:rPr>
          <w:rFonts w:ascii="仿宋" w:eastAsia="仿宋" w:hAnsi="仿宋" w:cs="Arial" w:hint="eastAsia"/>
          <w:sz w:val="24"/>
        </w:rPr>
        <w:t>应严格遵守本协议；任何一方违反本</w:t>
      </w:r>
      <w:r w:rsidR="00925961">
        <w:rPr>
          <w:rFonts w:ascii="仿宋" w:eastAsia="仿宋" w:hAnsi="仿宋" w:cs="Arial" w:hint="eastAsia"/>
          <w:sz w:val="24"/>
        </w:rPr>
        <w:t>协议，应依法承担相应的违约责任，并赔偿因其违约对其他方造成的</w:t>
      </w:r>
      <w:r w:rsidRPr="00C62735">
        <w:rPr>
          <w:rFonts w:ascii="仿宋" w:eastAsia="仿宋" w:hAnsi="仿宋" w:cs="Arial" w:hint="eastAsia"/>
          <w:sz w:val="24"/>
        </w:rPr>
        <w:t>损失。</w:t>
      </w:r>
    </w:p>
    <w:p w:rsidR="00E7756E" w:rsidRPr="00C62735" w:rsidRDefault="00E7756E" w:rsidP="000341FD">
      <w:pPr>
        <w:tabs>
          <w:tab w:val="left" w:pos="993"/>
        </w:tabs>
        <w:adjustRightInd w:val="0"/>
        <w:snapToGrid w:val="0"/>
        <w:spacing w:before="100" w:beforeAutospacing="1" w:after="100" w:afterAutospacing="1" w:line="400" w:lineRule="exact"/>
        <w:ind w:firstLine="482"/>
        <w:rPr>
          <w:rFonts w:ascii="仿宋" w:eastAsia="仿宋" w:hAnsi="仿宋" w:cs="Arial"/>
          <w:sz w:val="24"/>
        </w:rPr>
      </w:pPr>
      <w:r w:rsidRPr="00C62735">
        <w:rPr>
          <w:rFonts w:ascii="仿宋" w:eastAsia="仿宋" w:hAnsi="仿宋" w:cs="Arial"/>
          <w:b/>
          <w:kern w:val="0"/>
          <w:sz w:val="24"/>
        </w:rPr>
        <w:t>6.</w:t>
      </w:r>
      <w:r w:rsidR="00B853BC" w:rsidRPr="00C62735">
        <w:rPr>
          <w:rFonts w:ascii="仿宋" w:eastAsia="仿宋" w:hAnsi="仿宋" w:cs="Arial"/>
          <w:b/>
          <w:kern w:val="0"/>
          <w:sz w:val="24"/>
        </w:rPr>
        <w:t>2</w:t>
      </w:r>
      <w:r w:rsidRPr="00C62735">
        <w:rPr>
          <w:rFonts w:ascii="仿宋" w:eastAsia="仿宋" w:hAnsi="仿宋" w:cs="Arial" w:hint="eastAsia"/>
          <w:sz w:val="24"/>
        </w:rPr>
        <w:t>若</w:t>
      </w:r>
      <w:r w:rsidR="00EF695C">
        <w:rPr>
          <w:rFonts w:ascii="仿宋" w:eastAsia="仿宋" w:hAnsi="仿宋" w:cs="Arial" w:hint="eastAsia"/>
          <w:sz w:val="24"/>
        </w:rPr>
        <w:t>乙</w:t>
      </w:r>
      <w:r w:rsidRPr="00C62735">
        <w:rPr>
          <w:rFonts w:ascii="仿宋" w:eastAsia="仿宋" w:hAnsi="仿宋" w:cs="Arial" w:hint="eastAsia"/>
          <w:sz w:val="24"/>
        </w:rPr>
        <w:t>方未按本协议第5.2</w:t>
      </w:r>
      <w:r w:rsidR="000225D6">
        <w:rPr>
          <w:rFonts w:ascii="仿宋" w:eastAsia="仿宋" w:hAnsi="仿宋" w:cs="Arial" w:hint="eastAsia"/>
          <w:sz w:val="24"/>
        </w:rPr>
        <w:t>条支付</w:t>
      </w:r>
      <w:r w:rsidRPr="00C62735">
        <w:rPr>
          <w:rFonts w:ascii="仿宋" w:eastAsia="仿宋" w:hAnsi="仿宋" w:cs="Arial" w:hint="eastAsia"/>
          <w:sz w:val="24"/>
        </w:rPr>
        <w:t>服务费用，每逾期一天，</w:t>
      </w:r>
      <w:r w:rsidR="00AE0D30">
        <w:rPr>
          <w:rFonts w:ascii="仿宋" w:eastAsia="仿宋" w:hAnsi="仿宋" w:cs="Arial" w:hint="eastAsia"/>
          <w:sz w:val="24"/>
        </w:rPr>
        <w:t>乙</w:t>
      </w:r>
      <w:r w:rsidRPr="00C62735">
        <w:rPr>
          <w:rFonts w:ascii="仿宋" w:eastAsia="仿宋" w:hAnsi="仿宋" w:cs="Arial" w:hint="eastAsia"/>
          <w:sz w:val="24"/>
        </w:rPr>
        <w:t>方按未付金额【万分之五】比例向</w:t>
      </w:r>
      <w:r w:rsidR="007211AC">
        <w:rPr>
          <w:rFonts w:ascii="仿宋" w:eastAsia="仿宋" w:hAnsi="仿宋" w:cs="Arial" w:hint="eastAsia"/>
          <w:sz w:val="24"/>
        </w:rPr>
        <w:t>丙方</w:t>
      </w:r>
      <w:proofErr w:type="gramStart"/>
      <w:r w:rsidRPr="00C62735">
        <w:rPr>
          <w:rFonts w:ascii="仿宋" w:eastAsia="仿宋" w:hAnsi="仿宋" w:cs="Arial" w:hint="eastAsia"/>
          <w:sz w:val="24"/>
        </w:rPr>
        <w:t>方</w:t>
      </w:r>
      <w:proofErr w:type="gramEnd"/>
      <w:r w:rsidRPr="00C62735">
        <w:rPr>
          <w:rFonts w:ascii="仿宋" w:eastAsia="仿宋" w:hAnsi="仿宋" w:cs="Arial" w:hint="eastAsia"/>
          <w:sz w:val="24"/>
        </w:rPr>
        <w:t>支付逾期违约金，直至</w:t>
      </w:r>
      <w:r w:rsidR="00EF695C">
        <w:rPr>
          <w:rFonts w:ascii="仿宋" w:eastAsia="仿宋" w:hAnsi="仿宋" w:cs="Arial" w:hint="eastAsia"/>
          <w:sz w:val="24"/>
        </w:rPr>
        <w:t>乙</w:t>
      </w:r>
      <w:r w:rsidRPr="00C62735">
        <w:rPr>
          <w:rFonts w:ascii="仿宋" w:eastAsia="仿宋" w:hAnsi="仿宋" w:cs="Arial" w:hint="eastAsia"/>
          <w:sz w:val="24"/>
        </w:rPr>
        <w:t>方支付完毕应付款项之日止。</w:t>
      </w:r>
    </w:p>
    <w:p w:rsidR="00E7756E" w:rsidRPr="00C62735" w:rsidRDefault="00E7756E" w:rsidP="000341FD">
      <w:pPr>
        <w:tabs>
          <w:tab w:val="left" w:pos="993"/>
        </w:tabs>
        <w:adjustRightInd w:val="0"/>
        <w:snapToGrid w:val="0"/>
        <w:spacing w:before="100" w:beforeAutospacing="1" w:after="100" w:afterAutospacing="1" w:line="400" w:lineRule="exact"/>
        <w:ind w:firstLine="482"/>
        <w:rPr>
          <w:rFonts w:ascii="仿宋" w:eastAsia="仿宋" w:hAnsi="仿宋" w:cs="Arial"/>
          <w:sz w:val="24"/>
        </w:rPr>
      </w:pPr>
      <w:r w:rsidRPr="00C62735">
        <w:rPr>
          <w:rFonts w:ascii="仿宋" w:eastAsia="仿宋" w:hAnsi="仿宋" w:cs="Arial"/>
          <w:b/>
          <w:kern w:val="0"/>
          <w:sz w:val="24"/>
        </w:rPr>
        <w:t>6.4</w:t>
      </w:r>
      <w:r w:rsidRPr="00C62735">
        <w:rPr>
          <w:rFonts w:ascii="仿宋" w:eastAsia="仿宋" w:hAnsi="仿宋" w:cs="Arial" w:hint="eastAsia"/>
          <w:sz w:val="24"/>
        </w:rPr>
        <w:t>对于项目公司所签署的各类经济合同，交接时点之前的合同仅以交接时点当天项目公司提供的合同清单为准；对于交接时点之后以合同管理台账为准。对于合同的签订、履行及各类问题，</w:t>
      </w:r>
      <w:r w:rsidR="007211AC">
        <w:rPr>
          <w:rFonts w:ascii="仿宋" w:eastAsia="仿宋" w:hAnsi="仿宋" w:cs="Arial" w:hint="eastAsia"/>
          <w:sz w:val="24"/>
        </w:rPr>
        <w:t>丙方</w:t>
      </w:r>
      <w:r w:rsidRPr="00C62735">
        <w:rPr>
          <w:rFonts w:ascii="仿宋" w:eastAsia="仿宋" w:hAnsi="仿宋" w:cs="Arial" w:hint="eastAsia"/>
          <w:sz w:val="24"/>
        </w:rPr>
        <w:t>不承担任何责任。</w:t>
      </w:r>
    </w:p>
    <w:p w:rsidR="00E7756E" w:rsidRPr="00C62735" w:rsidRDefault="00E7756E" w:rsidP="000225D6">
      <w:pPr>
        <w:tabs>
          <w:tab w:val="left" w:pos="993"/>
        </w:tabs>
        <w:adjustRightInd w:val="0"/>
        <w:snapToGrid w:val="0"/>
        <w:spacing w:before="100" w:beforeAutospacing="1" w:after="100" w:afterAutospacing="1" w:line="400" w:lineRule="exact"/>
        <w:ind w:firstLine="482"/>
        <w:rPr>
          <w:rFonts w:ascii="仿宋" w:eastAsia="仿宋" w:hAnsi="仿宋" w:cs="Arial"/>
          <w:sz w:val="24"/>
        </w:rPr>
      </w:pPr>
      <w:r w:rsidRPr="00C62735">
        <w:rPr>
          <w:rFonts w:ascii="仿宋" w:eastAsia="仿宋" w:hAnsi="仿宋" w:cs="Arial"/>
          <w:b/>
          <w:kern w:val="0"/>
          <w:sz w:val="24"/>
        </w:rPr>
        <w:t>6.5</w:t>
      </w:r>
      <w:r w:rsidR="007211AC">
        <w:rPr>
          <w:rFonts w:ascii="仿宋" w:eastAsia="仿宋" w:hAnsi="仿宋" w:cs="Arial" w:hint="eastAsia"/>
          <w:sz w:val="24"/>
        </w:rPr>
        <w:t>丙方</w:t>
      </w:r>
      <w:r w:rsidR="000225D6">
        <w:rPr>
          <w:rFonts w:ascii="仿宋" w:eastAsia="仿宋" w:hAnsi="仿宋" w:cs="Arial" w:hint="eastAsia"/>
          <w:sz w:val="24"/>
        </w:rPr>
        <w:t>未履行或未完全履行本协议约定的</w:t>
      </w:r>
      <w:r w:rsidRPr="00C62735">
        <w:rPr>
          <w:rFonts w:ascii="仿宋" w:eastAsia="仿宋" w:hAnsi="仿宋" w:cs="Arial" w:hint="eastAsia"/>
          <w:sz w:val="24"/>
        </w:rPr>
        <w:t>职责，发生违约行为的，</w:t>
      </w:r>
      <w:r w:rsidR="007211AC">
        <w:rPr>
          <w:rFonts w:ascii="仿宋" w:eastAsia="仿宋" w:hAnsi="仿宋" w:cs="Arial" w:hint="eastAsia"/>
          <w:sz w:val="24"/>
        </w:rPr>
        <w:t>丙方</w:t>
      </w:r>
      <w:r w:rsidR="000225D6">
        <w:rPr>
          <w:rFonts w:ascii="仿宋" w:eastAsia="仿宋" w:hAnsi="仿宋" w:cs="Arial" w:hint="eastAsia"/>
          <w:sz w:val="24"/>
        </w:rPr>
        <w:t>应每日按</w:t>
      </w:r>
      <w:r w:rsidRPr="00C62735">
        <w:rPr>
          <w:rFonts w:ascii="仿宋" w:eastAsia="仿宋" w:hAnsi="仿宋" w:cs="Arial" w:hint="eastAsia"/>
          <w:sz w:val="24"/>
        </w:rPr>
        <w:t>服务费用的【万分之五】向甲方支付自违约事项发生之日至违约事项纠正之日的违约金</w:t>
      </w:r>
      <w:r w:rsidR="00281442" w:rsidRPr="00C62735">
        <w:rPr>
          <w:rFonts w:ascii="仿宋" w:eastAsia="仿宋" w:hAnsi="仿宋" w:cs="Arial" w:hint="eastAsia"/>
          <w:sz w:val="24"/>
        </w:rPr>
        <w:t>；若</w:t>
      </w:r>
      <w:r w:rsidR="007211AC">
        <w:rPr>
          <w:rFonts w:ascii="仿宋" w:eastAsia="仿宋" w:hAnsi="仿宋" w:cs="Arial" w:hint="eastAsia"/>
          <w:sz w:val="24"/>
        </w:rPr>
        <w:t>丙方</w:t>
      </w:r>
      <w:r w:rsidR="000225D6">
        <w:rPr>
          <w:rFonts w:ascii="仿宋" w:eastAsia="仿宋" w:hAnsi="仿宋" w:cs="Arial" w:hint="eastAsia"/>
          <w:sz w:val="24"/>
        </w:rPr>
        <w:t>上述违约行为由于项目公司不配合造成，则免除其违约责任</w:t>
      </w:r>
      <w:r w:rsidRPr="00C62735">
        <w:rPr>
          <w:rFonts w:ascii="仿宋" w:eastAsia="仿宋" w:hAnsi="仿宋" w:cs="Arial" w:hint="eastAsia"/>
          <w:sz w:val="24"/>
        </w:rPr>
        <w:t>。</w:t>
      </w:r>
    </w:p>
    <w:p w:rsidR="00E7756E" w:rsidRPr="00C62735" w:rsidRDefault="00281442" w:rsidP="000341FD">
      <w:pPr>
        <w:widowControl/>
        <w:spacing w:before="100" w:beforeAutospacing="1" w:after="100" w:afterAutospacing="1" w:line="400" w:lineRule="exact"/>
        <w:jc w:val="left"/>
        <w:rPr>
          <w:rFonts w:ascii="仿宋" w:eastAsia="仿宋" w:hAnsi="仿宋" w:cs="Arial"/>
          <w:b/>
          <w:kern w:val="0"/>
          <w:sz w:val="24"/>
        </w:rPr>
      </w:pPr>
      <w:bookmarkStart w:id="4" w:name="_Toc259173975"/>
      <w:bookmarkStart w:id="5" w:name="_Toc259173976"/>
      <w:bookmarkStart w:id="6" w:name="_Toc256531996"/>
      <w:bookmarkStart w:id="7" w:name="_Toc256533110"/>
      <w:bookmarkStart w:id="8" w:name="_Toc238577926"/>
      <w:bookmarkStart w:id="9" w:name="_Toc238577927"/>
      <w:bookmarkStart w:id="10" w:name="_Toc329172680"/>
      <w:bookmarkEnd w:id="3"/>
      <w:bookmarkEnd w:id="4"/>
      <w:bookmarkEnd w:id="5"/>
      <w:bookmarkEnd w:id="6"/>
      <w:bookmarkEnd w:id="7"/>
      <w:bookmarkEnd w:id="8"/>
      <w:bookmarkEnd w:id="9"/>
      <w:r w:rsidRPr="00C62735">
        <w:rPr>
          <w:rFonts w:ascii="仿宋" w:eastAsia="仿宋" w:hAnsi="仿宋" w:cs="Arial"/>
          <w:b/>
          <w:kern w:val="0"/>
          <w:sz w:val="24"/>
        </w:rPr>
        <w:t>7</w:t>
      </w:r>
      <w:r w:rsidR="00E7756E" w:rsidRPr="00C62735">
        <w:rPr>
          <w:rFonts w:ascii="仿宋" w:eastAsia="仿宋" w:hAnsi="仿宋" w:cs="Arial" w:hint="eastAsia"/>
          <w:b/>
          <w:kern w:val="0"/>
          <w:sz w:val="24"/>
        </w:rPr>
        <w:t>不可抗力</w:t>
      </w:r>
      <w:bookmarkEnd w:id="10"/>
    </w:p>
    <w:p w:rsidR="00E7756E" w:rsidRPr="00C62735" w:rsidRDefault="00E7756E" w:rsidP="000341FD">
      <w:pPr>
        <w:tabs>
          <w:tab w:val="left" w:pos="993"/>
        </w:tabs>
        <w:adjustRightInd w:val="0"/>
        <w:snapToGrid w:val="0"/>
        <w:spacing w:before="100" w:beforeAutospacing="1" w:after="100" w:afterAutospacing="1" w:line="400" w:lineRule="exact"/>
        <w:ind w:firstLine="482"/>
        <w:rPr>
          <w:rFonts w:ascii="仿宋" w:eastAsia="仿宋" w:hAnsi="仿宋" w:cs="Arial"/>
          <w:sz w:val="24"/>
        </w:rPr>
      </w:pPr>
      <w:r w:rsidRPr="00C62735">
        <w:rPr>
          <w:rFonts w:ascii="仿宋" w:eastAsia="仿宋" w:hAnsi="仿宋" w:cs="Arial"/>
          <w:b/>
          <w:kern w:val="0"/>
          <w:sz w:val="24"/>
        </w:rPr>
        <w:t>7.1</w:t>
      </w:r>
      <w:r w:rsidRPr="00C62735">
        <w:rPr>
          <w:rFonts w:ascii="仿宋" w:eastAsia="仿宋" w:hAnsi="仿宋" w:cs="Arial" w:hint="eastAsia"/>
          <w:sz w:val="24"/>
        </w:rPr>
        <w:t>本协议所称的不可抗力事件，是指在本协议签订并生效后，非由于任何一方的过失或故意，发生了</w:t>
      </w:r>
      <w:r w:rsidR="009B1A18">
        <w:rPr>
          <w:rFonts w:ascii="仿宋" w:eastAsia="仿宋" w:hAnsi="仿宋" w:cs="Arial" w:hint="eastAsia"/>
          <w:sz w:val="24"/>
        </w:rPr>
        <w:t>各方</w:t>
      </w:r>
      <w:r w:rsidRPr="00C62735">
        <w:rPr>
          <w:rFonts w:ascii="仿宋" w:eastAsia="仿宋" w:hAnsi="仿宋" w:cs="Arial" w:hint="eastAsia"/>
          <w:sz w:val="24"/>
        </w:rPr>
        <w:t>不能预见、不能避免并不能克服的事件，且该事件妨碍、影响或延误任何一方根据本协议履行其全部或部分义务。该事件包括但不限于地震、台风、洪水、火灾、瘟疫、战争、政变、恐怖主义行动、骚乱、罢工以及新法律或国家政策颁布或对原法律或国家政策的修改等因素。</w:t>
      </w:r>
    </w:p>
    <w:p w:rsidR="00E7756E" w:rsidRPr="00C62735" w:rsidRDefault="00E7756E" w:rsidP="000341FD">
      <w:pPr>
        <w:tabs>
          <w:tab w:val="left" w:pos="993"/>
        </w:tabs>
        <w:adjustRightInd w:val="0"/>
        <w:snapToGrid w:val="0"/>
        <w:spacing w:before="100" w:beforeAutospacing="1" w:after="100" w:afterAutospacing="1" w:line="400" w:lineRule="exact"/>
        <w:ind w:firstLine="482"/>
        <w:rPr>
          <w:rFonts w:ascii="仿宋" w:eastAsia="仿宋" w:hAnsi="仿宋" w:cs="Arial"/>
          <w:sz w:val="24"/>
        </w:rPr>
      </w:pPr>
      <w:r w:rsidRPr="00C62735">
        <w:rPr>
          <w:rFonts w:ascii="仿宋" w:eastAsia="仿宋" w:hAnsi="仿宋" w:cs="Arial"/>
          <w:b/>
          <w:kern w:val="0"/>
          <w:sz w:val="24"/>
        </w:rPr>
        <w:t>7.2</w:t>
      </w:r>
      <w:r w:rsidRPr="00C62735">
        <w:rPr>
          <w:rFonts w:ascii="仿宋" w:eastAsia="仿宋" w:hAnsi="仿宋" w:cs="Arial" w:hint="eastAsia"/>
          <w:sz w:val="24"/>
        </w:rPr>
        <w:t>如发生不可抗力事件，遭受该事件的一方应尽最大努力减少由此可能造成的损失，立即用可能的快捷方式通知其他方，并在15日内提供事件发生地的政府有关部门或公证机构出具的证明文件说明有关事件的细节和不能履行或部分不能履行或需延迟履行本协议的原因。</w:t>
      </w:r>
      <w:r w:rsidR="009B1A18">
        <w:rPr>
          <w:rFonts w:ascii="仿宋" w:eastAsia="仿宋" w:hAnsi="仿宋" w:cs="Arial" w:hint="eastAsia"/>
          <w:sz w:val="24"/>
        </w:rPr>
        <w:t>各方</w:t>
      </w:r>
      <w:r w:rsidRPr="00C62735">
        <w:rPr>
          <w:rFonts w:ascii="仿宋" w:eastAsia="仿宋" w:hAnsi="仿宋" w:cs="Arial" w:hint="eastAsia"/>
          <w:sz w:val="24"/>
        </w:rPr>
        <w:t>应在协商一致的基础上决定是否延期履行本协议或终止本协议，并达成书面协议。</w:t>
      </w:r>
    </w:p>
    <w:p w:rsidR="00E7756E" w:rsidRPr="00C62735" w:rsidRDefault="00E7756E" w:rsidP="000341FD">
      <w:pPr>
        <w:tabs>
          <w:tab w:val="left" w:pos="993"/>
        </w:tabs>
        <w:adjustRightInd w:val="0"/>
        <w:snapToGrid w:val="0"/>
        <w:spacing w:before="100" w:beforeAutospacing="1" w:after="100" w:afterAutospacing="1" w:line="400" w:lineRule="exact"/>
        <w:ind w:firstLine="482"/>
        <w:rPr>
          <w:rFonts w:ascii="仿宋" w:eastAsia="仿宋" w:hAnsi="仿宋" w:cs="Arial"/>
          <w:sz w:val="24"/>
        </w:rPr>
      </w:pPr>
      <w:r w:rsidRPr="00C62735">
        <w:rPr>
          <w:rFonts w:ascii="仿宋" w:eastAsia="仿宋" w:hAnsi="仿宋" w:cs="Arial"/>
          <w:b/>
          <w:kern w:val="0"/>
          <w:sz w:val="24"/>
        </w:rPr>
        <w:t>7.3</w:t>
      </w:r>
      <w:r w:rsidRPr="00C62735">
        <w:rPr>
          <w:rFonts w:ascii="仿宋" w:eastAsia="仿宋" w:hAnsi="仿宋" w:cs="Arial" w:hint="eastAsia"/>
          <w:sz w:val="24"/>
        </w:rPr>
        <w:t>如果发生不可抗力，致使一方不能履行或迟延履行本协议项下之各项义务，则该方对无法履行或迟延履行其在本协议项下的任何义务不承担责任，但该方迟延履行其在本协议项</w:t>
      </w:r>
      <w:proofErr w:type="gramStart"/>
      <w:r w:rsidRPr="00C62735">
        <w:rPr>
          <w:rFonts w:ascii="仿宋" w:eastAsia="仿宋" w:hAnsi="仿宋" w:cs="Arial" w:hint="eastAsia"/>
          <w:sz w:val="24"/>
        </w:rPr>
        <w:t>下义务</w:t>
      </w:r>
      <w:proofErr w:type="gramEnd"/>
      <w:r w:rsidRPr="00C62735">
        <w:rPr>
          <w:rFonts w:ascii="仿宋" w:eastAsia="仿宋" w:hAnsi="仿宋" w:cs="Arial" w:hint="eastAsia"/>
          <w:sz w:val="24"/>
        </w:rPr>
        <w:t>后发生不可抗力的，该方对无法履行或迟延履行其在本协议项下的义务不能免除责任。</w:t>
      </w:r>
    </w:p>
    <w:p w:rsidR="00E7756E" w:rsidRPr="00C62735" w:rsidRDefault="00281442" w:rsidP="000341FD">
      <w:pPr>
        <w:adjustRightInd w:val="0"/>
        <w:snapToGrid w:val="0"/>
        <w:spacing w:before="100" w:beforeAutospacing="1" w:after="100" w:afterAutospacing="1" w:line="400" w:lineRule="exact"/>
        <w:rPr>
          <w:rFonts w:ascii="仿宋" w:eastAsia="仿宋" w:hAnsi="仿宋" w:cs="Arial"/>
          <w:b/>
          <w:sz w:val="24"/>
        </w:rPr>
      </w:pPr>
      <w:bookmarkStart w:id="11" w:name="_Toc329172678"/>
      <w:r w:rsidRPr="00C62735">
        <w:rPr>
          <w:rFonts w:ascii="仿宋" w:eastAsia="仿宋" w:hAnsi="仿宋" w:cs="Arial"/>
          <w:b/>
          <w:sz w:val="24"/>
        </w:rPr>
        <w:lastRenderedPageBreak/>
        <w:t>8</w:t>
      </w:r>
      <w:r w:rsidR="00E7756E" w:rsidRPr="00C62735">
        <w:rPr>
          <w:rFonts w:ascii="仿宋" w:eastAsia="仿宋" w:hAnsi="仿宋" w:cs="Arial" w:hint="eastAsia"/>
          <w:b/>
          <w:sz w:val="24"/>
        </w:rPr>
        <w:t>保密</w:t>
      </w:r>
      <w:bookmarkEnd w:id="11"/>
    </w:p>
    <w:p w:rsidR="00E7756E" w:rsidRPr="00C62735" w:rsidRDefault="00E7756E" w:rsidP="000341FD">
      <w:pPr>
        <w:tabs>
          <w:tab w:val="left" w:pos="993"/>
        </w:tabs>
        <w:adjustRightInd w:val="0"/>
        <w:snapToGrid w:val="0"/>
        <w:spacing w:before="100" w:beforeAutospacing="1" w:after="100" w:afterAutospacing="1" w:line="400" w:lineRule="exact"/>
        <w:ind w:firstLine="482"/>
        <w:rPr>
          <w:rFonts w:ascii="仿宋" w:eastAsia="仿宋" w:hAnsi="仿宋" w:cs="Arial"/>
          <w:sz w:val="24"/>
        </w:rPr>
      </w:pPr>
      <w:bookmarkStart w:id="12" w:name="_Toc231097027"/>
      <w:bookmarkStart w:id="13" w:name="_Toc231097028"/>
      <w:bookmarkStart w:id="14" w:name="_Toc231036876"/>
      <w:bookmarkStart w:id="15" w:name="_Toc231036957"/>
      <w:bookmarkStart w:id="16" w:name="_Toc329172681"/>
      <w:bookmarkEnd w:id="12"/>
      <w:bookmarkEnd w:id="13"/>
      <w:bookmarkEnd w:id="14"/>
      <w:bookmarkEnd w:id="15"/>
      <w:r w:rsidRPr="00C62735">
        <w:rPr>
          <w:rFonts w:ascii="仿宋" w:eastAsia="仿宋" w:hAnsi="仿宋" w:cs="Arial"/>
          <w:b/>
          <w:kern w:val="0"/>
          <w:sz w:val="24"/>
        </w:rPr>
        <w:t>8.1</w:t>
      </w:r>
      <w:r w:rsidR="009B1A18">
        <w:rPr>
          <w:rFonts w:ascii="仿宋" w:eastAsia="仿宋" w:hAnsi="仿宋" w:cs="Arial" w:hint="eastAsia"/>
          <w:sz w:val="24"/>
        </w:rPr>
        <w:t>各方</w:t>
      </w:r>
      <w:r w:rsidRPr="00C62735">
        <w:rPr>
          <w:rFonts w:ascii="仿宋" w:eastAsia="仿宋" w:hAnsi="仿宋" w:cs="Arial" w:hint="eastAsia"/>
          <w:sz w:val="24"/>
        </w:rPr>
        <w:t>对于本协议以及与本协议有关的事项承担保密义务，未经其他方书面同意，任何一方不得将本协议的任何有关事项向除本协议</w:t>
      </w:r>
      <w:r w:rsidR="009B1A18">
        <w:rPr>
          <w:rFonts w:ascii="仿宋" w:eastAsia="仿宋" w:hAnsi="仿宋" w:cs="Arial" w:hint="eastAsia"/>
          <w:sz w:val="24"/>
        </w:rPr>
        <w:t>各方</w:t>
      </w:r>
      <w:r w:rsidRPr="00C62735">
        <w:rPr>
          <w:rFonts w:ascii="仿宋" w:eastAsia="仿宋" w:hAnsi="仿宋" w:cs="Arial" w:hint="eastAsia"/>
          <w:sz w:val="24"/>
        </w:rPr>
        <w:t>以外的其他方披露，但是因以下情况所进行的披露除外：</w:t>
      </w:r>
    </w:p>
    <w:p w:rsidR="00E7756E" w:rsidRPr="00C62735" w:rsidRDefault="00E7756E" w:rsidP="000341FD">
      <w:pPr>
        <w:tabs>
          <w:tab w:val="left" w:pos="993"/>
        </w:tabs>
        <w:adjustRightInd w:val="0"/>
        <w:snapToGrid w:val="0"/>
        <w:spacing w:before="100" w:beforeAutospacing="1" w:after="100" w:afterAutospacing="1" w:line="400" w:lineRule="exact"/>
        <w:rPr>
          <w:rFonts w:ascii="仿宋" w:eastAsia="仿宋" w:hAnsi="仿宋" w:cs="Arial"/>
          <w:sz w:val="24"/>
        </w:rPr>
      </w:pPr>
      <w:r w:rsidRPr="00C62735">
        <w:rPr>
          <w:rFonts w:ascii="仿宋" w:eastAsia="仿宋" w:hAnsi="仿宋" w:cs="Arial" w:hint="eastAsia"/>
          <w:sz w:val="24"/>
        </w:rPr>
        <w:t>（1）甲方</w:t>
      </w:r>
      <w:r w:rsidR="00AE0D30">
        <w:rPr>
          <w:rFonts w:ascii="仿宋" w:eastAsia="仿宋" w:hAnsi="仿宋" w:cs="Arial" w:hint="eastAsia"/>
          <w:sz w:val="24"/>
        </w:rPr>
        <w:t>、乙方</w:t>
      </w:r>
      <w:r w:rsidRPr="00C62735">
        <w:rPr>
          <w:rFonts w:ascii="仿宋" w:eastAsia="仿宋" w:hAnsi="仿宋" w:cs="Arial" w:hint="eastAsia"/>
          <w:sz w:val="24"/>
        </w:rPr>
        <w:t>按照法律法规或本计划约定履行的信息披露义务。</w:t>
      </w:r>
    </w:p>
    <w:p w:rsidR="00E7756E" w:rsidRPr="00C62735" w:rsidRDefault="00E7756E" w:rsidP="000341FD">
      <w:pPr>
        <w:tabs>
          <w:tab w:val="left" w:pos="993"/>
        </w:tabs>
        <w:adjustRightInd w:val="0"/>
        <w:snapToGrid w:val="0"/>
        <w:spacing w:before="100" w:beforeAutospacing="1" w:after="100" w:afterAutospacing="1" w:line="400" w:lineRule="exact"/>
        <w:rPr>
          <w:rFonts w:ascii="仿宋" w:eastAsia="仿宋" w:hAnsi="仿宋" w:cs="Arial"/>
          <w:sz w:val="24"/>
        </w:rPr>
      </w:pPr>
      <w:r w:rsidRPr="00C62735">
        <w:rPr>
          <w:rFonts w:ascii="仿宋" w:eastAsia="仿宋" w:hAnsi="仿宋" w:cs="Arial" w:hint="eastAsia"/>
          <w:sz w:val="24"/>
        </w:rPr>
        <w:t>（2）向在正常业务中所委托的审计、律师等工作人员进行的披露，但前提是该等人员必须对其在进行前述工作中所获知的与本协议有关的信息承担保密义务。</w:t>
      </w:r>
    </w:p>
    <w:p w:rsidR="00E7756E" w:rsidRPr="00C62735" w:rsidRDefault="00E7756E" w:rsidP="000341FD">
      <w:pPr>
        <w:tabs>
          <w:tab w:val="left" w:pos="993"/>
        </w:tabs>
        <w:adjustRightInd w:val="0"/>
        <w:snapToGrid w:val="0"/>
        <w:spacing w:before="100" w:beforeAutospacing="1" w:after="100" w:afterAutospacing="1" w:line="400" w:lineRule="exact"/>
        <w:rPr>
          <w:rFonts w:ascii="仿宋" w:eastAsia="仿宋" w:hAnsi="仿宋" w:cs="Arial"/>
          <w:sz w:val="24"/>
        </w:rPr>
      </w:pPr>
      <w:r w:rsidRPr="00C62735">
        <w:rPr>
          <w:rFonts w:ascii="仿宋" w:eastAsia="仿宋" w:hAnsi="仿宋" w:cs="Arial" w:hint="eastAsia"/>
          <w:sz w:val="24"/>
        </w:rPr>
        <w:t>（3）该等资料和文件可由公开途径获得或者该资料的披露是法律法规的要求。</w:t>
      </w:r>
    </w:p>
    <w:p w:rsidR="00E7756E" w:rsidRPr="00C62735" w:rsidRDefault="00E7756E" w:rsidP="000341FD">
      <w:pPr>
        <w:tabs>
          <w:tab w:val="left" w:pos="993"/>
        </w:tabs>
        <w:adjustRightInd w:val="0"/>
        <w:snapToGrid w:val="0"/>
        <w:spacing w:before="100" w:beforeAutospacing="1" w:after="100" w:afterAutospacing="1" w:line="400" w:lineRule="exact"/>
        <w:rPr>
          <w:rFonts w:ascii="仿宋" w:eastAsia="仿宋" w:hAnsi="仿宋" w:cs="Arial"/>
          <w:sz w:val="24"/>
        </w:rPr>
      </w:pPr>
      <w:r w:rsidRPr="00C62735">
        <w:rPr>
          <w:rFonts w:ascii="仿宋" w:eastAsia="仿宋" w:hAnsi="仿宋" w:cs="Arial" w:hint="eastAsia"/>
          <w:sz w:val="24"/>
        </w:rPr>
        <w:t>（4）向法院或者根据任何诉前披露程序或类似程序的要求，或根据所采取的法律程序所进行的与本协议有关的披露。</w:t>
      </w:r>
    </w:p>
    <w:p w:rsidR="00E7756E" w:rsidRPr="00C62735" w:rsidRDefault="00E7756E" w:rsidP="000341FD">
      <w:pPr>
        <w:tabs>
          <w:tab w:val="left" w:pos="993"/>
        </w:tabs>
        <w:adjustRightInd w:val="0"/>
        <w:snapToGrid w:val="0"/>
        <w:spacing w:before="100" w:beforeAutospacing="1" w:after="100" w:afterAutospacing="1" w:line="400" w:lineRule="exact"/>
        <w:rPr>
          <w:rFonts w:ascii="仿宋" w:eastAsia="仿宋" w:hAnsi="仿宋" w:cs="Arial"/>
          <w:sz w:val="24"/>
        </w:rPr>
      </w:pPr>
      <w:r w:rsidRPr="00C62735">
        <w:rPr>
          <w:rFonts w:ascii="仿宋" w:eastAsia="仿宋" w:hAnsi="仿宋" w:cs="Arial" w:hint="eastAsia"/>
          <w:sz w:val="24"/>
        </w:rPr>
        <w:t>（5）甲方根据金融监管机构的要求，向金融监管机构进行的披露。</w:t>
      </w:r>
    </w:p>
    <w:p w:rsidR="00E7756E" w:rsidRPr="00C62735" w:rsidRDefault="00E7756E" w:rsidP="000341FD">
      <w:pPr>
        <w:pStyle w:val="a9"/>
        <w:snapToGrid w:val="0"/>
        <w:spacing w:before="100" w:beforeAutospacing="1" w:after="100" w:afterAutospacing="1" w:line="400" w:lineRule="exact"/>
        <w:ind w:firstLine="482"/>
        <w:jc w:val="both"/>
        <w:rPr>
          <w:rFonts w:ascii="仿宋" w:eastAsia="仿宋" w:hAnsi="仿宋" w:cs="Arial"/>
          <w:sz w:val="24"/>
        </w:rPr>
      </w:pPr>
      <w:r w:rsidRPr="00C62735">
        <w:rPr>
          <w:rFonts w:ascii="仿宋" w:eastAsia="仿宋" w:hAnsi="仿宋" w:cs="Arial"/>
          <w:b/>
          <w:sz w:val="24"/>
        </w:rPr>
        <w:t>8.2</w:t>
      </w:r>
      <w:r w:rsidR="009B1A18">
        <w:rPr>
          <w:rFonts w:ascii="仿宋" w:eastAsia="仿宋" w:hAnsi="仿宋" w:cs="Arial" w:hint="eastAsia"/>
          <w:sz w:val="24"/>
        </w:rPr>
        <w:t>各方</w:t>
      </w:r>
      <w:r w:rsidRPr="00C62735">
        <w:rPr>
          <w:rFonts w:ascii="仿宋" w:eastAsia="仿宋" w:hAnsi="仿宋" w:cs="Arial" w:hint="eastAsia"/>
          <w:sz w:val="24"/>
        </w:rPr>
        <w:t>同意严格按照本协议的规定使用对方的保密信息，未经事先书面同意，不得向他人，或允许向第三方直接或间接地透露保密信息。</w:t>
      </w:r>
      <w:r w:rsidR="009B1A18">
        <w:rPr>
          <w:rFonts w:ascii="仿宋" w:eastAsia="仿宋" w:hAnsi="仿宋" w:cs="Arial" w:hint="eastAsia"/>
          <w:sz w:val="24"/>
        </w:rPr>
        <w:t>各方</w:t>
      </w:r>
      <w:r w:rsidRPr="00C62735">
        <w:rPr>
          <w:rFonts w:ascii="仿宋" w:eastAsia="仿宋" w:hAnsi="仿宋" w:cs="Arial" w:hint="eastAsia"/>
          <w:sz w:val="24"/>
        </w:rPr>
        <w:t>同意：</w:t>
      </w:r>
    </w:p>
    <w:p w:rsidR="00E7756E" w:rsidRPr="00C62735" w:rsidRDefault="00E7756E" w:rsidP="000341FD">
      <w:pPr>
        <w:pStyle w:val="a9"/>
        <w:snapToGrid w:val="0"/>
        <w:spacing w:before="100" w:beforeAutospacing="1" w:after="100" w:afterAutospacing="1" w:line="400" w:lineRule="exact"/>
        <w:jc w:val="both"/>
        <w:rPr>
          <w:rFonts w:ascii="仿宋" w:eastAsia="仿宋" w:hAnsi="仿宋" w:cs="Arial"/>
          <w:sz w:val="24"/>
        </w:rPr>
      </w:pPr>
      <w:r w:rsidRPr="00C62735">
        <w:rPr>
          <w:rFonts w:ascii="仿宋" w:eastAsia="仿宋" w:hAnsi="仿宋" w:cs="Arial" w:hint="eastAsia"/>
          <w:sz w:val="24"/>
        </w:rPr>
        <w:t>（</w:t>
      </w:r>
      <w:r w:rsidRPr="00C62735">
        <w:rPr>
          <w:rFonts w:ascii="仿宋" w:eastAsia="仿宋" w:hAnsi="仿宋" w:cs="Arial"/>
          <w:sz w:val="24"/>
        </w:rPr>
        <w:t>1</w:t>
      </w:r>
      <w:r w:rsidRPr="00C62735">
        <w:rPr>
          <w:rFonts w:ascii="仿宋" w:eastAsia="仿宋" w:hAnsi="仿宋" w:cs="Arial" w:hint="eastAsia"/>
          <w:sz w:val="24"/>
        </w:rPr>
        <w:t>）对保密信息保密，并采取所有必要的预防措施（包括但不限于</w:t>
      </w:r>
      <w:r w:rsidR="009B1A18">
        <w:rPr>
          <w:rFonts w:ascii="仿宋" w:eastAsia="仿宋" w:hAnsi="仿宋" w:cs="Arial" w:hint="eastAsia"/>
          <w:sz w:val="24"/>
        </w:rPr>
        <w:t>各方</w:t>
      </w:r>
      <w:r w:rsidRPr="00C62735">
        <w:rPr>
          <w:rFonts w:ascii="仿宋" w:eastAsia="仿宋" w:hAnsi="仿宋" w:cs="Arial" w:hint="eastAsia"/>
          <w:sz w:val="24"/>
        </w:rPr>
        <w:t>采取的用于保护自身保密信息的措施）防止未经授权地使用及透露保密信息；</w:t>
      </w:r>
    </w:p>
    <w:p w:rsidR="00E7756E" w:rsidRPr="00C62735" w:rsidRDefault="00E7756E" w:rsidP="000341FD">
      <w:pPr>
        <w:pStyle w:val="a9"/>
        <w:snapToGrid w:val="0"/>
        <w:spacing w:before="100" w:beforeAutospacing="1" w:after="100" w:afterAutospacing="1" w:line="400" w:lineRule="exact"/>
        <w:jc w:val="both"/>
        <w:rPr>
          <w:rFonts w:ascii="仿宋" w:eastAsia="仿宋" w:hAnsi="仿宋" w:cs="Arial"/>
          <w:sz w:val="24"/>
        </w:rPr>
      </w:pPr>
      <w:r w:rsidRPr="00C62735">
        <w:rPr>
          <w:rFonts w:ascii="仿宋" w:eastAsia="仿宋" w:hAnsi="仿宋" w:cs="Arial" w:hint="eastAsia"/>
          <w:sz w:val="24"/>
        </w:rPr>
        <w:t>（</w:t>
      </w:r>
      <w:r w:rsidRPr="00C62735">
        <w:rPr>
          <w:rFonts w:ascii="仿宋" w:eastAsia="仿宋" w:hAnsi="仿宋" w:cs="Arial"/>
          <w:sz w:val="24"/>
        </w:rPr>
        <w:t>2</w:t>
      </w:r>
      <w:r w:rsidRPr="00C62735">
        <w:rPr>
          <w:rFonts w:ascii="仿宋" w:eastAsia="仿宋" w:hAnsi="仿宋" w:cs="Arial" w:hint="eastAsia"/>
          <w:sz w:val="24"/>
        </w:rPr>
        <w:t>）不得向第三方提供保密信息或由保密信息衍生的信息；</w:t>
      </w:r>
    </w:p>
    <w:p w:rsidR="00E7756E" w:rsidRPr="00C62735" w:rsidRDefault="00E7756E" w:rsidP="000341FD">
      <w:pPr>
        <w:pStyle w:val="a9"/>
        <w:snapToGrid w:val="0"/>
        <w:spacing w:before="100" w:beforeAutospacing="1" w:after="100" w:afterAutospacing="1" w:line="400" w:lineRule="exact"/>
        <w:jc w:val="both"/>
        <w:rPr>
          <w:rFonts w:ascii="仿宋" w:eastAsia="仿宋" w:hAnsi="仿宋" w:cs="Arial"/>
          <w:sz w:val="24"/>
        </w:rPr>
      </w:pPr>
      <w:r w:rsidRPr="00C62735">
        <w:rPr>
          <w:rFonts w:ascii="仿宋" w:eastAsia="仿宋" w:hAnsi="仿宋" w:cs="Arial" w:hint="eastAsia"/>
          <w:sz w:val="24"/>
        </w:rPr>
        <w:t>（</w:t>
      </w:r>
      <w:r w:rsidRPr="00C62735">
        <w:rPr>
          <w:rFonts w:ascii="仿宋" w:eastAsia="仿宋" w:hAnsi="仿宋" w:cs="Arial"/>
          <w:sz w:val="24"/>
        </w:rPr>
        <w:t>3</w:t>
      </w:r>
      <w:r w:rsidRPr="00C62735">
        <w:rPr>
          <w:rFonts w:ascii="仿宋" w:eastAsia="仿宋" w:hAnsi="仿宋" w:cs="Arial" w:hint="eastAsia"/>
          <w:sz w:val="24"/>
        </w:rPr>
        <w:t>）除了本协议确定的应用范围外，不得在任何时候使用保密信息。</w:t>
      </w:r>
    </w:p>
    <w:p w:rsidR="00E7756E" w:rsidRPr="00C62735" w:rsidRDefault="00E7756E" w:rsidP="000341FD">
      <w:pPr>
        <w:pStyle w:val="a9"/>
        <w:snapToGrid w:val="0"/>
        <w:spacing w:before="100" w:beforeAutospacing="1" w:after="100" w:afterAutospacing="1" w:line="400" w:lineRule="exact"/>
        <w:ind w:firstLine="482"/>
        <w:jc w:val="both"/>
        <w:rPr>
          <w:rFonts w:ascii="仿宋" w:eastAsia="仿宋" w:hAnsi="仿宋" w:cs="Arial"/>
          <w:sz w:val="24"/>
        </w:rPr>
      </w:pPr>
      <w:r w:rsidRPr="00C62735">
        <w:rPr>
          <w:rFonts w:ascii="仿宋" w:eastAsia="仿宋" w:hAnsi="仿宋" w:cs="Arial"/>
          <w:b/>
          <w:sz w:val="24"/>
        </w:rPr>
        <w:t>8.3</w:t>
      </w:r>
      <w:r w:rsidR="009B1A18">
        <w:rPr>
          <w:rFonts w:ascii="仿宋" w:eastAsia="仿宋" w:hAnsi="仿宋" w:cs="Arial" w:hint="eastAsia"/>
          <w:sz w:val="24"/>
        </w:rPr>
        <w:t>各方</w:t>
      </w:r>
      <w:r w:rsidRPr="00C62735">
        <w:rPr>
          <w:rFonts w:ascii="仿宋" w:eastAsia="仿宋" w:hAnsi="仿宋" w:cs="Arial" w:hint="eastAsia"/>
          <w:sz w:val="24"/>
        </w:rPr>
        <w:t>不负责保护以下信息：</w:t>
      </w:r>
    </w:p>
    <w:p w:rsidR="00E7756E" w:rsidRPr="00C62735" w:rsidRDefault="00E7756E" w:rsidP="000341FD">
      <w:pPr>
        <w:pStyle w:val="a9"/>
        <w:snapToGrid w:val="0"/>
        <w:spacing w:before="100" w:beforeAutospacing="1" w:after="100" w:afterAutospacing="1" w:line="400" w:lineRule="exact"/>
        <w:jc w:val="both"/>
        <w:rPr>
          <w:rFonts w:ascii="仿宋" w:eastAsia="仿宋" w:hAnsi="仿宋" w:cs="Arial"/>
          <w:sz w:val="24"/>
        </w:rPr>
      </w:pPr>
      <w:r w:rsidRPr="00C62735">
        <w:rPr>
          <w:rFonts w:ascii="仿宋" w:eastAsia="仿宋" w:hAnsi="仿宋" w:cs="Arial" w:hint="eastAsia"/>
          <w:sz w:val="24"/>
        </w:rPr>
        <w:t>（</w:t>
      </w:r>
      <w:r w:rsidRPr="00C62735">
        <w:rPr>
          <w:rFonts w:ascii="仿宋" w:eastAsia="仿宋" w:hAnsi="仿宋" w:cs="Arial"/>
          <w:sz w:val="24"/>
        </w:rPr>
        <w:t>1</w:t>
      </w:r>
      <w:r w:rsidRPr="00C62735">
        <w:rPr>
          <w:rFonts w:ascii="仿宋" w:eastAsia="仿宋" w:hAnsi="仿宋" w:cs="Arial" w:hint="eastAsia"/>
          <w:sz w:val="24"/>
        </w:rPr>
        <w:t>）已公开的信息；或</w:t>
      </w:r>
    </w:p>
    <w:p w:rsidR="00E7756E" w:rsidRPr="00C62735" w:rsidRDefault="00E7756E" w:rsidP="000341FD">
      <w:pPr>
        <w:pStyle w:val="a9"/>
        <w:snapToGrid w:val="0"/>
        <w:spacing w:before="100" w:beforeAutospacing="1" w:after="100" w:afterAutospacing="1" w:line="400" w:lineRule="exact"/>
        <w:jc w:val="both"/>
        <w:rPr>
          <w:rFonts w:ascii="仿宋" w:eastAsia="仿宋" w:hAnsi="仿宋" w:cs="Arial"/>
          <w:sz w:val="24"/>
        </w:rPr>
      </w:pPr>
      <w:r w:rsidRPr="00C62735">
        <w:rPr>
          <w:rFonts w:ascii="仿宋" w:eastAsia="仿宋" w:hAnsi="仿宋" w:cs="Arial" w:hint="eastAsia"/>
          <w:sz w:val="24"/>
        </w:rPr>
        <w:t>（</w:t>
      </w:r>
      <w:r w:rsidRPr="00C62735">
        <w:rPr>
          <w:rFonts w:ascii="仿宋" w:eastAsia="仿宋" w:hAnsi="仿宋" w:cs="Arial"/>
          <w:sz w:val="24"/>
        </w:rPr>
        <w:t>2</w:t>
      </w:r>
      <w:r w:rsidRPr="00C62735">
        <w:rPr>
          <w:rFonts w:ascii="仿宋" w:eastAsia="仿宋" w:hAnsi="仿宋" w:cs="Arial" w:hint="eastAsia"/>
          <w:sz w:val="24"/>
        </w:rPr>
        <w:t>）由另一方从不受保密限制的第三方获得的信息；或</w:t>
      </w:r>
    </w:p>
    <w:p w:rsidR="00E7756E" w:rsidRPr="00C62735" w:rsidRDefault="00E7756E" w:rsidP="000341FD">
      <w:pPr>
        <w:pStyle w:val="a9"/>
        <w:snapToGrid w:val="0"/>
        <w:spacing w:before="100" w:beforeAutospacing="1" w:after="100" w:afterAutospacing="1" w:line="400" w:lineRule="exact"/>
        <w:jc w:val="both"/>
        <w:rPr>
          <w:rFonts w:ascii="仿宋" w:eastAsia="仿宋" w:hAnsi="仿宋" w:cs="Arial"/>
          <w:sz w:val="24"/>
        </w:rPr>
      </w:pPr>
      <w:r w:rsidRPr="00C62735">
        <w:rPr>
          <w:rFonts w:ascii="仿宋" w:eastAsia="仿宋" w:hAnsi="仿宋" w:cs="Arial" w:hint="eastAsia"/>
          <w:sz w:val="24"/>
        </w:rPr>
        <w:t>（</w:t>
      </w:r>
      <w:r w:rsidRPr="00C62735">
        <w:rPr>
          <w:rFonts w:ascii="仿宋" w:eastAsia="仿宋" w:hAnsi="仿宋" w:cs="Arial"/>
          <w:sz w:val="24"/>
        </w:rPr>
        <w:t>3</w:t>
      </w:r>
      <w:r w:rsidRPr="00C62735">
        <w:rPr>
          <w:rFonts w:ascii="仿宋" w:eastAsia="仿宋" w:hAnsi="仿宋" w:cs="Arial" w:hint="eastAsia"/>
          <w:sz w:val="24"/>
        </w:rPr>
        <w:t>）未参考保密信息而由另一方独立开发的信息；或</w:t>
      </w:r>
    </w:p>
    <w:p w:rsidR="00E7756E" w:rsidRPr="00C62735" w:rsidRDefault="00E7756E" w:rsidP="000341FD">
      <w:pPr>
        <w:pStyle w:val="a9"/>
        <w:snapToGrid w:val="0"/>
        <w:spacing w:before="100" w:beforeAutospacing="1" w:after="100" w:afterAutospacing="1" w:line="400" w:lineRule="exact"/>
        <w:jc w:val="both"/>
        <w:rPr>
          <w:rFonts w:ascii="仿宋" w:eastAsia="仿宋" w:hAnsi="仿宋" w:cs="Arial"/>
          <w:sz w:val="24"/>
        </w:rPr>
      </w:pPr>
      <w:r w:rsidRPr="00C62735">
        <w:rPr>
          <w:rFonts w:ascii="仿宋" w:eastAsia="仿宋" w:hAnsi="仿宋" w:cs="Arial" w:hint="eastAsia"/>
          <w:sz w:val="24"/>
        </w:rPr>
        <w:t>（4）向在正常业务中所委托的审计、律师等工作人员进行的披露，但前提是该等人员必须对其在进行前述工作中所获知的与本协议有关的信息承担保密义务；或</w:t>
      </w:r>
    </w:p>
    <w:p w:rsidR="00E7756E" w:rsidRPr="00C62735" w:rsidRDefault="00E7756E" w:rsidP="000341FD">
      <w:pPr>
        <w:pStyle w:val="a9"/>
        <w:snapToGrid w:val="0"/>
        <w:spacing w:before="100" w:beforeAutospacing="1" w:after="100" w:afterAutospacing="1" w:line="400" w:lineRule="exact"/>
        <w:jc w:val="both"/>
        <w:rPr>
          <w:rFonts w:ascii="仿宋" w:eastAsia="仿宋" w:hAnsi="仿宋" w:cs="Arial"/>
          <w:sz w:val="24"/>
        </w:rPr>
      </w:pPr>
      <w:r w:rsidRPr="00C62735">
        <w:rPr>
          <w:rFonts w:ascii="仿宋" w:eastAsia="仿宋" w:hAnsi="仿宋" w:cs="Arial" w:hint="eastAsia"/>
          <w:sz w:val="24"/>
        </w:rPr>
        <w:lastRenderedPageBreak/>
        <w:t>（5）依据法律的规定或根据法律赋予的权力可以获取此信息的司法、政府机构的要求必须公开的信息。接到此类要求后的一方，应立即通知另一方，使另一方了解将要披露的内容并提出意见。</w:t>
      </w:r>
    </w:p>
    <w:p w:rsidR="00E7756E" w:rsidRPr="00C62735" w:rsidRDefault="00E7756E" w:rsidP="000341FD">
      <w:pPr>
        <w:pStyle w:val="a9"/>
        <w:snapToGrid w:val="0"/>
        <w:spacing w:before="100" w:beforeAutospacing="1" w:after="100" w:afterAutospacing="1" w:line="400" w:lineRule="exact"/>
        <w:ind w:firstLine="482"/>
        <w:jc w:val="both"/>
        <w:rPr>
          <w:rFonts w:ascii="仿宋" w:eastAsia="仿宋" w:hAnsi="仿宋" w:cs="Arial"/>
          <w:sz w:val="24"/>
        </w:rPr>
      </w:pPr>
      <w:r w:rsidRPr="00C62735">
        <w:rPr>
          <w:rFonts w:ascii="仿宋" w:eastAsia="仿宋" w:hAnsi="仿宋" w:cs="Arial"/>
          <w:b/>
          <w:sz w:val="24"/>
        </w:rPr>
        <w:t>8.4</w:t>
      </w:r>
      <w:r w:rsidR="002F34E9" w:rsidRPr="00C62735">
        <w:rPr>
          <w:rFonts w:ascii="仿宋" w:eastAsia="仿宋" w:hAnsi="仿宋" w:cs="Arial" w:hint="eastAsia"/>
          <w:sz w:val="24"/>
        </w:rPr>
        <w:t>本条款项下的义务适用于根据</w:t>
      </w:r>
      <w:r w:rsidR="009B1A18">
        <w:rPr>
          <w:rFonts w:ascii="仿宋" w:eastAsia="仿宋" w:hAnsi="仿宋" w:cs="Arial" w:hint="eastAsia"/>
          <w:sz w:val="24"/>
        </w:rPr>
        <w:t>各方</w:t>
      </w:r>
      <w:proofErr w:type="gramStart"/>
      <w:r w:rsidRPr="00C62735">
        <w:rPr>
          <w:rFonts w:ascii="仿宋" w:eastAsia="仿宋" w:hAnsi="仿宋" w:cs="Arial" w:hint="eastAsia"/>
          <w:sz w:val="24"/>
        </w:rPr>
        <w:t>事先或</w:t>
      </w:r>
      <w:proofErr w:type="gramEnd"/>
      <w:r w:rsidRPr="00C62735">
        <w:rPr>
          <w:rFonts w:ascii="仿宋" w:eastAsia="仿宋" w:hAnsi="仿宋" w:cs="Arial" w:hint="eastAsia"/>
          <w:sz w:val="24"/>
        </w:rPr>
        <w:t>本协议由</w:t>
      </w:r>
      <w:r w:rsidR="009B1A18">
        <w:rPr>
          <w:rFonts w:ascii="仿宋" w:eastAsia="仿宋" w:hAnsi="仿宋" w:cs="Arial" w:hint="eastAsia"/>
          <w:sz w:val="24"/>
        </w:rPr>
        <w:t>各方</w:t>
      </w:r>
      <w:r w:rsidR="002F34E9" w:rsidRPr="00C62735">
        <w:rPr>
          <w:rFonts w:ascii="仿宋" w:eastAsia="仿宋" w:hAnsi="仿宋" w:cs="Arial" w:hint="eastAsia"/>
          <w:sz w:val="24"/>
        </w:rPr>
        <w:t>互相提供的</w:t>
      </w:r>
      <w:r w:rsidRPr="00C62735">
        <w:rPr>
          <w:rFonts w:ascii="仿宋" w:eastAsia="仿宋" w:hAnsi="仿宋" w:cs="Arial" w:hint="eastAsia"/>
          <w:sz w:val="24"/>
        </w:rPr>
        <w:t>其他专有和</w:t>
      </w:r>
      <w:r w:rsidRPr="00C62735">
        <w:rPr>
          <w:rFonts w:ascii="仿宋" w:eastAsia="仿宋" w:hAnsi="仿宋" w:cs="Arial"/>
          <w:sz w:val="24"/>
        </w:rPr>
        <w:t>/</w:t>
      </w:r>
      <w:r w:rsidRPr="00C62735">
        <w:rPr>
          <w:rFonts w:ascii="仿宋" w:eastAsia="仿宋" w:hAnsi="仿宋" w:cs="Arial" w:hint="eastAsia"/>
          <w:sz w:val="24"/>
        </w:rPr>
        <w:t>或保密信息。</w:t>
      </w:r>
    </w:p>
    <w:p w:rsidR="00E7756E" w:rsidRPr="00C62735" w:rsidRDefault="00E7756E" w:rsidP="000341FD">
      <w:pPr>
        <w:pStyle w:val="a9"/>
        <w:snapToGrid w:val="0"/>
        <w:spacing w:before="100" w:beforeAutospacing="1" w:after="100" w:afterAutospacing="1" w:line="400" w:lineRule="exact"/>
        <w:ind w:firstLine="482"/>
        <w:jc w:val="both"/>
        <w:rPr>
          <w:rFonts w:ascii="仿宋" w:eastAsia="仿宋" w:hAnsi="仿宋" w:cs="Arial"/>
          <w:sz w:val="24"/>
        </w:rPr>
      </w:pPr>
      <w:r w:rsidRPr="00C62735">
        <w:rPr>
          <w:rFonts w:ascii="仿宋" w:eastAsia="仿宋" w:hAnsi="仿宋" w:cs="Arial"/>
          <w:b/>
          <w:sz w:val="24"/>
        </w:rPr>
        <w:t>8.5</w:t>
      </w:r>
      <w:r w:rsidRPr="00C62735">
        <w:rPr>
          <w:rFonts w:ascii="仿宋" w:eastAsia="仿宋" w:hAnsi="仿宋" w:cs="Arial" w:hint="eastAsia"/>
          <w:sz w:val="24"/>
        </w:rPr>
        <w:t>协议确定业务的</w:t>
      </w:r>
      <w:r w:rsidR="009B1A18">
        <w:rPr>
          <w:rFonts w:ascii="仿宋" w:eastAsia="仿宋" w:hAnsi="仿宋" w:cs="Arial" w:hint="eastAsia"/>
          <w:sz w:val="24"/>
        </w:rPr>
        <w:t>各方</w:t>
      </w:r>
      <w:r w:rsidR="002F34E9" w:rsidRPr="00C62735">
        <w:rPr>
          <w:rFonts w:ascii="仿宋" w:eastAsia="仿宋" w:hAnsi="仿宋" w:cs="Arial" w:hint="eastAsia"/>
          <w:sz w:val="24"/>
        </w:rPr>
        <w:t>员工。如果参与本协议确定业务的</w:t>
      </w:r>
      <w:proofErr w:type="gramStart"/>
      <w:r w:rsidR="009B1A18">
        <w:rPr>
          <w:rFonts w:ascii="仿宋" w:eastAsia="仿宋" w:hAnsi="仿宋" w:cs="Arial" w:hint="eastAsia"/>
          <w:sz w:val="24"/>
        </w:rPr>
        <w:t>各方</w:t>
      </w:r>
      <w:r w:rsidRPr="00C62735">
        <w:rPr>
          <w:rFonts w:ascii="仿宋" w:eastAsia="仿宋" w:hAnsi="仿宋" w:cs="Arial" w:hint="eastAsia"/>
          <w:sz w:val="24"/>
        </w:rPr>
        <w:t>员工</w:t>
      </w:r>
      <w:proofErr w:type="gramEnd"/>
      <w:r w:rsidRPr="00C62735">
        <w:rPr>
          <w:rFonts w:ascii="仿宋" w:eastAsia="仿宋" w:hAnsi="仿宋" w:cs="Arial" w:hint="eastAsia"/>
          <w:sz w:val="24"/>
        </w:rPr>
        <w:t>不再继续参与本项目，则该方应确保立即终止该员工获得对方保密信息和信息源的途径。</w:t>
      </w:r>
    </w:p>
    <w:p w:rsidR="00E7756E" w:rsidRPr="00C62735" w:rsidRDefault="00E7756E" w:rsidP="000341FD">
      <w:pPr>
        <w:tabs>
          <w:tab w:val="left" w:pos="993"/>
        </w:tabs>
        <w:adjustRightInd w:val="0"/>
        <w:snapToGrid w:val="0"/>
        <w:spacing w:before="100" w:beforeAutospacing="1" w:after="100" w:afterAutospacing="1" w:line="400" w:lineRule="exact"/>
        <w:ind w:firstLine="482"/>
        <w:rPr>
          <w:rFonts w:ascii="仿宋" w:eastAsia="仿宋" w:hAnsi="仿宋" w:cs="Arial"/>
          <w:sz w:val="24"/>
        </w:rPr>
      </w:pPr>
      <w:r w:rsidRPr="00C62735">
        <w:rPr>
          <w:rFonts w:ascii="仿宋" w:eastAsia="仿宋" w:hAnsi="仿宋" w:cs="Arial"/>
          <w:b/>
          <w:kern w:val="0"/>
          <w:sz w:val="24"/>
        </w:rPr>
        <w:t>8.6</w:t>
      </w:r>
      <w:r w:rsidRPr="00C62735">
        <w:rPr>
          <w:rFonts w:ascii="仿宋" w:eastAsia="仿宋" w:hAnsi="仿宋" w:cs="Arial" w:hint="eastAsia"/>
          <w:sz w:val="24"/>
        </w:rPr>
        <w:t>本协议终止后，本条款规定继续有效。</w:t>
      </w:r>
    </w:p>
    <w:p w:rsidR="00E7756E" w:rsidRPr="00C62735" w:rsidRDefault="00281442" w:rsidP="000341FD">
      <w:pPr>
        <w:adjustRightInd w:val="0"/>
        <w:snapToGrid w:val="0"/>
        <w:spacing w:before="100" w:beforeAutospacing="1" w:after="100" w:afterAutospacing="1" w:line="400" w:lineRule="exact"/>
        <w:rPr>
          <w:rFonts w:ascii="仿宋" w:eastAsia="仿宋" w:hAnsi="仿宋" w:cs="Arial"/>
          <w:b/>
          <w:sz w:val="24"/>
        </w:rPr>
      </w:pPr>
      <w:r w:rsidRPr="00C62735">
        <w:rPr>
          <w:rFonts w:ascii="仿宋" w:eastAsia="仿宋" w:hAnsi="仿宋" w:cs="Arial"/>
          <w:b/>
          <w:sz w:val="24"/>
        </w:rPr>
        <w:t>9</w:t>
      </w:r>
      <w:r w:rsidR="00E7756E" w:rsidRPr="00C62735">
        <w:rPr>
          <w:rFonts w:ascii="仿宋" w:eastAsia="仿宋" w:hAnsi="仿宋" w:cs="Arial" w:hint="eastAsia"/>
          <w:b/>
          <w:sz w:val="24"/>
        </w:rPr>
        <w:t>法律适用和争议解决</w:t>
      </w:r>
      <w:bookmarkEnd w:id="16"/>
    </w:p>
    <w:p w:rsidR="00E7756E" w:rsidRPr="00C62735" w:rsidRDefault="00E7756E" w:rsidP="000341FD">
      <w:pPr>
        <w:tabs>
          <w:tab w:val="left" w:pos="993"/>
        </w:tabs>
        <w:adjustRightInd w:val="0"/>
        <w:snapToGrid w:val="0"/>
        <w:spacing w:before="100" w:beforeAutospacing="1" w:after="100" w:afterAutospacing="1" w:line="400" w:lineRule="exact"/>
        <w:ind w:firstLine="482"/>
        <w:rPr>
          <w:rFonts w:ascii="仿宋" w:eastAsia="仿宋" w:hAnsi="仿宋" w:cs="Arial"/>
          <w:sz w:val="24"/>
        </w:rPr>
      </w:pPr>
      <w:r w:rsidRPr="00C62735">
        <w:rPr>
          <w:rFonts w:ascii="仿宋" w:eastAsia="仿宋" w:hAnsi="仿宋" w:cs="Arial"/>
          <w:b/>
          <w:kern w:val="0"/>
          <w:sz w:val="24"/>
        </w:rPr>
        <w:t>9.1</w:t>
      </w:r>
      <w:r w:rsidRPr="00C62735">
        <w:rPr>
          <w:rFonts w:ascii="仿宋" w:eastAsia="仿宋" w:hAnsi="仿宋" w:cs="Arial" w:hint="eastAsia"/>
          <w:sz w:val="24"/>
        </w:rPr>
        <w:t>本协议的签订、成立、效力、解释、履行等事宜均适用中国（为本协议之目的，不含香港特别行政区、澳门特别行政区和台湾地区）法律。</w:t>
      </w:r>
    </w:p>
    <w:p w:rsidR="00E7756E" w:rsidRPr="00C62735" w:rsidRDefault="00E7756E" w:rsidP="000341FD">
      <w:pPr>
        <w:tabs>
          <w:tab w:val="left" w:pos="993"/>
        </w:tabs>
        <w:adjustRightInd w:val="0"/>
        <w:snapToGrid w:val="0"/>
        <w:spacing w:before="100" w:beforeAutospacing="1" w:after="100" w:afterAutospacing="1" w:line="400" w:lineRule="exact"/>
        <w:ind w:firstLine="482"/>
        <w:rPr>
          <w:rFonts w:ascii="仿宋" w:eastAsia="仿宋" w:hAnsi="仿宋" w:cs="Arial"/>
          <w:sz w:val="24"/>
        </w:rPr>
      </w:pPr>
      <w:r w:rsidRPr="00C62735">
        <w:rPr>
          <w:rFonts w:ascii="仿宋" w:eastAsia="仿宋" w:hAnsi="仿宋" w:cs="Arial"/>
          <w:b/>
          <w:kern w:val="0"/>
          <w:sz w:val="24"/>
        </w:rPr>
        <w:t>9.2</w:t>
      </w:r>
      <w:r w:rsidRPr="00C62735">
        <w:rPr>
          <w:rFonts w:ascii="仿宋" w:eastAsia="仿宋" w:hAnsi="仿宋" w:cs="Arial" w:hint="eastAsia"/>
          <w:sz w:val="24"/>
        </w:rPr>
        <w:t>因本协议引起的或与本协议有关的任何争议，可以通过协商解决；协商不成，任何一方均可向甲方住所地有管辖权的人民法院起诉。除非生效判决另有规定，</w:t>
      </w:r>
      <w:r w:rsidR="009B1A18">
        <w:rPr>
          <w:rFonts w:ascii="仿宋" w:eastAsia="仿宋" w:hAnsi="仿宋" w:cs="Arial" w:hint="eastAsia"/>
          <w:sz w:val="24"/>
        </w:rPr>
        <w:t>各方</w:t>
      </w:r>
      <w:r w:rsidRPr="00C62735">
        <w:rPr>
          <w:rFonts w:ascii="仿宋" w:eastAsia="仿宋" w:hAnsi="仿宋" w:cs="Arial" w:hint="eastAsia"/>
          <w:sz w:val="24"/>
        </w:rPr>
        <w:t>为诉讼而实际支付的费用（包括但不限于诉讼费和合理的律师费）由败诉方承担。在诉讼期间，本协议中不涉及争议的条款仍须有效，任何一方均不得以解决争议为由拒不履行其在本协议项下的任何义务。</w:t>
      </w:r>
    </w:p>
    <w:p w:rsidR="00E7756E" w:rsidRPr="00C62735" w:rsidRDefault="00281442" w:rsidP="000341FD">
      <w:pPr>
        <w:adjustRightInd w:val="0"/>
        <w:snapToGrid w:val="0"/>
        <w:spacing w:before="100" w:beforeAutospacing="1" w:after="100" w:afterAutospacing="1" w:line="400" w:lineRule="exact"/>
        <w:rPr>
          <w:rFonts w:ascii="仿宋" w:eastAsia="仿宋" w:hAnsi="仿宋" w:cs="Arial"/>
          <w:b/>
          <w:sz w:val="24"/>
        </w:rPr>
      </w:pPr>
      <w:r w:rsidRPr="00C62735">
        <w:rPr>
          <w:rFonts w:ascii="仿宋" w:eastAsia="仿宋" w:hAnsi="仿宋" w:cs="Arial"/>
          <w:b/>
          <w:sz w:val="24"/>
        </w:rPr>
        <w:t>10</w:t>
      </w:r>
      <w:r w:rsidR="00E7756E" w:rsidRPr="00C62735">
        <w:rPr>
          <w:rFonts w:ascii="仿宋" w:eastAsia="仿宋" w:hAnsi="仿宋" w:cs="Arial" w:hint="eastAsia"/>
          <w:b/>
          <w:sz w:val="24"/>
        </w:rPr>
        <w:t>通知</w:t>
      </w:r>
    </w:p>
    <w:p w:rsidR="00E7756E" w:rsidRPr="00C62735" w:rsidRDefault="00E7756E" w:rsidP="000341FD">
      <w:pPr>
        <w:tabs>
          <w:tab w:val="left" w:pos="993"/>
        </w:tabs>
        <w:adjustRightInd w:val="0"/>
        <w:snapToGrid w:val="0"/>
        <w:spacing w:before="100" w:beforeAutospacing="1" w:after="100" w:afterAutospacing="1" w:line="400" w:lineRule="exact"/>
        <w:ind w:firstLine="482"/>
        <w:rPr>
          <w:rFonts w:ascii="仿宋" w:eastAsia="仿宋" w:hAnsi="仿宋" w:cs="Arial"/>
          <w:sz w:val="24"/>
        </w:rPr>
      </w:pPr>
      <w:r w:rsidRPr="00C62735">
        <w:rPr>
          <w:rFonts w:ascii="仿宋" w:eastAsia="仿宋" w:hAnsi="仿宋" w:cs="Arial"/>
          <w:b/>
          <w:kern w:val="0"/>
          <w:sz w:val="24"/>
        </w:rPr>
        <w:t>10.1</w:t>
      </w:r>
      <w:r w:rsidRPr="00C62735">
        <w:rPr>
          <w:rFonts w:ascii="仿宋" w:eastAsia="仿宋" w:hAnsi="仿宋" w:cs="Arial" w:hint="eastAsia"/>
          <w:sz w:val="24"/>
        </w:rPr>
        <w:t>本协议</w:t>
      </w:r>
      <w:r w:rsidR="009B1A18">
        <w:rPr>
          <w:rFonts w:ascii="仿宋" w:eastAsia="仿宋" w:hAnsi="仿宋" w:cs="Arial" w:hint="eastAsia"/>
          <w:sz w:val="24"/>
        </w:rPr>
        <w:t>各方</w:t>
      </w:r>
      <w:r w:rsidRPr="00C62735">
        <w:rPr>
          <w:rFonts w:ascii="仿宋" w:eastAsia="仿宋" w:hAnsi="仿宋" w:cs="Arial" w:hint="eastAsia"/>
          <w:sz w:val="24"/>
        </w:rPr>
        <w:t>之间的一切通知均为书面形式，可由专人送达、挂号邮递、特快专递等方式传送，传真与电子邮件可作为辅助送达方式，但事后必须以上述约定方式补充送达。</w:t>
      </w:r>
    </w:p>
    <w:p w:rsidR="00E7756E" w:rsidRPr="00C62735" w:rsidRDefault="00E7756E" w:rsidP="000341FD">
      <w:pPr>
        <w:tabs>
          <w:tab w:val="left" w:pos="993"/>
        </w:tabs>
        <w:adjustRightInd w:val="0"/>
        <w:snapToGrid w:val="0"/>
        <w:spacing w:before="100" w:beforeAutospacing="1" w:after="100" w:afterAutospacing="1" w:line="400" w:lineRule="exact"/>
        <w:ind w:firstLine="482"/>
        <w:rPr>
          <w:rFonts w:ascii="仿宋" w:eastAsia="仿宋" w:hAnsi="仿宋" w:cs="Arial"/>
          <w:sz w:val="24"/>
        </w:rPr>
      </w:pPr>
      <w:r w:rsidRPr="00C62735">
        <w:rPr>
          <w:rFonts w:ascii="仿宋" w:eastAsia="仿宋" w:hAnsi="仿宋" w:cs="Arial"/>
          <w:b/>
          <w:kern w:val="0"/>
          <w:sz w:val="24"/>
        </w:rPr>
        <w:t>10.2</w:t>
      </w:r>
      <w:r w:rsidRPr="00C62735">
        <w:rPr>
          <w:rFonts w:ascii="仿宋" w:eastAsia="仿宋" w:hAnsi="仿宋" w:cs="Arial" w:hint="eastAsia"/>
          <w:sz w:val="24"/>
        </w:rPr>
        <w:t>通知在下列日期视为送达：</w:t>
      </w:r>
    </w:p>
    <w:p w:rsidR="00E7756E" w:rsidRPr="00C62735" w:rsidRDefault="00E7756E" w:rsidP="000341FD">
      <w:pPr>
        <w:tabs>
          <w:tab w:val="left" w:pos="993"/>
        </w:tabs>
        <w:adjustRightInd w:val="0"/>
        <w:snapToGrid w:val="0"/>
        <w:spacing w:before="100" w:beforeAutospacing="1" w:after="100" w:afterAutospacing="1" w:line="400" w:lineRule="exact"/>
        <w:rPr>
          <w:rFonts w:ascii="仿宋" w:eastAsia="仿宋" w:hAnsi="仿宋" w:cs="Arial"/>
          <w:sz w:val="24"/>
        </w:rPr>
      </w:pPr>
      <w:r w:rsidRPr="00C62735">
        <w:rPr>
          <w:rFonts w:ascii="仿宋" w:eastAsia="仿宋" w:hAnsi="仿宋" w:cs="Arial" w:hint="eastAsia"/>
          <w:sz w:val="24"/>
        </w:rPr>
        <w:t>专人递送的通知，在专人递送之交付日；</w:t>
      </w:r>
    </w:p>
    <w:p w:rsidR="00E7756E" w:rsidRPr="00C62735" w:rsidRDefault="00E7756E" w:rsidP="000341FD">
      <w:pPr>
        <w:tabs>
          <w:tab w:val="left" w:pos="993"/>
        </w:tabs>
        <w:adjustRightInd w:val="0"/>
        <w:snapToGrid w:val="0"/>
        <w:spacing w:before="100" w:beforeAutospacing="1" w:after="100" w:afterAutospacing="1" w:line="400" w:lineRule="exact"/>
        <w:rPr>
          <w:rFonts w:ascii="仿宋" w:eastAsia="仿宋" w:hAnsi="仿宋" w:cs="Arial"/>
          <w:sz w:val="24"/>
        </w:rPr>
      </w:pPr>
      <w:r w:rsidRPr="00C62735">
        <w:rPr>
          <w:rFonts w:ascii="仿宋" w:eastAsia="仿宋" w:hAnsi="仿宋" w:cs="Arial" w:hint="eastAsia"/>
          <w:sz w:val="24"/>
        </w:rPr>
        <w:t>由传真、电传或电子邮件传送，收到回复码或成功发送确认的第1个工作日；</w:t>
      </w:r>
    </w:p>
    <w:p w:rsidR="00E7756E" w:rsidRPr="00C62735" w:rsidRDefault="00E7756E" w:rsidP="000341FD">
      <w:pPr>
        <w:tabs>
          <w:tab w:val="left" w:pos="993"/>
        </w:tabs>
        <w:adjustRightInd w:val="0"/>
        <w:snapToGrid w:val="0"/>
        <w:spacing w:before="100" w:beforeAutospacing="1" w:after="100" w:afterAutospacing="1" w:line="400" w:lineRule="exact"/>
        <w:rPr>
          <w:rFonts w:ascii="仿宋" w:eastAsia="仿宋" w:hAnsi="仿宋" w:cs="Arial"/>
          <w:sz w:val="24"/>
        </w:rPr>
      </w:pPr>
      <w:r w:rsidRPr="00C62735">
        <w:rPr>
          <w:rFonts w:ascii="仿宋" w:eastAsia="仿宋" w:hAnsi="仿宋" w:cs="Arial" w:hint="eastAsia"/>
          <w:sz w:val="24"/>
        </w:rPr>
        <w:t>以特快专递（付清邮资）发出的通知，在寄出（以邮戳为凭）后的第3日；</w:t>
      </w:r>
    </w:p>
    <w:p w:rsidR="00E7756E" w:rsidRPr="00C62735" w:rsidRDefault="00E7756E" w:rsidP="000341FD">
      <w:pPr>
        <w:tabs>
          <w:tab w:val="left" w:pos="993"/>
        </w:tabs>
        <w:adjustRightInd w:val="0"/>
        <w:snapToGrid w:val="0"/>
        <w:spacing w:before="100" w:beforeAutospacing="1" w:after="100" w:afterAutospacing="1" w:line="400" w:lineRule="exact"/>
        <w:rPr>
          <w:rFonts w:ascii="仿宋" w:eastAsia="仿宋" w:hAnsi="仿宋" w:cs="Arial"/>
          <w:sz w:val="24"/>
        </w:rPr>
      </w:pPr>
      <w:r w:rsidRPr="00C62735">
        <w:rPr>
          <w:rFonts w:ascii="仿宋" w:eastAsia="仿宋" w:hAnsi="仿宋" w:cs="Arial" w:hint="eastAsia"/>
          <w:sz w:val="24"/>
        </w:rPr>
        <w:t>以挂号信（付清邮资）发出的通知，在寄出（以邮戳为凭）后的第5日。</w:t>
      </w:r>
    </w:p>
    <w:p w:rsidR="00E7756E" w:rsidRPr="00C62735" w:rsidRDefault="00E7756E" w:rsidP="000341FD">
      <w:pPr>
        <w:tabs>
          <w:tab w:val="left" w:pos="993"/>
        </w:tabs>
        <w:adjustRightInd w:val="0"/>
        <w:snapToGrid w:val="0"/>
        <w:spacing w:before="100" w:beforeAutospacing="1" w:after="100" w:afterAutospacing="1" w:line="400" w:lineRule="exact"/>
        <w:ind w:firstLine="482"/>
        <w:rPr>
          <w:rFonts w:ascii="仿宋" w:eastAsia="仿宋" w:hAnsi="仿宋" w:cs="Arial"/>
          <w:sz w:val="24"/>
        </w:rPr>
      </w:pPr>
      <w:r w:rsidRPr="00C62735">
        <w:rPr>
          <w:rFonts w:ascii="仿宋" w:eastAsia="仿宋" w:hAnsi="仿宋" w:cs="Arial"/>
          <w:b/>
          <w:kern w:val="0"/>
          <w:sz w:val="24"/>
        </w:rPr>
        <w:lastRenderedPageBreak/>
        <w:t>10.3</w:t>
      </w:r>
      <w:r w:rsidRPr="00C62735">
        <w:rPr>
          <w:rFonts w:ascii="仿宋" w:eastAsia="仿宋" w:hAnsi="仿宋" w:cs="Arial" w:hint="eastAsia"/>
          <w:sz w:val="24"/>
        </w:rPr>
        <w:t>本协议</w:t>
      </w:r>
      <w:r w:rsidR="009B1A18">
        <w:rPr>
          <w:rFonts w:ascii="仿宋" w:eastAsia="仿宋" w:hAnsi="仿宋" w:cs="Arial" w:hint="eastAsia"/>
          <w:sz w:val="24"/>
        </w:rPr>
        <w:t>各方</w:t>
      </w:r>
      <w:r w:rsidRPr="00C62735">
        <w:rPr>
          <w:rFonts w:ascii="仿宋" w:eastAsia="仿宋" w:hAnsi="仿宋" w:cs="Arial" w:hint="eastAsia"/>
          <w:sz w:val="24"/>
        </w:rPr>
        <w:t>提供的联系地址即为其有效的通讯地址。</w:t>
      </w:r>
    </w:p>
    <w:p w:rsidR="00AB3820" w:rsidRDefault="00AB3820" w:rsidP="006F337C">
      <w:pPr>
        <w:tabs>
          <w:tab w:val="left" w:pos="993"/>
        </w:tabs>
        <w:adjustRightInd w:val="0"/>
        <w:snapToGrid w:val="0"/>
        <w:spacing w:beforeLines="50" w:afterLines="50" w:line="400" w:lineRule="exact"/>
        <w:ind w:firstLineChars="200" w:firstLine="482"/>
        <w:rPr>
          <w:rFonts w:ascii="Arial" w:eastAsia="仿宋_GB2312" w:hAnsi="Arial" w:cs="Arial"/>
          <w:b/>
          <w:sz w:val="24"/>
        </w:rPr>
      </w:pPr>
      <w:r w:rsidRPr="0075176C">
        <w:rPr>
          <w:rFonts w:ascii="Arial" w:eastAsia="仿宋_GB2312" w:hAnsi="Arial" w:cs="Arial" w:hint="eastAsia"/>
          <w:b/>
          <w:sz w:val="24"/>
        </w:rPr>
        <w:t>甲</w:t>
      </w:r>
      <w:r w:rsidRPr="0075176C">
        <w:rPr>
          <w:rFonts w:ascii="Arial" w:eastAsia="仿宋_GB2312" w:hAnsi="Arial" w:cs="Arial"/>
          <w:b/>
          <w:sz w:val="24"/>
        </w:rPr>
        <w:t>方联络方法</w:t>
      </w:r>
    </w:p>
    <w:p w:rsidR="00AB3820" w:rsidRDefault="00AB3820" w:rsidP="006F337C">
      <w:pPr>
        <w:tabs>
          <w:tab w:val="left" w:pos="993"/>
        </w:tabs>
        <w:adjustRightInd w:val="0"/>
        <w:snapToGrid w:val="0"/>
        <w:spacing w:beforeLines="50" w:afterLines="50" w:line="400" w:lineRule="exact"/>
        <w:ind w:firstLineChars="200" w:firstLine="480"/>
        <w:rPr>
          <w:rFonts w:ascii="Arial" w:eastAsia="仿宋_GB2312" w:hAnsi="Arial" w:cs="Arial"/>
          <w:sz w:val="24"/>
        </w:rPr>
      </w:pPr>
      <w:r w:rsidRPr="004440CD">
        <w:rPr>
          <w:rFonts w:ascii="Arial" w:eastAsia="仿宋_GB2312" w:hAnsi="Arial" w:cs="Arial"/>
          <w:sz w:val="24"/>
        </w:rPr>
        <w:t>地址：</w:t>
      </w:r>
      <w:r>
        <w:rPr>
          <w:rFonts w:ascii="Arial" w:eastAsia="仿宋_GB2312" w:hAnsi="Arial" w:cs="Arial"/>
          <w:sz w:val="24"/>
        </w:rPr>
        <w:t>北京市东城区安外大街</w:t>
      </w:r>
      <w:r>
        <w:rPr>
          <w:rFonts w:ascii="Arial" w:eastAsia="仿宋_GB2312" w:hAnsi="Arial" w:cs="Arial" w:hint="eastAsia"/>
          <w:sz w:val="24"/>
        </w:rPr>
        <w:t>2</w:t>
      </w:r>
      <w:r>
        <w:rPr>
          <w:rFonts w:ascii="Arial" w:eastAsia="仿宋_GB2312" w:hAnsi="Arial" w:cs="Arial" w:hint="eastAsia"/>
          <w:sz w:val="24"/>
        </w:rPr>
        <w:t>号安贞大厦</w:t>
      </w:r>
    </w:p>
    <w:p w:rsidR="00CC2E02" w:rsidRDefault="00AB3820" w:rsidP="006F337C">
      <w:pPr>
        <w:tabs>
          <w:tab w:val="left" w:pos="993"/>
        </w:tabs>
        <w:adjustRightInd w:val="0"/>
        <w:snapToGrid w:val="0"/>
        <w:spacing w:beforeLines="50" w:afterLines="50" w:line="400" w:lineRule="exact"/>
        <w:ind w:firstLineChars="200" w:firstLine="480"/>
        <w:rPr>
          <w:rFonts w:ascii="Arial" w:eastAsia="仿宋_GB2312" w:hAnsi="Arial" w:cs="Arial"/>
          <w:sz w:val="24"/>
        </w:rPr>
      </w:pPr>
      <w:r w:rsidRPr="004440CD">
        <w:rPr>
          <w:rFonts w:ascii="Arial" w:eastAsia="仿宋_GB2312" w:hAnsi="Arial" w:cs="Arial"/>
          <w:sz w:val="24"/>
        </w:rPr>
        <w:t>邮编：</w:t>
      </w:r>
      <w:r>
        <w:rPr>
          <w:rFonts w:ascii="Arial" w:eastAsia="仿宋_GB2312" w:hAnsi="Arial" w:cs="Arial" w:hint="eastAsia"/>
          <w:sz w:val="24"/>
        </w:rPr>
        <w:t>100013</w:t>
      </w:r>
    </w:p>
    <w:p w:rsidR="0056622A" w:rsidRDefault="00AB3820" w:rsidP="006F337C">
      <w:pPr>
        <w:tabs>
          <w:tab w:val="left" w:pos="993"/>
        </w:tabs>
        <w:adjustRightInd w:val="0"/>
        <w:snapToGrid w:val="0"/>
        <w:spacing w:beforeLines="50" w:afterLines="50" w:line="400" w:lineRule="exact"/>
        <w:ind w:firstLineChars="200" w:firstLine="480"/>
        <w:rPr>
          <w:rFonts w:ascii="Arial" w:eastAsia="仿宋_GB2312" w:hAnsi="Arial" w:cs="Arial"/>
          <w:sz w:val="24"/>
        </w:rPr>
      </w:pPr>
      <w:r w:rsidRPr="004440CD">
        <w:rPr>
          <w:rFonts w:ascii="Arial" w:eastAsia="仿宋_GB2312" w:hAnsi="Arial" w:cs="Arial"/>
          <w:sz w:val="24"/>
        </w:rPr>
        <w:t>传真：</w:t>
      </w:r>
      <w:r>
        <w:rPr>
          <w:rFonts w:ascii="Arial" w:eastAsia="仿宋_GB2312" w:hAnsi="Arial" w:cs="Arial" w:hint="eastAsia"/>
          <w:sz w:val="24"/>
        </w:rPr>
        <w:t>010-64482667</w:t>
      </w:r>
    </w:p>
    <w:p w:rsidR="0056622A" w:rsidRDefault="00AB3820" w:rsidP="006F337C">
      <w:pPr>
        <w:tabs>
          <w:tab w:val="left" w:pos="993"/>
        </w:tabs>
        <w:adjustRightInd w:val="0"/>
        <w:snapToGrid w:val="0"/>
        <w:spacing w:beforeLines="50" w:afterLines="50" w:line="400" w:lineRule="exact"/>
        <w:ind w:firstLineChars="200" w:firstLine="480"/>
        <w:rPr>
          <w:rFonts w:ascii="Arial" w:eastAsia="仿宋_GB2312" w:hAnsi="Arial" w:cs="Arial"/>
          <w:sz w:val="24"/>
        </w:rPr>
      </w:pPr>
      <w:r w:rsidRPr="004440CD">
        <w:rPr>
          <w:rFonts w:ascii="Arial" w:eastAsia="仿宋_GB2312" w:hAnsi="Arial" w:cs="Arial"/>
          <w:sz w:val="24"/>
        </w:rPr>
        <w:t>电话：</w:t>
      </w:r>
      <w:r>
        <w:rPr>
          <w:rFonts w:ascii="Arial" w:eastAsia="仿宋_GB2312" w:hAnsi="Arial" w:cs="Arial" w:hint="eastAsia"/>
          <w:sz w:val="24"/>
        </w:rPr>
        <w:t>010-51278967</w:t>
      </w:r>
    </w:p>
    <w:p w:rsidR="0056622A" w:rsidRDefault="00AB3820" w:rsidP="006F337C">
      <w:pPr>
        <w:tabs>
          <w:tab w:val="left" w:pos="993"/>
        </w:tabs>
        <w:adjustRightInd w:val="0"/>
        <w:snapToGrid w:val="0"/>
        <w:spacing w:beforeLines="50" w:afterLines="50" w:line="400" w:lineRule="exact"/>
        <w:ind w:firstLineChars="200" w:firstLine="480"/>
        <w:rPr>
          <w:rFonts w:ascii="Arial" w:eastAsia="仿宋_GB2312" w:hAnsi="Arial" w:cs="Arial"/>
          <w:sz w:val="24"/>
        </w:rPr>
      </w:pPr>
      <w:r w:rsidRPr="004440CD">
        <w:rPr>
          <w:rFonts w:ascii="Arial" w:eastAsia="仿宋_GB2312" w:hAnsi="Arial" w:cs="Arial"/>
          <w:sz w:val="24"/>
        </w:rPr>
        <w:t>联系人：</w:t>
      </w:r>
      <w:r>
        <w:rPr>
          <w:rFonts w:ascii="Arial" w:eastAsia="仿宋_GB2312" w:hAnsi="Arial" w:cs="Arial"/>
          <w:sz w:val="24"/>
        </w:rPr>
        <w:t>郭伟</w:t>
      </w:r>
    </w:p>
    <w:p w:rsidR="0056622A" w:rsidRDefault="00AB3820" w:rsidP="006F337C">
      <w:pPr>
        <w:tabs>
          <w:tab w:val="left" w:pos="993"/>
        </w:tabs>
        <w:adjustRightInd w:val="0"/>
        <w:snapToGrid w:val="0"/>
        <w:spacing w:beforeLines="50" w:afterLines="50" w:line="400" w:lineRule="exact"/>
        <w:ind w:firstLineChars="200" w:firstLine="480"/>
        <w:rPr>
          <w:rFonts w:ascii="Arial" w:eastAsia="仿宋_GB2312" w:hAnsi="Arial" w:cs="Arial"/>
          <w:sz w:val="24"/>
        </w:rPr>
      </w:pPr>
      <w:r w:rsidRPr="004440CD">
        <w:rPr>
          <w:rFonts w:ascii="Arial" w:eastAsia="仿宋_GB2312" w:hAnsi="Arial" w:cs="Arial"/>
          <w:sz w:val="24"/>
        </w:rPr>
        <w:t>电子邮箱：</w:t>
      </w:r>
      <w:r>
        <w:rPr>
          <w:rFonts w:ascii="Arial" w:eastAsia="仿宋_GB2312" w:hAnsi="Arial" w:cs="Arial"/>
          <w:sz w:val="24"/>
        </w:rPr>
        <w:t>guowei</w:t>
      </w:r>
      <w:r>
        <w:rPr>
          <w:rFonts w:ascii="Arial" w:eastAsia="仿宋_GB2312" w:hAnsi="Arial" w:cs="Arial" w:hint="eastAsia"/>
          <w:sz w:val="24"/>
        </w:rPr>
        <w:t>@</w:t>
      </w:r>
      <w:r>
        <w:rPr>
          <w:rFonts w:ascii="Arial" w:eastAsia="仿宋_GB2312" w:hAnsi="Arial" w:cs="Arial"/>
          <w:sz w:val="24"/>
        </w:rPr>
        <w:t>ccticfund.com.cn</w:t>
      </w:r>
    </w:p>
    <w:p w:rsidR="0056622A" w:rsidRDefault="0056622A" w:rsidP="006F337C">
      <w:pPr>
        <w:tabs>
          <w:tab w:val="left" w:pos="993"/>
        </w:tabs>
        <w:adjustRightInd w:val="0"/>
        <w:snapToGrid w:val="0"/>
        <w:spacing w:beforeLines="50" w:afterLines="50" w:line="400" w:lineRule="exact"/>
        <w:ind w:firstLineChars="200" w:firstLine="482"/>
        <w:jc w:val="left"/>
        <w:rPr>
          <w:rFonts w:ascii="Arial" w:eastAsia="仿宋_GB2312" w:hAnsi="Arial" w:cs="Arial"/>
          <w:b/>
          <w:sz w:val="24"/>
        </w:rPr>
      </w:pPr>
    </w:p>
    <w:p w:rsidR="0056622A" w:rsidRDefault="00AB3820" w:rsidP="006F337C">
      <w:pPr>
        <w:tabs>
          <w:tab w:val="left" w:pos="993"/>
        </w:tabs>
        <w:adjustRightInd w:val="0"/>
        <w:snapToGrid w:val="0"/>
        <w:spacing w:beforeLines="50" w:afterLines="50" w:line="400" w:lineRule="exact"/>
        <w:ind w:firstLineChars="200" w:firstLine="482"/>
        <w:jc w:val="left"/>
        <w:rPr>
          <w:rFonts w:ascii="Arial" w:eastAsia="仿宋_GB2312" w:hAnsi="Arial" w:cs="Arial"/>
          <w:b/>
          <w:sz w:val="24"/>
        </w:rPr>
      </w:pPr>
      <w:r w:rsidRPr="0075176C">
        <w:rPr>
          <w:rFonts w:ascii="Arial" w:eastAsia="仿宋_GB2312" w:hAnsi="Arial" w:cs="Arial"/>
          <w:b/>
          <w:sz w:val="24"/>
        </w:rPr>
        <w:t>乙方联络方法</w:t>
      </w:r>
    </w:p>
    <w:p w:rsidR="0056622A" w:rsidRDefault="00AB3820" w:rsidP="006F337C">
      <w:pPr>
        <w:tabs>
          <w:tab w:val="left" w:pos="993"/>
        </w:tabs>
        <w:adjustRightInd w:val="0"/>
        <w:snapToGrid w:val="0"/>
        <w:spacing w:beforeLines="50" w:afterLines="50" w:line="400" w:lineRule="exact"/>
        <w:ind w:firstLineChars="200" w:firstLine="480"/>
        <w:jc w:val="left"/>
        <w:rPr>
          <w:rFonts w:ascii="Arial" w:eastAsia="仿宋_GB2312" w:hAnsi="Arial" w:cs="Arial"/>
          <w:sz w:val="24"/>
        </w:rPr>
      </w:pPr>
      <w:r w:rsidRPr="0075176C">
        <w:rPr>
          <w:rFonts w:ascii="Arial" w:eastAsia="仿宋_GB2312" w:hAnsi="Arial" w:cs="Arial"/>
          <w:sz w:val="24"/>
        </w:rPr>
        <w:t>地址：</w:t>
      </w:r>
      <w:r w:rsidRPr="0075176C">
        <w:rPr>
          <w:rFonts w:ascii="Arial" w:eastAsia="仿宋_GB2312" w:hAnsi="Arial" w:cs="Arial" w:hint="eastAsia"/>
          <w:kern w:val="0"/>
          <w:sz w:val="24"/>
        </w:rPr>
        <w:t>江苏省常州市</w:t>
      </w:r>
      <w:proofErr w:type="gramStart"/>
      <w:r w:rsidRPr="0075176C">
        <w:rPr>
          <w:rFonts w:ascii="Arial" w:eastAsia="仿宋_GB2312" w:hAnsi="Arial" w:cs="Arial" w:hint="eastAsia"/>
          <w:kern w:val="0"/>
          <w:sz w:val="24"/>
        </w:rPr>
        <w:t>武进区延政中路</w:t>
      </w:r>
      <w:proofErr w:type="gramEnd"/>
      <w:r w:rsidRPr="0075176C">
        <w:rPr>
          <w:rFonts w:ascii="Arial" w:eastAsia="仿宋_GB2312" w:hAnsi="Arial" w:cs="Arial" w:hint="eastAsia"/>
          <w:kern w:val="0"/>
          <w:sz w:val="24"/>
        </w:rPr>
        <w:t>16</w:t>
      </w:r>
      <w:r w:rsidRPr="0075176C">
        <w:rPr>
          <w:rFonts w:ascii="Arial" w:eastAsia="仿宋_GB2312" w:hAnsi="Arial" w:cs="Arial" w:hint="eastAsia"/>
          <w:kern w:val="0"/>
          <w:sz w:val="24"/>
        </w:rPr>
        <w:t>号世贸大厦</w:t>
      </w:r>
      <w:r w:rsidRPr="0075176C">
        <w:rPr>
          <w:rFonts w:ascii="Arial" w:eastAsia="仿宋_GB2312" w:hAnsi="Arial" w:cs="Arial" w:hint="eastAsia"/>
          <w:kern w:val="0"/>
          <w:sz w:val="24"/>
        </w:rPr>
        <w:t>B</w:t>
      </w:r>
      <w:r w:rsidRPr="0075176C">
        <w:rPr>
          <w:rFonts w:ascii="Arial" w:eastAsia="仿宋_GB2312" w:hAnsi="Arial" w:cs="Arial" w:hint="eastAsia"/>
          <w:kern w:val="0"/>
          <w:sz w:val="24"/>
        </w:rPr>
        <w:t>座</w:t>
      </w:r>
      <w:r w:rsidRPr="0075176C">
        <w:rPr>
          <w:rFonts w:ascii="Arial" w:eastAsia="仿宋_GB2312" w:hAnsi="Arial" w:cs="Arial" w:hint="eastAsia"/>
          <w:kern w:val="0"/>
          <w:sz w:val="24"/>
        </w:rPr>
        <w:t>1009</w:t>
      </w:r>
      <w:r w:rsidRPr="0075176C">
        <w:rPr>
          <w:rFonts w:ascii="Arial" w:eastAsia="仿宋_GB2312" w:hAnsi="Arial" w:cs="Arial" w:hint="eastAsia"/>
          <w:kern w:val="0"/>
          <w:sz w:val="24"/>
        </w:rPr>
        <w:t>室</w:t>
      </w:r>
    </w:p>
    <w:p w:rsidR="0056622A" w:rsidRDefault="00AB3820" w:rsidP="006F337C">
      <w:pPr>
        <w:tabs>
          <w:tab w:val="left" w:pos="993"/>
        </w:tabs>
        <w:adjustRightInd w:val="0"/>
        <w:snapToGrid w:val="0"/>
        <w:spacing w:beforeLines="50" w:afterLines="50" w:line="400" w:lineRule="exact"/>
        <w:ind w:firstLineChars="200" w:firstLine="480"/>
        <w:jc w:val="left"/>
        <w:rPr>
          <w:rFonts w:ascii="Arial" w:eastAsia="仿宋_GB2312" w:hAnsi="Arial" w:cs="Arial"/>
          <w:sz w:val="24"/>
        </w:rPr>
      </w:pPr>
      <w:r w:rsidRPr="00AB3820">
        <w:rPr>
          <w:rFonts w:ascii="Arial" w:eastAsia="仿宋_GB2312" w:hAnsi="Arial" w:cs="Arial"/>
          <w:sz w:val="24"/>
        </w:rPr>
        <w:t>邮编：</w:t>
      </w:r>
      <w:r w:rsidRPr="00AB3820">
        <w:rPr>
          <w:rFonts w:ascii="Arial" w:eastAsia="仿宋_GB2312" w:hAnsi="Arial" w:cs="Arial"/>
          <w:sz w:val="24"/>
        </w:rPr>
        <w:t>213100</w:t>
      </w:r>
    </w:p>
    <w:p w:rsidR="0056622A" w:rsidRDefault="00AB3820" w:rsidP="006F337C">
      <w:pPr>
        <w:tabs>
          <w:tab w:val="left" w:pos="993"/>
        </w:tabs>
        <w:adjustRightInd w:val="0"/>
        <w:snapToGrid w:val="0"/>
        <w:spacing w:beforeLines="50" w:afterLines="50" w:line="400" w:lineRule="exact"/>
        <w:ind w:firstLineChars="200" w:firstLine="480"/>
        <w:jc w:val="left"/>
        <w:rPr>
          <w:rFonts w:ascii="Arial" w:eastAsia="仿宋_GB2312" w:hAnsi="Arial" w:cs="Arial"/>
          <w:sz w:val="24"/>
        </w:rPr>
      </w:pPr>
      <w:r w:rsidRPr="00AB3820">
        <w:rPr>
          <w:rFonts w:ascii="Arial" w:eastAsia="仿宋_GB2312" w:hAnsi="Arial" w:cs="Arial"/>
          <w:sz w:val="24"/>
        </w:rPr>
        <w:t>传真：</w:t>
      </w:r>
      <w:r w:rsidRPr="00AB3820">
        <w:rPr>
          <w:rFonts w:ascii="Arial" w:eastAsia="仿宋_GB2312" w:hAnsi="Arial" w:cs="Arial" w:hint="eastAsia"/>
          <w:kern w:val="0"/>
          <w:sz w:val="24"/>
        </w:rPr>
        <w:t>0519-88859600</w:t>
      </w:r>
    </w:p>
    <w:p w:rsidR="0056622A" w:rsidRDefault="00AB3820" w:rsidP="006F337C">
      <w:pPr>
        <w:tabs>
          <w:tab w:val="left" w:pos="993"/>
        </w:tabs>
        <w:adjustRightInd w:val="0"/>
        <w:snapToGrid w:val="0"/>
        <w:spacing w:beforeLines="50" w:afterLines="50" w:line="400" w:lineRule="exact"/>
        <w:ind w:firstLineChars="200" w:firstLine="480"/>
        <w:jc w:val="left"/>
        <w:rPr>
          <w:rFonts w:ascii="Arial" w:eastAsia="仿宋_GB2312" w:hAnsi="Arial" w:cs="Arial"/>
          <w:sz w:val="24"/>
        </w:rPr>
      </w:pPr>
      <w:r w:rsidRPr="00AB3820">
        <w:rPr>
          <w:rFonts w:ascii="Arial" w:eastAsia="仿宋_GB2312" w:hAnsi="Arial" w:cs="Arial"/>
          <w:sz w:val="24"/>
        </w:rPr>
        <w:t>电话：</w:t>
      </w:r>
      <w:r w:rsidRPr="00AB3820">
        <w:rPr>
          <w:rFonts w:ascii="Arial" w:eastAsia="仿宋_GB2312" w:hAnsi="Arial" w:cs="Arial" w:hint="eastAsia"/>
          <w:kern w:val="0"/>
          <w:sz w:val="24"/>
        </w:rPr>
        <w:t>0519-88858700</w:t>
      </w:r>
    </w:p>
    <w:p w:rsidR="0056622A" w:rsidRDefault="00AB3820" w:rsidP="006F337C">
      <w:pPr>
        <w:tabs>
          <w:tab w:val="left" w:pos="993"/>
        </w:tabs>
        <w:adjustRightInd w:val="0"/>
        <w:snapToGrid w:val="0"/>
        <w:spacing w:beforeLines="50" w:afterLines="50" w:line="400" w:lineRule="exact"/>
        <w:ind w:firstLineChars="200" w:firstLine="480"/>
        <w:jc w:val="left"/>
        <w:rPr>
          <w:rFonts w:ascii="Arial" w:eastAsia="仿宋_GB2312" w:hAnsi="Arial" w:cs="Arial"/>
          <w:sz w:val="24"/>
        </w:rPr>
      </w:pPr>
      <w:r w:rsidRPr="00AB3820">
        <w:rPr>
          <w:rFonts w:ascii="Arial" w:eastAsia="仿宋_GB2312" w:hAnsi="Arial" w:cs="Arial"/>
          <w:sz w:val="24"/>
        </w:rPr>
        <w:t>联络人：</w:t>
      </w:r>
      <w:r w:rsidRPr="00AB3820">
        <w:rPr>
          <w:rFonts w:ascii="Arial" w:eastAsia="仿宋_GB2312" w:hAnsi="Arial" w:cs="Arial" w:hint="eastAsia"/>
          <w:kern w:val="0"/>
          <w:sz w:val="24"/>
        </w:rPr>
        <w:t>张玉梅</w:t>
      </w:r>
    </w:p>
    <w:p w:rsidR="0056622A" w:rsidRDefault="00AB3820" w:rsidP="006F337C">
      <w:pPr>
        <w:tabs>
          <w:tab w:val="left" w:pos="993"/>
        </w:tabs>
        <w:adjustRightInd w:val="0"/>
        <w:snapToGrid w:val="0"/>
        <w:spacing w:beforeLines="50" w:afterLines="50" w:line="400" w:lineRule="exact"/>
        <w:ind w:firstLineChars="200" w:firstLine="480"/>
        <w:jc w:val="left"/>
        <w:rPr>
          <w:rFonts w:ascii="Arial" w:eastAsia="仿宋_GB2312" w:hAnsi="Arial" w:cs="Arial"/>
          <w:sz w:val="24"/>
        </w:rPr>
      </w:pPr>
      <w:r w:rsidRPr="00AB3820">
        <w:rPr>
          <w:rFonts w:ascii="Arial" w:eastAsia="仿宋_GB2312" w:hAnsi="Arial" w:cs="Arial"/>
          <w:sz w:val="24"/>
        </w:rPr>
        <w:t>电子邮箱：</w:t>
      </w:r>
      <w:hyperlink r:id="rId8" w:history="1">
        <w:r w:rsidRPr="00AB3820">
          <w:rPr>
            <w:rFonts w:ascii="宋体" w:hAnsi="宋体" w:cs="宋体" w:hint="eastAsia"/>
            <w:color w:val="000000"/>
            <w:kern w:val="0"/>
            <w:szCs w:val="21"/>
          </w:rPr>
          <w:t>danlong_cz@126.com</w:t>
        </w:r>
      </w:hyperlink>
    </w:p>
    <w:p w:rsidR="0056622A" w:rsidRDefault="0056622A" w:rsidP="006F337C">
      <w:pPr>
        <w:tabs>
          <w:tab w:val="left" w:pos="993"/>
        </w:tabs>
        <w:adjustRightInd w:val="0"/>
        <w:snapToGrid w:val="0"/>
        <w:spacing w:beforeLines="50" w:afterLines="50" w:line="400" w:lineRule="exact"/>
        <w:ind w:firstLineChars="200" w:firstLine="482"/>
        <w:jc w:val="left"/>
        <w:rPr>
          <w:rFonts w:ascii="Arial" w:eastAsia="仿宋_GB2312" w:hAnsi="Arial" w:cs="Arial"/>
          <w:b/>
          <w:sz w:val="24"/>
        </w:rPr>
      </w:pPr>
    </w:p>
    <w:p w:rsidR="0056622A" w:rsidRDefault="00AB3820" w:rsidP="006F337C">
      <w:pPr>
        <w:tabs>
          <w:tab w:val="left" w:pos="993"/>
        </w:tabs>
        <w:adjustRightInd w:val="0"/>
        <w:snapToGrid w:val="0"/>
        <w:spacing w:beforeLines="50" w:afterLines="50" w:line="400" w:lineRule="exact"/>
        <w:ind w:firstLineChars="200" w:firstLine="482"/>
        <w:jc w:val="left"/>
        <w:rPr>
          <w:rFonts w:ascii="Arial" w:eastAsia="仿宋_GB2312" w:hAnsi="Arial" w:cs="Arial"/>
          <w:b/>
          <w:sz w:val="24"/>
        </w:rPr>
      </w:pPr>
      <w:r w:rsidRPr="0075176C">
        <w:rPr>
          <w:rFonts w:ascii="Arial" w:eastAsia="仿宋_GB2312" w:hAnsi="Arial" w:cs="Arial" w:hint="eastAsia"/>
          <w:b/>
          <w:sz w:val="24"/>
        </w:rPr>
        <w:t>丙</w:t>
      </w:r>
      <w:r w:rsidRPr="0075176C">
        <w:rPr>
          <w:rFonts w:ascii="Arial" w:eastAsia="仿宋_GB2312" w:hAnsi="Arial" w:cs="Arial"/>
          <w:b/>
          <w:sz w:val="24"/>
        </w:rPr>
        <w:t>方联络方法</w:t>
      </w:r>
    </w:p>
    <w:p w:rsidR="0056622A" w:rsidRDefault="00AB3820" w:rsidP="006F337C">
      <w:pPr>
        <w:tabs>
          <w:tab w:val="left" w:pos="993"/>
        </w:tabs>
        <w:adjustRightInd w:val="0"/>
        <w:snapToGrid w:val="0"/>
        <w:spacing w:beforeLines="50" w:afterLines="50" w:line="400" w:lineRule="exact"/>
        <w:ind w:firstLineChars="200" w:firstLine="480"/>
        <w:rPr>
          <w:rFonts w:ascii="Arial" w:eastAsia="仿宋_GB2312" w:hAnsi="Arial" w:cs="Arial"/>
          <w:sz w:val="24"/>
        </w:rPr>
      </w:pPr>
      <w:r w:rsidRPr="004440CD">
        <w:rPr>
          <w:rFonts w:ascii="Arial" w:eastAsia="仿宋_GB2312" w:hAnsi="Arial" w:cs="Arial"/>
          <w:sz w:val="24"/>
        </w:rPr>
        <w:t>地址：</w:t>
      </w:r>
      <w:r>
        <w:rPr>
          <w:rFonts w:ascii="Arial" w:eastAsia="仿宋_GB2312" w:hAnsi="Arial" w:cs="Arial" w:hint="eastAsia"/>
          <w:sz w:val="24"/>
        </w:rPr>
        <w:t>北京市朝阳区裕民路</w:t>
      </w:r>
      <w:r>
        <w:rPr>
          <w:rFonts w:ascii="Arial" w:eastAsia="仿宋_GB2312" w:hAnsi="Arial" w:cs="Arial" w:hint="eastAsia"/>
          <w:sz w:val="24"/>
        </w:rPr>
        <w:t>12</w:t>
      </w:r>
      <w:r>
        <w:rPr>
          <w:rFonts w:ascii="Arial" w:eastAsia="仿宋_GB2312" w:hAnsi="Arial" w:cs="Arial" w:hint="eastAsia"/>
          <w:sz w:val="24"/>
        </w:rPr>
        <w:t>号中国国际科技会展中心</w:t>
      </w:r>
      <w:r>
        <w:rPr>
          <w:rFonts w:ascii="Arial" w:eastAsia="仿宋_GB2312" w:hAnsi="Arial" w:cs="Arial" w:hint="eastAsia"/>
          <w:sz w:val="24"/>
        </w:rPr>
        <w:t>B</w:t>
      </w:r>
      <w:r>
        <w:rPr>
          <w:rFonts w:ascii="Arial" w:eastAsia="仿宋_GB2312" w:hAnsi="Arial" w:cs="Arial" w:hint="eastAsia"/>
          <w:sz w:val="24"/>
        </w:rPr>
        <w:t>座</w:t>
      </w:r>
      <w:r>
        <w:rPr>
          <w:rFonts w:ascii="Arial" w:eastAsia="仿宋_GB2312" w:hAnsi="Arial" w:cs="Arial" w:hint="eastAsia"/>
          <w:sz w:val="24"/>
        </w:rPr>
        <w:t>1003</w:t>
      </w:r>
      <w:r>
        <w:rPr>
          <w:rFonts w:ascii="Arial" w:eastAsia="仿宋_GB2312" w:hAnsi="Arial" w:cs="Arial" w:hint="eastAsia"/>
          <w:sz w:val="24"/>
        </w:rPr>
        <w:t>室</w:t>
      </w:r>
    </w:p>
    <w:p w:rsidR="0056622A" w:rsidRDefault="00AB3820" w:rsidP="006F337C">
      <w:pPr>
        <w:tabs>
          <w:tab w:val="left" w:pos="993"/>
        </w:tabs>
        <w:adjustRightInd w:val="0"/>
        <w:snapToGrid w:val="0"/>
        <w:spacing w:beforeLines="50" w:afterLines="50" w:line="400" w:lineRule="exact"/>
        <w:ind w:firstLineChars="200" w:firstLine="480"/>
        <w:rPr>
          <w:rFonts w:ascii="Arial" w:eastAsia="仿宋_GB2312" w:hAnsi="Arial" w:cs="Arial"/>
          <w:sz w:val="24"/>
        </w:rPr>
      </w:pPr>
      <w:r w:rsidRPr="004440CD">
        <w:rPr>
          <w:rFonts w:ascii="Arial" w:eastAsia="仿宋_GB2312" w:hAnsi="Arial" w:cs="Arial"/>
          <w:sz w:val="24"/>
        </w:rPr>
        <w:t>邮编：</w:t>
      </w:r>
      <w:r>
        <w:rPr>
          <w:rFonts w:ascii="Arial" w:eastAsia="仿宋_GB2312" w:hAnsi="Arial" w:cs="Arial" w:hint="eastAsia"/>
          <w:sz w:val="24"/>
        </w:rPr>
        <w:t>100029</w:t>
      </w:r>
    </w:p>
    <w:p w:rsidR="0056622A" w:rsidRDefault="00AB3820" w:rsidP="006F337C">
      <w:pPr>
        <w:tabs>
          <w:tab w:val="left" w:pos="993"/>
        </w:tabs>
        <w:adjustRightInd w:val="0"/>
        <w:snapToGrid w:val="0"/>
        <w:spacing w:beforeLines="50" w:afterLines="50" w:line="400" w:lineRule="exact"/>
        <w:ind w:firstLineChars="200" w:firstLine="480"/>
        <w:rPr>
          <w:rFonts w:ascii="Arial" w:eastAsia="仿宋_GB2312" w:hAnsi="Arial" w:cs="Arial"/>
          <w:sz w:val="24"/>
        </w:rPr>
      </w:pPr>
      <w:r w:rsidRPr="004440CD">
        <w:rPr>
          <w:rFonts w:ascii="Arial" w:eastAsia="仿宋_GB2312" w:hAnsi="Arial" w:cs="Arial"/>
          <w:sz w:val="24"/>
        </w:rPr>
        <w:t>传真：</w:t>
      </w:r>
      <w:r>
        <w:rPr>
          <w:rFonts w:ascii="Arial" w:eastAsia="仿宋_GB2312" w:hAnsi="Arial" w:cs="Arial" w:hint="eastAsia"/>
          <w:sz w:val="24"/>
        </w:rPr>
        <w:t>82253565</w:t>
      </w:r>
    </w:p>
    <w:p w:rsidR="0056622A" w:rsidRDefault="00AB3820" w:rsidP="006F337C">
      <w:pPr>
        <w:tabs>
          <w:tab w:val="left" w:pos="993"/>
        </w:tabs>
        <w:adjustRightInd w:val="0"/>
        <w:snapToGrid w:val="0"/>
        <w:spacing w:beforeLines="50" w:afterLines="50" w:line="400" w:lineRule="exact"/>
        <w:ind w:firstLineChars="200" w:firstLine="480"/>
        <w:rPr>
          <w:rFonts w:ascii="Arial" w:eastAsia="仿宋_GB2312" w:hAnsi="Arial" w:cs="Arial"/>
          <w:sz w:val="24"/>
        </w:rPr>
      </w:pPr>
      <w:r w:rsidRPr="004440CD">
        <w:rPr>
          <w:rFonts w:ascii="Arial" w:eastAsia="仿宋_GB2312" w:hAnsi="Arial" w:cs="Arial"/>
          <w:sz w:val="24"/>
        </w:rPr>
        <w:t>电话：</w:t>
      </w:r>
      <w:r>
        <w:rPr>
          <w:rFonts w:ascii="Arial" w:eastAsia="仿宋_GB2312" w:hAnsi="Arial" w:cs="Arial" w:hint="eastAsia"/>
          <w:sz w:val="24"/>
        </w:rPr>
        <w:t xml:space="preserve">82253558    </w:t>
      </w:r>
    </w:p>
    <w:p w:rsidR="0056622A" w:rsidRDefault="00AB3820" w:rsidP="006F337C">
      <w:pPr>
        <w:tabs>
          <w:tab w:val="left" w:pos="993"/>
        </w:tabs>
        <w:adjustRightInd w:val="0"/>
        <w:snapToGrid w:val="0"/>
        <w:spacing w:beforeLines="50" w:afterLines="50" w:line="400" w:lineRule="exact"/>
        <w:ind w:firstLineChars="200" w:firstLine="480"/>
        <w:rPr>
          <w:rFonts w:ascii="Arial" w:eastAsia="仿宋_GB2312" w:hAnsi="Arial" w:cs="Arial"/>
          <w:sz w:val="24"/>
        </w:rPr>
      </w:pPr>
      <w:r>
        <w:rPr>
          <w:rFonts w:ascii="Arial" w:eastAsia="仿宋_GB2312" w:hAnsi="Arial" w:cs="Arial"/>
          <w:sz w:val="24"/>
        </w:rPr>
        <w:t>联</w:t>
      </w:r>
      <w:r>
        <w:rPr>
          <w:rFonts w:ascii="Arial" w:eastAsia="仿宋_GB2312" w:hAnsi="Arial" w:cs="Arial" w:hint="eastAsia"/>
          <w:sz w:val="24"/>
        </w:rPr>
        <w:t>系</w:t>
      </w:r>
      <w:r w:rsidRPr="004440CD">
        <w:rPr>
          <w:rFonts w:ascii="Arial" w:eastAsia="仿宋_GB2312" w:hAnsi="Arial" w:cs="Arial"/>
          <w:sz w:val="24"/>
        </w:rPr>
        <w:t>人：</w:t>
      </w:r>
    </w:p>
    <w:p w:rsidR="00AB3820" w:rsidRDefault="00AB3820" w:rsidP="00AB3820">
      <w:pPr>
        <w:tabs>
          <w:tab w:val="left" w:pos="993"/>
        </w:tabs>
        <w:adjustRightInd w:val="0"/>
        <w:snapToGrid w:val="0"/>
        <w:spacing w:before="100" w:beforeAutospacing="1" w:after="100" w:afterAutospacing="1" w:line="400" w:lineRule="exact"/>
        <w:ind w:firstLine="482"/>
        <w:rPr>
          <w:rFonts w:ascii="Arial" w:eastAsia="仿宋_GB2312" w:hAnsi="Arial" w:cs="Arial"/>
          <w:sz w:val="24"/>
        </w:rPr>
      </w:pPr>
      <w:r w:rsidRPr="00001EAD">
        <w:rPr>
          <w:rFonts w:ascii="Arial" w:eastAsia="仿宋_GB2312" w:hAnsi="Arial" w:cs="Arial" w:hint="eastAsia"/>
          <w:sz w:val="24"/>
        </w:rPr>
        <w:t>项目邮箱</w:t>
      </w:r>
      <w:r w:rsidRPr="00001EAD">
        <w:rPr>
          <w:rFonts w:ascii="Arial" w:eastAsia="仿宋_GB2312" w:hAnsi="Arial" w:cs="Arial"/>
          <w:sz w:val="24"/>
        </w:rPr>
        <w:t>：</w:t>
      </w:r>
    </w:p>
    <w:p w:rsidR="00E7756E" w:rsidRPr="00C62735" w:rsidRDefault="00E7756E" w:rsidP="00AB3820">
      <w:pPr>
        <w:tabs>
          <w:tab w:val="left" w:pos="993"/>
        </w:tabs>
        <w:adjustRightInd w:val="0"/>
        <w:snapToGrid w:val="0"/>
        <w:spacing w:before="100" w:beforeAutospacing="1" w:after="100" w:afterAutospacing="1" w:line="400" w:lineRule="exact"/>
        <w:ind w:firstLine="482"/>
        <w:rPr>
          <w:rFonts w:ascii="仿宋" w:eastAsia="仿宋" w:hAnsi="仿宋" w:cs="Arial"/>
          <w:sz w:val="24"/>
        </w:rPr>
      </w:pPr>
      <w:r w:rsidRPr="00C62735">
        <w:rPr>
          <w:rFonts w:ascii="仿宋" w:eastAsia="仿宋" w:hAnsi="仿宋" w:cs="Arial"/>
          <w:b/>
          <w:kern w:val="0"/>
          <w:sz w:val="24"/>
        </w:rPr>
        <w:lastRenderedPageBreak/>
        <w:t>10.4</w:t>
      </w:r>
      <w:r w:rsidRPr="00C62735">
        <w:rPr>
          <w:rFonts w:ascii="仿宋" w:eastAsia="仿宋" w:hAnsi="仿宋" w:cs="Arial" w:hint="eastAsia"/>
          <w:sz w:val="24"/>
        </w:rPr>
        <w:t>本协议</w:t>
      </w:r>
      <w:r w:rsidR="009B1A18">
        <w:rPr>
          <w:rFonts w:ascii="仿宋" w:eastAsia="仿宋" w:hAnsi="仿宋" w:cs="Arial" w:hint="eastAsia"/>
          <w:sz w:val="24"/>
        </w:rPr>
        <w:t>各方</w:t>
      </w:r>
      <w:r w:rsidRPr="00C62735">
        <w:rPr>
          <w:rFonts w:ascii="仿宋" w:eastAsia="仿宋" w:hAnsi="仿宋" w:cs="Arial" w:hint="eastAsia"/>
          <w:sz w:val="24"/>
        </w:rPr>
        <w:t>均有权在任何时候更改其通讯地址，但应按本条约定的送达方式在变更后7个工作日内向</w:t>
      </w:r>
      <w:r w:rsidR="002F34E9" w:rsidRPr="00C62735">
        <w:rPr>
          <w:rFonts w:ascii="仿宋" w:eastAsia="仿宋" w:hAnsi="仿宋" w:cs="Arial" w:hint="eastAsia"/>
          <w:sz w:val="24"/>
        </w:rPr>
        <w:t>其他两方</w:t>
      </w:r>
      <w:r w:rsidRPr="00C62735">
        <w:rPr>
          <w:rFonts w:ascii="仿宋" w:eastAsia="仿宋" w:hAnsi="仿宋" w:cs="Arial" w:hint="eastAsia"/>
          <w:sz w:val="24"/>
        </w:rPr>
        <w:t>送达通知。</w:t>
      </w:r>
    </w:p>
    <w:p w:rsidR="00E7756E" w:rsidRPr="00C62735" w:rsidRDefault="00281442" w:rsidP="000341FD">
      <w:pPr>
        <w:adjustRightInd w:val="0"/>
        <w:snapToGrid w:val="0"/>
        <w:spacing w:before="100" w:beforeAutospacing="1" w:after="100" w:afterAutospacing="1" w:line="400" w:lineRule="exact"/>
        <w:rPr>
          <w:rFonts w:ascii="仿宋" w:eastAsia="仿宋" w:hAnsi="仿宋" w:cs="Arial"/>
          <w:b/>
          <w:sz w:val="24"/>
        </w:rPr>
      </w:pPr>
      <w:r w:rsidRPr="00C62735">
        <w:rPr>
          <w:rFonts w:ascii="仿宋" w:eastAsia="仿宋" w:hAnsi="仿宋" w:cs="Arial"/>
          <w:b/>
          <w:sz w:val="24"/>
        </w:rPr>
        <w:t>11</w:t>
      </w:r>
      <w:r w:rsidR="00E7756E" w:rsidRPr="00C62735">
        <w:rPr>
          <w:rFonts w:ascii="仿宋" w:eastAsia="仿宋" w:hAnsi="仿宋" w:cs="Arial" w:hint="eastAsia"/>
          <w:b/>
          <w:sz w:val="24"/>
        </w:rPr>
        <w:t>其他</w:t>
      </w:r>
    </w:p>
    <w:p w:rsidR="00E7756E" w:rsidRPr="00C62735" w:rsidRDefault="00E7756E" w:rsidP="000341FD">
      <w:pPr>
        <w:tabs>
          <w:tab w:val="left" w:pos="993"/>
        </w:tabs>
        <w:adjustRightInd w:val="0"/>
        <w:snapToGrid w:val="0"/>
        <w:spacing w:before="100" w:beforeAutospacing="1" w:after="100" w:afterAutospacing="1" w:line="400" w:lineRule="exact"/>
        <w:ind w:firstLine="482"/>
        <w:rPr>
          <w:rFonts w:ascii="仿宋" w:eastAsia="仿宋" w:hAnsi="仿宋" w:cs="Arial"/>
          <w:sz w:val="24"/>
        </w:rPr>
      </w:pPr>
      <w:r w:rsidRPr="00C62735">
        <w:rPr>
          <w:rFonts w:ascii="仿宋" w:eastAsia="仿宋" w:hAnsi="仿宋" w:cs="Arial"/>
          <w:b/>
          <w:kern w:val="0"/>
          <w:sz w:val="24"/>
        </w:rPr>
        <w:t>11.1</w:t>
      </w:r>
      <w:r w:rsidRPr="00C62735">
        <w:rPr>
          <w:rFonts w:ascii="仿宋" w:eastAsia="仿宋" w:hAnsi="仿宋" w:cs="Arial" w:hint="eastAsia"/>
          <w:sz w:val="24"/>
        </w:rPr>
        <w:t>本协议</w:t>
      </w:r>
      <w:proofErr w:type="gramStart"/>
      <w:r w:rsidRPr="00C62735">
        <w:rPr>
          <w:rFonts w:ascii="仿宋" w:eastAsia="仿宋" w:hAnsi="仿宋" w:cs="Arial" w:hint="eastAsia"/>
          <w:sz w:val="24"/>
        </w:rPr>
        <w:t>自</w:t>
      </w:r>
      <w:r w:rsidR="002F34E9" w:rsidRPr="00C62735">
        <w:rPr>
          <w:rFonts w:ascii="仿宋" w:eastAsia="仿宋" w:hAnsi="仿宋" w:cs="Arial" w:hint="eastAsia"/>
          <w:sz w:val="24"/>
        </w:rPr>
        <w:t>双</w:t>
      </w:r>
      <w:r w:rsidR="009B1A18">
        <w:rPr>
          <w:rFonts w:ascii="仿宋" w:eastAsia="仿宋" w:hAnsi="仿宋" w:cs="Arial" w:hint="eastAsia"/>
          <w:sz w:val="24"/>
        </w:rPr>
        <w:t>各方</w:t>
      </w:r>
      <w:proofErr w:type="gramEnd"/>
      <w:r w:rsidRPr="00C62735">
        <w:rPr>
          <w:rFonts w:ascii="仿宋" w:eastAsia="仿宋" w:hAnsi="仿宋" w:cs="Arial" w:hint="eastAsia"/>
          <w:sz w:val="24"/>
        </w:rPr>
        <w:t>法定代表人/负责人或授权代表签字或盖章并加盖</w:t>
      </w:r>
      <w:r w:rsidR="009B1A18">
        <w:rPr>
          <w:rFonts w:ascii="仿宋" w:eastAsia="仿宋" w:hAnsi="仿宋" w:cs="Arial" w:hint="eastAsia"/>
          <w:sz w:val="24"/>
        </w:rPr>
        <w:t>各方</w:t>
      </w:r>
      <w:r w:rsidRPr="00C62735">
        <w:rPr>
          <w:rFonts w:ascii="仿宋" w:eastAsia="仿宋" w:hAnsi="仿宋" w:cs="Arial" w:hint="eastAsia"/>
          <w:sz w:val="24"/>
        </w:rPr>
        <w:t>【公章或合同专用章】之日起生效，【</w:t>
      </w:r>
      <w:r w:rsidR="009415DF">
        <w:rPr>
          <w:rFonts w:ascii="仿宋" w:eastAsia="仿宋" w:hAnsi="仿宋" w:cs="Arial" w:hint="eastAsia"/>
          <w:sz w:val="24"/>
        </w:rPr>
        <w:t>本咨询服务终止之日</w:t>
      </w:r>
      <w:r w:rsidRPr="00C62735">
        <w:rPr>
          <w:rFonts w:ascii="仿宋" w:eastAsia="仿宋" w:hAnsi="仿宋" w:cs="Arial" w:hint="eastAsia"/>
          <w:sz w:val="24"/>
        </w:rPr>
        <w:t>或</w:t>
      </w:r>
      <w:r w:rsidR="009B1A18">
        <w:rPr>
          <w:rFonts w:ascii="仿宋" w:eastAsia="仿宋" w:hAnsi="仿宋" w:cs="Arial" w:hint="eastAsia"/>
          <w:sz w:val="24"/>
        </w:rPr>
        <w:t>各方</w:t>
      </w:r>
      <w:r w:rsidRPr="00C62735">
        <w:rPr>
          <w:rFonts w:ascii="仿宋" w:eastAsia="仿宋" w:hAnsi="仿宋" w:cs="Arial" w:hint="eastAsia"/>
          <w:sz w:val="24"/>
        </w:rPr>
        <w:t>协商终止之日】本协议终止。</w:t>
      </w:r>
    </w:p>
    <w:p w:rsidR="00E7756E" w:rsidRPr="00C62735" w:rsidRDefault="00E7756E" w:rsidP="000341FD">
      <w:pPr>
        <w:tabs>
          <w:tab w:val="left" w:pos="993"/>
        </w:tabs>
        <w:adjustRightInd w:val="0"/>
        <w:snapToGrid w:val="0"/>
        <w:spacing w:before="100" w:beforeAutospacing="1" w:after="100" w:afterAutospacing="1" w:line="400" w:lineRule="exact"/>
        <w:ind w:firstLine="482"/>
        <w:rPr>
          <w:rFonts w:ascii="仿宋" w:eastAsia="仿宋" w:hAnsi="仿宋" w:cs="Arial"/>
          <w:sz w:val="24"/>
        </w:rPr>
      </w:pPr>
      <w:r w:rsidRPr="00C62735">
        <w:rPr>
          <w:rFonts w:ascii="仿宋" w:eastAsia="仿宋" w:hAnsi="仿宋" w:cs="Arial"/>
          <w:b/>
          <w:kern w:val="0"/>
          <w:sz w:val="24"/>
        </w:rPr>
        <w:t>11.2</w:t>
      </w:r>
      <w:r w:rsidRPr="00C62735">
        <w:rPr>
          <w:rFonts w:ascii="仿宋" w:eastAsia="仿宋" w:hAnsi="仿宋" w:cs="Arial" w:hint="eastAsia"/>
          <w:sz w:val="24"/>
        </w:rPr>
        <w:t>在本协议有效期内，任何一方对本协议相关内容进行任何变更，均应提前15天以书面形式通知对方，经</w:t>
      </w:r>
      <w:r w:rsidR="009B1A18">
        <w:rPr>
          <w:rFonts w:ascii="仿宋" w:eastAsia="仿宋" w:hAnsi="仿宋" w:cs="Arial" w:hint="eastAsia"/>
          <w:sz w:val="24"/>
        </w:rPr>
        <w:t>各方</w:t>
      </w:r>
      <w:r w:rsidRPr="00C62735">
        <w:rPr>
          <w:rFonts w:ascii="仿宋" w:eastAsia="仿宋" w:hAnsi="仿宋" w:cs="Arial" w:hint="eastAsia"/>
          <w:sz w:val="24"/>
        </w:rPr>
        <w:t>协商一致以书面形式做出修改。</w:t>
      </w:r>
    </w:p>
    <w:p w:rsidR="00E7756E" w:rsidRPr="00C62735" w:rsidRDefault="00E7756E" w:rsidP="000341FD">
      <w:pPr>
        <w:tabs>
          <w:tab w:val="left" w:pos="993"/>
        </w:tabs>
        <w:adjustRightInd w:val="0"/>
        <w:snapToGrid w:val="0"/>
        <w:spacing w:before="100" w:beforeAutospacing="1" w:after="100" w:afterAutospacing="1" w:line="400" w:lineRule="exact"/>
        <w:ind w:firstLine="482"/>
        <w:rPr>
          <w:rFonts w:ascii="仿宋" w:eastAsia="仿宋" w:hAnsi="仿宋" w:cs="Arial"/>
          <w:sz w:val="24"/>
        </w:rPr>
      </w:pPr>
      <w:r w:rsidRPr="00C62735">
        <w:rPr>
          <w:rFonts w:ascii="仿宋" w:eastAsia="仿宋" w:hAnsi="仿宋" w:cs="Arial"/>
          <w:b/>
          <w:kern w:val="0"/>
          <w:sz w:val="24"/>
        </w:rPr>
        <w:t>11.3</w:t>
      </w:r>
      <w:r w:rsidRPr="00C62735">
        <w:rPr>
          <w:rFonts w:ascii="仿宋" w:eastAsia="仿宋" w:hAnsi="仿宋" w:cs="Arial" w:hint="eastAsia"/>
          <w:sz w:val="24"/>
        </w:rPr>
        <w:t>如果本协议的某条款被宣布为无效，不影响本协议任何其他条款的效力。</w:t>
      </w:r>
    </w:p>
    <w:p w:rsidR="00E7756E" w:rsidRPr="00C62735" w:rsidRDefault="00E7756E" w:rsidP="000341FD">
      <w:pPr>
        <w:tabs>
          <w:tab w:val="left" w:pos="993"/>
        </w:tabs>
        <w:adjustRightInd w:val="0"/>
        <w:snapToGrid w:val="0"/>
        <w:spacing w:before="100" w:beforeAutospacing="1" w:after="100" w:afterAutospacing="1" w:line="400" w:lineRule="exact"/>
        <w:ind w:firstLine="482"/>
        <w:rPr>
          <w:rFonts w:ascii="仿宋" w:eastAsia="仿宋" w:hAnsi="仿宋" w:cs="Arial"/>
          <w:sz w:val="24"/>
        </w:rPr>
      </w:pPr>
      <w:r w:rsidRPr="00C62735">
        <w:rPr>
          <w:rFonts w:ascii="仿宋" w:eastAsia="仿宋" w:hAnsi="仿宋" w:cs="Arial"/>
          <w:b/>
          <w:kern w:val="0"/>
          <w:sz w:val="24"/>
        </w:rPr>
        <w:t>11.4</w:t>
      </w:r>
      <w:r w:rsidRPr="00C62735">
        <w:rPr>
          <w:rFonts w:ascii="仿宋" w:eastAsia="仿宋" w:hAnsi="仿宋" w:cs="Arial" w:hint="eastAsia"/>
          <w:sz w:val="24"/>
        </w:rPr>
        <w:t>除本协议另有约定外，本协议的变更、解除、终止须经</w:t>
      </w:r>
      <w:r w:rsidR="009B1A18">
        <w:rPr>
          <w:rFonts w:ascii="仿宋" w:eastAsia="仿宋" w:hAnsi="仿宋" w:cs="Arial" w:hint="eastAsia"/>
          <w:sz w:val="24"/>
        </w:rPr>
        <w:t>各方</w:t>
      </w:r>
      <w:r w:rsidRPr="00C62735">
        <w:rPr>
          <w:rFonts w:ascii="仿宋" w:eastAsia="仿宋" w:hAnsi="仿宋" w:cs="Arial" w:hint="eastAsia"/>
          <w:sz w:val="24"/>
        </w:rPr>
        <w:t>协商一致以书面形式进行。</w:t>
      </w:r>
    </w:p>
    <w:p w:rsidR="00E7756E" w:rsidRPr="00C62735" w:rsidRDefault="00E7756E" w:rsidP="000341FD">
      <w:pPr>
        <w:tabs>
          <w:tab w:val="left" w:pos="993"/>
        </w:tabs>
        <w:adjustRightInd w:val="0"/>
        <w:snapToGrid w:val="0"/>
        <w:spacing w:before="100" w:beforeAutospacing="1" w:after="100" w:afterAutospacing="1" w:line="400" w:lineRule="exact"/>
        <w:ind w:firstLine="482"/>
        <w:rPr>
          <w:rFonts w:ascii="仿宋" w:eastAsia="仿宋" w:hAnsi="仿宋" w:cs="Arial"/>
          <w:sz w:val="24"/>
        </w:rPr>
      </w:pPr>
      <w:r w:rsidRPr="00C62735">
        <w:rPr>
          <w:rFonts w:ascii="仿宋" w:eastAsia="仿宋" w:hAnsi="仿宋" w:cs="Arial"/>
          <w:b/>
          <w:kern w:val="0"/>
          <w:sz w:val="24"/>
        </w:rPr>
        <w:t>11.</w:t>
      </w:r>
      <w:r w:rsidR="002F34E9" w:rsidRPr="00C62735">
        <w:rPr>
          <w:rFonts w:ascii="仿宋" w:eastAsia="仿宋" w:hAnsi="仿宋" w:cs="Arial"/>
          <w:b/>
          <w:kern w:val="0"/>
          <w:sz w:val="24"/>
        </w:rPr>
        <w:t>5</w:t>
      </w:r>
      <w:r w:rsidRPr="00C62735">
        <w:rPr>
          <w:rFonts w:ascii="仿宋" w:eastAsia="仿宋" w:hAnsi="仿宋" w:cs="Arial" w:hint="eastAsia"/>
          <w:sz w:val="24"/>
        </w:rPr>
        <w:t>本协议未尽事宜，</w:t>
      </w:r>
      <w:r w:rsidR="009B1A18">
        <w:rPr>
          <w:rFonts w:ascii="仿宋" w:eastAsia="仿宋" w:hAnsi="仿宋" w:cs="Arial" w:hint="eastAsia"/>
          <w:sz w:val="24"/>
        </w:rPr>
        <w:t>各方</w:t>
      </w:r>
      <w:r w:rsidR="000225D6">
        <w:rPr>
          <w:rFonts w:ascii="仿宋" w:eastAsia="仿宋" w:hAnsi="仿宋" w:cs="Arial" w:hint="eastAsia"/>
          <w:sz w:val="24"/>
        </w:rPr>
        <w:t>可签订</w:t>
      </w:r>
      <w:r w:rsidRPr="00C62735">
        <w:rPr>
          <w:rFonts w:ascii="仿宋" w:eastAsia="仿宋" w:hAnsi="仿宋" w:cs="Arial" w:hint="eastAsia"/>
          <w:sz w:val="24"/>
        </w:rPr>
        <w:t>服务补充协议。补充协议为本协议不可分割的一部分，与本协议具有同等效力。</w:t>
      </w:r>
    </w:p>
    <w:p w:rsidR="00E7756E" w:rsidRPr="00C62735" w:rsidRDefault="00E7756E" w:rsidP="000341FD">
      <w:pPr>
        <w:tabs>
          <w:tab w:val="left" w:pos="993"/>
        </w:tabs>
        <w:adjustRightInd w:val="0"/>
        <w:snapToGrid w:val="0"/>
        <w:spacing w:before="100" w:beforeAutospacing="1" w:after="100" w:afterAutospacing="1" w:line="400" w:lineRule="exact"/>
        <w:ind w:firstLine="482"/>
        <w:rPr>
          <w:rFonts w:ascii="仿宋" w:eastAsia="仿宋" w:hAnsi="仿宋" w:cs="Arial"/>
          <w:sz w:val="24"/>
        </w:rPr>
      </w:pPr>
      <w:r w:rsidRPr="00C62735">
        <w:rPr>
          <w:rFonts w:ascii="仿宋" w:eastAsia="仿宋" w:hAnsi="仿宋" w:cs="Arial"/>
          <w:b/>
          <w:kern w:val="0"/>
          <w:sz w:val="24"/>
        </w:rPr>
        <w:t>11.</w:t>
      </w:r>
      <w:r w:rsidR="00281442" w:rsidRPr="00C62735">
        <w:rPr>
          <w:rFonts w:ascii="仿宋" w:eastAsia="仿宋" w:hAnsi="仿宋" w:cs="Arial"/>
          <w:b/>
          <w:kern w:val="0"/>
          <w:sz w:val="24"/>
        </w:rPr>
        <w:t>6</w:t>
      </w:r>
      <w:r w:rsidR="00D2779F" w:rsidRPr="00DC0633">
        <w:rPr>
          <w:rFonts w:ascii="Arial" w:eastAsia="仿宋_GB2312" w:hAnsi="Arial" w:cs="Arial"/>
          <w:sz w:val="24"/>
        </w:rPr>
        <w:t>本协议一式</w:t>
      </w:r>
      <w:r w:rsidR="00D2779F">
        <w:rPr>
          <w:rFonts w:ascii="Arial" w:eastAsia="仿宋_GB2312" w:hAnsi="Arial" w:cs="Arial" w:hint="eastAsia"/>
          <w:sz w:val="24"/>
        </w:rPr>
        <w:t>四</w:t>
      </w:r>
      <w:r w:rsidR="00D2779F" w:rsidRPr="00DC0633">
        <w:rPr>
          <w:rFonts w:ascii="Arial" w:eastAsia="仿宋_GB2312" w:hAnsi="Arial" w:cs="Arial"/>
          <w:sz w:val="24"/>
        </w:rPr>
        <w:t>份，甲方执贰份，乙方执壹份，丙方执壹份</w:t>
      </w:r>
      <w:r w:rsidR="00D2779F">
        <w:rPr>
          <w:rFonts w:ascii="Arial" w:eastAsia="仿宋_GB2312" w:hAnsi="Arial" w:cs="Arial"/>
          <w:sz w:val="24"/>
        </w:rPr>
        <w:t>，每份具有同等的法律效力</w:t>
      </w:r>
      <w:r w:rsidRPr="00C62735">
        <w:rPr>
          <w:rFonts w:ascii="仿宋" w:eastAsia="仿宋" w:hAnsi="仿宋" w:cs="Arial" w:hint="eastAsia"/>
          <w:sz w:val="24"/>
        </w:rPr>
        <w:t>。</w:t>
      </w:r>
    </w:p>
    <w:p w:rsidR="00E7756E" w:rsidRDefault="00E7756E" w:rsidP="000341FD">
      <w:pPr>
        <w:adjustRightInd w:val="0"/>
        <w:snapToGrid w:val="0"/>
        <w:spacing w:before="100" w:beforeAutospacing="1" w:after="100" w:afterAutospacing="1" w:line="400" w:lineRule="exact"/>
        <w:rPr>
          <w:rFonts w:ascii="仿宋" w:eastAsia="仿宋" w:hAnsi="仿宋" w:cs="Arial"/>
          <w:b/>
          <w:kern w:val="0"/>
          <w:sz w:val="24"/>
        </w:rPr>
      </w:pPr>
      <w:r w:rsidRPr="00C62735">
        <w:rPr>
          <w:rFonts w:ascii="仿宋" w:eastAsia="仿宋" w:hAnsi="仿宋" w:cs="Arial" w:hint="eastAsia"/>
          <w:b/>
          <w:kern w:val="0"/>
          <w:sz w:val="24"/>
        </w:rPr>
        <w:t>（本页以下无正文）</w:t>
      </w:r>
    </w:p>
    <w:p w:rsidR="004C6FA2" w:rsidRDefault="004C6FA2" w:rsidP="000341FD">
      <w:pPr>
        <w:adjustRightInd w:val="0"/>
        <w:snapToGrid w:val="0"/>
        <w:spacing w:before="100" w:beforeAutospacing="1" w:after="100" w:afterAutospacing="1" w:line="400" w:lineRule="exact"/>
        <w:rPr>
          <w:rFonts w:ascii="仿宋" w:eastAsia="仿宋" w:hAnsi="仿宋" w:cs="Arial"/>
          <w:b/>
          <w:kern w:val="0"/>
          <w:sz w:val="24"/>
        </w:rPr>
      </w:pPr>
    </w:p>
    <w:p w:rsidR="004C6FA2" w:rsidRDefault="004C6FA2" w:rsidP="000341FD">
      <w:pPr>
        <w:adjustRightInd w:val="0"/>
        <w:snapToGrid w:val="0"/>
        <w:spacing w:before="100" w:beforeAutospacing="1" w:after="100" w:afterAutospacing="1" w:line="400" w:lineRule="exact"/>
        <w:rPr>
          <w:rFonts w:ascii="仿宋" w:eastAsia="仿宋" w:hAnsi="仿宋" w:cs="Arial"/>
          <w:b/>
          <w:kern w:val="0"/>
          <w:sz w:val="24"/>
        </w:rPr>
      </w:pPr>
    </w:p>
    <w:p w:rsidR="004C6FA2" w:rsidRDefault="004C6FA2" w:rsidP="000341FD">
      <w:pPr>
        <w:adjustRightInd w:val="0"/>
        <w:snapToGrid w:val="0"/>
        <w:spacing w:before="100" w:beforeAutospacing="1" w:after="100" w:afterAutospacing="1" w:line="400" w:lineRule="exact"/>
        <w:rPr>
          <w:rFonts w:ascii="仿宋" w:eastAsia="仿宋" w:hAnsi="仿宋" w:cs="Arial"/>
          <w:b/>
          <w:kern w:val="0"/>
          <w:sz w:val="24"/>
        </w:rPr>
      </w:pPr>
    </w:p>
    <w:p w:rsidR="004C6FA2" w:rsidRDefault="004C6FA2" w:rsidP="000341FD">
      <w:pPr>
        <w:adjustRightInd w:val="0"/>
        <w:snapToGrid w:val="0"/>
        <w:spacing w:before="100" w:beforeAutospacing="1" w:after="100" w:afterAutospacing="1" w:line="400" w:lineRule="exact"/>
        <w:rPr>
          <w:rFonts w:ascii="仿宋" w:eastAsia="仿宋" w:hAnsi="仿宋" w:cs="Arial"/>
          <w:b/>
          <w:kern w:val="0"/>
          <w:sz w:val="24"/>
        </w:rPr>
      </w:pPr>
    </w:p>
    <w:p w:rsidR="004C6FA2" w:rsidRDefault="004C6FA2" w:rsidP="000341FD">
      <w:pPr>
        <w:adjustRightInd w:val="0"/>
        <w:snapToGrid w:val="0"/>
        <w:spacing w:before="100" w:beforeAutospacing="1" w:after="100" w:afterAutospacing="1" w:line="400" w:lineRule="exact"/>
        <w:rPr>
          <w:rFonts w:ascii="仿宋" w:eastAsia="仿宋" w:hAnsi="仿宋" w:cs="Arial"/>
          <w:b/>
          <w:kern w:val="0"/>
          <w:sz w:val="24"/>
        </w:rPr>
      </w:pPr>
    </w:p>
    <w:p w:rsidR="004C6FA2" w:rsidRDefault="004C6FA2" w:rsidP="000341FD">
      <w:pPr>
        <w:adjustRightInd w:val="0"/>
        <w:snapToGrid w:val="0"/>
        <w:spacing w:before="100" w:beforeAutospacing="1" w:after="100" w:afterAutospacing="1" w:line="400" w:lineRule="exact"/>
        <w:rPr>
          <w:rFonts w:ascii="仿宋" w:eastAsia="仿宋" w:hAnsi="仿宋" w:cs="Arial"/>
          <w:b/>
          <w:kern w:val="0"/>
          <w:sz w:val="24"/>
        </w:rPr>
      </w:pPr>
    </w:p>
    <w:p w:rsidR="004C6FA2" w:rsidRDefault="004C6FA2" w:rsidP="000341FD">
      <w:pPr>
        <w:adjustRightInd w:val="0"/>
        <w:snapToGrid w:val="0"/>
        <w:spacing w:before="100" w:beforeAutospacing="1" w:after="100" w:afterAutospacing="1" w:line="400" w:lineRule="exact"/>
        <w:rPr>
          <w:rFonts w:ascii="仿宋" w:eastAsia="仿宋" w:hAnsi="仿宋" w:cs="Arial"/>
          <w:b/>
          <w:kern w:val="0"/>
          <w:sz w:val="24"/>
        </w:rPr>
      </w:pPr>
    </w:p>
    <w:p w:rsidR="004C6FA2" w:rsidRDefault="004C6FA2" w:rsidP="000341FD">
      <w:pPr>
        <w:adjustRightInd w:val="0"/>
        <w:snapToGrid w:val="0"/>
        <w:spacing w:before="100" w:beforeAutospacing="1" w:after="100" w:afterAutospacing="1" w:line="400" w:lineRule="exact"/>
        <w:rPr>
          <w:rFonts w:ascii="仿宋" w:eastAsia="仿宋" w:hAnsi="仿宋" w:cs="Arial"/>
          <w:b/>
          <w:kern w:val="0"/>
          <w:sz w:val="24"/>
        </w:rPr>
      </w:pPr>
    </w:p>
    <w:p w:rsidR="004C6FA2" w:rsidRDefault="004C6FA2" w:rsidP="000341FD">
      <w:pPr>
        <w:adjustRightInd w:val="0"/>
        <w:snapToGrid w:val="0"/>
        <w:spacing w:before="100" w:beforeAutospacing="1" w:after="100" w:afterAutospacing="1" w:line="400" w:lineRule="exact"/>
        <w:rPr>
          <w:rFonts w:ascii="仿宋" w:eastAsia="仿宋" w:hAnsi="仿宋" w:cs="Arial"/>
          <w:b/>
          <w:kern w:val="0"/>
          <w:sz w:val="24"/>
        </w:rPr>
      </w:pPr>
    </w:p>
    <w:p w:rsidR="004C6FA2" w:rsidRPr="00C62735" w:rsidRDefault="004C6FA2" w:rsidP="000341FD">
      <w:pPr>
        <w:adjustRightInd w:val="0"/>
        <w:snapToGrid w:val="0"/>
        <w:spacing w:before="100" w:beforeAutospacing="1" w:after="100" w:afterAutospacing="1" w:line="400" w:lineRule="exact"/>
        <w:rPr>
          <w:rFonts w:ascii="仿宋" w:eastAsia="仿宋" w:hAnsi="仿宋" w:cs="Arial"/>
          <w:b/>
          <w:sz w:val="24"/>
        </w:rPr>
      </w:pPr>
    </w:p>
    <w:p w:rsidR="00100D2A" w:rsidRPr="00C62735" w:rsidRDefault="009B1A18" w:rsidP="000341FD">
      <w:pPr>
        <w:adjustRightInd w:val="0"/>
        <w:snapToGrid w:val="0"/>
        <w:spacing w:before="100" w:beforeAutospacing="1" w:after="100" w:afterAutospacing="1" w:line="400" w:lineRule="exact"/>
        <w:rPr>
          <w:rFonts w:ascii="仿宋" w:eastAsia="仿宋" w:hAnsi="仿宋" w:cs="Arial"/>
          <w:b/>
          <w:kern w:val="0"/>
          <w:sz w:val="24"/>
        </w:rPr>
      </w:pPr>
      <w:r>
        <w:rPr>
          <w:rFonts w:ascii="仿宋" w:eastAsia="仿宋" w:hAnsi="仿宋" w:cs="Arial" w:hint="eastAsia"/>
          <w:b/>
          <w:kern w:val="0"/>
          <w:sz w:val="24"/>
        </w:rPr>
        <w:t>各方</w:t>
      </w:r>
      <w:r w:rsidR="00100D2A" w:rsidRPr="00C62735">
        <w:rPr>
          <w:rFonts w:ascii="仿宋" w:eastAsia="仿宋" w:hAnsi="仿宋" w:cs="Arial" w:hint="eastAsia"/>
          <w:b/>
          <w:kern w:val="0"/>
          <w:sz w:val="24"/>
        </w:rPr>
        <w:t>（本页无正文，为</w:t>
      </w:r>
      <w:r w:rsidR="00A114D1" w:rsidRPr="00C62735">
        <w:rPr>
          <w:rFonts w:ascii="仿宋" w:eastAsia="仿宋" w:hAnsi="仿宋" w:cs="Arial" w:hint="eastAsia"/>
          <w:b/>
          <w:kern w:val="0"/>
          <w:sz w:val="24"/>
        </w:rPr>
        <w:t>本协议</w:t>
      </w:r>
      <w:r w:rsidR="00100D2A" w:rsidRPr="00C62735">
        <w:rPr>
          <w:rFonts w:ascii="仿宋" w:eastAsia="仿宋" w:hAnsi="仿宋" w:cs="Arial" w:hint="eastAsia"/>
          <w:b/>
          <w:kern w:val="0"/>
          <w:sz w:val="24"/>
        </w:rPr>
        <w:t>的签署页）</w:t>
      </w:r>
    </w:p>
    <w:p w:rsidR="00844BC8" w:rsidRPr="00C62735" w:rsidRDefault="00844BC8" w:rsidP="000341FD">
      <w:pPr>
        <w:spacing w:line="400" w:lineRule="exact"/>
        <w:rPr>
          <w:rFonts w:ascii="仿宋" w:eastAsia="仿宋" w:hAnsi="仿宋"/>
          <w:sz w:val="24"/>
        </w:rPr>
      </w:pPr>
    </w:p>
    <w:p w:rsidR="00D2779F" w:rsidRDefault="00D2779F" w:rsidP="006F337C">
      <w:pPr>
        <w:adjustRightInd w:val="0"/>
        <w:snapToGrid w:val="0"/>
        <w:spacing w:beforeLines="50" w:afterLines="50" w:line="360" w:lineRule="exact"/>
        <w:jc w:val="left"/>
        <w:rPr>
          <w:rFonts w:ascii="Arial" w:eastAsia="仿宋_GB2312" w:hAnsi="Arial" w:cs="Arial"/>
          <w:b/>
          <w:kern w:val="0"/>
          <w:sz w:val="24"/>
        </w:rPr>
      </w:pPr>
      <w:r w:rsidRPr="00DC0633">
        <w:rPr>
          <w:rFonts w:ascii="Arial" w:eastAsia="仿宋_GB2312" w:hAnsi="Arial" w:cs="Arial"/>
          <w:b/>
          <w:kern w:val="0"/>
          <w:sz w:val="24"/>
        </w:rPr>
        <w:t>甲方（公章</w:t>
      </w:r>
      <w:r w:rsidRPr="00DC0633">
        <w:rPr>
          <w:rFonts w:ascii="Arial" w:eastAsia="仿宋_GB2312" w:hAnsi="Arial" w:cs="Arial"/>
          <w:b/>
          <w:kern w:val="0"/>
          <w:sz w:val="24"/>
        </w:rPr>
        <w:t>/</w:t>
      </w:r>
      <w:r w:rsidRPr="00DC0633">
        <w:rPr>
          <w:rFonts w:ascii="Arial" w:eastAsia="仿宋_GB2312" w:hAnsi="Arial" w:cs="Arial"/>
          <w:b/>
          <w:kern w:val="0"/>
          <w:sz w:val="24"/>
        </w:rPr>
        <w:t>合同专用章）：</w:t>
      </w:r>
      <w:r w:rsidRPr="00BC1C10">
        <w:rPr>
          <w:rFonts w:ascii="Arial" w:eastAsia="仿宋_GB2312" w:hAnsi="Arial" w:cs="Arial" w:hint="eastAsia"/>
          <w:b/>
          <w:kern w:val="0"/>
          <w:sz w:val="24"/>
        </w:rPr>
        <w:t>道诚（上海）股权投资基金管理有限公司</w:t>
      </w:r>
    </w:p>
    <w:p w:rsidR="00CC2E02" w:rsidRDefault="00D2779F" w:rsidP="006F337C">
      <w:pPr>
        <w:adjustRightInd w:val="0"/>
        <w:snapToGrid w:val="0"/>
        <w:spacing w:beforeLines="50" w:afterLines="50" w:line="360" w:lineRule="exact"/>
        <w:jc w:val="left"/>
        <w:rPr>
          <w:rFonts w:ascii="Arial" w:eastAsia="仿宋_GB2312" w:hAnsi="Arial" w:cs="Arial"/>
          <w:kern w:val="0"/>
          <w:sz w:val="24"/>
        </w:rPr>
      </w:pPr>
      <w:r w:rsidRPr="00DC0633">
        <w:rPr>
          <w:rFonts w:ascii="Arial" w:eastAsia="仿宋_GB2312" w:hAnsi="Arial" w:cs="Arial"/>
          <w:kern w:val="0"/>
          <w:sz w:val="24"/>
        </w:rPr>
        <w:t>法定代表人或授权代表（签字或盖章）：</w:t>
      </w:r>
    </w:p>
    <w:p w:rsidR="0056622A" w:rsidRDefault="0056622A" w:rsidP="006F337C">
      <w:pPr>
        <w:adjustRightInd w:val="0"/>
        <w:snapToGrid w:val="0"/>
        <w:spacing w:beforeLines="50" w:afterLines="50" w:line="360" w:lineRule="exact"/>
        <w:ind w:firstLineChars="200" w:firstLine="480"/>
        <w:rPr>
          <w:rFonts w:ascii="Arial" w:eastAsia="仿宋_GB2312" w:hAnsi="Arial" w:cs="Arial"/>
          <w:sz w:val="24"/>
        </w:rPr>
      </w:pPr>
    </w:p>
    <w:p w:rsidR="0056622A" w:rsidRDefault="0056622A" w:rsidP="006F337C">
      <w:pPr>
        <w:adjustRightInd w:val="0"/>
        <w:snapToGrid w:val="0"/>
        <w:spacing w:beforeLines="50" w:afterLines="50" w:line="360" w:lineRule="exact"/>
        <w:ind w:firstLineChars="200" w:firstLine="480"/>
        <w:rPr>
          <w:rFonts w:ascii="Arial" w:eastAsia="仿宋_GB2312" w:hAnsi="Arial" w:cs="Arial"/>
          <w:sz w:val="24"/>
        </w:rPr>
      </w:pPr>
    </w:p>
    <w:p w:rsidR="0056622A" w:rsidRDefault="00D2779F" w:rsidP="006F337C">
      <w:pPr>
        <w:adjustRightInd w:val="0"/>
        <w:snapToGrid w:val="0"/>
        <w:spacing w:beforeLines="50" w:afterLines="50" w:line="360" w:lineRule="exact"/>
        <w:jc w:val="left"/>
        <w:rPr>
          <w:rFonts w:ascii="Arial" w:eastAsia="仿宋_GB2312" w:hAnsi="Arial" w:cs="Arial"/>
          <w:b/>
          <w:kern w:val="0"/>
          <w:sz w:val="24"/>
        </w:rPr>
      </w:pPr>
      <w:r w:rsidRPr="00DC0633">
        <w:rPr>
          <w:rFonts w:ascii="Arial" w:eastAsia="仿宋_GB2312" w:hAnsi="Arial" w:cs="Arial"/>
          <w:b/>
          <w:kern w:val="0"/>
          <w:sz w:val="24"/>
        </w:rPr>
        <w:t>乙方（公章</w:t>
      </w:r>
      <w:r w:rsidRPr="00DC0633">
        <w:rPr>
          <w:rFonts w:ascii="Arial" w:eastAsia="仿宋_GB2312" w:hAnsi="Arial" w:cs="Arial"/>
          <w:b/>
          <w:kern w:val="0"/>
          <w:sz w:val="24"/>
        </w:rPr>
        <w:t>/</w:t>
      </w:r>
      <w:r w:rsidRPr="00DC0633">
        <w:rPr>
          <w:rFonts w:ascii="Arial" w:eastAsia="仿宋_GB2312" w:hAnsi="Arial" w:cs="Arial"/>
          <w:b/>
          <w:kern w:val="0"/>
          <w:sz w:val="24"/>
        </w:rPr>
        <w:t>合同专用</w:t>
      </w:r>
      <w:r w:rsidRPr="006A27CF">
        <w:rPr>
          <w:rFonts w:ascii="Arial" w:eastAsia="仿宋_GB2312" w:hAnsi="Arial" w:cs="Arial"/>
          <w:b/>
          <w:kern w:val="0"/>
          <w:sz w:val="24"/>
        </w:rPr>
        <w:t>章）：</w:t>
      </w:r>
      <w:proofErr w:type="gramStart"/>
      <w:r w:rsidRPr="006A27CF">
        <w:rPr>
          <w:rFonts w:ascii="Arial" w:eastAsia="仿宋_GB2312" w:hAnsi="Arial" w:cs="Arial"/>
          <w:b/>
          <w:kern w:val="0"/>
          <w:sz w:val="24"/>
        </w:rPr>
        <w:t>丹龙置业</w:t>
      </w:r>
      <w:proofErr w:type="gramEnd"/>
      <w:r w:rsidRPr="006A27CF">
        <w:rPr>
          <w:rFonts w:ascii="Arial" w:eastAsia="仿宋_GB2312" w:hAnsi="Arial" w:cs="Arial"/>
          <w:b/>
          <w:kern w:val="0"/>
          <w:sz w:val="24"/>
        </w:rPr>
        <w:t>常州有限公司</w:t>
      </w:r>
    </w:p>
    <w:p w:rsidR="0056622A" w:rsidRDefault="00D2779F" w:rsidP="006F337C">
      <w:pPr>
        <w:adjustRightInd w:val="0"/>
        <w:snapToGrid w:val="0"/>
        <w:spacing w:beforeLines="50" w:afterLines="50" w:line="360" w:lineRule="exact"/>
        <w:jc w:val="left"/>
        <w:rPr>
          <w:rFonts w:ascii="Arial" w:eastAsia="仿宋_GB2312" w:hAnsi="Arial" w:cs="Arial"/>
          <w:kern w:val="0"/>
          <w:sz w:val="24"/>
        </w:rPr>
      </w:pPr>
      <w:r w:rsidRPr="00DC0633">
        <w:rPr>
          <w:rFonts w:ascii="Arial" w:eastAsia="仿宋_GB2312" w:hAnsi="Arial" w:cs="Arial"/>
          <w:kern w:val="0"/>
          <w:sz w:val="24"/>
        </w:rPr>
        <w:t>法定代表人或授权代表（签字或盖章）：</w:t>
      </w:r>
    </w:p>
    <w:p w:rsidR="0056622A" w:rsidRDefault="0056622A" w:rsidP="006F337C">
      <w:pPr>
        <w:adjustRightInd w:val="0"/>
        <w:snapToGrid w:val="0"/>
        <w:spacing w:beforeLines="50" w:afterLines="50" w:line="360" w:lineRule="exact"/>
        <w:rPr>
          <w:rFonts w:ascii="Arial" w:eastAsia="仿宋_GB2312" w:hAnsi="Arial" w:cs="Arial"/>
          <w:sz w:val="24"/>
        </w:rPr>
      </w:pPr>
    </w:p>
    <w:p w:rsidR="0056622A" w:rsidRDefault="0056622A" w:rsidP="006F337C">
      <w:pPr>
        <w:adjustRightInd w:val="0"/>
        <w:snapToGrid w:val="0"/>
        <w:spacing w:beforeLines="50" w:afterLines="50" w:line="360" w:lineRule="exact"/>
        <w:rPr>
          <w:rFonts w:ascii="Arial" w:eastAsia="仿宋_GB2312" w:hAnsi="Arial" w:cs="Arial"/>
          <w:sz w:val="24"/>
        </w:rPr>
      </w:pPr>
    </w:p>
    <w:p w:rsidR="0056622A" w:rsidRDefault="00D2779F" w:rsidP="006F337C">
      <w:pPr>
        <w:adjustRightInd w:val="0"/>
        <w:snapToGrid w:val="0"/>
        <w:spacing w:beforeLines="50" w:afterLines="50" w:line="360" w:lineRule="exact"/>
        <w:rPr>
          <w:rFonts w:ascii="Arial" w:eastAsia="仿宋_GB2312" w:hAnsi="Arial" w:cs="Arial"/>
          <w:b/>
          <w:sz w:val="24"/>
        </w:rPr>
      </w:pPr>
      <w:r w:rsidRPr="00DC0633">
        <w:rPr>
          <w:rFonts w:ascii="Arial" w:eastAsia="仿宋_GB2312" w:hAnsi="Arial" w:cs="Arial"/>
          <w:b/>
          <w:sz w:val="24"/>
        </w:rPr>
        <w:t>丙方（公章</w:t>
      </w:r>
      <w:r w:rsidRPr="00DC0633">
        <w:rPr>
          <w:rFonts w:ascii="Arial" w:eastAsia="仿宋_GB2312" w:hAnsi="Arial" w:cs="Arial"/>
          <w:b/>
          <w:sz w:val="24"/>
        </w:rPr>
        <w:t>/</w:t>
      </w:r>
      <w:r w:rsidRPr="00DC0633">
        <w:rPr>
          <w:rFonts w:ascii="Arial" w:eastAsia="仿宋_GB2312" w:hAnsi="Arial" w:cs="Arial"/>
          <w:b/>
          <w:sz w:val="24"/>
        </w:rPr>
        <w:t>合同专用章）：</w:t>
      </w:r>
      <w:proofErr w:type="gramStart"/>
      <w:r w:rsidRPr="00DC0633">
        <w:rPr>
          <w:rFonts w:ascii="Arial" w:eastAsia="仿宋_GB2312" w:hAnsi="Arial" w:cs="Arial"/>
          <w:b/>
          <w:kern w:val="0"/>
          <w:sz w:val="24"/>
        </w:rPr>
        <w:t>北京康正</w:t>
      </w:r>
      <w:r>
        <w:rPr>
          <w:rFonts w:ascii="Arial" w:eastAsia="仿宋_GB2312" w:hAnsi="Arial" w:cs="Arial" w:hint="eastAsia"/>
          <w:b/>
          <w:kern w:val="0"/>
          <w:sz w:val="24"/>
        </w:rPr>
        <w:t>宏</w:t>
      </w:r>
      <w:proofErr w:type="gramEnd"/>
      <w:r>
        <w:rPr>
          <w:rFonts w:ascii="Arial" w:eastAsia="仿宋_GB2312" w:hAnsi="Arial" w:cs="Arial" w:hint="eastAsia"/>
          <w:b/>
          <w:kern w:val="0"/>
          <w:sz w:val="24"/>
        </w:rPr>
        <w:t>基房地产</w:t>
      </w:r>
      <w:r w:rsidRPr="00DC0633">
        <w:rPr>
          <w:rFonts w:ascii="Arial" w:eastAsia="仿宋_GB2312" w:hAnsi="Arial" w:cs="Arial"/>
          <w:b/>
          <w:kern w:val="0"/>
          <w:sz w:val="24"/>
        </w:rPr>
        <w:t>评估有限公司</w:t>
      </w:r>
    </w:p>
    <w:p w:rsidR="00844BC8" w:rsidRDefault="00D2779F" w:rsidP="00D2779F">
      <w:pPr>
        <w:widowControl/>
        <w:spacing w:line="400" w:lineRule="exact"/>
        <w:jc w:val="left"/>
        <w:rPr>
          <w:rFonts w:ascii="Arial" w:eastAsia="仿宋_GB2312" w:hAnsi="Arial" w:cs="Arial"/>
          <w:sz w:val="24"/>
        </w:rPr>
      </w:pPr>
      <w:r w:rsidRPr="00DC0633">
        <w:rPr>
          <w:rFonts w:ascii="Arial" w:eastAsia="仿宋_GB2312" w:hAnsi="Arial" w:cs="Arial"/>
          <w:sz w:val="24"/>
        </w:rPr>
        <w:t>法定代表人或授权代表（签字或盖章）：</w:t>
      </w:r>
    </w:p>
    <w:p w:rsidR="00D2779F" w:rsidRPr="00C62735" w:rsidRDefault="00D2779F" w:rsidP="00D2779F">
      <w:pPr>
        <w:widowControl/>
        <w:spacing w:line="400" w:lineRule="exact"/>
        <w:jc w:val="left"/>
        <w:rPr>
          <w:rFonts w:ascii="仿宋" w:eastAsia="仿宋" w:hAnsi="仿宋"/>
          <w:sz w:val="24"/>
        </w:rPr>
      </w:pPr>
    </w:p>
    <w:p w:rsidR="00844BC8" w:rsidRPr="000341FD" w:rsidRDefault="00CB066E" w:rsidP="000341FD">
      <w:pPr>
        <w:widowControl/>
        <w:spacing w:line="400" w:lineRule="exact"/>
        <w:jc w:val="left"/>
        <w:rPr>
          <w:rFonts w:ascii="仿宋" w:eastAsia="仿宋" w:hAnsi="仿宋"/>
          <w:sz w:val="24"/>
        </w:rPr>
      </w:pPr>
      <w:r w:rsidRPr="00C62735">
        <w:rPr>
          <w:rFonts w:ascii="仿宋" w:eastAsia="仿宋" w:hAnsi="仿宋" w:hint="eastAsia"/>
          <w:b/>
          <w:sz w:val="24"/>
        </w:rPr>
        <w:t>签署日：</w:t>
      </w:r>
      <w:r w:rsidRPr="00C62735">
        <w:rPr>
          <w:rFonts w:ascii="仿宋" w:eastAsia="仿宋" w:hAnsi="仿宋"/>
          <w:b/>
          <w:sz w:val="24"/>
        </w:rPr>
        <w:t>2017年</w:t>
      </w:r>
      <w:r w:rsidR="00DA1E8D">
        <w:rPr>
          <w:rFonts w:ascii="仿宋" w:eastAsia="仿宋" w:hAnsi="仿宋"/>
          <w:b/>
          <w:sz w:val="24"/>
        </w:rPr>
        <w:t>10</w:t>
      </w:r>
      <w:r w:rsidRPr="00C62735">
        <w:rPr>
          <w:rFonts w:ascii="仿宋" w:eastAsia="仿宋" w:hAnsi="仿宋" w:hint="eastAsia"/>
          <w:b/>
          <w:sz w:val="24"/>
        </w:rPr>
        <w:t>月</w:t>
      </w:r>
    </w:p>
    <w:p w:rsidR="00844BC8" w:rsidRPr="000341FD" w:rsidRDefault="00844BC8" w:rsidP="000341FD">
      <w:pPr>
        <w:widowControl/>
        <w:spacing w:line="400" w:lineRule="exact"/>
        <w:jc w:val="left"/>
        <w:rPr>
          <w:rFonts w:ascii="仿宋" w:eastAsia="仿宋" w:hAnsi="仿宋"/>
          <w:sz w:val="24"/>
        </w:rPr>
      </w:pPr>
    </w:p>
    <w:p w:rsidR="00844BC8" w:rsidRPr="000341FD" w:rsidRDefault="00844BC8" w:rsidP="000341FD">
      <w:pPr>
        <w:widowControl/>
        <w:spacing w:line="400" w:lineRule="exact"/>
        <w:jc w:val="left"/>
        <w:rPr>
          <w:rFonts w:ascii="仿宋" w:eastAsia="仿宋" w:hAnsi="仿宋"/>
          <w:sz w:val="24"/>
        </w:rPr>
      </w:pPr>
    </w:p>
    <w:p w:rsidR="00844BC8" w:rsidRPr="000341FD" w:rsidRDefault="00844BC8" w:rsidP="000341FD">
      <w:pPr>
        <w:widowControl/>
        <w:spacing w:line="400" w:lineRule="exact"/>
        <w:jc w:val="left"/>
        <w:rPr>
          <w:rFonts w:ascii="仿宋" w:eastAsia="仿宋" w:hAnsi="仿宋"/>
          <w:sz w:val="24"/>
        </w:rPr>
      </w:pPr>
    </w:p>
    <w:p w:rsidR="00844BC8" w:rsidRPr="000341FD" w:rsidRDefault="00844BC8" w:rsidP="000341FD">
      <w:pPr>
        <w:widowControl/>
        <w:spacing w:line="400" w:lineRule="exact"/>
        <w:jc w:val="left"/>
        <w:rPr>
          <w:rFonts w:ascii="仿宋" w:eastAsia="仿宋" w:hAnsi="仿宋"/>
          <w:sz w:val="24"/>
        </w:rPr>
      </w:pPr>
    </w:p>
    <w:p w:rsidR="00B05CB7" w:rsidRPr="000341FD" w:rsidRDefault="00B05CB7" w:rsidP="000341FD">
      <w:pPr>
        <w:spacing w:line="600" w:lineRule="exact"/>
        <w:rPr>
          <w:rFonts w:ascii="仿宋" w:eastAsia="仿宋" w:hAnsi="仿宋"/>
          <w:sz w:val="24"/>
        </w:rPr>
      </w:pPr>
    </w:p>
    <w:sectPr w:rsidR="00B05CB7" w:rsidRPr="000341FD" w:rsidSect="000341FD">
      <w:headerReference w:type="even" r:id="rId9"/>
      <w:headerReference w:type="default" r:id="rId10"/>
      <w:footerReference w:type="even" r:id="rId11"/>
      <w:footerReference w:type="default" r:id="rId12"/>
      <w:pgSz w:w="11906" w:h="16838"/>
      <w:pgMar w:top="1361" w:right="1644" w:bottom="1361" w:left="1644" w:header="851" w:footer="992" w:gutter="0"/>
      <w:cols w:space="425"/>
      <w:docGrid w:type="linesAndChar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A5DF26" w15:done="0"/>
  <w15:commentEx w15:paraId="036E96D1" w15:done="0"/>
  <w15:commentEx w15:paraId="449C7384" w15:done="0"/>
  <w15:commentEx w15:paraId="7C4412EC" w15:done="0"/>
  <w15:commentEx w15:paraId="5A96D9A0" w15:done="0"/>
  <w15:commentEx w15:paraId="5513D732" w15:done="0"/>
  <w15:commentEx w15:paraId="50D88A28" w15:done="0"/>
  <w15:commentEx w15:paraId="0C37512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454" w:rsidRDefault="000C0454" w:rsidP="00100D2A">
      <w:r>
        <w:separator/>
      </w:r>
    </w:p>
  </w:endnote>
  <w:endnote w:type="continuationSeparator" w:id="0">
    <w:p w:rsidR="000C0454" w:rsidRDefault="000C0454" w:rsidP="00100D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18C" w:rsidRDefault="001B56C7">
    <w:pPr>
      <w:pStyle w:val="a4"/>
      <w:framePr w:wrap="around" w:vAnchor="text" w:hAnchor="margin" w:xAlign="center" w:y="1"/>
      <w:rPr>
        <w:rStyle w:val="a5"/>
      </w:rPr>
    </w:pPr>
    <w:r>
      <w:rPr>
        <w:rStyle w:val="a5"/>
      </w:rPr>
      <w:fldChar w:fldCharType="begin"/>
    </w:r>
    <w:r w:rsidR="0062318C">
      <w:rPr>
        <w:rStyle w:val="a5"/>
      </w:rPr>
      <w:instrText xml:space="preserve">PAGE  </w:instrText>
    </w:r>
    <w:r>
      <w:rPr>
        <w:rStyle w:val="a5"/>
      </w:rPr>
      <w:fldChar w:fldCharType="end"/>
    </w:r>
  </w:p>
  <w:p w:rsidR="0062318C" w:rsidRDefault="006231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18C" w:rsidRDefault="001B56C7">
    <w:pPr>
      <w:pStyle w:val="a4"/>
      <w:jc w:val="right"/>
    </w:pPr>
    <w:r>
      <w:rPr>
        <w:b/>
        <w:bCs/>
        <w:sz w:val="24"/>
        <w:szCs w:val="24"/>
      </w:rPr>
      <w:fldChar w:fldCharType="begin"/>
    </w:r>
    <w:r w:rsidR="0062318C">
      <w:rPr>
        <w:b/>
        <w:bCs/>
      </w:rPr>
      <w:instrText>PAGE</w:instrText>
    </w:r>
    <w:r>
      <w:rPr>
        <w:b/>
        <w:bCs/>
        <w:sz w:val="24"/>
        <w:szCs w:val="24"/>
      </w:rPr>
      <w:fldChar w:fldCharType="separate"/>
    </w:r>
    <w:r w:rsidR="006F337C">
      <w:rPr>
        <w:b/>
        <w:bCs/>
        <w:noProof/>
      </w:rPr>
      <w:t>1</w:t>
    </w:r>
    <w:r>
      <w:rPr>
        <w:b/>
        <w:bCs/>
        <w:sz w:val="24"/>
        <w:szCs w:val="24"/>
      </w:rPr>
      <w:fldChar w:fldCharType="end"/>
    </w:r>
    <w:r w:rsidR="0062318C">
      <w:rPr>
        <w:lang w:val="zh-CN"/>
      </w:rPr>
      <w:t xml:space="preserve"> / </w:t>
    </w:r>
    <w:r>
      <w:rPr>
        <w:b/>
        <w:bCs/>
        <w:sz w:val="24"/>
        <w:szCs w:val="24"/>
      </w:rPr>
      <w:fldChar w:fldCharType="begin"/>
    </w:r>
    <w:r w:rsidR="0062318C">
      <w:rPr>
        <w:b/>
        <w:bCs/>
      </w:rPr>
      <w:instrText>NUMPAGES</w:instrText>
    </w:r>
    <w:r>
      <w:rPr>
        <w:b/>
        <w:bCs/>
        <w:sz w:val="24"/>
        <w:szCs w:val="24"/>
      </w:rPr>
      <w:fldChar w:fldCharType="separate"/>
    </w:r>
    <w:r w:rsidR="006F337C">
      <w:rPr>
        <w:b/>
        <w:bCs/>
        <w:noProof/>
      </w:rPr>
      <w:t>13</w:t>
    </w:r>
    <w:r>
      <w:rPr>
        <w:b/>
        <w:bCs/>
        <w:sz w:val="24"/>
        <w:szCs w:val="24"/>
      </w:rPr>
      <w:fldChar w:fldCharType="end"/>
    </w:r>
  </w:p>
  <w:p w:rsidR="0062318C" w:rsidRDefault="0062318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454" w:rsidRDefault="000C0454" w:rsidP="00100D2A">
      <w:r>
        <w:separator/>
      </w:r>
    </w:p>
  </w:footnote>
  <w:footnote w:type="continuationSeparator" w:id="0">
    <w:p w:rsidR="000C0454" w:rsidRDefault="000C0454" w:rsidP="00100D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18C" w:rsidRDefault="001B56C7">
    <w:pPr>
      <w:pStyle w:val="a3"/>
      <w:framePr w:wrap="around" w:vAnchor="text" w:hAnchor="margin" w:xAlign="right" w:y="1"/>
      <w:rPr>
        <w:rStyle w:val="a5"/>
      </w:rPr>
    </w:pPr>
    <w:r>
      <w:rPr>
        <w:rStyle w:val="a5"/>
      </w:rPr>
      <w:fldChar w:fldCharType="begin"/>
    </w:r>
    <w:r w:rsidR="0062318C">
      <w:rPr>
        <w:rStyle w:val="a5"/>
      </w:rPr>
      <w:instrText xml:space="preserve">PAGE  </w:instrText>
    </w:r>
    <w:r>
      <w:rPr>
        <w:rStyle w:val="a5"/>
      </w:rPr>
      <w:fldChar w:fldCharType="end"/>
    </w:r>
  </w:p>
  <w:p w:rsidR="0062318C" w:rsidRDefault="0062318C">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18C" w:rsidRDefault="0062318C" w:rsidP="000341FD">
    <w:pPr>
      <w:pStyle w:val="a3"/>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multilevel"/>
    <w:tmpl w:val="60506CD2"/>
    <w:lvl w:ilvl="0">
      <w:start w:val="1"/>
      <w:numFmt w:val="decimal"/>
      <w:lvlText w:val="%1"/>
      <w:lvlJc w:val="left"/>
      <w:pPr>
        <w:ind w:left="425" w:hanging="425"/>
      </w:pPr>
      <w:rPr>
        <w:b/>
      </w:rPr>
    </w:lvl>
    <w:lvl w:ilvl="1">
      <w:start w:val="1"/>
      <w:numFmt w:val="decimal"/>
      <w:lvlText w:val="%1.%2"/>
      <w:lvlJc w:val="left"/>
      <w:pPr>
        <w:ind w:left="993" w:hanging="567"/>
      </w:pPr>
      <w:rPr>
        <w:b w:val="0"/>
        <w:color w:val="auto"/>
      </w:rPr>
    </w:lvl>
    <w:lvl w:ilvl="2">
      <w:start w:val="1"/>
      <w:numFmt w:val="decimal"/>
      <w:lvlText w:val="%1.%2.%3"/>
      <w:lvlJc w:val="left"/>
      <w:pPr>
        <w:ind w:left="2410" w:hanging="567"/>
      </w:pPr>
      <w:rPr>
        <w:b/>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2E6C31F2"/>
    <w:multiLevelType w:val="hybridMultilevel"/>
    <w:tmpl w:val="E5EAEE3A"/>
    <w:lvl w:ilvl="0" w:tplc="DEBEDAC8">
      <w:start w:val="1"/>
      <w:numFmt w:val="japaneseCounting"/>
      <w:lvlText w:val="（%1）"/>
      <w:lvlJc w:val="left"/>
      <w:pPr>
        <w:ind w:left="1422" w:hanging="855"/>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2F4240E7"/>
    <w:multiLevelType w:val="hybridMultilevel"/>
    <w:tmpl w:val="84E818A2"/>
    <w:lvl w:ilvl="0" w:tplc="7C6EE6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69E1968"/>
    <w:multiLevelType w:val="hybridMultilevel"/>
    <w:tmpl w:val="939EBD78"/>
    <w:lvl w:ilvl="0" w:tplc="803C08C4">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3B6F4C62"/>
    <w:multiLevelType w:val="hybridMultilevel"/>
    <w:tmpl w:val="860C2552"/>
    <w:lvl w:ilvl="0" w:tplc="E8440A0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4E636069"/>
    <w:multiLevelType w:val="hybridMultilevel"/>
    <w:tmpl w:val="80E45272"/>
    <w:lvl w:ilvl="0" w:tplc="E00CCF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7843D9D"/>
    <w:multiLevelType w:val="multilevel"/>
    <w:tmpl w:val="48F2F68E"/>
    <w:lvl w:ilvl="0">
      <w:start w:val="1"/>
      <w:numFmt w:val="decimal"/>
      <w:lvlText w:val="2.%1"/>
      <w:lvlJc w:val="left"/>
      <w:pPr>
        <w:ind w:left="846"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7CA1EB7"/>
    <w:multiLevelType w:val="hybridMultilevel"/>
    <w:tmpl w:val="9DD4717C"/>
    <w:lvl w:ilvl="0" w:tplc="ECFABE7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64222DDA"/>
    <w:multiLevelType w:val="hybridMultilevel"/>
    <w:tmpl w:val="FB70B408"/>
    <w:lvl w:ilvl="0" w:tplc="31B2DD28">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66AF1964"/>
    <w:multiLevelType w:val="hybridMultilevel"/>
    <w:tmpl w:val="D1BE031E"/>
    <w:lvl w:ilvl="0" w:tplc="5A5862C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8997415"/>
    <w:multiLevelType w:val="hybridMultilevel"/>
    <w:tmpl w:val="9BAA661E"/>
    <w:lvl w:ilvl="0" w:tplc="37C6100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7"/>
  </w:num>
  <w:num w:numId="2">
    <w:abstractNumId w:val="8"/>
  </w:num>
  <w:num w:numId="3">
    <w:abstractNumId w:val="4"/>
  </w:num>
  <w:num w:numId="4">
    <w:abstractNumId w:val="2"/>
  </w:num>
  <w:num w:numId="5">
    <w:abstractNumId w:val="9"/>
  </w:num>
  <w:num w:numId="6">
    <w:abstractNumId w:val="3"/>
  </w:num>
  <w:num w:numId="7">
    <w:abstractNumId w:val="10"/>
  </w:num>
  <w:num w:numId="8">
    <w:abstractNumId w:val="1"/>
  </w:num>
  <w:num w:numId="9">
    <w:abstractNumId w:val="5"/>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刘载舟(Liu Zaizhou 外贸信托)">
    <w15:presenceInfo w15:providerId="AD" w15:userId="S-1-5-21-1023404697-2660437129-2361059499-61912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0D2A"/>
    <w:rsid w:val="00004DEF"/>
    <w:rsid w:val="00005B2E"/>
    <w:rsid w:val="00020153"/>
    <w:rsid w:val="000225D6"/>
    <w:rsid w:val="000341FD"/>
    <w:rsid w:val="00051933"/>
    <w:rsid w:val="00051E10"/>
    <w:rsid w:val="000535A9"/>
    <w:rsid w:val="00054079"/>
    <w:rsid w:val="000636F4"/>
    <w:rsid w:val="00064329"/>
    <w:rsid w:val="00066707"/>
    <w:rsid w:val="00066BF9"/>
    <w:rsid w:val="000732DC"/>
    <w:rsid w:val="000928B4"/>
    <w:rsid w:val="000A3DFE"/>
    <w:rsid w:val="000A4C9D"/>
    <w:rsid w:val="000B043C"/>
    <w:rsid w:val="000B5DA0"/>
    <w:rsid w:val="000B6D1D"/>
    <w:rsid w:val="000C0454"/>
    <w:rsid w:val="000D2DFF"/>
    <w:rsid w:val="000D3B32"/>
    <w:rsid w:val="000E3F94"/>
    <w:rsid w:val="000F4CB4"/>
    <w:rsid w:val="001009A5"/>
    <w:rsid w:val="00100D2A"/>
    <w:rsid w:val="0010461C"/>
    <w:rsid w:val="0011188E"/>
    <w:rsid w:val="001132B7"/>
    <w:rsid w:val="0011332F"/>
    <w:rsid w:val="001151E0"/>
    <w:rsid w:val="0013406F"/>
    <w:rsid w:val="00153D2C"/>
    <w:rsid w:val="0015483F"/>
    <w:rsid w:val="0016001C"/>
    <w:rsid w:val="00162068"/>
    <w:rsid w:val="0016418B"/>
    <w:rsid w:val="00192994"/>
    <w:rsid w:val="0019482A"/>
    <w:rsid w:val="001A181C"/>
    <w:rsid w:val="001B56C7"/>
    <w:rsid w:val="001C6B4C"/>
    <w:rsid w:val="001C7285"/>
    <w:rsid w:val="001E1CDA"/>
    <w:rsid w:val="001F6E8F"/>
    <w:rsid w:val="00201866"/>
    <w:rsid w:val="00203E6F"/>
    <w:rsid w:val="00206D69"/>
    <w:rsid w:val="002070BB"/>
    <w:rsid w:val="00223B3B"/>
    <w:rsid w:val="002302AD"/>
    <w:rsid w:val="002534D8"/>
    <w:rsid w:val="00263EE2"/>
    <w:rsid w:val="00276E92"/>
    <w:rsid w:val="00281442"/>
    <w:rsid w:val="00283611"/>
    <w:rsid w:val="002A5F9F"/>
    <w:rsid w:val="002B07E6"/>
    <w:rsid w:val="002C705A"/>
    <w:rsid w:val="002C7B2D"/>
    <w:rsid w:val="002F34E9"/>
    <w:rsid w:val="0030542D"/>
    <w:rsid w:val="00307300"/>
    <w:rsid w:val="003139EC"/>
    <w:rsid w:val="00316624"/>
    <w:rsid w:val="0032159E"/>
    <w:rsid w:val="0033471B"/>
    <w:rsid w:val="00335614"/>
    <w:rsid w:val="00336A14"/>
    <w:rsid w:val="0036061C"/>
    <w:rsid w:val="0036132C"/>
    <w:rsid w:val="00365E8C"/>
    <w:rsid w:val="00392396"/>
    <w:rsid w:val="00392EE9"/>
    <w:rsid w:val="00394D67"/>
    <w:rsid w:val="003D111B"/>
    <w:rsid w:val="003D6648"/>
    <w:rsid w:val="003F5185"/>
    <w:rsid w:val="00401B0E"/>
    <w:rsid w:val="00401D6A"/>
    <w:rsid w:val="00403F2E"/>
    <w:rsid w:val="0041633D"/>
    <w:rsid w:val="00424136"/>
    <w:rsid w:val="00426EAF"/>
    <w:rsid w:val="00432A8E"/>
    <w:rsid w:val="00475089"/>
    <w:rsid w:val="00481D4D"/>
    <w:rsid w:val="004B225A"/>
    <w:rsid w:val="004B716E"/>
    <w:rsid w:val="004C46A8"/>
    <w:rsid w:val="004C6FA2"/>
    <w:rsid w:val="004D7B13"/>
    <w:rsid w:val="004F0E23"/>
    <w:rsid w:val="004F5358"/>
    <w:rsid w:val="004F676D"/>
    <w:rsid w:val="00504312"/>
    <w:rsid w:val="00520AD0"/>
    <w:rsid w:val="00542E06"/>
    <w:rsid w:val="00547722"/>
    <w:rsid w:val="005571E0"/>
    <w:rsid w:val="0056622A"/>
    <w:rsid w:val="005671AF"/>
    <w:rsid w:val="00576493"/>
    <w:rsid w:val="0059613D"/>
    <w:rsid w:val="005A198A"/>
    <w:rsid w:val="005A2607"/>
    <w:rsid w:val="005D6E13"/>
    <w:rsid w:val="005E48D5"/>
    <w:rsid w:val="005F55F9"/>
    <w:rsid w:val="005F6116"/>
    <w:rsid w:val="00600FDC"/>
    <w:rsid w:val="00607487"/>
    <w:rsid w:val="00613288"/>
    <w:rsid w:val="006160EB"/>
    <w:rsid w:val="0062318C"/>
    <w:rsid w:val="00630720"/>
    <w:rsid w:val="006322DA"/>
    <w:rsid w:val="00633994"/>
    <w:rsid w:val="00635F2B"/>
    <w:rsid w:val="006446D9"/>
    <w:rsid w:val="006534DD"/>
    <w:rsid w:val="0066345A"/>
    <w:rsid w:val="00677FAE"/>
    <w:rsid w:val="006811AF"/>
    <w:rsid w:val="00682287"/>
    <w:rsid w:val="00684A13"/>
    <w:rsid w:val="006908A3"/>
    <w:rsid w:val="006939EC"/>
    <w:rsid w:val="006953AD"/>
    <w:rsid w:val="00696A74"/>
    <w:rsid w:val="006B2443"/>
    <w:rsid w:val="006B52F1"/>
    <w:rsid w:val="006C1EE3"/>
    <w:rsid w:val="006C2F60"/>
    <w:rsid w:val="006C31C9"/>
    <w:rsid w:val="006D2974"/>
    <w:rsid w:val="006D3CE3"/>
    <w:rsid w:val="006E1934"/>
    <w:rsid w:val="006F249B"/>
    <w:rsid w:val="006F337C"/>
    <w:rsid w:val="006F43F0"/>
    <w:rsid w:val="00703092"/>
    <w:rsid w:val="00710720"/>
    <w:rsid w:val="00711040"/>
    <w:rsid w:val="007159E7"/>
    <w:rsid w:val="007166C7"/>
    <w:rsid w:val="007211AC"/>
    <w:rsid w:val="007256B8"/>
    <w:rsid w:val="00726019"/>
    <w:rsid w:val="00752059"/>
    <w:rsid w:val="00753A9B"/>
    <w:rsid w:val="007958EF"/>
    <w:rsid w:val="0079795B"/>
    <w:rsid w:val="007A0762"/>
    <w:rsid w:val="007A6821"/>
    <w:rsid w:val="007B3A1A"/>
    <w:rsid w:val="007B6626"/>
    <w:rsid w:val="007D57F3"/>
    <w:rsid w:val="007D6B2B"/>
    <w:rsid w:val="007E38C5"/>
    <w:rsid w:val="007F0CD8"/>
    <w:rsid w:val="007F4168"/>
    <w:rsid w:val="008012DF"/>
    <w:rsid w:val="00803540"/>
    <w:rsid w:val="0082042B"/>
    <w:rsid w:val="00823272"/>
    <w:rsid w:val="00825644"/>
    <w:rsid w:val="00831FD9"/>
    <w:rsid w:val="00837751"/>
    <w:rsid w:val="008402AA"/>
    <w:rsid w:val="00843952"/>
    <w:rsid w:val="008440A6"/>
    <w:rsid w:val="00844BC8"/>
    <w:rsid w:val="0084704D"/>
    <w:rsid w:val="0085055B"/>
    <w:rsid w:val="00855BFD"/>
    <w:rsid w:val="00863CAD"/>
    <w:rsid w:val="00864B78"/>
    <w:rsid w:val="00865A4B"/>
    <w:rsid w:val="008828CE"/>
    <w:rsid w:val="00885B1C"/>
    <w:rsid w:val="00894872"/>
    <w:rsid w:val="008B178E"/>
    <w:rsid w:val="008B4B25"/>
    <w:rsid w:val="008D1D2A"/>
    <w:rsid w:val="00900A9A"/>
    <w:rsid w:val="00903193"/>
    <w:rsid w:val="00904A5A"/>
    <w:rsid w:val="0091416B"/>
    <w:rsid w:val="00925961"/>
    <w:rsid w:val="00937F98"/>
    <w:rsid w:val="00940AF4"/>
    <w:rsid w:val="009415DF"/>
    <w:rsid w:val="009447B6"/>
    <w:rsid w:val="009600B9"/>
    <w:rsid w:val="009622D8"/>
    <w:rsid w:val="00965312"/>
    <w:rsid w:val="00965B5C"/>
    <w:rsid w:val="00975994"/>
    <w:rsid w:val="00980EAF"/>
    <w:rsid w:val="00983D9D"/>
    <w:rsid w:val="009A1543"/>
    <w:rsid w:val="009A1660"/>
    <w:rsid w:val="009A49B9"/>
    <w:rsid w:val="009B1A18"/>
    <w:rsid w:val="009B4F29"/>
    <w:rsid w:val="009C4E79"/>
    <w:rsid w:val="009C551F"/>
    <w:rsid w:val="009D29F7"/>
    <w:rsid w:val="009E461C"/>
    <w:rsid w:val="009E60BC"/>
    <w:rsid w:val="009F1349"/>
    <w:rsid w:val="009F5AD5"/>
    <w:rsid w:val="00A0508D"/>
    <w:rsid w:val="00A114D1"/>
    <w:rsid w:val="00A357E9"/>
    <w:rsid w:val="00A4011A"/>
    <w:rsid w:val="00A41A32"/>
    <w:rsid w:val="00A56698"/>
    <w:rsid w:val="00A62D7B"/>
    <w:rsid w:val="00A65611"/>
    <w:rsid w:val="00A669CE"/>
    <w:rsid w:val="00A75004"/>
    <w:rsid w:val="00AB1A4C"/>
    <w:rsid w:val="00AB3820"/>
    <w:rsid w:val="00AC6229"/>
    <w:rsid w:val="00AD62C3"/>
    <w:rsid w:val="00AE0D30"/>
    <w:rsid w:val="00AE1061"/>
    <w:rsid w:val="00B01042"/>
    <w:rsid w:val="00B05CB7"/>
    <w:rsid w:val="00B13656"/>
    <w:rsid w:val="00B17411"/>
    <w:rsid w:val="00B23962"/>
    <w:rsid w:val="00B23F9E"/>
    <w:rsid w:val="00B32ABD"/>
    <w:rsid w:val="00B367F4"/>
    <w:rsid w:val="00B36B19"/>
    <w:rsid w:val="00B41994"/>
    <w:rsid w:val="00B43380"/>
    <w:rsid w:val="00B462ED"/>
    <w:rsid w:val="00B7448C"/>
    <w:rsid w:val="00B853BC"/>
    <w:rsid w:val="00B873B3"/>
    <w:rsid w:val="00B93AF5"/>
    <w:rsid w:val="00BC22C8"/>
    <w:rsid w:val="00BC2F90"/>
    <w:rsid w:val="00BD0528"/>
    <w:rsid w:val="00BF0555"/>
    <w:rsid w:val="00BF5A3F"/>
    <w:rsid w:val="00BF7286"/>
    <w:rsid w:val="00C12907"/>
    <w:rsid w:val="00C203AE"/>
    <w:rsid w:val="00C27055"/>
    <w:rsid w:val="00C30020"/>
    <w:rsid w:val="00C344C1"/>
    <w:rsid w:val="00C37E87"/>
    <w:rsid w:val="00C54358"/>
    <w:rsid w:val="00C56BF8"/>
    <w:rsid w:val="00C574E7"/>
    <w:rsid w:val="00C62735"/>
    <w:rsid w:val="00C65F11"/>
    <w:rsid w:val="00C77B05"/>
    <w:rsid w:val="00C804F0"/>
    <w:rsid w:val="00C936D9"/>
    <w:rsid w:val="00C97C21"/>
    <w:rsid w:val="00CA2E96"/>
    <w:rsid w:val="00CA5631"/>
    <w:rsid w:val="00CA6584"/>
    <w:rsid w:val="00CB066E"/>
    <w:rsid w:val="00CC2E02"/>
    <w:rsid w:val="00CD2BA7"/>
    <w:rsid w:val="00CD3692"/>
    <w:rsid w:val="00CD369D"/>
    <w:rsid w:val="00CD4351"/>
    <w:rsid w:val="00CE34CE"/>
    <w:rsid w:val="00CE7266"/>
    <w:rsid w:val="00CF5174"/>
    <w:rsid w:val="00D03F8B"/>
    <w:rsid w:val="00D04B2D"/>
    <w:rsid w:val="00D04F76"/>
    <w:rsid w:val="00D10411"/>
    <w:rsid w:val="00D13FE7"/>
    <w:rsid w:val="00D2779F"/>
    <w:rsid w:val="00D3270A"/>
    <w:rsid w:val="00D43A8C"/>
    <w:rsid w:val="00D46080"/>
    <w:rsid w:val="00D51675"/>
    <w:rsid w:val="00D550B7"/>
    <w:rsid w:val="00D642C8"/>
    <w:rsid w:val="00D701ED"/>
    <w:rsid w:val="00D92E35"/>
    <w:rsid w:val="00DA1E2C"/>
    <w:rsid w:val="00DA1E8D"/>
    <w:rsid w:val="00DA2300"/>
    <w:rsid w:val="00DA525A"/>
    <w:rsid w:val="00DB429E"/>
    <w:rsid w:val="00DB435B"/>
    <w:rsid w:val="00DB5BC1"/>
    <w:rsid w:val="00DB6368"/>
    <w:rsid w:val="00DB7ECF"/>
    <w:rsid w:val="00DC64A0"/>
    <w:rsid w:val="00DD0AE7"/>
    <w:rsid w:val="00DD3419"/>
    <w:rsid w:val="00DF57DD"/>
    <w:rsid w:val="00E00B65"/>
    <w:rsid w:val="00E017AC"/>
    <w:rsid w:val="00E038B4"/>
    <w:rsid w:val="00E05C72"/>
    <w:rsid w:val="00E12D59"/>
    <w:rsid w:val="00E15655"/>
    <w:rsid w:val="00E22B33"/>
    <w:rsid w:val="00E445A4"/>
    <w:rsid w:val="00E520D6"/>
    <w:rsid w:val="00E52A21"/>
    <w:rsid w:val="00E543E1"/>
    <w:rsid w:val="00E67A12"/>
    <w:rsid w:val="00E76163"/>
    <w:rsid w:val="00E76DA4"/>
    <w:rsid w:val="00E7756E"/>
    <w:rsid w:val="00E804FF"/>
    <w:rsid w:val="00E96AAE"/>
    <w:rsid w:val="00EA0BA9"/>
    <w:rsid w:val="00EA3EEB"/>
    <w:rsid w:val="00EB3261"/>
    <w:rsid w:val="00EB6E4A"/>
    <w:rsid w:val="00EC4474"/>
    <w:rsid w:val="00EC63CE"/>
    <w:rsid w:val="00EC6BD3"/>
    <w:rsid w:val="00EE28BA"/>
    <w:rsid w:val="00EE2D2E"/>
    <w:rsid w:val="00EF695C"/>
    <w:rsid w:val="00F10603"/>
    <w:rsid w:val="00F12B78"/>
    <w:rsid w:val="00F20945"/>
    <w:rsid w:val="00F2588D"/>
    <w:rsid w:val="00F31825"/>
    <w:rsid w:val="00F34DD7"/>
    <w:rsid w:val="00F34E2A"/>
    <w:rsid w:val="00F35DD8"/>
    <w:rsid w:val="00F42F55"/>
    <w:rsid w:val="00F6199B"/>
    <w:rsid w:val="00F71045"/>
    <w:rsid w:val="00FA6132"/>
    <w:rsid w:val="00FB6DCF"/>
    <w:rsid w:val="00FB71EA"/>
    <w:rsid w:val="00FC31B0"/>
    <w:rsid w:val="00FC3EDC"/>
    <w:rsid w:val="00FC4A04"/>
    <w:rsid w:val="00FC519F"/>
    <w:rsid w:val="00FE3658"/>
    <w:rsid w:val="00FE5905"/>
    <w:rsid w:val="00FF5C10"/>
    <w:rsid w:val="00FF69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D2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0D2A"/>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uiPriority w:val="99"/>
    <w:semiHidden/>
    <w:rsid w:val="00100D2A"/>
    <w:rPr>
      <w:sz w:val="18"/>
      <w:szCs w:val="18"/>
    </w:rPr>
  </w:style>
  <w:style w:type="paragraph" w:styleId="a4">
    <w:name w:val="footer"/>
    <w:basedOn w:val="a"/>
    <w:link w:val="Char0"/>
    <w:uiPriority w:val="99"/>
    <w:unhideWhenUsed/>
    <w:rsid w:val="00100D2A"/>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rsid w:val="00100D2A"/>
    <w:rPr>
      <w:sz w:val="18"/>
      <w:szCs w:val="18"/>
    </w:rPr>
  </w:style>
  <w:style w:type="character" w:styleId="a5">
    <w:name w:val="page number"/>
    <w:basedOn w:val="a0"/>
    <w:rsid w:val="00100D2A"/>
  </w:style>
  <w:style w:type="paragraph" w:styleId="a6">
    <w:name w:val="Balloon Text"/>
    <w:basedOn w:val="a"/>
    <w:link w:val="Char1"/>
    <w:uiPriority w:val="99"/>
    <w:semiHidden/>
    <w:unhideWhenUsed/>
    <w:rsid w:val="00DB7ECF"/>
    <w:rPr>
      <w:kern w:val="0"/>
      <w:sz w:val="18"/>
      <w:szCs w:val="18"/>
    </w:rPr>
  </w:style>
  <w:style w:type="character" w:customStyle="1" w:styleId="Char1">
    <w:name w:val="批注框文本 Char"/>
    <w:link w:val="a6"/>
    <w:uiPriority w:val="99"/>
    <w:semiHidden/>
    <w:rsid w:val="00DB7ECF"/>
    <w:rPr>
      <w:rFonts w:ascii="Times New Roman" w:eastAsia="宋体" w:hAnsi="Times New Roman" w:cs="Times New Roman"/>
      <w:sz w:val="18"/>
      <w:szCs w:val="18"/>
    </w:rPr>
  </w:style>
  <w:style w:type="paragraph" w:styleId="a7">
    <w:name w:val="Document Map"/>
    <w:basedOn w:val="a"/>
    <w:link w:val="Char2"/>
    <w:uiPriority w:val="99"/>
    <w:semiHidden/>
    <w:unhideWhenUsed/>
    <w:rsid w:val="006E1934"/>
    <w:rPr>
      <w:rFonts w:ascii="宋体"/>
      <w:kern w:val="0"/>
      <w:sz w:val="18"/>
      <w:szCs w:val="18"/>
    </w:rPr>
  </w:style>
  <w:style w:type="character" w:customStyle="1" w:styleId="Char2">
    <w:name w:val="文档结构图 Char"/>
    <w:link w:val="a7"/>
    <w:uiPriority w:val="99"/>
    <w:semiHidden/>
    <w:rsid w:val="006E1934"/>
    <w:rPr>
      <w:rFonts w:ascii="宋体" w:eastAsia="宋体" w:hAnsi="Times New Roman" w:cs="Times New Roman"/>
      <w:sz w:val="18"/>
      <w:szCs w:val="18"/>
    </w:rPr>
  </w:style>
  <w:style w:type="character" w:styleId="a8">
    <w:name w:val="annotation reference"/>
    <w:uiPriority w:val="99"/>
    <w:semiHidden/>
    <w:unhideWhenUsed/>
    <w:rsid w:val="006E1934"/>
    <w:rPr>
      <w:sz w:val="21"/>
      <w:szCs w:val="21"/>
    </w:rPr>
  </w:style>
  <w:style w:type="paragraph" w:styleId="a9">
    <w:name w:val="annotation text"/>
    <w:basedOn w:val="a"/>
    <w:link w:val="Char3"/>
    <w:uiPriority w:val="99"/>
    <w:unhideWhenUsed/>
    <w:rsid w:val="006E1934"/>
    <w:pPr>
      <w:jc w:val="left"/>
    </w:pPr>
    <w:rPr>
      <w:kern w:val="0"/>
      <w:sz w:val="20"/>
    </w:rPr>
  </w:style>
  <w:style w:type="character" w:customStyle="1" w:styleId="Char3">
    <w:name w:val="批注文字 Char"/>
    <w:link w:val="a9"/>
    <w:uiPriority w:val="99"/>
    <w:rsid w:val="006E1934"/>
    <w:rPr>
      <w:rFonts w:ascii="Times New Roman" w:eastAsia="宋体" w:hAnsi="Times New Roman" w:cs="Times New Roman"/>
      <w:szCs w:val="24"/>
    </w:rPr>
  </w:style>
  <w:style w:type="paragraph" w:styleId="aa">
    <w:name w:val="annotation subject"/>
    <w:basedOn w:val="a9"/>
    <w:next w:val="a9"/>
    <w:link w:val="Char4"/>
    <w:uiPriority w:val="99"/>
    <w:semiHidden/>
    <w:unhideWhenUsed/>
    <w:rsid w:val="006E1934"/>
    <w:rPr>
      <w:b/>
      <w:bCs/>
    </w:rPr>
  </w:style>
  <w:style w:type="character" w:customStyle="1" w:styleId="Char4">
    <w:name w:val="批注主题 Char"/>
    <w:link w:val="aa"/>
    <w:uiPriority w:val="99"/>
    <w:semiHidden/>
    <w:rsid w:val="006E1934"/>
    <w:rPr>
      <w:rFonts w:ascii="Times New Roman" w:eastAsia="宋体" w:hAnsi="Times New Roman" w:cs="Times New Roman"/>
      <w:b/>
      <w:bCs/>
      <w:szCs w:val="24"/>
    </w:rPr>
  </w:style>
  <w:style w:type="table" w:styleId="ab">
    <w:name w:val="Table Grid"/>
    <w:basedOn w:val="a1"/>
    <w:uiPriority w:val="59"/>
    <w:rsid w:val="009600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99"/>
    <w:qFormat/>
    <w:rsid w:val="00CD3692"/>
    <w:pPr>
      <w:ind w:firstLineChars="200" w:firstLine="420"/>
    </w:pPr>
    <w:rPr>
      <w:rFonts w:ascii="Calibri" w:hAnsi="Calibri"/>
      <w:szCs w:val="22"/>
    </w:rPr>
  </w:style>
  <w:style w:type="paragraph" w:styleId="ad">
    <w:name w:val="Subtitle"/>
    <w:basedOn w:val="a"/>
    <w:next w:val="a"/>
    <w:link w:val="Char5"/>
    <w:uiPriority w:val="11"/>
    <w:qFormat/>
    <w:rsid w:val="00B41994"/>
    <w:pPr>
      <w:spacing w:before="240" w:after="60" w:line="312" w:lineRule="auto"/>
      <w:jc w:val="center"/>
      <w:outlineLvl w:val="1"/>
    </w:pPr>
    <w:rPr>
      <w:rFonts w:ascii="Cambria" w:hAnsi="Cambria"/>
      <w:b/>
      <w:bCs/>
      <w:kern w:val="28"/>
      <w:sz w:val="32"/>
      <w:szCs w:val="32"/>
    </w:rPr>
  </w:style>
  <w:style w:type="character" w:customStyle="1" w:styleId="Char5">
    <w:name w:val="副标题 Char"/>
    <w:basedOn w:val="a0"/>
    <w:link w:val="ad"/>
    <w:uiPriority w:val="11"/>
    <w:rsid w:val="00B41994"/>
    <w:rPr>
      <w:rFonts w:ascii="Cambria" w:hAnsi="Cambria"/>
      <w:b/>
      <w:bCs/>
      <w:kern w:val="28"/>
      <w:sz w:val="32"/>
      <w:szCs w:val="32"/>
    </w:rPr>
  </w:style>
  <w:style w:type="character" w:styleId="ae">
    <w:name w:val="Hyperlink"/>
    <w:basedOn w:val="a0"/>
    <w:uiPriority w:val="99"/>
    <w:unhideWhenUsed/>
    <w:rsid w:val="00AB38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788882">
      <w:bodyDiv w:val="1"/>
      <w:marLeft w:val="0"/>
      <w:marRight w:val="0"/>
      <w:marTop w:val="0"/>
      <w:marBottom w:val="0"/>
      <w:divBdr>
        <w:top w:val="none" w:sz="0" w:space="0" w:color="auto"/>
        <w:left w:val="none" w:sz="0" w:space="0" w:color="auto"/>
        <w:bottom w:val="none" w:sz="0" w:space="0" w:color="auto"/>
        <w:right w:val="none" w:sz="0" w:space="0" w:color="auto"/>
      </w:divBdr>
    </w:div>
    <w:div w:id="86732303">
      <w:bodyDiv w:val="1"/>
      <w:marLeft w:val="0"/>
      <w:marRight w:val="0"/>
      <w:marTop w:val="0"/>
      <w:marBottom w:val="0"/>
      <w:divBdr>
        <w:top w:val="none" w:sz="0" w:space="0" w:color="auto"/>
        <w:left w:val="none" w:sz="0" w:space="0" w:color="auto"/>
        <w:bottom w:val="none" w:sz="0" w:space="0" w:color="auto"/>
        <w:right w:val="none" w:sz="0" w:space="0" w:color="auto"/>
      </w:divBdr>
    </w:div>
    <w:div w:id="112292721">
      <w:bodyDiv w:val="1"/>
      <w:marLeft w:val="0"/>
      <w:marRight w:val="0"/>
      <w:marTop w:val="0"/>
      <w:marBottom w:val="0"/>
      <w:divBdr>
        <w:top w:val="none" w:sz="0" w:space="0" w:color="auto"/>
        <w:left w:val="none" w:sz="0" w:space="0" w:color="auto"/>
        <w:bottom w:val="none" w:sz="0" w:space="0" w:color="auto"/>
        <w:right w:val="none" w:sz="0" w:space="0" w:color="auto"/>
      </w:divBdr>
    </w:div>
    <w:div w:id="285041881">
      <w:bodyDiv w:val="1"/>
      <w:marLeft w:val="0"/>
      <w:marRight w:val="0"/>
      <w:marTop w:val="0"/>
      <w:marBottom w:val="0"/>
      <w:divBdr>
        <w:top w:val="none" w:sz="0" w:space="0" w:color="auto"/>
        <w:left w:val="none" w:sz="0" w:space="0" w:color="auto"/>
        <w:bottom w:val="none" w:sz="0" w:space="0" w:color="auto"/>
        <w:right w:val="none" w:sz="0" w:space="0" w:color="auto"/>
      </w:divBdr>
    </w:div>
    <w:div w:id="420151503">
      <w:bodyDiv w:val="1"/>
      <w:marLeft w:val="0"/>
      <w:marRight w:val="0"/>
      <w:marTop w:val="0"/>
      <w:marBottom w:val="0"/>
      <w:divBdr>
        <w:top w:val="none" w:sz="0" w:space="0" w:color="auto"/>
        <w:left w:val="none" w:sz="0" w:space="0" w:color="auto"/>
        <w:bottom w:val="none" w:sz="0" w:space="0" w:color="auto"/>
        <w:right w:val="none" w:sz="0" w:space="0" w:color="auto"/>
      </w:divBdr>
    </w:div>
    <w:div w:id="490949875">
      <w:bodyDiv w:val="1"/>
      <w:marLeft w:val="0"/>
      <w:marRight w:val="0"/>
      <w:marTop w:val="0"/>
      <w:marBottom w:val="0"/>
      <w:divBdr>
        <w:top w:val="none" w:sz="0" w:space="0" w:color="auto"/>
        <w:left w:val="none" w:sz="0" w:space="0" w:color="auto"/>
        <w:bottom w:val="none" w:sz="0" w:space="0" w:color="auto"/>
        <w:right w:val="none" w:sz="0" w:space="0" w:color="auto"/>
      </w:divBdr>
    </w:div>
    <w:div w:id="593437918">
      <w:bodyDiv w:val="1"/>
      <w:marLeft w:val="0"/>
      <w:marRight w:val="0"/>
      <w:marTop w:val="0"/>
      <w:marBottom w:val="0"/>
      <w:divBdr>
        <w:top w:val="none" w:sz="0" w:space="0" w:color="auto"/>
        <w:left w:val="none" w:sz="0" w:space="0" w:color="auto"/>
        <w:bottom w:val="none" w:sz="0" w:space="0" w:color="auto"/>
        <w:right w:val="none" w:sz="0" w:space="0" w:color="auto"/>
      </w:divBdr>
    </w:div>
    <w:div w:id="663163158">
      <w:bodyDiv w:val="1"/>
      <w:marLeft w:val="0"/>
      <w:marRight w:val="0"/>
      <w:marTop w:val="0"/>
      <w:marBottom w:val="0"/>
      <w:divBdr>
        <w:top w:val="none" w:sz="0" w:space="0" w:color="auto"/>
        <w:left w:val="none" w:sz="0" w:space="0" w:color="auto"/>
        <w:bottom w:val="none" w:sz="0" w:space="0" w:color="auto"/>
        <w:right w:val="none" w:sz="0" w:space="0" w:color="auto"/>
      </w:divBdr>
    </w:div>
    <w:div w:id="729501374">
      <w:bodyDiv w:val="1"/>
      <w:marLeft w:val="0"/>
      <w:marRight w:val="0"/>
      <w:marTop w:val="0"/>
      <w:marBottom w:val="0"/>
      <w:divBdr>
        <w:top w:val="none" w:sz="0" w:space="0" w:color="auto"/>
        <w:left w:val="none" w:sz="0" w:space="0" w:color="auto"/>
        <w:bottom w:val="none" w:sz="0" w:space="0" w:color="auto"/>
        <w:right w:val="none" w:sz="0" w:space="0" w:color="auto"/>
      </w:divBdr>
    </w:div>
    <w:div w:id="755397744">
      <w:bodyDiv w:val="1"/>
      <w:marLeft w:val="0"/>
      <w:marRight w:val="0"/>
      <w:marTop w:val="0"/>
      <w:marBottom w:val="0"/>
      <w:divBdr>
        <w:top w:val="none" w:sz="0" w:space="0" w:color="auto"/>
        <w:left w:val="none" w:sz="0" w:space="0" w:color="auto"/>
        <w:bottom w:val="none" w:sz="0" w:space="0" w:color="auto"/>
        <w:right w:val="none" w:sz="0" w:space="0" w:color="auto"/>
      </w:divBdr>
    </w:div>
    <w:div w:id="984704604">
      <w:bodyDiv w:val="1"/>
      <w:marLeft w:val="0"/>
      <w:marRight w:val="0"/>
      <w:marTop w:val="0"/>
      <w:marBottom w:val="0"/>
      <w:divBdr>
        <w:top w:val="none" w:sz="0" w:space="0" w:color="auto"/>
        <w:left w:val="none" w:sz="0" w:space="0" w:color="auto"/>
        <w:bottom w:val="none" w:sz="0" w:space="0" w:color="auto"/>
        <w:right w:val="none" w:sz="0" w:space="0" w:color="auto"/>
      </w:divBdr>
    </w:div>
    <w:div w:id="997808911">
      <w:bodyDiv w:val="1"/>
      <w:marLeft w:val="0"/>
      <w:marRight w:val="0"/>
      <w:marTop w:val="0"/>
      <w:marBottom w:val="0"/>
      <w:divBdr>
        <w:top w:val="none" w:sz="0" w:space="0" w:color="auto"/>
        <w:left w:val="none" w:sz="0" w:space="0" w:color="auto"/>
        <w:bottom w:val="none" w:sz="0" w:space="0" w:color="auto"/>
        <w:right w:val="none" w:sz="0" w:space="0" w:color="auto"/>
      </w:divBdr>
    </w:div>
    <w:div w:id="1123157224">
      <w:bodyDiv w:val="1"/>
      <w:marLeft w:val="0"/>
      <w:marRight w:val="0"/>
      <w:marTop w:val="0"/>
      <w:marBottom w:val="0"/>
      <w:divBdr>
        <w:top w:val="none" w:sz="0" w:space="0" w:color="auto"/>
        <w:left w:val="none" w:sz="0" w:space="0" w:color="auto"/>
        <w:bottom w:val="none" w:sz="0" w:space="0" w:color="auto"/>
        <w:right w:val="none" w:sz="0" w:space="0" w:color="auto"/>
      </w:divBdr>
    </w:div>
    <w:div w:id="1160854016">
      <w:bodyDiv w:val="1"/>
      <w:marLeft w:val="0"/>
      <w:marRight w:val="0"/>
      <w:marTop w:val="0"/>
      <w:marBottom w:val="0"/>
      <w:divBdr>
        <w:top w:val="none" w:sz="0" w:space="0" w:color="auto"/>
        <w:left w:val="none" w:sz="0" w:space="0" w:color="auto"/>
        <w:bottom w:val="none" w:sz="0" w:space="0" w:color="auto"/>
        <w:right w:val="none" w:sz="0" w:space="0" w:color="auto"/>
      </w:divBdr>
    </w:div>
    <w:div w:id="1233661254">
      <w:bodyDiv w:val="1"/>
      <w:marLeft w:val="0"/>
      <w:marRight w:val="0"/>
      <w:marTop w:val="0"/>
      <w:marBottom w:val="0"/>
      <w:divBdr>
        <w:top w:val="none" w:sz="0" w:space="0" w:color="auto"/>
        <w:left w:val="none" w:sz="0" w:space="0" w:color="auto"/>
        <w:bottom w:val="none" w:sz="0" w:space="0" w:color="auto"/>
        <w:right w:val="none" w:sz="0" w:space="0" w:color="auto"/>
      </w:divBdr>
    </w:div>
    <w:div w:id="1296835636">
      <w:bodyDiv w:val="1"/>
      <w:marLeft w:val="0"/>
      <w:marRight w:val="0"/>
      <w:marTop w:val="0"/>
      <w:marBottom w:val="0"/>
      <w:divBdr>
        <w:top w:val="none" w:sz="0" w:space="0" w:color="auto"/>
        <w:left w:val="none" w:sz="0" w:space="0" w:color="auto"/>
        <w:bottom w:val="none" w:sz="0" w:space="0" w:color="auto"/>
        <w:right w:val="none" w:sz="0" w:space="0" w:color="auto"/>
      </w:divBdr>
    </w:div>
    <w:div w:id="1359231583">
      <w:bodyDiv w:val="1"/>
      <w:marLeft w:val="0"/>
      <w:marRight w:val="0"/>
      <w:marTop w:val="0"/>
      <w:marBottom w:val="0"/>
      <w:divBdr>
        <w:top w:val="none" w:sz="0" w:space="0" w:color="auto"/>
        <w:left w:val="none" w:sz="0" w:space="0" w:color="auto"/>
        <w:bottom w:val="none" w:sz="0" w:space="0" w:color="auto"/>
        <w:right w:val="none" w:sz="0" w:space="0" w:color="auto"/>
      </w:divBdr>
    </w:div>
    <w:div w:id="1663893826">
      <w:bodyDiv w:val="1"/>
      <w:marLeft w:val="0"/>
      <w:marRight w:val="0"/>
      <w:marTop w:val="0"/>
      <w:marBottom w:val="0"/>
      <w:divBdr>
        <w:top w:val="none" w:sz="0" w:space="0" w:color="auto"/>
        <w:left w:val="none" w:sz="0" w:space="0" w:color="auto"/>
        <w:bottom w:val="none" w:sz="0" w:space="0" w:color="auto"/>
        <w:right w:val="none" w:sz="0" w:space="0" w:color="auto"/>
      </w:divBdr>
    </w:div>
    <w:div w:id="1761679744">
      <w:bodyDiv w:val="1"/>
      <w:marLeft w:val="0"/>
      <w:marRight w:val="0"/>
      <w:marTop w:val="0"/>
      <w:marBottom w:val="0"/>
      <w:divBdr>
        <w:top w:val="none" w:sz="0" w:space="0" w:color="auto"/>
        <w:left w:val="none" w:sz="0" w:space="0" w:color="auto"/>
        <w:bottom w:val="none" w:sz="0" w:space="0" w:color="auto"/>
        <w:right w:val="none" w:sz="0" w:space="0" w:color="auto"/>
      </w:divBdr>
    </w:div>
    <w:div w:id="1815485933">
      <w:bodyDiv w:val="1"/>
      <w:marLeft w:val="0"/>
      <w:marRight w:val="0"/>
      <w:marTop w:val="0"/>
      <w:marBottom w:val="0"/>
      <w:divBdr>
        <w:top w:val="none" w:sz="0" w:space="0" w:color="auto"/>
        <w:left w:val="none" w:sz="0" w:space="0" w:color="auto"/>
        <w:bottom w:val="none" w:sz="0" w:space="0" w:color="auto"/>
        <w:right w:val="none" w:sz="0" w:space="0" w:color="auto"/>
      </w:divBdr>
    </w:div>
    <w:div w:id="1852521997">
      <w:bodyDiv w:val="1"/>
      <w:marLeft w:val="0"/>
      <w:marRight w:val="0"/>
      <w:marTop w:val="0"/>
      <w:marBottom w:val="0"/>
      <w:divBdr>
        <w:top w:val="none" w:sz="0" w:space="0" w:color="auto"/>
        <w:left w:val="none" w:sz="0" w:space="0" w:color="auto"/>
        <w:bottom w:val="none" w:sz="0" w:space="0" w:color="auto"/>
        <w:right w:val="none" w:sz="0" w:space="0" w:color="auto"/>
      </w:divBdr>
    </w:div>
    <w:div w:id="1989742017">
      <w:bodyDiv w:val="1"/>
      <w:marLeft w:val="0"/>
      <w:marRight w:val="0"/>
      <w:marTop w:val="0"/>
      <w:marBottom w:val="0"/>
      <w:divBdr>
        <w:top w:val="none" w:sz="0" w:space="0" w:color="auto"/>
        <w:left w:val="none" w:sz="0" w:space="0" w:color="auto"/>
        <w:bottom w:val="none" w:sz="0" w:space="0" w:color="auto"/>
        <w:right w:val="none" w:sz="0" w:space="0" w:color="auto"/>
      </w:divBdr>
    </w:div>
    <w:div w:id="2012679539">
      <w:bodyDiv w:val="1"/>
      <w:marLeft w:val="0"/>
      <w:marRight w:val="0"/>
      <w:marTop w:val="0"/>
      <w:marBottom w:val="0"/>
      <w:divBdr>
        <w:top w:val="none" w:sz="0" w:space="0" w:color="auto"/>
        <w:left w:val="none" w:sz="0" w:space="0" w:color="auto"/>
        <w:bottom w:val="none" w:sz="0" w:space="0" w:color="auto"/>
        <w:right w:val="none" w:sz="0" w:space="0" w:color="auto"/>
      </w:divBdr>
    </w:div>
    <w:div w:id="214538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long_cz@126.com" TargetMode="Externa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C87F0-63DB-456B-9BE9-95BDB7214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13</Pages>
  <Words>929</Words>
  <Characters>5296</Characters>
  <Application>Microsoft Office Word</Application>
  <DocSecurity>0</DocSecurity>
  <Lines>44</Lines>
  <Paragraphs>12</Paragraphs>
  <ScaleCrop>false</ScaleCrop>
  <Company>中化集团（ljian）</Company>
  <LinksUpToDate>false</LinksUpToDate>
  <CharactersWithSpaces>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xuxin-office</dc:creator>
  <cp:lastModifiedBy>USER</cp:lastModifiedBy>
  <cp:revision>52</cp:revision>
  <cp:lastPrinted>2017-10-27T07:38:00Z</cp:lastPrinted>
  <dcterms:created xsi:type="dcterms:W3CDTF">2017-09-08T01:14:00Z</dcterms:created>
  <dcterms:modified xsi:type="dcterms:W3CDTF">2017-11-24T02:36:00Z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-105574781</vt:i4>
  </property>
</Properties>
</file>