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251" w:rsidRDefault="003F6251" w:rsidP="00E84B02">
      <w:pPr>
        <w:jc w:val="center"/>
        <w:rPr>
          <w:b/>
          <w:color w:val="000000"/>
          <w:sz w:val="28"/>
          <w:szCs w:val="28"/>
        </w:rPr>
      </w:pPr>
      <w:bookmarkStart w:id="0" w:name="_Toc144974860"/>
      <w:bookmarkStart w:id="1" w:name="_Toc152042580"/>
      <w:bookmarkStart w:id="2" w:name="_Toc152045791"/>
    </w:p>
    <w:p w:rsidR="00E84B02" w:rsidRDefault="00E84B02" w:rsidP="00E84B02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法定代表人授权委托书</w:t>
      </w:r>
    </w:p>
    <w:p w:rsidR="00E84B02" w:rsidRDefault="00E84B02" w:rsidP="00E84B02">
      <w:pPr>
        <w:jc w:val="center"/>
        <w:rPr>
          <w:b/>
          <w:color w:val="000000"/>
          <w:sz w:val="24"/>
        </w:rPr>
      </w:pPr>
    </w:p>
    <w:p w:rsidR="00E84B02" w:rsidRDefault="00E84B02" w:rsidP="00E84B02">
      <w:pPr>
        <w:jc w:val="center"/>
        <w:rPr>
          <w:rFonts w:eastAsia="黑体"/>
          <w:b/>
          <w:bCs/>
          <w:color w:val="000000"/>
        </w:rPr>
      </w:pPr>
    </w:p>
    <w:p w:rsidR="00E84B02" w:rsidRDefault="00E84B02" w:rsidP="00E84B02">
      <w:pPr>
        <w:spacing w:line="360" w:lineRule="auto"/>
        <w:rPr>
          <w:b/>
          <w:bCs/>
          <w:color w:val="000000"/>
          <w:szCs w:val="28"/>
          <w:u w:val="single"/>
        </w:rPr>
      </w:pPr>
      <w:r w:rsidRPr="00764EF4">
        <w:rPr>
          <w:rFonts w:ascii="宋体" w:hAnsi="宋体" w:hint="eastAsia"/>
          <w:b/>
          <w:bCs/>
          <w:color w:val="000000"/>
          <w:kern w:val="11"/>
          <w:u w:val="single"/>
        </w:rPr>
        <w:t>延庆区住房和城乡建设委员会：</w:t>
      </w:r>
    </w:p>
    <w:p w:rsidR="00E84B02" w:rsidRDefault="00E84B02" w:rsidP="00E84B02">
      <w:pPr>
        <w:spacing w:line="360" w:lineRule="auto"/>
        <w:ind w:firstLineChars="200" w:firstLine="420"/>
        <w:rPr>
          <w:color w:val="000000"/>
          <w:szCs w:val="28"/>
        </w:rPr>
      </w:pPr>
      <w:r>
        <w:rPr>
          <w:rFonts w:hint="eastAsia"/>
          <w:color w:val="000000"/>
          <w:szCs w:val="28"/>
          <w:u w:val="single"/>
        </w:rPr>
        <w:t xml:space="preserve"> </w:t>
      </w:r>
      <w:r>
        <w:rPr>
          <w:color w:val="000000"/>
          <w:szCs w:val="28"/>
          <w:u w:val="single"/>
        </w:rPr>
        <w:t xml:space="preserve"> </w:t>
      </w:r>
      <w:proofErr w:type="gramStart"/>
      <w:r>
        <w:rPr>
          <w:rFonts w:hint="eastAsia"/>
          <w:color w:val="000000"/>
          <w:szCs w:val="28"/>
          <w:u w:val="single"/>
        </w:rPr>
        <w:t>北京康正宏</w:t>
      </w:r>
      <w:proofErr w:type="gramEnd"/>
      <w:r>
        <w:rPr>
          <w:rFonts w:hint="eastAsia"/>
          <w:color w:val="000000"/>
          <w:szCs w:val="28"/>
          <w:u w:val="single"/>
        </w:rPr>
        <w:t>基房地产评估有限公司</w:t>
      </w:r>
      <w:r>
        <w:rPr>
          <w:rFonts w:hint="eastAsia"/>
          <w:color w:val="000000"/>
          <w:szCs w:val="28"/>
          <w:u w:val="single"/>
        </w:rPr>
        <w:t xml:space="preserve">  </w:t>
      </w:r>
      <w:r>
        <w:rPr>
          <w:rFonts w:hint="eastAsia"/>
          <w:color w:val="000000"/>
          <w:szCs w:val="28"/>
        </w:rPr>
        <w:t>（投标人名称）法定代表人</w:t>
      </w:r>
      <w:r>
        <w:rPr>
          <w:rFonts w:hint="eastAsia"/>
          <w:color w:val="000000"/>
          <w:szCs w:val="28"/>
          <w:u w:val="single"/>
        </w:rPr>
        <w:t xml:space="preserve"> </w:t>
      </w:r>
      <w:proofErr w:type="gramStart"/>
      <w:r>
        <w:rPr>
          <w:rFonts w:hint="eastAsia"/>
          <w:color w:val="000000"/>
          <w:szCs w:val="28"/>
          <w:u w:val="single"/>
        </w:rPr>
        <w:t>齐宏</w:t>
      </w:r>
      <w:proofErr w:type="gramEnd"/>
      <w:r>
        <w:rPr>
          <w:rFonts w:hint="eastAsia"/>
          <w:color w:val="000000"/>
          <w:szCs w:val="28"/>
          <w:u w:val="single"/>
        </w:rPr>
        <w:t xml:space="preserve"> </w:t>
      </w:r>
      <w:r>
        <w:rPr>
          <w:rFonts w:hint="eastAsia"/>
          <w:color w:val="000000"/>
          <w:szCs w:val="28"/>
        </w:rPr>
        <w:t>授权我单位</w:t>
      </w:r>
      <w:r w:rsidRPr="00E84B02">
        <w:rPr>
          <w:rFonts w:hint="eastAsia"/>
          <w:color w:val="000000"/>
          <w:szCs w:val="28"/>
          <w:u w:val="single"/>
        </w:rPr>
        <w:t xml:space="preserve"> </w:t>
      </w:r>
      <w:r>
        <w:rPr>
          <w:rFonts w:hint="eastAsia"/>
          <w:color w:val="000000"/>
          <w:szCs w:val="28"/>
          <w:u w:val="single"/>
        </w:rPr>
        <w:t>对公综合事业部总经理</w:t>
      </w:r>
      <w:r>
        <w:rPr>
          <w:rFonts w:hint="eastAsia"/>
          <w:color w:val="000000"/>
          <w:szCs w:val="28"/>
          <w:u w:val="single"/>
        </w:rPr>
        <w:t xml:space="preserve"> </w:t>
      </w:r>
      <w:r>
        <w:rPr>
          <w:rFonts w:hint="eastAsia"/>
          <w:color w:val="000000"/>
          <w:szCs w:val="28"/>
          <w:u w:val="single"/>
        </w:rPr>
        <w:t>吴薇</w:t>
      </w:r>
      <w:r>
        <w:rPr>
          <w:rFonts w:hint="eastAsia"/>
          <w:color w:val="000000"/>
          <w:szCs w:val="28"/>
        </w:rPr>
        <w:t>为我单位本次投标授权代理人，全权处理</w:t>
      </w:r>
      <w:r>
        <w:rPr>
          <w:rFonts w:hint="eastAsia"/>
          <w:color w:val="000000"/>
          <w:szCs w:val="28"/>
          <w:u w:val="single"/>
        </w:rPr>
        <w:t xml:space="preserve"> </w:t>
      </w:r>
      <w:r w:rsidRPr="00E84B02">
        <w:rPr>
          <w:rFonts w:hint="eastAsia"/>
          <w:color w:val="000000"/>
          <w:szCs w:val="28"/>
          <w:u w:val="single"/>
        </w:rPr>
        <w:t>延庆</w:t>
      </w:r>
      <w:proofErr w:type="gramStart"/>
      <w:r w:rsidRPr="00E84B02">
        <w:rPr>
          <w:rFonts w:hint="eastAsia"/>
          <w:color w:val="000000"/>
          <w:szCs w:val="28"/>
          <w:u w:val="single"/>
        </w:rPr>
        <w:t>区保障房</w:t>
      </w:r>
      <w:proofErr w:type="gramEnd"/>
      <w:r w:rsidRPr="00E84B02">
        <w:rPr>
          <w:rFonts w:hint="eastAsia"/>
          <w:color w:val="000000"/>
          <w:szCs w:val="28"/>
          <w:u w:val="single"/>
        </w:rPr>
        <w:t>评估项目</w:t>
      </w:r>
      <w:r>
        <w:rPr>
          <w:rFonts w:hint="eastAsia"/>
          <w:color w:val="000000"/>
          <w:szCs w:val="28"/>
          <w:u w:val="single"/>
        </w:rPr>
        <w:t xml:space="preserve"> </w:t>
      </w:r>
      <w:r>
        <w:rPr>
          <w:rFonts w:hint="eastAsia"/>
          <w:color w:val="000000"/>
          <w:szCs w:val="28"/>
        </w:rPr>
        <w:t>采购项目投标活动的一切事宜。该授权代理人</w:t>
      </w:r>
      <w:proofErr w:type="gramStart"/>
      <w:r>
        <w:rPr>
          <w:rFonts w:hint="eastAsia"/>
          <w:color w:val="000000"/>
          <w:szCs w:val="28"/>
        </w:rPr>
        <w:t>作出</w:t>
      </w:r>
      <w:proofErr w:type="gramEnd"/>
      <w:r>
        <w:rPr>
          <w:rFonts w:hint="eastAsia"/>
          <w:color w:val="000000"/>
          <w:szCs w:val="28"/>
        </w:rPr>
        <w:t>的所有承诺说明，我单位均予于认可并承担全部责任。</w:t>
      </w:r>
    </w:p>
    <w:p w:rsidR="00E84B02" w:rsidRDefault="00E84B02" w:rsidP="00E84B02">
      <w:pPr>
        <w:topLinePunct/>
        <w:spacing w:line="440" w:lineRule="exact"/>
        <w:ind w:firstLineChars="200" w:firstLine="420"/>
      </w:pPr>
      <w:r>
        <w:rPr>
          <w:rFonts w:hint="eastAsia"/>
          <w:szCs w:val="21"/>
        </w:rPr>
        <w:t>附：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委托代理人</w:t>
      </w:r>
      <w:r w:rsidR="003F6251">
        <w:rPr>
          <w:rFonts w:hint="eastAsia"/>
        </w:rPr>
        <w:t>身份证复印件</w:t>
      </w:r>
    </w:p>
    <w:p w:rsidR="00E84B02" w:rsidRDefault="00E84B02" w:rsidP="00E84B02">
      <w:pPr>
        <w:spacing w:line="360" w:lineRule="auto"/>
        <w:rPr>
          <w:color w:val="000000"/>
          <w:szCs w:val="28"/>
        </w:rPr>
      </w:pPr>
    </w:p>
    <w:p w:rsidR="00E84B02" w:rsidRPr="00AF53FD" w:rsidRDefault="00E84B02" w:rsidP="00E84B02">
      <w:pPr>
        <w:spacing w:line="360" w:lineRule="auto"/>
        <w:ind w:firstLineChars="300" w:firstLine="630"/>
        <w:rPr>
          <w:color w:val="000000"/>
          <w:szCs w:val="28"/>
        </w:rPr>
      </w:pPr>
      <w:r>
        <w:rPr>
          <w:rFonts w:hint="eastAsia"/>
          <w:color w:val="000000"/>
          <w:szCs w:val="28"/>
        </w:rPr>
        <w:t>特此授权。</w:t>
      </w:r>
    </w:p>
    <w:p w:rsidR="00E84B02" w:rsidRPr="00074D11" w:rsidRDefault="00E84B02" w:rsidP="00E84B02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4D002E" wp14:editId="4D0CC00C">
                <wp:simplePos x="0" y="0"/>
                <wp:positionH relativeFrom="column">
                  <wp:posOffset>3207547</wp:posOffset>
                </wp:positionH>
                <wp:positionV relativeFrom="paragraph">
                  <wp:posOffset>235585</wp:posOffset>
                </wp:positionV>
                <wp:extent cx="2849525" cy="2002001"/>
                <wp:effectExtent l="0" t="0" r="27305" b="17780"/>
                <wp:wrapNone/>
                <wp:docPr id="4" name="流程图: 可选过程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525" cy="2002001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B02" w:rsidRDefault="003F6251" w:rsidP="00E84B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F6251">
                              <w:rPr>
                                <w:noProof/>
                                <w:szCs w:val="21"/>
                              </w:rPr>
                              <w:drawing>
                                <wp:inline distT="0" distB="0" distL="0" distR="0">
                                  <wp:extent cx="2461895" cy="1720481"/>
                                  <wp:effectExtent l="0" t="0" r="0" b="0"/>
                                  <wp:docPr id="5" name="图片 5" descr="E:\Users\Administrator\Desktop\吴薇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:\Users\Administrator\Desktop\吴薇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61895" cy="17204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4D002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流程图: 可选过程 4" o:spid="_x0000_s1026" type="#_x0000_t176" style="position:absolute;left:0;text-align:left;margin-left:252.55pt;margin-top:18.55pt;width:224.35pt;height:1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">
                <v:textbox>
                  <w:txbxContent>
                    <w:p w:rsidR="00E84B02" w:rsidRDefault="003F6251" w:rsidP="00E84B02">
                      <w:pPr>
                        <w:jc w:val="center"/>
                        <w:rPr>
                          <w:szCs w:val="21"/>
                        </w:rPr>
                      </w:pPr>
                      <w:r w:rsidRPr="003F6251">
                        <w:rPr>
                          <w:noProof/>
                          <w:szCs w:val="21"/>
                        </w:rPr>
                        <w:drawing>
                          <wp:inline distT="0" distB="0" distL="0" distR="0">
                            <wp:extent cx="2461895" cy="1720481"/>
                            <wp:effectExtent l="0" t="0" r="0" b="0"/>
                            <wp:docPr id="5" name="图片 5" descr="E:\Users\Administrator\Desktop\吴薇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:\Users\Administrator\Desktop\吴薇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61895" cy="17204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0764E" wp14:editId="47378865">
                <wp:simplePos x="0" y="0"/>
                <wp:positionH relativeFrom="column">
                  <wp:posOffset>79744</wp:posOffset>
                </wp:positionH>
                <wp:positionV relativeFrom="paragraph">
                  <wp:posOffset>235924</wp:posOffset>
                </wp:positionV>
                <wp:extent cx="2906228" cy="2002001"/>
                <wp:effectExtent l="0" t="0" r="27940" b="17780"/>
                <wp:wrapNone/>
                <wp:docPr id="3" name="流程图: 可选过程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6228" cy="2002001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84B02" w:rsidRDefault="003F6251" w:rsidP="00E84B02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3F6251">
                              <w:rPr>
                                <w:noProof/>
                                <w:szCs w:val="21"/>
                              </w:rPr>
                              <w:drawing>
                                <wp:inline distT="0" distB="0" distL="0" distR="0">
                                  <wp:extent cx="2518410" cy="1699488"/>
                                  <wp:effectExtent l="0" t="0" r="0" b="0"/>
                                  <wp:docPr id="2" name="图片 2" descr="E:\Users\Administrator\Desktop\吴薇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Users\Administrator\Desktop\吴薇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18410" cy="16994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30764E" id="流程图: 可选过程 3" o:spid="_x0000_s1027" type="#_x0000_t176" style="position:absolute;left:0;text-align:left;margin-left:6.3pt;margin-top:18.6pt;width:228.85pt;height:1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">
                <v:textbox>
                  <w:txbxContent>
                    <w:p w:rsidR="00E84B02" w:rsidRDefault="003F6251" w:rsidP="00E84B02">
                      <w:pPr>
                        <w:jc w:val="center"/>
                        <w:rPr>
                          <w:szCs w:val="21"/>
                        </w:rPr>
                      </w:pPr>
                      <w:r w:rsidRPr="003F6251">
                        <w:rPr>
                          <w:noProof/>
                          <w:szCs w:val="21"/>
                        </w:rPr>
                        <w:drawing>
                          <wp:inline distT="0" distB="0" distL="0" distR="0">
                            <wp:extent cx="2518410" cy="1699488"/>
                            <wp:effectExtent l="0" t="0" r="0" b="0"/>
                            <wp:docPr id="2" name="图片 2" descr="E:\Users\Administrator\Desktop\吴薇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Users\Administrator\Desktop\吴薇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18410" cy="16994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84B02" w:rsidRPr="00074D11" w:rsidRDefault="00E84B02" w:rsidP="00E84B02">
      <w:pPr>
        <w:spacing w:line="500" w:lineRule="exact"/>
        <w:rPr>
          <w:rFonts w:ascii="宋体" w:hAnsi="宋体"/>
          <w:szCs w:val="21"/>
        </w:rPr>
      </w:pPr>
    </w:p>
    <w:p w:rsidR="00E84B02" w:rsidRPr="00074D11" w:rsidRDefault="00E84B02" w:rsidP="00E84B02">
      <w:pPr>
        <w:spacing w:line="440" w:lineRule="exact"/>
        <w:rPr>
          <w:rFonts w:ascii="宋体" w:hAnsi="宋体"/>
          <w:szCs w:val="21"/>
        </w:rPr>
      </w:pPr>
    </w:p>
    <w:p w:rsidR="00E84B02" w:rsidRDefault="00E84B02" w:rsidP="00E84B02">
      <w:pPr>
        <w:spacing w:line="440" w:lineRule="exact"/>
        <w:rPr>
          <w:rFonts w:ascii="宋体" w:hAnsi="宋体"/>
          <w:szCs w:val="21"/>
        </w:rPr>
      </w:pPr>
    </w:p>
    <w:p w:rsidR="003F6251" w:rsidRDefault="003F6251" w:rsidP="00E84B02">
      <w:pPr>
        <w:spacing w:line="440" w:lineRule="exact"/>
        <w:rPr>
          <w:rFonts w:ascii="宋体" w:hAnsi="宋体"/>
          <w:szCs w:val="21"/>
        </w:rPr>
      </w:pPr>
    </w:p>
    <w:p w:rsidR="003F6251" w:rsidRDefault="003F6251" w:rsidP="00E84B02">
      <w:pPr>
        <w:spacing w:line="440" w:lineRule="exact"/>
        <w:rPr>
          <w:rFonts w:ascii="宋体" w:hAnsi="宋体"/>
          <w:szCs w:val="21"/>
        </w:rPr>
      </w:pPr>
    </w:p>
    <w:p w:rsidR="003F6251" w:rsidRPr="00074D11" w:rsidRDefault="003F6251" w:rsidP="00E84B02">
      <w:pPr>
        <w:spacing w:line="440" w:lineRule="exact"/>
        <w:rPr>
          <w:rFonts w:ascii="宋体" w:hAnsi="宋体" w:hint="eastAsia"/>
          <w:szCs w:val="21"/>
        </w:rPr>
      </w:pPr>
    </w:p>
    <w:p w:rsidR="00E84B02" w:rsidRDefault="00E84B02" w:rsidP="00E84B02">
      <w:pPr>
        <w:spacing w:line="360" w:lineRule="auto"/>
        <w:ind w:firstLineChars="300" w:firstLine="630"/>
        <w:rPr>
          <w:color w:val="000000"/>
          <w:szCs w:val="28"/>
        </w:rPr>
      </w:pPr>
    </w:p>
    <w:p w:rsidR="00E84B02" w:rsidRDefault="00E84B02" w:rsidP="00E84B02">
      <w:pPr>
        <w:spacing w:line="360" w:lineRule="auto"/>
        <w:ind w:firstLineChars="300" w:firstLine="630"/>
        <w:rPr>
          <w:color w:val="000000"/>
          <w:szCs w:val="28"/>
        </w:rPr>
      </w:pPr>
    </w:p>
    <w:p w:rsidR="00E84B02" w:rsidRDefault="00E84B02" w:rsidP="00E84B02">
      <w:pPr>
        <w:spacing w:after="120" w:line="360" w:lineRule="auto"/>
        <w:ind w:firstLineChars="1500" w:firstLine="3150"/>
        <w:rPr>
          <w:rFonts w:ascii="宋体" w:hAnsi="宋体" w:hint="eastAsia"/>
          <w:color w:val="000000"/>
          <w:szCs w:val="21"/>
        </w:rPr>
      </w:pPr>
    </w:p>
    <w:p w:rsidR="00E84B02" w:rsidRDefault="00E84B02" w:rsidP="003D5742">
      <w:pPr>
        <w:spacing w:after="120" w:line="480" w:lineRule="auto"/>
        <w:ind w:firstLineChars="1500" w:firstLine="3150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投标人名称</w:t>
      </w:r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proofErr w:type="gramStart"/>
      <w:r w:rsidR="003F6251">
        <w:rPr>
          <w:rFonts w:ascii="宋体" w:hAnsi="宋体" w:hint="eastAsia"/>
          <w:color w:val="000000"/>
          <w:szCs w:val="21"/>
          <w:u w:val="single"/>
        </w:rPr>
        <w:t>北京康正宏</w:t>
      </w:r>
      <w:proofErr w:type="gramEnd"/>
      <w:r w:rsidR="003F6251">
        <w:rPr>
          <w:rFonts w:ascii="宋体" w:hAnsi="宋体" w:hint="eastAsia"/>
          <w:color w:val="000000"/>
          <w:szCs w:val="21"/>
          <w:u w:val="single"/>
        </w:rPr>
        <w:t>基房地产评估有限公司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</w:rPr>
        <w:t>（盖单位公章）</w:t>
      </w:r>
    </w:p>
    <w:p w:rsidR="00E84B02" w:rsidRDefault="00E84B02" w:rsidP="003D5742">
      <w:pPr>
        <w:spacing w:after="120" w:line="480" w:lineRule="auto"/>
        <w:ind w:firstLineChars="1500" w:firstLine="31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法定代表</w:t>
      </w:r>
      <w:r>
        <w:rPr>
          <w:rFonts w:ascii="宋体" w:hAnsi="宋体"/>
          <w:color w:val="000000"/>
          <w:szCs w:val="21"/>
        </w:rPr>
        <w:t>人</w:t>
      </w:r>
      <w:r>
        <w:rPr>
          <w:rFonts w:ascii="宋体" w:hAnsi="宋体" w:hint="eastAsia"/>
          <w:color w:val="000000"/>
          <w:szCs w:val="21"/>
        </w:rPr>
        <w:t>：</w:t>
      </w:r>
      <w:r>
        <w:rPr>
          <w:rFonts w:ascii="宋体" w:hAnsi="宋体"/>
          <w:color w:val="000000"/>
          <w:szCs w:val="21"/>
          <w:u w:val="single"/>
        </w:rPr>
        <w:t xml:space="preserve">  </w:t>
      </w:r>
      <w:r>
        <w:rPr>
          <w:rFonts w:ascii="宋体" w:hAnsi="宋体" w:hint="eastAsia"/>
          <w:color w:val="000000"/>
          <w:szCs w:val="21"/>
          <w:u w:val="single"/>
        </w:rPr>
        <w:t xml:space="preserve">                </w:t>
      </w:r>
      <w:r>
        <w:rPr>
          <w:rFonts w:ascii="宋体" w:hAnsi="宋体"/>
          <w:color w:val="000000"/>
          <w:szCs w:val="21"/>
          <w:u w:val="single"/>
        </w:rPr>
        <w:t xml:space="preserve">           </w:t>
      </w:r>
      <w:r>
        <w:rPr>
          <w:rFonts w:ascii="宋体" w:hAnsi="宋体" w:hint="eastAsia"/>
          <w:color w:val="000000"/>
          <w:szCs w:val="21"/>
        </w:rPr>
        <w:t>（签字或盖章）</w:t>
      </w:r>
    </w:p>
    <w:p w:rsidR="00E84B02" w:rsidRDefault="00E84B02" w:rsidP="003D5742">
      <w:pPr>
        <w:spacing w:after="120" w:line="480" w:lineRule="auto"/>
        <w:ind w:firstLineChars="1500" w:firstLine="315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委托代理人：</w:t>
      </w:r>
      <w:r w:rsidRPr="003D5742">
        <w:rPr>
          <w:rFonts w:ascii="宋体" w:hAnsi="宋体"/>
          <w:color w:val="000000"/>
          <w:szCs w:val="21"/>
          <w:u w:val="single"/>
        </w:rPr>
        <w:t xml:space="preserve">     </w:t>
      </w:r>
      <w:r w:rsidRPr="003D5742">
        <w:rPr>
          <w:rFonts w:ascii="宋体" w:hAnsi="宋体" w:hint="eastAsia"/>
          <w:color w:val="000000"/>
          <w:szCs w:val="21"/>
          <w:u w:val="single"/>
        </w:rPr>
        <w:t xml:space="preserve">                </w:t>
      </w:r>
      <w:r w:rsidRPr="003D5742">
        <w:rPr>
          <w:rFonts w:ascii="宋体" w:hAnsi="宋体"/>
          <w:color w:val="000000"/>
          <w:szCs w:val="21"/>
          <w:u w:val="single"/>
        </w:rPr>
        <w:t xml:space="preserve">        </w:t>
      </w:r>
      <w:bookmarkStart w:id="3" w:name="_GoBack"/>
      <w:bookmarkEnd w:id="3"/>
      <w:r>
        <w:rPr>
          <w:rFonts w:ascii="宋体" w:hAnsi="宋体" w:hint="eastAsia"/>
          <w:color w:val="000000"/>
          <w:szCs w:val="21"/>
        </w:rPr>
        <w:t>（签字或盖章）</w:t>
      </w:r>
    </w:p>
    <w:p w:rsidR="00E84B02" w:rsidRDefault="00E84B02" w:rsidP="003D5742">
      <w:pPr>
        <w:spacing w:after="120" w:line="480" w:lineRule="auto"/>
        <w:jc w:val="right"/>
        <w:rPr>
          <w:rFonts w:hAnsi="宋体"/>
          <w:color w:val="000000"/>
          <w:szCs w:val="21"/>
        </w:rPr>
      </w:pPr>
      <w:r>
        <w:rPr>
          <w:color w:val="000000"/>
          <w:szCs w:val="21"/>
          <w:u w:val="single"/>
        </w:rPr>
        <w:t xml:space="preserve">       </w:t>
      </w:r>
      <w:r>
        <w:rPr>
          <w:rFonts w:hAnsi="宋体"/>
          <w:color w:val="000000"/>
          <w:szCs w:val="21"/>
        </w:rPr>
        <w:t>年</w:t>
      </w:r>
      <w:r>
        <w:rPr>
          <w:color w:val="000000"/>
          <w:szCs w:val="21"/>
          <w:u w:val="single"/>
        </w:rPr>
        <w:t xml:space="preserve">       </w:t>
      </w:r>
      <w:r>
        <w:rPr>
          <w:rFonts w:hAnsi="宋体"/>
          <w:color w:val="000000"/>
          <w:szCs w:val="21"/>
        </w:rPr>
        <w:t>月</w:t>
      </w:r>
      <w:r>
        <w:rPr>
          <w:color w:val="000000"/>
          <w:szCs w:val="21"/>
          <w:u w:val="single"/>
        </w:rPr>
        <w:t xml:space="preserve">       </w:t>
      </w:r>
      <w:r>
        <w:rPr>
          <w:rFonts w:hAnsi="宋体"/>
          <w:color w:val="000000"/>
          <w:szCs w:val="21"/>
        </w:rPr>
        <w:t>日</w:t>
      </w:r>
    </w:p>
    <w:p w:rsidR="00E84B02" w:rsidRDefault="00E84B02" w:rsidP="00E84B02">
      <w:pPr>
        <w:jc w:val="center"/>
        <w:rPr>
          <w:b/>
          <w:color w:val="000000"/>
          <w:sz w:val="28"/>
          <w:szCs w:val="28"/>
        </w:rPr>
      </w:pPr>
    </w:p>
    <w:bookmarkEnd w:id="0"/>
    <w:bookmarkEnd w:id="1"/>
    <w:bookmarkEnd w:id="2"/>
    <w:p w:rsidR="00BC2E75" w:rsidRDefault="00E84B02" w:rsidP="003F6251">
      <w:pPr>
        <w:spacing w:line="440" w:lineRule="exact"/>
      </w:pPr>
      <w:r>
        <w:rPr>
          <w:szCs w:val="21"/>
        </w:rPr>
        <w:t xml:space="preserve"> </w:t>
      </w:r>
    </w:p>
    <w:sectPr w:rsidR="00BC2E75" w:rsidSect="00E84B0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02"/>
    <w:rsid w:val="000C22A9"/>
    <w:rsid w:val="00217E8A"/>
    <w:rsid w:val="003D5742"/>
    <w:rsid w:val="003F6251"/>
    <w:rsid w:val="00E8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8B48"/>
  <w15:chartTrackingRefBased/>
  <w15:docId w15:val="{7EFCCBE8-DF3E-4B41-8369-7C966FAE6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张津夷</dc:creator>
  <cp:keywords/>
  <dc:description/>
  <cp:lastModifiedBy>张津夷</cp:lastModifiedBy>
  <cp:revision>3</cp:revision>
  <dcterms:created xsi:type="dcterms:W3CDTF">2018-06-19T10:47:00Z</dcterms:created>
  <dcterms:modified xsi:type="dcterms:W3CDTF">2018-06-19T10:58:00Z</dcterms:modified>
</cp:coreProperties>
</file>