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88" w:rsidRPr="000D4464" w:rsidRDefault="00386E88" w:rsidP="00386E8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开标一览表</w:t>
      </w:r>
    </w:p>
    <w:p w:rsidR="00386E88" w:rsidRPr="00C457A4" w:rsidRDefault="00386E88" w:rsidP="00386E88">
      <w:pPr>
        <w:ind w:left="-120" w:rightChars="-20" w:right="-56"/>
        <w:rPr>
          <w:rFonts w:hAnsi="宋体"/>
          <w:b w:val="0"/>
          <w:sz w:val="24"/>
        </w:rPr>
      </w:pPr>
      <w:r w:rsidRPr="00C457A4">
        <w:rPr>
          <w:rFonts w:hAnsi="宋体" w:hint="eastAsia"/>
          <w:b w:val="0"/>
          <w:sz w:val="24"/>
        </w:rPr>
        <w:t>服务商名称：</w:t>
      </w:r>
      <w:proofErr w:type="gramStart"/>
      <w:r>
        <w:rPr>
          <w:rFonts w:hAnsi="宋体" w:hint="eastAsia"/>
          <w:b w:val="0"/>
          <w:sz w:val="24"/>
        </w:rPr>
        <w:t>北京康正宏</w:t>
      </w:r>
      <w:proofErr w:type="gramEnd"/>
      <w:r>
        <w:rPr>
          <w:rFonts w:hAnsi="宋体" w:hint="eastAsia"/>
          <w:b w:val="0"/>
          <w:sz w:val="24"/>
        </w:rPr>
        <w:t>基房地产评估有限公司</w:t>
      </w:r>
      <w:r w:rsidRPr="00C457A4">
        <w:rPr>
          <w:rFonts w:hAnsi="宋体" w:hint="eastAsia"/>
          <w:b w:val="0"/>
          <w:sz w:val="24"/>
        </w:rPr>
        <w:t>（加盖公章）</w:t>
      </w:r>
    </w:p>
    <w:p w:rsidR="00386E88" w:rsidRPr="00C457A4" w:rsidRDefault="00386E88" w:rsidP="00386E88">
      <w:pPr>
        <w:ind w:left="-120" w:rightChars="-20" w:right="-56"/>
        <w:rPr>
          <w:rFonts w:hAnsi="宋体"/>
          <w:b w:val="0"/>
          <w:sz w:val="24"/>
        </w:rPr>
      </w:pPr>
      <w:r w:rsidRPr="00C457A4">
        <w:rPr>
          <w:rFonts w:hAnsi="宋体" w:hint="eastAsia"/>
          <w:b w:val="0"/>
          <w:sz w:val="24"/>
        </w:rPr>
        <w:t>项目编号：</w:t>
      </w:r>
      <w:r w:rsidRPr="00B948D5">
        <w:rPr>
          <w:rFonts w:hint="eastAsia"/>
          <w:b w:val="0"/>
        </w:rPr>
        <w:t>WKZB1912BJJ500395</w:t>
      </w:r>
    </w:p>
    <w:p w:rsidR="00386E88" w:rsidRPr="00C457A4" w:rsidRDefault="00386E88" w:rsidP="00386E88">
      <w:pPr>
        <w:ind w:leftChars="-50" w:left="-141" w:rightChars="-20" w:right="-56" w:firstLineChars="2600" w:firstLine="6240"/>
        <w:rPr>
          <w:rFonts w:hAnsi="宋体"/>
          <w:b w:val="0"/>
          <w:sz w:val="24"/>
        </w:rPr>
      </w:pPr>
      <w:r w:rsidRPr="00C457A4">
        <w:rPr>
          <w:rFonts w:hAnsi="宋体" w:hint="eastAsia"/>
          <w:b w:val="0"/>
          <w:sz w:val="24"/>
        </w:rPr>
        <w:t>价格单位：人民币元</w:t>
      </w:r>
    </w:p>
    <w:p w:rsidR="00386E88" w:rsidRPr="00C457A4" w:rsidRDefault="00386E88" w:rsidP="00386E88">
      <w:pPr>
        <w:ind w:rightChars="-20" w:right="-56"/>
        <w:rPr>
          <w:rFonts w:hAnsi="宋体"/>
          <w:b w:val="0"/>
          <w:sz w:val="24"/>
        </w:rPr>
      </w:pPr>
      <w:r w:rsidRPr="00C457A4">
        <w:rPr>
          <w:rFonts w:hAnsi="宋体" w:hint="eastAsia"/>
          <w:b w:val="0"/>
          <w:sz w:val="24"/>
        </w:rPr>
        <w:t>服务商代表签字：</w:t>
      </w:r>
    </w:p>
    <w:p w:rsidR="00386E88" w:rsidRPr="00C457A4" w:rsidRDefault="00386E88" w:rsidP="00386E88">
      <w:pPr>
        <w:ind w:rightChars="-20" w:right="-56"/>
        <w:rPr>
          <w:rFonts w:hAnsi="宋体"/>
          <w:b w:val="0"/>
          <w:sz w:val="24"/>
        </w:rPr>
      </w:pPr>
      <w:r w:rsidRPr="00C457A4">
        <w:rPr>
          <w:rFonts w:hAnsi="宋体" w:hint="eastAsia"/>
          <w:b w:val="0"/>
          <w:sz w:val="24"/>
        </w:rPr>
        <w:t>日期：</w:t>
      </w:r>
      <w:r>
        <w:rPr>
          <w:rFonts w:hAnsi="宋体" w:hint="eastAsia"/>
          <w:b w:val="0"/>
          <w:sz w:val="24"/>
        </w:rPr>
        <w:t>2019</w:t>
      </w:r>
      <w:r>
        <w:rPr>
          <w:rFonts w:hAnsi="宋体" w:hint="eastAsia"/>
          <w:b w:val="0"/>
          <w:sz w:val="24"/>
        </w:rPr>
        <w:t>年</w:t>
      </w:r>
      <w:r>
        <w:rPr>
          <w:rFonts w:hAnsi="宋体" w:hint="eastAsia"/>
          <w:b w:val="0"/>
          <w:sz w:val="24"/>
        </w:rPr>
        <w:t>6</w:t>
      </w:r>
      <w:r>
        <w:rPr>
          <w:rFonts w:hAnsi="宋体" w:hint="eastAsia"/>
          <w:b w:val="0"/>
          <w:sz w:val="24"/>
        </w:rPr>
        <w:t>月</w:t>
      </w:r>
      <w:r>
        <w:rPr>
          <w:rFonts w:hAnsi="宋体" w:hint="eastAsia"/>
          <w:b w:val="0"/>
          <w:sz w:val="24"/>
        </w:rPr>
        <w:t>10</w:t>
      </w:r>
      <w:r>
        <w:rPr>
          <w:rFonts w:hAnsi="宋体" w:hint="eastAsia"/>
          <w:b w:val="0"/>
          <w:sz w:val="24"/>
        </w:rPr>
        <w:t>日</w:t>
      </w:r>
    </w:p>
    <w:tbl>
      <w:tblPr>
        <w:tblW w:w="96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2719"/>
        <w:gridCol w:w="1843"/>
        <w:gridCol w:w="1701"/>
        <w:gridCol w:w="851"/>
      </w:tblGrid>
      <w:tr w:rsidR="00386E88" w:rsidRPr="00B948D5" w:rsidTr="0098167E">
        <w:trPr>
          <w:trHeight w:val="51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sz w:val="21"/>
                <w:szCs w:val="21"/>
              </w:rPr>
              <w:t>项目名称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sz w:val="21"/>
                <w:szCs w:val="21"/>
              </w:rPr>
              <w:t>价格条件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sz w:val="21"/>
                <w:szCs w:val="21"/>
              </w:rPr>
              <w:t>服务类型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sz w:val="21"/>
                <w:szCs w:val="21"/>
              </w:rPr>
              <w:t>投标报价（上限）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sz w:val="21"/>
                <w:szCs w:val="21"/>
              </w:rPr>
              <w:t>承诺工作周期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sz w:val="21"/>
                <w:szCs w:val="21"/>
              </w:rPr>
              <w:t>备注</w:t>
            </w:r>
          </w:p>
        </w:tc>
      </w:tr>
      <w:tr w:rsidR="00386E88" w:rsidRPr="00B948D5" w:rsidTr="0098167E">
        <w:trPr>
          <w:trHeight w:val="1074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b w:val="0"/>
                <w:sz w:val="21"/>
                <w:szCs w:val="21"/>
              </w:rPr>
              <w:t>五矿信托2019投后管理服务单位入围遴选项目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b w:val="0"/>
                <w:sz w:val="21"/>
                <w:szCs w:val="21"/>
              </w:rPr>
              <w:t>固定单价合同【含税】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b w:val="0"/>
                <w:sz w:val="21"/>
                <w:szCs w:val="21"/>
              </w:rPr>
              <w:t>全封闭监管类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b w:val="0"/>
                <w:sz w:val="21"/>
                <w:szCs w:val="21"/>
              </w:rPr>
            </w:pPr>
            <w:r w:rsidRPr="00B948D5">
              <w:rPr>
                <w:rFonts w:hint="eastAsia"/>
                <w:b w:val="0"/>
                <w:sz w:val="21"/>
                <w:szCs w:val="21"/>
              </w:rPr>
              <w:t>1,</w:t>
            </w:r>
            <w:r>
              <w:rPr>
                <w:rFonts w:hint="eastAsia"/>
                <w:b w:val="0"/>
                <w:sz w:val="21"/>
                <w:szCs w:val="21"/>
              </w:rPr>
              <w:t>0</w:t>
            </w:r>
            <w:r w:rsidRPr="00B948D5">
              <w:rPr>
                <w:rFonts w:hint="eastAsia"/>
                <w:b w:val="0"/>
                <w:sz w:val="21"/>
                <w:szCs w:val="21"/>
              </w:rPr>
              <w:t>00,000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b w:val="0"/>
                <w:sz w:val="21"/>
                <w:szCs w:val="21"/>
              </w:rPr>
              <w:t>按招标文件要求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b w:val="0"/>
                <w:sz w:val="21"/>
                <w:szCs w:val="21"/>
              </w:rPr>
              <w:t>无</w:t>
            </w:r>
          </w:p>
        </w:tc>
      </w:tr>
      <w:tr w:rsidR="00386E88" w:rsidRPr="00B948D5" w:rsidTr="0098167E">
        <w:trPr>
          <w:trHeight w:val="629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b w:val="0"/>
                <w:sz w:val="21"/>
                <w:szCs w:val="21"/>
              </w:rPr>
              <w:t>销售回款（驻场）监管类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7</w:t>
            </w:r>
            <w:r w:rsidRPr="00B948D5">
              <w:rPr>
                <w:rFonts w:hint="eastAsia"/>
                <w:b w:val="0"/>
                <w:sz w:val="21"/>
                <w:szCs w:val="21"/>
              </w:rPr>
              <w:t>00,000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</w:tr>
      <w:tr w:rsidR="00386E88" w:rsidRPr="00B948D5" w:rsidTr="0098167E">
        <w:trPr>
          <w:trHeight w:val="936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b w:val="0"/>
                <w:sz w:val="21"/>
                <w:szCs w:val="21"/>
              </w:rPr>
              <w:t>监管回款（巡场）类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b w:val="0"/>
                <w:sz w:val="21"/>
                <w:szCs w:val="21"/>
              </w:rPr>
            </w:pPr>
            <w:r w:rsidRPr="00B948D5">
              <w:rPr>
                <w:rFonts w:hint="eastAsia"/>
                <w:b w:val="0"/>
                <w:sz w:val="21"/>
                <w:szCs w:val="21"/>
              </w:rPr>
              <w:t>750,000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</w:tr>
      <w:tr w:rsidR="00386E88" w:rsidRPr="00B948D5" w:rsidTr="0098167E">
        <w:trPr>
          <w:trHeight w:val="639"/>
        </w:trPr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  <w:r w:rsidRPr="00B948D5">
              <w:rPr>
                <w:rFonts w:ascii="宋体" w:hAnsi="宋体" w:cs="宋体" w:hint="eastAsia"/>
                <w:b w:val="0"/>
                <w:sz w:val="21"/>
                <w:szCs w:val="21"/>
              </w:rPr>
              <w:t>一般巡场管理类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b w:val="0"/>
                <w:sz w:val="21"/>
                <w:szCs w:val="21"/>
              </w:rPr>
            </w:pPr>
            <w:r w:rsidRPr="00B948D5">
              <w:rPr>
                <w:rFonts w:hint="eastAsia"/>
                <w:b w:val="0"/>
                <w:sz w:val="21"/>
                <w:szCs w:val="21"/>
              </w:rPr>
              <w:t>450</w:t>
            </w:r>
            <w:r>
              <w:rPr>
                <w:rFonts w:hint="eastAsia"/>
                <w:b w:val="0"/>
                <w:sz w:val="21"/>
                <w:szCs w:val="21"/>
              </w:rPr>
              <w:t>,</w:t>
            </w:r>
            <w:r w:rsidRPr="00B948D5">
              <w:rPr>
                <w:rFonts w:hint="eastAsia"/>
                <w:b w:val="0"/>
                <w:sz w:val="21"/>
                <w:szCs w:val="21"/>
              </w:rPr>
              <w:t>000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88" w:rsidRPr="00B948D5" w:rsidRDefault="00386E88" w:rsidP="009816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</w:p>
        </w:tc>
      </w:tr>
    </w:tbl>
    <w:p w:rsidR="00386E88" w:rsidRPr="00C457A4" w:rsidRDefault="00386E88" w:rsidP="00386E88">
      <w:pPr>
        <w:ind w:rightChars="-20" w:right="-56"/>
        <w:rPr>
          <w:rFonts w:hAnsi="宋体"/>
          <w:b w:val="0"/>
          <w:sz w:val="24"/>
        </w:rPr>
      </w:pPr>
    </w:p>
    <w:p w:rsidR="00386E88" w:rsidRPr="00C457A4" w:rsidRDefault="00386E88" w:rsidP="00386E88">
      <w:pPr>
        <w:rPr>
          <w:rFonts w:hAnsi="宋体"/>
          <w:b w:val="0"/>
          <w:sz w:val="24"/>
        </w:rPr>
      </w:pPr>
      <w:r w:rsidRPr="00C457A4">
        <w:rPr>
          <w:rFonts w:hAnsi="宋体" w:hint="eastAsia"/>
          <w:b w:val="0"/>
          <w:sz w:val="24"/>
        </w:rPr>
        <w:t>注：</w:t>
      </w:r>
      <w:r w:rsidRPr="00C457A4">
        <w:rPr>
          <w:rFonts w:hAnsi="宋体"/>
          <w:b w:val="0"/>
          <w:sz w:val="24"/>
        </w:rPr>
        <w:t xml:space="preserve">  1</w:t>
      </w:r>
      <w:r w:rsidRPr="00C457A4">
        <w:rPr>
          <w:rFonts w:hAnsi="宋体" w:hint="eastAsia"/>
          <w:b w:val="0"/>
          <w:sz w:val="24"/>
        </w:rPr>
        <w:t>、填写此表时不得改变表格的形式。</w:t>
      </w:r>
    </w:p>
    <w:p w:rsidR="00386E88" w:rsidRPr="00C457A4" w:rsidRDefault="00386E88" w:rsidP="00386E88">
      <w:pPr>
        <w:rPr>
          <w:rFonts w:hAnsi="宋体"/>
          <w:b w:val="0"/>
          <w:sz w:val="24"/>
        </w:rPr>
      </w:pPr>
      <w:r w:rsidRPr="00C457A4">
        <w:rPr>
          <w:rFonts w:hAnsi="宋体" w:hint="eastAsia"/>
          <w:b w:val="0"/>
          <w:sz w:val="24"/>
        </w:rPr>
        <w:t xml:space="preserve">      2</w:t>
      </w:r>
      <w:r w:rsidRPr="00C457A4">
        <w:rPr>
          <w:rFonts w:hAnsi="宋体" w:hint="eastAsia"/>
          <w:b w:val="0"/>
          <w:sz w:val="24"/>
        </w:rPr>
        <w:t>、只</w:t>
      </w:r>
      <w:r w:rsidRPr="00C457A4">
        <w:rPr>
          <w:rFonts w:hAnsi="宋体"/>
          <w:b w:val="0"/>
          <w:sz w:val="24"/>
        </w:rPr>
        <w:t>允许</w:t>
      </w:r>
      <w:r w:rsidRPr="00C457A4">
        <w:rPr>
          <w:rFonts w:hAnsi="宋体" w:hint="eastAsia"/>
          <w:b w:val="0"/>
          <w:sz w:val="24"/>
        </w:rPr>
        <w:t>在</w:t>
      </w:r>
      <w:r w:rsidRPr="00C457A4">
        <w:rPr>
          <w:rFonts w:hAnsi="宋体"/>
          <w:b w:val="0"/>
          <w:sz w:val="24"/>
        </w:rPr>
        <w:t>空格内填写价格数字，</w:t>
      </w:r>
      <w:r w:rsidRPr="00C457A4">
        <w:rPr>
          <w:rFonts w:hAnsi="宋体" w:hint="eastAsia"/>
          <w:b w:val="0"/>
          <w:sz w:val="24"/>
        </w:rPr>
        <w:t>不允许在</w:t>
      </w:r>
      <w:r w:rsidRPr="00C457A4">
        <w:rPr>
          <w:rFonts w:hAnsi="宋体"/>
          <w:b w:val="0"/>
          <w:sz w:val="24"/>
        </w:rPr>
        <w:t>本表内增加</w:t>
      </w:r>
      <w:r w:rsidRPr="00C457A4">
        <w:rPr>
          <w:rFonts w:hAnsi="宋体" w:hint="eastAsia"/>
          <w:b w:val="0"/>
          <w:sz w:val="24"/>
        </w:rPr>
        <w:t>任何</w:t>
      </w:r>
      <w:r w:rsidRPr="00C457A4">
        <w:rPr>
          <w:rFonts w:hAnsi="宋体"/>
          <w:b w:val="0"/>
          <w:sz w:val="24"/>
        </w:rPr>
        <w:t>备注，后面的</w:t>
      </w:r>
      <w:r w:rsidRPr="00C457A4">
        <w:rPr>
          <w:rFonts w:hAnsi="宋体" w:hint="eastAsia"/>
          <w:b w:val="0"/>
          <w:sz w:val="24"/>
        </w:rPr>
        <w:t>工作</w:t>
      </w:r>
      <w:r w:rsidRPr="00C457A4">
        <w:rPr>
          <w:rFonts w:hAnsi="宋体"/>
          <w:b w:val="0"/>
          <w:sz w:val="24"/>
        </w:rPr>
        <w:t>周期和备注按表格</w:t>
      </w:r>
      <w:r w:rsidRPr="00C457A4">
        <w:rPr>
          <w:rFonts w:hAnsi="宋体" w:hint="eastAsia"/>
          <w:b w:val="0"/>
          <w:sz w:val="24"/>
        </w:rPr>
        <w:t>现有</w:t>
      </w:r>
      <w:r w:rsidRPr="00C457A4">
        <w:rPr>
          <w:rFonts w:hAnsi="宋体"/>
          <w:b w:val="0"/>
          <w:sz w:val="24"/>
        </w:rPr>
        <w:t>内容不得改动。</w:t>
      </w:r>
    </w:p>
    <w:p w:rsidR="00386E88" w:rsidRPr="00C457A4" w:rsidRDefault="00386E88" w:rsidP="00386E88">
      <w:pPr>
        <w:rPr>
          <w:rFonts w:hAnsi="宋体"/>
          <w:b w:val="0"/>
          <w:sz w:val="24"/>
        </w:rPr>
      </w:pPr>
    </w:p>
    <w:p w:rsidR="00386E88" w:rsidRPr="00C457A4" w:rsidRDefault="00386E88" w:rsidP="00386E88">
      <w:pPr>
        <w:rPr>
          <w:b w:val="0"/>
          <w:sz w:val="24"/>
        </w:rPr>
      </w:pPr>
    </w:p>
    <w:p w:rsidR="00386E88" w:rsidRPr="00C457A4" w:rsidRDefault="00386E88" w:rsidP="00386E88">
      <w:pPr>
        <w:rPr>
          <w:b w:val="0"/>
          <w:sz w:val="24"/>
        </w:rPr>
      </w:pPr>
      <w:r w:rsidRPr="00C457A4">
        <w:rPr>
          <w:rFonts w:hint="eastAsia"/>
          <w:b w:val="0"/>
          <w:sz w:val="24"/>
        </w:rPr>
        <w:t>——</w:t>
      </w:r>
      <w:proofErr w:type="gramStart"/>
      <w:r w:rsidRPr="00C457A4">
        <w:rPr>
          <w:rFonts w:hint="eastAsia"/>
          <w:b w:val="0"/>
          <w:sz w:val="24"/>
        </w:rPr>
        <w:t>———————————————————————————————————</w:t>
      </w:r>
      <w:proofErr w:type="gramEnd"/>
    </w:p>
    <w:p w:rsidR="00386E88" w:rsidRPr="00B948D5" w:rsidRDefault="00386E88" w:rsidP="00386E88">
      <w:pPr>
        <w:ind w:firstLineChars="200" w:firstLine="482"/>
        <w:rPr>
          <w:sz w:val="24"/>
        </w:rPr>
      </w:pPr>
      <w:r w:rsidRPr="00B948D5">
        <w:rPr>
          <w:rFonts w:hint="eastAsia"/>
          <w:sz w:val="24"/>
        </w:rPr>
        <w:t>另注：为方便退还贵单位递交的“投标保证金”和开据相关发票，请在此处留下贵单位相关财务信息：</w:t>
      </w:r>
    </w:p>
    <w:p w:rsidR="00386E88" w:rsidRPr="00B948D5" w:rsidRDefault="00386E88" w:rsidP="00386E88">
      <w:pPr>
        <w:ind w:firstLineChars="200" w:firstLine="482"/>
        <w:rPr>
          <w:sz w:val="24"/>
        </w:rPr>
      </w:pPr>
    </w:p>
    <w:p w:rsidR="00386E88" w:rsidRPr="00B948D5" w:rsidRDefault="00386E88" w:rsidP="00386E88">
      <w:pPr>
        <w:ind w:firstLineChars="200" w:firstLine="482"/>
        <w:rPr>
          <w:sz w:val="24"/>
        </w:rPr>
      </w:pPr>
      <w:r w:rsidRPr="00B948D5">
        <w:rPr>
          <w:rFonts w:hint="eastAsia"/>
          <w:sz w:val="24"/>
        </w:rPr>
        <w:t>户</w:t>
      </w:r>
      <w:r w:rsidRPr="00B948D5">
        <w:rPr>
          <w:rFonts w:hint="eastAsia"/>
          <w:sz w:val="24"/>
        </w:rPr>
        <w:t xml:space="preserve">    </w:t>
      </w:r>
      <w:r w:rsidRPr="00B948D5">
        <w:rPr>
          <w:rFonts w:hint="eastAsia"/>
          <w:sz w:val="24"/>
        </w:rPr>
        <w:t>名（服务商名称）：</w:t>
      </w:r>
      <w:proofErr w:type="gramStart"/>
      <w:r>
        <w:rPr>
          <w:rFonts w:hint="eastAsia"/>
          <w:sz w:val="24"/>
        </w:rPr>
        <w:t>北京康正宏</w:t>
      </w:r>
      <w:proofErr w:type="gramEnd"/>
      <w:r>
        <w:rPr>
          <w:rFonts w:hint="eastAsia"/>
          <w:sz w:val="24"/>
        </w:rPr>
        <w:t>基房地产评估有限公司</w:t>
      </w:r>
    </w:p>
    <w:p w:rsidR="00386E88" w:rsidRPr="00B948D5" w:rsidRDefault="00386E88" w:rsidP="00386E88">
      <w:pPr>
        <w:ind w:firstLineChars="200" w:firstLine="482"/>
        <w:rPr>
          <w:sz w:val="24"/>
        </w:rPr>
      </w:pPr>
      <w:r w:rsidRPr="00B948D5">
        <w:rPr>
          <w:rFonts w:hint="eastAsia"/>
          <w:sz w:val="24"/>
        </w:rPr>
        <w:t>开户银行（精确到支行）：</w:t>
      </w:r>
      <w:r>
        <w:rPr>
          <w:rFonts w:hint="eastAsia"/>
          <w:sz w:val="24"/>
        </w:rPr>
        <w:t>交通银行北京中轴路支行</w:t>
      </w:r>
    </w:p>
    <w:p w:rsidR="00386E88" w:rsidRPr="00B948D5" w:rsidRDefault="00386E88" w:rsidP="00386E88">
      <w:pPr>
        <w:ind w:firstLineChars="200" w:firstLine="482"/>
        <w:rPr>
          <w:sz w:val="24"/>
        </w:rPr>
      </w:pPr>
      <w:proofErr w:type="gramStart"/>
      <w:r w:rsidRPr="00B948D5">
        <w:rPr>
          <w:rFonts w:hint="eastAsia"/>
          <w:sz w:val="24"/>
        </w:rPr>
        <w:t>账</w:t>
      </w:r>
      <w:proofErr w:type="gramEnd"/>
      <w:r w:rsidRPr="00B948D5">
        <w:rPr>
          <w:rFonts w:hint="eastAsia"/>
          <w:sz w:val="24"/>
        </w:rPr>
        <w:t xml:space="preserve">    </w:t>
      </w:r>
      <w:r w:rsidRPr="00B948D5">
        <w:rPr>
          <w:rFonts w:hint="eastAsia"/>
          <w:sz w:val="24"/>
        </w:rPr>
        <w:t>号：</w:t>
      </w:r>
      <w:r>
        <w:rPr>
          <w:rFonts w:hint="eastAsia"/>
          <w:sz w:val="24"/>
        </w:rPr>
        <w:t>110060739012015026873</w:t>
      </w:r>
    </w:p>
    <w:p w:rsidR="00386E88" w:rsidRPr="00B948D5" w:rsidRDefault="00386E88" w:rsidP="00386E88">
      <w:pPr>
        <w:ind w:firstLineChars="200" w:firstLine="482"/>
        <w:rPr>
          <w:sz w:val="24"/>
        </w:rPr>
      </w:pPr>
      <w:r w:rsidRPr="00B948D5">
        <w:rPr>
          <w:rFonts w:hint="eastAsia"/>
          <w:sz w:val="24"/>
        </w:rPr>
        <w:t>纳税人识别号：</w:t>
      </w:r>
      <w:r>
        <w:rPr>
          <w:rFonts w:hint="eastAsia"/>
          <w:sz w:val="24"/>
        </w:rPr>
        <w:t>91110106722616974K</w:t>
      </w:r>
    </w:p>
    <w:p w:rsidR="00386E88" w:rsidRDefault="00386E88" w:rsidP="00386E88">
      <w:pPr>
        <w:ind w:firstLineChars="200" w:firstLine="482"/>
        <w:rPr>
          <w:sz w:val="24"/>
        </w:rPr>
      </w:pPr>
      <w:r w:rsidRPr="00B948D5">
        <w:rPr>
          <w:rFonts w:hint="eastAsia"/>
          <w:sz w:val="24"/>
        </w:rPr>
        <w:t>开据增值发票需要的地址：</w:t>
      </w:r>
      <w:r>
        <w:rPr>
          <w:rFonts w:hint="eastAsia"/>
          <w:sz w:val="24"/>
        </w:rPr>
        <w:t>北京市丰台</w:t>
      </w:r>
      <w:proofErr w:type="gramStart"/>
      <w:r>
        <w:rPr>
          <w:rFonts w:hint="eastAsia"/>
          <w:sz w:val="24"/>
        </w:rPr>
        <w:t>区芳城园</w:t>
      </w:r>
      <w:proofErr w:type="gramEnd"/>
      <w:r>
        <w:rPr>
          <w:rFonts w:hint="eastAsia"/>
          <w:sz w:val="24"/>
        </w:rPr>
        <w:t>一区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号楼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层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门配套公建</w:t>
      </w:r>
      <w:r>
        <w:rPr>
          <w:rFonts w:hint="eastAsia"/>
          <w:sz w:val="24"/>
        </w:rPr>
        <w:t xml:space="preserve">01 </w:t>
      </w:r>
    </w:p>
    <w:p w:rsidR="00386E88" w:rsidRPr="007F6391" w:rsidRDefault="00386E88" w:rsidP="00386E88">
      <w:pPr>
        <w:pStyle w:val="Default"/>
        <w:ind w:firstLineChars="200" w:firstLine="482"/>
        <w:rPr>
          <w:rFonts w:ascii="Times New Roman" w:cs="Times New Roman"/>
          <w:b/>
          <w:bCs/>
          <w:color w:val="auto"/>
          <w:kern w:val="2"/>
        </w:rPr>
      </w:pPr>
      <w:r w:rsidRPr="007F6391">
        <w:rPr>
          <w:rFonts w:ascii="Times New Roman" w:cs="Times New Roman" w:hint="eastAsia"/>
          <w:b/>
          <w:bCs/>
          <w:color w:val="auto"/>
          <w:kern w:val="2"/>
        </w:rPr>
        <w:t>电</w:t>
      </w:r>
      <w:r>
        <w:rPr>
          <w:rFonts w:ascii="Times New Roman" w:cs="Times New Roman" w:hint="eastAsia"/>
          <w:b/>
          <w:bCs/>
          <w:color w:val="auto"/>
          <w:kern w:val="2"/>
        </w:rPr>
        <w:t xml:space="preserve">     </w:t>
      </w:r>
      <w:r w:rsidRPr="007F6391">
        <w:rPr>
          <w:rFonts w:ascii="Times New Roman" w:cs="Times New Roman" w:hint="eastAsia"/>
          <w:b/>
          <w:bCs/>
          <w:color w:val="auto"/>
          <w:kern w:val="2"/>
        </w:rPr>
        <w:t>话</w:t>
      </w:r>
      <w:r>
        <w:rPr>
          <w:rFonts w:ascii="Times New Roman" w:cs="Times New Roman" w:hint="eastAsia"/>
          <w:b/>
          <w:bCs/>
          <w:color w:val="auto"/>
          <w:kern w:val="2"/>
        </w:rPr>
        <w:t>：</w:t>
      </w:r>
      <w:r>
        <w:rPr>
          <w:rFonts w:ascii="Times New Roman" w:cs="Times New Roman" w:hint="eastAsia"/>
          <w:b/>
          <w:bCs/>
          <w:color w:val="auto"/>
          <w:kern w:val="2"/>
        </w:rPr>
        <w:t>82253558</w:t>
      </w:r>
    </w:p>
    <w:p w:rsidR="00386E88" w:rsidRPr="00C457A4" w:rsidRDefault="00386E88" w:rsidP="00386E88">
      <w:pPr>
        <w:pStyle w:val="Default"/>
        <w:jc w:val="center"/>
        <w:rPr>
          <w:rFonts w:hAnsi="宋体"/>
          <w:noProof/>
          <w:sz w:val="21"/>
          <w:szCs w:val="21"/>
        </w:rPr>
      </w:pPr>
    </w:p>
    <w:p w:rsidR="00386E88" w:rsidRPr="00C457A4" w:rsidRDefault="00386E88" w:rsidP="00386E88">
      <w:pPr>
        <w:pStyle w:val="Default"/>
        <w:jc w:val="center"/>
        <w:rPr>
          <w:rFonts w:hAnsi="宋体"/>
          <w:noProof/>
          <w:sz w:val="21"/>
          <w:szCs w:val="21"/>
        </w:rPr>
      </w:pPr>
    </w:p>
    <w:p w:rsidR="00A154B2" w:rsidRDefault="00A154B2">
      <w:bookmarkStart w:id="0" w:name="_GoBack"/>
      <w:bookmarkEnd w:id="0"/>
    </w:p>
    <w:sectPr w:rsidR="00A15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88"/>
    <w:rsid w:val="00386E88"/>
    <w:rsid w:val="00A1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386E88"/>
    <w:pPr>
      <w:widowControl w:val="0"/>
      <w:jc w:val="both"/>
    </w:pPr>
    <w:rPr>
      <w:rFonts w:ascii="Times New Roman" w:eastAsia="宋体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86E8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386E88"/>
    <w:pPr>
      <w:widowControl w:val="0"/>
      <w:jc w:val="both"/>
    </w:pPr>
    <w:rPr>
      <w:rFonts w:ascii="Times New Roman" w:eastAsia="宋体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86E8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yfeifei</cp:lastModifiedBy>
  <cp:revision>1</cp:revision>
  <dcterms:created xsi:type="dcterms:W3CDTF">2019-06-12T02:31:00Z</dcterms:created>
  <dcterms:modified xsi:type="dcterms:W3CDTF">2019-06-12T02:32:00Z</dcterms:modified>
</cp:coreProperties>
</file>