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5C5257" w:rsidRPr="005C5257">
        <w:rPr>
          <w:rFonts w:ascii="仿宋_GB2312" w:eastAsia="仿宋_GB2312" w:hAnsi="仿宋" w:hint="eastAsia"/>
          <w:sz w:val="28"/>
        </w:rPr>
        <w:t>(2022)京0102民初13478号法定继承纠纷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A83D89" w:rsidRPr="00A83D89">
        <w:rPr>
          <w:rFonts w:ascii="仿宋_GB2312" w:eastAsia="仿宋_GB2312" w:hAnsi="仿宋" w:hint="eastAsia"/>
          <w:sz w:val="28"/>
        </w:rPr>
        <w:t>北京市宣武区枣林前街119号11层1109</w:t>
      </w:r>
      <w:r w:rsidR="0013689E">
        <w:rPr>
          <w:rFonts w:ascii="仿宋_GB2312" w:eastAsia="仿宋_GB2312" w:hAnsi="仿宋" w:hint="eastAsia"/>
          <w:sz w:val="28"/>
        </w:rPr>
        <w:t>房屋</w:t>
      </w:r>
      <w:r w:rsidR="002D169A" w:rsidRPr="002D169A">
        <w:rPr>
          <w:rFonts w:ascii="仿宋_GB2312" w:eastAsia="仿宋_GB2312" w:hAnsi="仿宋" w:hint="eastAsia"/>
          <w:sz w:val="28"/>
        </w:rPr>
        <w:t>的市场价值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A83D89" w:rsidRDefault="00A83D89" w:rsidP="00A04F64">
      <w:pPr>
        <w:pStyle w:val="a9"/>
        <w:ind w:left="720" w:firstLineChars="0" w:firstLine="0"/>
        <w:rPr>
          <w:rFonts w:ascii="仿宋_GB2312" w:eastAsia="仿宋_GB2312" w:hAnsi="仿宋"/>
          <w:sz w:val="28"/>
        </w:rPr>
      </w:pPr>
      <w:r w:rsidRPr="00A83D89">
        <w:rPr>
          <w:rFonts w:ascii="仿宋_GB2312" w:eastAsia="仿宋_GB2312" w:hAnsi="仿宋" w:hint="eastAsia"/>
          <w:sz w:val="28"/>
        </w:rPr>
        <w:t>北京市宣武区枣林前街119号11层1109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3C73D6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估价对象宗地在估价期日（设定）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A83D89" w:rsidRPr="00A83D89">
        <w:rPr>
          <w:rFonts w:ascii="仿宋_GB2312" w:eastAsia="仿宋_GB2312" w:hAnsi="仿宋" w:hint="eastAsia"/>
          <w:sz w:val="28"/>
        </w:rPr>
        <w:t>北京市宣武区枣林前街119号11层1109</w:t>
      </w:r>
      <w:r w:rsidR="003E10FE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bookmarkStart w:id="0" w:name="_GoBack"/>
      <w:bookmarkEnd w:id="0"/>
      <w:r w:rsidR="006B3228" w:rsidRPr="0052057F">
        <w:rPr>
          <w:rFonts w:ascii="仿宋_GB2312" w:eastAsia="仿宋_GB2312" w:hAnsi="仿宋" w:hint="eastAsia"/>
          <w:sz w:val="28"/>
        </w:rPr>
        <w:t>比较法、</w:t>
      </w:r>
      <w:r w:rsidR="00A83D89">
        <w:rPr>
          <w:rFonts w:ascii="仿宋_GB2312" w:eastAsia="仿宋_GB2312" w:hAnsi="仿宋" w:hint="eastAsia"/>
          <w:sz w:val="28"/>
        </w:rPr>
        <w:t>成本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9A1F8D" w:rsidRPr="003C73D6" w:rsidRDefault="001F0880" w:rsidP="003C73D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3C73D6">
        <w:rPr>
          <w:rFonts w:ascii="仿宋_GB2312" w:eastAsia="仿宋_GB2312" w:hAnsi="仿宋" w:hint="eastAsia"/>
          <w:sz w:val="28"/>
        </w:rPr>
        <w:t>向法院提交报告成果</w:t>
      </w:r>
      <w:r w:rsidR="00374121" w:rsidRPr="003C73D6">
        <w:rPr>
          <w:rFonts w:ascii="仿宋_GB2312" w:eastAsia="仿宋_GB2312" w:hAnsi="仿宋" w:hint="eastAsia"/>
          <w:sz w:val="28"/>
        </w:rPr>
        <w:t>并将相关文件进行归档</w:t>
      </w:r>
      <w:r w:rsidRPr="003C73D6">
        <w:rPr>
          <w:rFonts w:ascii="仿宋_GB2312" w:eastAsia="仿宋_GB2312" w:hAnsi="仿宋" w:hint="eastAsia"/>
          <w:sz w:val="28"/>
        </w:rPr>
        <w:t>。</w:t>
      </w:r>
    </w:p>
    <w:sectPr w:rsidR="009A1F8D" w:rsidRPr="003C73D6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5F" w:rsidRDefault="0057355F" w:rsidP="00EC5757">
      <w:r>
        <w:separator/>
      </w:r>
    </w:p>
  </w:endnote>
  <w:endnote w:type="continuationSeparator" w:id="0">
    <w:p w:rsidR="0057355F" w:rsidRDefault="0057355F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5F" w:rsidRDefault="0057355F" w:rsidP="00EC5757">
      <w:r>
        <w:separator/>
      </w:r>
    </w:p>
  </w:footnote>
  <w:footnote w:type="continuationSeparator" w:id="0">
    <w:p w:rsidR="0057355F" w:rsidRDefault="0057355F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8588F"/>
    <w:rsid w:val="000A7CE3"/>
    <w:rsid w:val="000B2697"/>
    <w:rsid w:val="000C1DDC"/>
    <w:rsid w:val="000F7D3C"/>
    <w:rsid w:val="00132767"/>
    <w:rsid w:val="0013689E"/>
    <w:rsid w:val="0018218E"/>
    <w:rsid w:val="001C473E"/>
    <w:rsid w:val="001F0880"/>
    <w:rsid w:val="00227346"/>
    <w:rsid w:val="00243DDE"/>
    <w:rsid w:val="00266105"/>
    <w:rsid w:val="002811A5"/>
    <w:rsid w:val="002A3E4C"/>
    <w:rsid w:val="002D169A"/>
    <w:rsid w:val="00374121"/>
    <w:rsid w:val="003B5B7B"/>
    <w:rsid w:val="003C73D6"/>
    <w:rsid w:val="003D76E5"/>
    <w:rsid w:val="003E10FE"/>
    <w:rsid w:val="003F67EC"/>
    <w:rsid w:val="00476192"/>
    <w:rsid w:val="0048436A"/>
    <w:rsid w:val="004A4CC6"/>
    <w:rsid w:val="004A624F"/>
    <w:rsid w:val="004C1D5B"/>
    <w:rsid w:val="0052057F"/>
    <w:rsid w:val="00521AF7"/>
    <w:rsid w:val="0057355F"/>
    <w:rsid w:val="005C5257"/>
    <w:rsid w:val="005E542F"/>
    <w:rsid w:val="0068069D"/>
    <w:rsid w:val="0069184D"/>
    <w:rsid w:val="006B3228"/>
    <w:rsid w:val="006C161C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1DA4"/>
    <w:rsid w:val="009B767A"/>
    <w:rsid w:val="009C0C70"/>
    <w:rsid w:val="009D59E2"/>
    <w:rsid w:val="009E65FE"/>
    <w:rsid w:val="00A04F64"/>
    <w:rsid w:val="00A06B30"/>
    <w:rsid w:val="00A175F6"/>
    <w:rsid w:val="00A7598E"/>
    <w:rsid w:val="00A83D89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330DB"/>
    <w:rsid w:val="00C7473E"/>
    <w:rsid w:val="00CA0573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E2685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Company>LG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5</cp:revision>
  <cp:lastPrinted>2022-06-13T05:34:00Z</cp:lastPrinted>
  <dcterms:created xsi:type="dcterms:W3CDTF">2022-10-18T06:05:00Z</dcterms:created>
  <dcterms:modified xsi:type="dcterms:W3CDTF">2023-04-27T02:21:00Z</dcterms:modified>
</cp:coreProperties>
</file>