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BF" w:rsidRDefault="00AB2FBF" w:rsidP="00AB2FBF">
      <w:pPr>
        <w:ind w:firstLine="1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854385">
        <w:rPr>
          <w:rFonts w:asciiTheme="minorEastAsia" w:hAnsiTheme="minorEastAsia" w:hint="eastAsia"/>
          <w:b/>
          <w:sz w:val="36"/>
          <w:szCs w:val="36"/>
        </w:rPr>
        <w:t>声明</w:t>
      </w:r>
    </w:p>
    <w:p w:rsidR="00854385" w:rsidRPr="00854385" w:rsidRDefault="00854385" w:rsidP="00AB2FBF">
      <w:pPr>
        <w:ind w:firstLine="1"/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854385" w:rsidRDefault="00854385" w:rsidP="00AB2FBF">
      <w:pPr>
        <w:ind w:firstLine="1"/>
        <w:jc w:val="center"/>
        <w:rPr>
          <w:rFonts w:asciiTheme="minorEastAsia" w:hAnsiTheme="minorEastAsia"/>
          <w:b/>
          <w:sz w:val="28"/>
          <w:szCs w:val="28"/>
        </w:rPr>
      </w:pPr>
    </w:p>
    <w:p w:rsidR="0011385F" w:rsidRPr="00AB2FBF" w:rsidRDefault="0011385F" w:rsidP="00AB2FBF">
      <w:pPr>
        <w:ind w:firstLine="1"/>
        <w:rPr>
          <w:rFonts w:asciiTheme="minorEastAsia" w:hAnsiTheme="minorEastAsia"/>
          <w:b/>
          <w:sz w:val="24"/>
          <w:szCs w:val="24"/>
        </w:rPr>
      </w:pPr>
      <w:r w:rsidRPr="00AB2FBF">
        <w:rPr>
          <w:rFonts w:asciiTheme="minorEastAsia" w:hAnsiTheme="minorEastAsia" w:hint="eastAsia"/>
          <w:b/>
          <w:sz w:val="24"/>
          <w:szCs w:val="24"/>
        </w:rPr>
        <w:t>尊敬的天津神州亿隆工程管理咨询有限公司保定分公司:</w:t>
      </w:r>
    </w:p>
    <w:p w:rsidR="0011385F" w:rsidRDefault="0011385F" w:rsidP="0011385F">
      <w:pPr>
        <w:ind w:firstLineChars="250" w:firstLine="525"/>
      </w:pPr>
    </w:p>
    <w:p w:rsidR="0011385F" w:rsidRDefault="0011385F" w:rsidP="0011385F">
      <w:pPr>
        <w:ind w:firstLineChars="250" w:firstLine="525"/>
      </w:pPr>
      <w:bookmarkStart w:id="0" w:name="_GoBack"/>
      <w:bookmarkEnd w:id="0"/>
    </w:p>
    <w:p w:rsidR="0011385F" w:rsidRDefault="0011385F" w:rsidP="0011385F">
      <w:pPr>
        <w:ind w:firstLineChars="250" w:firstLine="525"/>
      </w:pPr>
      <w:r>
        <w:rPr>
          <w:rFonts w:hint="eastAsia"/>
        </w:rPr>
        <w:t>您好！我公司事先已向检察机关提交了查询“行贿犯罪档案结果告知函”的申请，但因检察机关流程设置，需三个工作日后才能获取该证明。特此提交申请，希望能凭借检察机关出具的取件函向贵方购买“河北雄安新区土地储备中心</w:t>
      </w:r>
      <w:r w:rsidRPr="0011385F">
        <w:rPr>
          <w:rFonts w:hint="eastAsia"/>
        </w:rPr>
        <w:t>房地产</w:t>
      </w:r>
      <w:r>
        <w:rPr>
          <w:rFonts w:hint="eastAsia"/>
        </w:rPr>
        <w:t>评估机构入围项目”标书，望贵公司给予理解与支持。我公司承诺愿意承担因此造成的相应后果。</w:t>
      </w:r>
    </w:p>
    <w:p w:rsidR="00854385" w:rsidRDefault="00854385" w:rsidP="00854385">
      <w:pPr>
        <w:rPr>
          <w:rFonts w:hint="eastAsia"/>
        </w:rPr>
      </w:pPr>
    </w:p>
    <w:p w:rsidR="0011385F" w:rsidRDefault="0011385F" w:rsidP="00854385">
      <w:r>
        <w:rPr>
          <w:rFonts w:hint="eastAsia"/>
        </w:rPr>
        <w:t>特此证明！</w:t>
      </w:r>
    </w:p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>
      <w:pPr>
        <w:ind w:firstLineChars="2450" w:firstLine="5145"/>
        <w:rPr>
          <w:rFonts w:hint="eastAsia"/>
        </w:rPr>
      </w:pPr>
      <w:r>
        <w:rPr>
          <w:rFonts w:hint="eastAsia"/>
        </w:rPr>
        <w:t>北京康正宏基房地产评估有限公司</w:t>
      </w:r>
    </w:p>
    <w:p w:rsidR="00854385" w:rsidRDefault="00854385" w:rsidP="0011385F">
      <w:pPr>
        <w:ind w:firstLineChars="2450" w:firstLine="5145"/>
      </w:pPr>
    </w:p>
    <w:p w:rsidR="00665BD0" w:rsidRDefault="0011385F" w:rsidP="00854385">
      <w:pPr>
        <w:ind w:firstLineChars="2450" w:firstLine="5145"/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665BD0" w:rsidSect="0021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CC" w:rsidRDefault="00F967CC" w:rsidP="0011385F">
      <w:r>
        <w:separator/>
      </w:r>
    </w:p>
  </w:endnote>
  <w:endnote w:type="continuationSeparator" w:id="1">
    <w:p w:rsidR="00F967CC" w:rsidRDefault="00F967CC" w:rsidP="0011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CC" w:rsidRDefault="00F967CC" w:rsidP="0011385F">
      <w:r>
        <w:separator/>
      </w:r>
    </w:p>
  </w:footnote>
  <w:footnote w:type="continuationSeparator" w:id="1">
    <w:p w:rsidR="00F967CC" w:rsidRDefault="00F967CC" w:rsidP="00113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1F"/>
    <w:rsid w:val="0011385F"/>
    <w:rsid w:val="00210A9F"/>
    <w:rsid w:val="0023731F"/>
    <w:rsid w:val="00665BD0"/>
    <w:rsid w:val="00847A54"/>
    <w:rsid w:val="00854385"/>
    <w:rsid w:val="00AB2FBF"/>
    <w:rsid w:val="00F9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8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38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3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Sky123.Org</cp:lastModifiedBy>
  <cp:revision>3</cp:revision>
  <cp:lastPrinted>2018-07-23T05:48:00Z</cp:lastPrinted>
  <dcterms:created xsi:type="dcterms:W3CDTF">2018-07-23T05:51:00Z</dcterms:created>
  <dcterms:modified xsi:type="dcterms:W3CDTF">2018-07-23T05:55:00Z</dcterms:modified>
</cp:coreProperties>
</file>