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2" w:rsidRDefault="004B7560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8D7E42" w:rsidRDefault="008D7E42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8D7E42" w:rsidRDefault="00661002">
      <w:pPr>
        <w:spacing w:line="500" w:lineRule="exact"/>
        <w:rPr>
          <w:rFonts w:ascii="楷体_GB2312" w:eastAsia="楷体_GB2312"/>
          <w:sz w:val="28"/>
          <w:szCs w:val="28"/>
        </w:rPr>
      </w:pPr>
      <w:r w:rsidRPr="00661002">
        <w:rPr>
          <w:rFonts w:ascii="楷体_GB2312" w:eastAsia="楷体_GB2312" w:cs="楷体_GB2312" w:hint="eastAsia"/>
          <w:sz w:val="28"/>
          <w:szCs w:val="28"/>
        </w:rPr>
        <w:t>中国银行股份有限公司北京通州支行</w:t>
      </w:r>
      <w:r w:rsidR="004B7560">
        <w:rPr>
          <w:rFonts w:ascii="楷体_GB2312" w:eastAsia="楷体_GB2312" w:cs="楷体_GB2312" w:hint="eastAsia"/>
          <w:sz w:val="28"/>
          <w:szCs w:val="28"/>
        </w:rPr>
        <w:t>：</w:t>
      </w:r>
    </w:p>
    <w:p w:rsidR="008D7E42" w:rsidRDefault="004B7560">
      <w:pPr>
        <w:spacing w:line="50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受贵行委托</w:t>
      </w:r>
      <w:r>
        <w:rPr>
          <w:rFonts w:ascii="楷体_GB2312" w:eastAsia="楷体_GB2312" w:cs="楷体_GB2312" w:hint="eastAsia"/>
          <w:sz w:val="28"/>
          <w:szCs w:val="28"/>
        </w:rPr>
        <w:t>，我公司对位于</w:t>
      </w:r>
      <w:r w:rsidR="00661002" w:rsidRPr="00661002">
        <w:rPr>
          <w:rFonts w:ascii="楷体_GB2312" w:eastAsia="楷体_GB2312" w:cs="楷体_GB2312" w:hint="eastAsia"/>
          <w:sz w:val="28"/>
          <w:szCs w:val="28"/>
        </w:rPr>
        <w:t>北京市通州区张家湾车辆段综合利用供地项目FZX-1202-0079-02（上盖区）12#楼12-104商业用房</w:t>
      </w:r>
      <w:r>
        <w:rPr>
          <w:rFonts w:ascii="楷体_GB2312" w:eastAsia="楷体_GB2312" w:cs="楷体_GB2312" w:hint="eastAsia"/>
          <w:sz w:val="28"/>
          <w:szCs w:val="28"/>
        </w:rPr>
        <w:t>房地产的</w:t>
      </w:r>
      <w:r>
        <w:rPr>
          <w:rFonts w:ascii="楷体_GB2312" w:eastAsia="楷体_GB2312" w:cs="楷体_GB2312" w:hint="eastAsia"/>
          <w:sz w:val="28"/>
          <w:szCs w:val="28"/>
        </w:rPr>
        <w:t>市场租金水平</w:t>
      </w:r>
      <w:r>
        <w:rPr>
          <w:rFonts w:ascii="楷体_GB2312" w:eastAsia="楷体_GB2312" w:cs="楷体_GB2312" w:hint="eastAsia"/>
          <w:sz w:val="28"/>
          <w:szCs w:val="28"/>
        </w:rPr>
        <w:t>进行了评估。评估目的是为</w:t>
      </w:r>
      <w:r>
        <w:rPr>
          <w:rFonts w:ascii="楷体_GB2312" w:eastAsia="楷体_GB2312" w:cs="楷体_GB2312" w:hint="eastAsia"/>
          <w:sz w:val="28"/>
          <w:szCs w:val="28"/>
        </w:rPr>
        <w:t>贵行核定估价对象房地产市场租金水平</w:t>
      </w:r>
      <w:r>
        <w:rPr>
          <w:rFonts w:ascii="楷体_GB2312" w:eastAsia="楷体_GB2312" w:cs="楷体_GB2312" w:hint="eastAsia"/>
          <w:sz w:val="28"/>
          <w:szCs w:val="28"/>
        </w:rPr>
        <w:t>提供参考依据。我司与中国银行合作的</w:t>
      </w:r>
      <w:r>
        <w:rPr>
          <w:rFonts w:ascii="楷体_GB2312" w:eastAsia="楷体_GB2312" w:cs="楷体_GB2312" w:hint="eastAsia"/>
          <w:sz w:val="28"/>
          <w:szCs w:val="28"/>
        </w:rPr>
        <w:t>市场租金水平评估报告收费标准为</w:t>
      </w:r>
      <w:r>
        <w:rPr>
          <w:rFonts w:ascii="楷体_GB2312" w:eastAsia="楷体_GB2312" w:cs="楷体_GB2312" w:hint="eastAsia"/>
          <w:sz w:val="28"/>
          <w:szCs w:val="28"/>
        </w:rPr>
        <w:t>6500</w:t>
      </w:r>
      <w:r>
        <w:rPr>
          <w:rFonts w:ascii="楷体_GB2312" w:eastAsia="楷体_GB2312" w:cs="楷体_GB2312" w:hint="eastAsia"/>
          <w:sz w:val="28"/>
          <w:szCs w:val="28"/>
        </w:rPr>
        <w:t>元</w:t>
      </w:r>
      <w:r>
        <w:rPr>
          <w:rFonts w:ascii="楷体_GB2312" w:eastAsia="楷体_GB2312" w:cs="楷体_GB2312" w:hint="eastAsia"/>
          <w:sz w:val="28"/>
          <w:szCs w:val="28"/>
        </w:rPr>
        <w:t>/</w:t>
      </w:r>
      <w:r>
        <w:rPr>
          <w:rFonts w:ascii="楷体_GB2312" w:eastAsia="楷体_GB2312" w:cs="楷体_GB2312" w:hint="eastAsia"/>
          <w:sz w:val="28"/>
          <w:szCs w:val="28"/>
        </w:rPr>
        <w:t>份，特此说明并申请贵行支付评估</w:t>
      </w:r>
      <w:r>
        <w:rPr>
          <w:rFonts w:ascii="楷体_GB2312" w:eastAsia="楷体_GB2312" w:cs="楷体_GB2312" w:hint="eastAsia"/>
          <w:sz w:val="28"/>
          <w:szCs w:val="28"/>
        </w:rPr>
        <w:t>费用</w:t>
      </w:r>
      <w:r>
        <w:rPr>
          <w:rFonts w:ascii="楷体_GB2312" w:eastAsia="楷体_GB2312" w:cs="楷体_GB2312" w:hint="eastAsia"/>
          <w:sz w:val="28"/>
          <w:szCs w:val="28"/>
        </w:rPr>
        <w:t>。</w:t>
      </w:r>
      <w:r>
        <w:rPr>
          <w:rFonts w:ascii="楷体_GB2312" w:eastAsia="楷体_GB2312" w:cs="楷体_GB2312" w:hint="eastAsia"/>
          <w:sz w:val="28"/>
          <w:szCs w:val="28"/>
        </w:rPr>
        <w:t>我公司收款账户信息如下：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称：</w:t>
      </w:r>
      <w:proofErr w:type="gramStart"/>
      <w:r>
        <w:rPr>
          <w:rFonts w:eastAsia="仿宋_GB2312" w:hint="eastAsia"/>
          <w:sz w:val="28"/>
          <w:szCs w:val="28"/>
        </w:rPr>
        <w:t>北京康正宏</w:t>
      </w:r>
      <w:proofErr w:type="gramEnd"/>
      <w:r>
        <w:rPr>
          <w:rFonts w:eastAsia="仿宋_GB2312" w:hint="eastAsia"/>
          <w:sz w:val="28"/>
          <w:szCs w:val="28"/>
        </w:rPr>
        <w:t>基房地产评估有限公司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行：交通银行北京和平里支行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账</w:t>
      </w:r>
      <w:proofErr w:type="gramEnd"/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址：北京市丰台</w:t>
      </w:r>
      <w:proofErr w:type="gramStart"/>
      <w:r>
        <w:rPr>
          <w:rFonts w:eastAsia="仿宋_GB2312" w:hint="eastAsia"/>
          <w:sz w:val="28"/>
          <w:szCs w:val="28"/>
        </w:rPr>
        <w:t>区芳城园</w:t>
      </w:r>
      <w:proofErr w:type="gramEnd"/>
      <w:r>
        <w:rPr>
          <w:rFonts w:eastAsia="仿宋_GB2312" w:hint="eastAsia"/>
          <w:sz w:val="28"/>
          <w:szCs w:val="28"/>
        </w:rPr>
        <w:t>一区</w:t>
      </w:r>
      <w:r>
        <w:rPr>
          <w:rFonts w:eastAsia="仿宋_GB2312"/>
          <w:sz w:val="28"/>
          <w:szCs w:val="28"/>
        </w:rPr>
        <w:t>16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:rsidR="008D7E42" w:rsidRDefault="004B756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:rsidR="008D7E42" w:rsidRDefault="008D7E42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8D7E42" w:rsidRDefault="008D7E42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8D7E42" w:rsidRDefault="004B7560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8D7E42" w:rsidRDefault="004B756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ascii="楷体_GB2312" w:eastAsia="楷体_GB2312" w:cs="楷体_GB2312" w:hint="eastAsia"/>
          <w:sz w:val="28"/>
          <w:szCs w:val="28"/>
        </w:rPr>
        <w:t>202</w:t>
      </w:r>
      <w:r w:rsidR="00661002">
        <w:rPr>
          <w:rFonts w:ascii="楷体_GB2312" w:eastAsia="楷体_GB2312" w:cs="楷体_GB2312" w:hint="eastAsia"/>
          <w:sz w:val="28"/>
          <w:szCs w:val="28"/>
        </w:rPr>
        <w:t>5</w:t>
      </w:r>
      <w:r>
        <w:rPr>
          <w:rFonts w:ascii="楷体_GB2312" w:eastAsia="楷体_GB2312" w:cs="楷体_GB2312" w:hint="eastAsia"/>
          <w:sz w:val="28"/>
          <w:szCs w:val="28"/>
        </w:rPr>
        <w:t>.</w:t>
      </w:r>
      <w:r w:rsidR="00661002">
        <w:rPr>
          <w:rFonts w:ascii="楷体_GB2312" w:eastAsia="楷体_GB2312" w:cs="楷体_GB2312" w:hint="eastAsia"/>
          <w:sz w:val="28"/>
          <w:szCs w:val="28"/>
        </w:rPr>
        <w:t>7</w:t>
      </w:r>
      <w:r>
        <w:rPr>
          <w:rFonts w:ascii="楷体_GB2312" w:eastAsia="楷体_GB2312" w:cs="楷体_GB2312"/>
          <w:sz w:val="28"/>
          <w:szCs w:val="28"/>
        </w:rPr>
        <w:t>.</w:t>
      </w:r>
      <w:r w:rsidR="00661002">
        <w:rPr>
          <w:rFonts w:ascii="楷体_GB2312" w:eastAsia="楷体_GB2312" w:cs="楷体_GB2312" w:hint="eastAsia"/>
          <w:sz w:val="28"/>
          <w:szCs w:val="28"/>
        </w:rPr>
        <w:t>22</w:t>
      </w:r>
    </w:p>
    <w:sectPr w:rsidR="008D7E42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60" w:rsidRDefault="004B7560">
      <w:r>
        <w:separator/>
      </w:r>
    </w:p>
  </w:endnote>
  <w:endnote w:type="continuationSeparator" w:id="0">
    <w:p w:rsidR="004B7560" w:rsidRDefault="004B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60" w:rsidRDefault="004B7560">
      <w:r>
        <w:separator/>
      </w:r>
    </w:p>
  </w:footnote>
  <w:footnote w:type="continuationSeparator" w:id="0">
    <w:p w:rsidR="004B7560" w:rsidRDefault="004B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E42" w:rsidRDefault="008D7E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B7560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10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D7E42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4DBB1594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KZ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8</cp:revision>
  <cp:lastPrinted>2025-07-22T02:27:00Z</cp:lastPrinted>
  <dcterms:created xsi:type="dcterms:W3CDTF">2022-02-22T07:57:00Z</dcterms:created>
  <dcterms:modified xsi:type="dcterms:W3CDTF">2025-07-22T02:27:00Z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D99D99638978490994F83EF62E4D2E6B</vt:lpwstr>
  </property>
</Properties>
</file>