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225B" w:rsidRDefault="003F225B">
      <w:pPr>
        <w:ind w:leftChars="450" w:left="945"/>
        <w:rPr>
          <w:rFonts w:ascii="Arial" w:hAnsi="Arial" w:cs="Arial"/>
          <w:b/>
          <w:sz w:val="44"/>
          <w:szCs w:val="44"/>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3F225B">
      <w:pPr>
        <w:jc w:val="center"/>
        <w:rPr>
          <w:rFonts w:ascii="Arial" w:hAnsi="Arial" w:cs="Arial"/>
          <w:b/>
          <w:spacing w:val="60"/>
          <w:kern w:val="10"/>
          <w:sz w:val="28"/>
          <w:szCs w:val="28"/>
        </w:rPr>
      </w:pPr>
    </w:p>
    <w:p w:rsidR="003F225B" w:rsidRDefault="0084030C">
      <w:pPr>
        <w:spacing w:line="480" w:lineRule="auto"/>
        <w:jc w:val="center"/>
        <w:rPr>
          <w:rFonts w:ascii="Arial" w:hAnsi="Arial" w:cs="Arial"/>
          <w:b/>
          <w:sz w:val="36"/>
        </w:rPr>
      </w:pPr>
      <w:r>
        <w:rPr>
          <w:rFonts w:ascii="Arial" w:hAnsi="Arial" w:cs="Arial"/>
          <w:b/>
          <w:sz w:val="36"/>
        </w:rPr>
        <w:t>嘉兴泰民</w:t>
      </w:r>
      <w:r>
        <w:rPr>
          <w:rFonts w:ascii="Arial" w:hAnsi="Arial" w:cs="Arial"/>
          <w:b/>
          <w:sz w:val="36"/>
        </w:rPr>
        <w:t>-</w:t>
      </w:r>
      <w:r>
        <w:rPr>
          <w:rFonts w:ascii="Arial" w:hAnsi="Arial" w:cs="Arial"/>
          <w:b/>
          <w:sz w:val="36"/>
        </w:rPr>
        <w:t>河北省廊坊市安次区光明西道私募投资基金项目</w:t>
      </w:r>
    </w:p>
    <w:p w:rsidR="003F225B" w:rsidRDefault="0084030C">
      <w:pPr>
        <w:spacing w:line="480" w:lineRule="auto"/>
        <w:jc w:val="center"/>
        <w:rPr>
          <w:rFonts w:ascii="Arial" w:hAnsi="Arial" w:cs="Arial"/>
          <w:b/>
          <w:sz w:val="36"/>
        </w:rPr>
      </w:pPr>
      <w:r>
        <w:rPr>
          <w:rFonts w:ascii="Arial" w:hAnsi="Arial" w:cs="Arial"/>
          <w:b/>
          <w:sz w:val="36"/>
        </w:rPr>
        <w:t>2020</w:t>
      </w:r>
      <w:r>
        <w:rPr>
          <w:rFonts w:ascii="Arial" w:hAnsi="Arial" w:cs="Arial"/>
          <w:b/>
          <w:sz w:val="36"/>
        </w:rPr>
        <w:t>年</w:t>
      </w:r>
      <w:r>
        <w:rPr>
          <w:rFonts w:ascii="Arial" w:hAnsi="Arial" w:cs="Arial"/>
          <w:b/>
          <w:sz w:val="36"/>
        </w:rPr>
        <w:t>11</w:t>
      </w:r>
      <w:r>
        <w:rPr>
          <w:rFonts w:ascii="Arial" w:hAnsi="Arial" w:cs="Arial"/>
          <w:b/>
          <w:sz w:val="36"/>
        </w:rPr>
        <w:t>月监管报告</w:t>
      </w:r>
    </w:p>
    <w:p w:rsidR="003F225B" w:rsidRDefault="003F225B">
      <w:pPr>
        <w:spacing w:line="480" w:lineRule="auto"/>
        <w:jc w:val="left"/>
        <w:rPr>
          <w:rFonts w:ascii="Arial" w:hAnsi="Arial" w:cs="Arial"/>
          <w:b/>
          <w:sz w:val="24"/>
        </w:rPr>
      </w:pPr>
    </w:p>
    <w:p w:rsidR="003F225B" w:rsidRDefault="003F225B">
      <w:pPr>
        <w:spacing w:line="480" w:lineRule="auto"/>
        <w:jc w:val="left"/>
        <w:rPr>
          <w:rFonts w:ascii="Arial" w:hAnsi="Arial" w:cs="Arial"/>
          <w:b/>
          <w:sz w:val="24"/>
        </w:rPr>
      </w:pPr>
    </w:p>
    <w:p w:rsidR="003F225B" w:rsidRDefault="003F225B">
      <w:pPr>
        <w:spacing w:line="480" w:lineRule="auto"/>
        <w:jc w:val="left"/>
        <w:rPr>
          <w:rFonts w:ascii="Arial" w:hAnsi="Arial" w:cs="Arial"/>
          <w:b/>
          <w:sz w:val="24"/>
        </w:rPr>
      </w:pPr>
    </w:p>
    <w:p w:rsidR="003F225B" w:rsidRDefault="003F225B">
      <w:pPr>
        <w:spacing w:line="480" w:lineRule="auto"/>
        <w:jc w:val="left"/>
        <w:rPr>
          <w:rFonts w:ascii="Arial" w:hAnsi="Arial" w:cs="Arial"/>
          <w:b/>
          <w:sz w:val="24"/>
        </w:rPr>
      </w:pPr>
    </w:p>
    <w:p w:rsidR="003F225B" w:rsidRDefault="003F225B">
      <w:pPr>
        <w:spacing w:line="480" w:lineRule="auto"/>
        <w:jc w:val="left"/>
        <w:rPr>
          <w:rFonts w:ascii="Arial" w:hAnsi="Arial" w:cs="Arial"/>
          <w:b/>
          <w:szCs w:val="21"/>
        </w:rPr>
      </w:pPr>
    </w:p>
    <w:p w:rsidR="003F225B" w:rsidRDefault="0084030C">
      <w:pPr>
        <w:spacing w:line="480" w:lineRule="auto"/>
        <w:jc w:val="left"/>
        <w:rPr>
          <w:rFonts w:ascii="Arial" w:hAnsi="Arial" w:cs="Arial"/>
          <w:b/>
          <w:szCs w:val="21"/>
        </w:rPr>
      </w:pPr>
      <w:r>
        <w:rPr>
          <w:rFonts w:ascii="Arial" w:hAnsi="Arial" w:cs="Arial"/>
          <w:b/>
          <w:szCs w:val="21"/>
        </w:rPr>
        <w:t>项目名称：嘉兴泰民</w:t>
      </w:r>
      <w:r>
        <w:rPr>
          <w:rFonts w:ascii="Arial" w:hAnsi="Arial" w:cs="Arial"/>
          <w:b/>
          <w:szCs w:val="21"/>
        </w:rPr>
        <w:t>-</w:t>
      </w:r>
      <w:r>
        <w:rPr>
          <w:rFonts w:ascii="Arial" w:hAnsi="Arial" w:cs="Arial"/>
          <w:b/>
          <w:szCs w:val="21"/>
        </w:rPr>
        <w:t>河北省廊坊市安次区光明西道私募投资基金项目</w:t>
      </w:r>
    </w:p>
    <w:p w:rsidR="003F225B" w:rsidRDefault="0084030C">
      <w:pPr>
        <w:spacing w:line="480" w:lineRule="auto"/>
        <w:jc w:val="left"/>
        <w:rPr>
          <w:rFonts w:ascii="Arial" w:hAnsi="Arial" w:cs="Arial"/>
          <w:b/>
          <w:szCs w:val="21"/>
        </w:rPr>
      </w:pPr>
      <w:r>
        <w:rPr>
          <w:rFonts w:ascii="Arial" w:hAnsi="Arial" w:cs="Arial"/>
          <w:b/>
          <w:szCs w:val="21"/>
        </w:rPr>
        <w:t>委托方：嘉兴泰民投资合伙企业（有限合伙）</w:t>
      </w:r>
    </w:p>
    <w:p w:rsidR="003F225B" w:rsidRDefault="0084030C">
      <w:pPr>
        <w:spacing w:line="480" w:lineRule="auto"/>
        <w:jc w:val="left"/>
        <w:rPr>
          <w:rFonts w:ascii="Arial" w:hAnsi="Arial" w:cs="Arial"/>
          <w:b/>
          <w:szCs w:val="21"/>
        </w:rPr>
      </w:pPr>
      <w:r>
        <w:rPr>
          <w:rFonts w:ascii="Arial" w:hAnsi="Arial" w:cs="Arial"/>
          <w:b/>
          <w:szCs w:val="21"/>
        </w:rPr>
        <w:t>受托方：北京康信君安资产管理有限公司</w:t>
      </w:r>
    </w:p>
    <w:p w:rsidR="003F225B" w:rsidRDefault="0084030C">
      <w:pPr>
        <w:spacing w:line="480" w:lineRule="auto"/>
        <w:jc w:val="left"/>
        <w:rPr>
          <w:rFonts w:ascii="Arial" w:hAnsi="Arial" w:cs="Arial"/>
          <w:b/>
          <w:szCs w:val="21"/>
        </w:rPr>
      </w:pPr>
      <w:r>
        <w:rPr>
          <w:rFonts w:ascii="Arial" w:hAnsi="Arial" w:cs="Arial"/>
          <w:b/>
          <w:szCs w:val="21"/>
        </w:rPr>
        <w:t>监管人员：刘晶</w:t>
      </w:r>
    </w:p>
    <w:p w:rsidR="003F225B" w:rsidRDefault="0084030C">
      <w:pPr>
        <w:spacing w:line="480" w:lineRule="auto"/>
        <w:jc w:val="left"/>
        <w:rPr>
          <w:rFonts w:ascii="Arial" w:hAnsi="Arial" w:cs="Arial"/>
          <w:b/>
          <w:szCs w:val="21"/>
        </w:rPr>
        <w:sectPr w:rsidR="003F225B">
          <w:headerReference w:type="default" r:id="rId8"/>
          <w:pgSz w:w="11906" w:h="16838"/>
          <w:pgMar w:top="1843" w:right="1134" w:bottom="1134" w:left="1134" w:header="851" w:footer="851" w:gutter="340"/>
          <w:pgNumType w:fmt="numberInDash" w:start="1"/>
          <w:cols w:space="720"/>
          <w:titlePg/>
          <w:docGrid w:type="lines" w:linePitch="312"/>
        </w:sectPr>
      </w:pPr>
      <w:r>
        <w:rPr>
          <w:rFonts w:ascii="Arial" w:hAnsi="Arial" w:cs="Arial"/>
          <w:b/>
          <w:szCs w:val="21"/>
        </w:rPr>
        <w:t>日期：二零二零年十</w:t>
      </w:r>
      <w:r>
        <w:rPr>
          <w:rFonts w:ascii="Arial" w:hAnsi="Arial" w:cs="Arial" w:hint="eastAsia"/>
          <w:b/>
          <w:szCs w:val="21"/>
          <w:lang w:eastAsia="zh-Hans"/>
        </w:rPr>
        <w:t>二</w:t>
      </w:r>
      <w:r>
        <w:rPr>
          <w:rFonts w:ascii="Arial" w:hAnsi="Arial" w:cs="Arial"/>
          <w:b/>
          <w:szCs w:val="21"/>
        </w:rPr>
        <w:t>月</w:t>
      </w:r>
      <w:r w:rsidR="00706F32">
        <w:rPr>
          <w:rFonts w:ascii="Arial" w:hAnsi="Arial" w:cs="Arial" w:hint="eastAsia"/>
          <w:b/>
          <w:szCs w:val="21"/>
          <w:lang w:eastAsia="zh-Hans"/>
        </w:rPr>
        <w:t>十</w:t>
      </w:r>
      <w:r>
        <w:rPr>
          <w:rFonts w:ascii="Arial" w:hAnsi="Arial" w:cs="Arial"/>
          <w:b/>
          <w:szCs w:val="21"/>
        </w:rPr>
        <w:t>日</w:t>
      </w:r>
    </w:p>
    <w:p w:rsidR="003F225B" w:rsidRDefault="0084030C">
      <w:pPr>
        <w:pStyle w:val="10"/>
        <w:tabs>
          <w:tab w:val="clear" w:pos="8302"/>
          <w:tab w:val="right" w:leader="dot" w:pos="8647"/>
        </w:tabs>
        <w:spacing w:after="0" w:line="360" w:lineRule="auto"/>
        <w:jc w:val="center"/>
        <w:rPr>
          <w:rFonts w:ascii="Arial" w:hAnsi="Arial" w:cs="Arial"/>
          <w:b/>
          <w:sz w:val="28"/>
        </w:rPr>
      </w:pPr>
      <w:r>
        <w:rPr>
          <w:rFonts w:ascii="Arial" w:hAnsi="Arial" w:cs="Arial"/>
          <w:b/>
          <w:sz w:val="28"/>
        </w:rPr>
        <w:lastRenderedPageBreak/>
        <w:t>目</w:t>
      </w:r>
      <w:r>
        <w:rPr>
          <w:rFonts w:ascii="Arial" w:hAnsi="Arial" w:cs="Arial" w:hint="eastAsia"/>
          <w:b/>
          <w:sz w:val="28"/>
        </w:rPr>
        <w:t xml:space="preserve">  </w:t>
      </w:r>
      <w:r>
        <w:rPr>
          <w:rFonts w:ascii="Arial" w:hAnsi="Arial" w:cs="Arial"/>
          <w:b/>
          <w:sz w:val="28"/>
        </w:rPr>
        <w:t>录</w:t>
      </w:r>
    </w:p>
    <w:p w:rsidR="003F225B" w:rsidRDefault="003F225B">
      <w:pPr>
        <w:rPr>
          <w:rFonts w:ascii="Arial" w:hAnsi="Arial" w:cs="Arial"/>
        </w:rPr>
      </w:pPr>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r>
        <w:rPr>
          <w:rFonts w:ascii="Arial Regular" w:hAnsi="Arial Regular" w:cs="Arial Regular"/>
          <w:sz w:val="21"/>
          <w:szCs w:val="21"/>
        </w:rPr>
        <w:fldChar w:fldCharType="begin"/>
      </w:r>
      <w:r>
        <w:rPr>
          <w:rStyle w:val="ab"/>
          <w:rFonts w:ascii="Arial Regular" w:hAnsi="Arial Regular" w:cs="Arial Regular"/>
          <w:color w:val="auto"/>
          <w:sz w:val="21"/>
          <w:szCs w:val="21"/>
        </w:rPr>
        <w:instrText>TOC \o "1-3" \h \z \u</w:instrText>
      </w:r>
      <w:r>
        <w:rPr>
          <w:rFonts w:ascii="Arial Regular" w:hAnsi="Arial Regular" w:cs="Arial Regular"/>
          <w:sz w:val="21"/>
          <w:szCs w:val="21"/>
        </w:rPr>
        <w:fldChar w:fldCharType="separate"/>
      </w:r>
      <w:bookmarkStart w:id="0" w:name="_GoBack"/>
      <w:r w:rsidRPr="00706F32">
        <w:rPr>
          <w:rFonts w:ascii="Arial" w:hAnsi="Arial" w:cs="Arial"/>
          <w:noProof/>
          <w:sz w:val="21"/>
          <w:szCs w:val="21"/>
        </w:rPr>
        <w:fldChar w:fldCharType="begin"/>
      </w:r>
      <w:r w:rsidRPr="00706F32">
        <w:rPr>
          <w:rFonts w:ascii="Arial" w:hAnsi="Arial" w:cs="Arial"/>
          <w:noProof/>
          <w:sz w:val="21"/>
          <w:szCs w:val="21"/>
        </w:rPr>
        <w:instrText xml:space="preserve"> HYPERLINK \l "_Toc58161055" </w:instrText>
      </w:r>
      <w:r w:rsidR="00706F32" w:rsidRPr="00706F32">
        <w:rPr>
          <w:rFonts w:ascii="Arial" w:hAnsi="Arial" w:cs="Arial"/>
          <w:noProof/>
          <w:sz w:val="21"/>
          <w:szCs w:val="21"/>
        </w:rPr>
      </w:r>
      <w:r w:rsidRPr="00706F32">
        <w:rPr>
          <w:rFonts w:ascii="Arial" w:hAnsi="Arial" w:cs="Arial"/>
          <w:noProof/>
          <w:sz w:val="21"/>
          <w:szCs w:val="21"/>
        </w:rPr>
        <w:fldChar w:fldCharType="separate"/>
      </w:r>
      <w:r w:rsidRPr="00706F32">
        <w:rPr>
          <w:rStyle w:val="ab"/>
          <w:rFonts w:ascii="Arial" w:hAnsi="Arial" w:cs="Arial"/>
          <w:noProof/>
          <w:sz w:val="21"/>
          <w:szCs w:val="21"/>
        </w:rPr>
        <w:t>1</w:t>
      </w:r>
      <w:r w:rsidRPr="00706F32">
        <w:rPr>
          <w:rStyle w:val="ab"/>
          <w:rFonts w:ascii="Arial" w:hAnsi="Arial" w:cs="Arial"/>
          <w:noProof/>
          <w:sz w:val="21"/>
          <w:szCs w:val="21"/>
        </w:rPr>
        <w:t>项目基本情况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_Toc58161055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3</w:t>
      </w:r>
      <w:r w:rsidRPr="00706F32">
        <w:rPr>
          <w:rFonts w:ascii="Arial" w:hAnsi="Arial" w:cs="Arial"/>
          <w:noProof/>
          <w:sz w:val="21"/>
          <w:szCs w:val="21"/>
        </w:rPr>
        <w:fldChar w:fldCharType="end"/>
      </w:r>
      <w:r w:rsidRPr="00706F32">
        <w:rPr>
          <w:rFonts w:ascii="Arial" w:hAnsi="Arial" w:cs="Arial"/>
          <w:noProof/>
          <w:sz w:val="21"/>
          <w:szCs w:val="21"/>
        </w:rPr>
        <w:fldChar w:fldCharType="end"/>
      </w:r>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56" w:history="1">
        <w:r w:rsidRPr="00706F32">
          <w:rPr>
            <w:rStyle w:val="ab"/>
            <w:rFonts w:ascii="Arial" w:hAnsi="Arial" w:cs="Arial"/>
            <w:noProof/>
            <w:sz w:val="21"/>
            <w:szCs w:val="21"/>
          </w:rPr>
          <w:t>2</w:t>
        </w:r>
        <w:r w:rsidRPr="00706F32">
          <w:rPr>
            <w:rStyle w:val="ab"/>
            <w:rFonts w:ascii="Arial" w:hAnsi="Arial" w:cs="Arial"/>
            <w:noProof/>
            <w:sz w:val="21"/>
            <w:szCs w:val="21"/>
          </w:rPr>
          <w:t>重大事件披露</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_Toc58161056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4</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57" w:history="1">
        <w:r w:rsidRPr="00706F32">
          <w:rPr>
            <w:rStyle w:val="ab"/>
            <w:rFonts w:ascii="Arial" w:hAnsi="Arial" w:cs="Arial"/>
            <w:noProof/>
            <w:sz w:val="21"/>
            <w:szCs w:val="21"/>
          </w:rPr>
          <w:t>3</w:t>
        </w:r>
        <w:r w:rsidRPr="00706F32">
          <w:rPr>
            <w:rStyle w:val="ab"/>
            <w:rFonts w:ascii="Arial" w:hAnsi="Arial" w:cs="Arial"/>
            <w:noProof/>
            <w:sz w:val="21"/>
            <w:szCs w:val="21"/>
          </w:rPr>
          <w:t>项目五证办理及施工进度情况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w:instrText>
        </w:r>
        <w:r w:rsidRPr="00706F32">
          <w:rPr>
            <w:rFonts w:ascii="Arial" w:hAnsi="Arial" w:cs="Arial"/>
            <w:noProof/>
            <w:sz w:val="21"/>
            <w:szCs w:val="21"/>
          </w:rPr>
          <w:instrText xml:space="preserve">oc58161057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4</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58" w:history="1">
        <w:r w:rsidRPr="00706F32">
          <w:rPr>
            <w:rStyle w:val="ab"/>
            <w:rFonts w:ascii="Arial" w:hAnsi="Arial" w:cs="Arial"/>
            <w:noProof/>
            <w:sz w:val="21"/>
            <w:szCs w:val="21"/>
          </w:rPr>
          <w:t>3.1</w:t>
        </w:r>
        <w:r w:rsidRPr="00706F32">
          <w:rPr>
            <w:rStyle w:val="ab"/>
            <w:rFonts w:ascii="Arial" w:hAnsi="Arial" w:cs="Arial"/>
            <w:noProof/>
            <w:sz w:val="21"/>
            <w:szCs w:val="21"/>
          </w:rPr>
          <w:t>项目五证</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_Toc58161058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4</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59" w:history="1">
        <w:r w:rsidRPr="00706F32">
          <w:rPr>
            <w:rStyle w:val="ab"/>
            <w:rFonts w:ascii="Arial" w:hAnsi="Arial" w:cs="Arial"/>
            <w:noProof/>
            <w:sz w:val="21"/>
            <w:szCs w:val="21"/>
          </w:rPr>
          <w:t>3.2</w:t>
        </w:r>
        <w:r w:rsidRPr="00706F32">
          <w:rPr>
            <w:rStyle w:val="ab"/>
            <w:rFonts w:ascii="Arial" w:hAnsi="Arial" w:cs="Arial"/>
            <w:noProof/>
            <w:sz w:val="21"/>
            <w:szCs w:val="21"/>
          </w:rPr>
          <w:t>项目</w:t>
        </w:r>
        <w:r w:rsidRPr="00706F32">
          <w:rPr>
            <w:rStyle w:val="ab"/>
            <w:rFonts w:ascii="Arial" w:hAnsi="Arial" w:cs="Arial"/>
            <w:noProof/>
            <w:sz w:val="21"/>
            <w:szCs w:val="21"/>
          </w:rPr>
          <w:t>202</w:t>
        </w:r>
        <w:r w:rsidRPr="00706F32">
          <w:rPr>
            <w:rStyle w:val="ab"/>
            <w:rFonts w:ascii="Arial" w:hAnsi="Arial" w:cs="Arial"/>
            <w:noProof/>
            <w:sz w:val="21"/>
            <w:szCs w:val="21"/>
          </w:rPr>
          <w:t>0</w:t>
        </w:r>
        <w:r w:rsidRPr="00706F32">
          <w:rPr>
            <w:rStyle w:val="ab"/>
            <w:rFonts w:ascii="Arial" w:hAnsi="Arial" w:cs="Arial"/>
            <w:noProof/>
            <w:sz w:val="21"/>
            <w:szCs w:val="21"/>
          </w:rPr>
          <w:t>年</w:t>
        </w:r>
        <w:r w:rsidRPr="00706F32">
          <w:rPr>
            <w:rStyle w:val="ab"/>
            <w:rFonts w:ascii="Arial" w:hAnsi="Arial" w:cs="Arial"/>
            <w:noProof/>
            <w:sz w:val="21"/>
            <w:szCs w:val="21"/>
          </w:rPr>
          <w:t>11</w:t>
        </w:r>
        <w:r w:rsidRPr="00706F32">
          <w:rPr>
            <w:rStyle w:val="ab"/>
            <w:rFonts w:ascii="Arial" w:hAnsi="Arial" w:cs="Arial"/>
            <w:noProof/>
            <w:sz w:val="21"/>
            <w:szCs w:val="21"/>
          </w:rPr>
          <w:t>月施工进度情况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_Toc58161059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5</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60" w:history="1">
        <w:r w:rsidRPr="00706F32">
          <w:rPr>
            <w:rStyle w:val="ab"/>
            <w:rFonts w:ascii="Arial" w:hAnsi="Arial" w:cs="Arial"/>
            <w:noProof/>
            <w:sz w:val="21"/>
            <w:szCs w:val="21"/>
          </w:rPr>
          <w:t>4</w:t>
        </w:r>
        <w:r w:rsidRPr="00706F32">
          <w:rPr>
            <w:rStyle w:val="ab"/>
            <w:rFonts w:ascii="Arial" w:hAnsi="Arial" w:cs="Arial"/>
            <w:noProof/>
            <w:sz w:val="21"/>
            <w:szCs w:val="21"/>
          </w:rPr>
          <w:t>印鉴、证照使用情况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_Toc58161060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7</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1" w:history="1">
        <w:r w:rsidRPr="00706F32">
          <w:rPr>
            <w:rStyle w:val="ab"/>
            <w:rFonts w:ascii="Arial" w:hAnsi="Arial" w:cs="Arial"/>
            <w:noProof/>
            <w:sz w:val="21"/>
            <w:szCs w:val="21"/>
          </w:rPr>
          <w:t>4.1</w:t>
        </w:r>
        <w:r w:rsidRPr="00706F32">
          <w:rPr>
            <w:rStyle w:val="ab"/>
            <w:rFonts w:ascii="Arial" w:hAnsi="Arial" w:cs="Arial"/>
            <w:noProof/>
            <w:sz w:val="21"/>
            <w:szCs w:val="21"/>
          </w:rPr>
          <w:t>印鉴使用情况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_Toc58161061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7</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2" w:history="1">
        <w:r w:rsidRPr="00706F32">
          <w:rPr>
            <w:rStyle w:val="ab"/>
            <w:rFonts w:ascii="Arial" w:hAnsi="Arial" w:cs="Arial"/>
            <w:noProof/>
            <w:sz w:val="21"/>
            <w:szCs w:val="21"/>
          </w:rPr>
          <w:t>4.2</w:t>
        </w:r>
        <w:r w:rsidRPr="00706F32">
          <w:rPr>
            <w:rStyle w:val="ab"/>
            <w:rFonts w:ascii="Arial" w:hAnsi="Arial" w:cs="Arial"/>
            <w:noProof/>
            <w:sz w:val="21"/>
            <w:szCs w:val="21"/>
          </w:rPr>
          <w:t>印鉴、证照外出使用情况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w:instrText>
        </w:r>
        <w:r w:rsidRPr="00706F32">
          <w:rPr>
            <w:rFonts w:ascii="Arial" w:hAnsi="Arial" w:cs="Arial"/>
            <w:noProof/>
            <w:sz w:val="21"/>
            <w:szCs w:val="21"/>
          </w:rPr>
          <w:instrText xml:space="preserve">_Toc58161062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14</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63" w:history="1">
        <w:r w:rsidRPr="00706F32">
          <w:rPr>
            <w:rStyle w:val="ab"/>
            <w:rFonts w:ascii="Arial" w:hAnsi="Arial" w:cs="Arial"/>
            <w:noProof/>
            <w:sz w:val="21"/>
            <w:szCs w:val="21"/>
          </w:rPr>
          <w:t>5</w:t>
        </w:r>
        <w:r w:rsidRPr="00706F32">
          <w:rPr>
            <w:rStyle w:val="ab"/>
            <w:rFonts w:ascii="Arial" w:hAnsi="Arial" w:cs="Arial"/>
            <w:noProof/>
            <w:sz w:val="21"/>
            <w:szCs w:val="21"/>
          </w:rPr>
          <w:t>合同签订情况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_Toc58161063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14</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64" w:history="1">
        <w:r w:rsidRPr="00706F32">
          <w:rPr>
            <w:rStyle w:val="ab"/>
            <w:rFonts w:ascii="Arial" w:hAnsi="Arial" w:cs="Arial"/>
            <w:noProof/>
            <w:sz w:val="21"/>
            <w:szCs w:val="21"/>
          </w:rPr>
          <w:t>6</w:t>
        </w:r>
        <w:r w:rsidRPr="00706F32">
          <w:rPr>
            <w:rStyle w:val="ab"/>
            <w:rFonts w:ascii="Arial" w:hAnsi="Arial" w:cs="Arial"/>
            <w:noProof/>
            <w:sz w:val="21"/>
            <w:szCs w:val="21"/>
          </w:rPr>
          <w:t>项目销</w:t>
        </w:r>
        <w:r w:rsidRPr="00706F32">
          <w:rPr>
            <w:rStyle w:val="ab"/>
            <w:rFonts w:ascii="Arial" w:hAnsi="Arial" w:cs="Arial"/>
            <w:noProof/>
            <w:sz w:val="21"/>
            <w:szCs w:val="21"/>
          </w:rPr>
          <w:t>售情况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_Toc58161064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15</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65" w:history="1">
        <w:r w:rsidRPr="00706F32">
          <w:rPr>
            <w:rStyle w:val="ab"/>
            <w:rFonts w:ascii="Arial" w:hAnsi="Arial" w:cs="Arial"/>
            <w:noProof/>
            <w:sz w:val="21"/>
            <w:szCs w:val="21"/>
          </w:rPr>
          <w:t>7</w:t>
        </w:r>
        <w:r w:rsidRPr="00706F32">
          <w:rPr>
            <w:rStyle w:val="ab"/>
            <w:rFonts w:ascii="Arial" w:hAnsi="Arial" w:cs="Arial"/>
            <w:noProof/>
            <w:sz w:val="21"/>
            <w:szCs w:val="21"/>
          </w:rPr>
          <w:t>资金情况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_Toc58161065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16</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6" w:history="1">
        <w:r w:rsidRPr="00706F32">
          <w:rPr>
            <w:rStyle w:val="ab"/>
            <w:rFonts w:ascii="Arial" w:hAnsi="Arial" w:cs="Arial"/>
            <w:noProof/>
            <w:sz w:val="21"/>
            <w:szCs w:val="21"/>
          </w:rPr>
          <w:t>7.1</w:t>
        </w:r>
        <w:r w:rsidRPr="00706F32">
          <w:rPr>
            <w:rStyle w:val="ab"/>
            <w:rFonts w:ascii="Arial" w:hAnsi="Arial" w:cs="Arial"/>
            <w:noProof/>
            <w:sz w:val="21"/>
            <w:szCs w:val="21"/>
          </w:rPr>
          <w:t>资金流出情况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_Toc58161066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16</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7" w:history="1">
        <w:r w:rsidRPr="00706F32">
          <w:rPr>
            <w:rStyle w:val="ab"/>
            <w:rFonts w:ascii="Arial" w:hAnsi="Arial" w:cs="Arial"/>
            <w:noProof/>
            <w:sz w:val="21"/>
            <w:szCs w:val="21"/>
          </w:rPr>
          <w:t>7.2</w:t>
        </w:r>
        <w:r w:rsidRPr="00706F32">
          <w:rPr>
            <w:rStyle w:val="ab"/>
            <w:rFonts w:ascii="Arial" w:hAnsi="Arial" w:cs="Arial"/>
            <w:noProof/>
            <w:sz w:val="21"/>
            <w:szCs w:val="21"/>
          </w:rPr>
          <w:t>资金流入情况</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_Toc58161067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17</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8" w:history="1">
        <w:r w:rsidRPr="00706F32">
          <w:rPr>
            <w:rStyle w:val="ab"/>
            <w:rFonts w:ascii="Arial" w:hAnsi="Arial" w:cs="Arial"/>
            <w:noProof/>
            <w:sz w:val="21"/>
            <w:szCs w:val="21"/>
          </w:rPr>
          <w:t>7.3</w:t>
        </w:r>
        <w:r w:rsidRPr="00706F32">
          <w:rPr>
            <w:rStyle w:val="ab"/>
            <w:rFonts w:ascii="Arial" w:hAnsi="Arial" w:cs="Arial"/>
            <w:noProof/>
            <w:sz w:val="21"/>
            <w:szCs w:val="21"/>
          </w:rPr>
          <w:t>资金结算</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_Toc58161068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19</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69" w:history="1">
        <w:r w:rsidRPr="00706F32">
          <w:rPr>
            <w:rStyle w:val="ab"/>
            <w:rFonts w:ascii="Arial" w:hAnsi="Arial" w:cs="Arial"/>
            <w:noProof/>
            <w:sz w:val="21"/>
            <w:szCs w:val="21"/>
          </w:rPr>
          <w:t>7.3.1</w:t>
        </w:r>
        <w:r w:rsidRPr="00706F32">
          <w:rPr>
            <w:rStyle w:val="ab"/>
            <w:rFonts w:ascii="Arial" w:hAnsi="Arial" w:cs="Arial"/>
            <w:noProof/>
            <w:sz w:val="21"/>
            <w:szCs w:val="21"/>
          </w:rPr>
          <w:t>各月资金流出分类情况表</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_Toc58161069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19</w:t>
        </w:r>
        <w:r w:rsidRPr="00706F32">
          <w:rPr>
            <w:rFonts w:ascii="Arial" w:hAnsi="Arial" w:cs="Arial"/>
            <w:noProof/>
            <w:sz w:val="21"/>
            <w:szCs w:val="21"/>
          </w:rPr>
          <w:fldChar w:fldCharType="end"/>
        </w:r>
      </w:hyperlink>
    </w:p>
    <w:p w:rsidR="003F225B" w:rsidRPr="00706F32" w:rsidRDefault="0084030C" w:rsidP="00706F32">
      <w:pPr>
        <w:pStyle w:val="20"/>
        <w:tabs>
          <w:tab w:val="clear" w:pos="8302"/>
          <w:tab w:val="right" w:leader="dot" w:pos="9214"/>
        </w:tabs>
        <w:spacing w:line="360" w:lineRule="auto"/>
        <w:rPr>
          <w:rFonts w:ascii="Arial" w:hAnsi="Arial" w:cs="Arial"/>
          <w:noProof/>
          <w:kern w:val="2"/>
          <w:sz w:val="21"/>
          <w:szCs w:val="21"/>
        </w:rPr>
      </w:pPr>
      <w:hyperlink w:anchor="_Toc58161070" w:history="1">
        <w:r w:rsidRPr="00706F32">
          <w:rPr>
            <w:rStyle w:val="ab"/>
            <w:rFonts w:ascii="Arial" w:hAnsi="Arial" w:cs="Arial"/>
            <w:noProof/>
            <w:sz w:val="21"/>
            <w:szCs w:val="21"/>
          </w:rPr>
          <w:t>7.3.2</w:t>
        </w:r>
        <w:r w:rsidRPr="00706F32">
          <w:rPr>
            <w:rStyle w:val="ab"/>
            <w:rFonts w:ascii="Arial" w:hAnsi="Arial" w:cs="Arial"/>
            <w:noProof/>
            <w:sz w:val="21"/>
            <w:szCs w:val="21"/>
          </w:rPr>
          <w:t>各账户余额</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_Toc58161070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20</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71" w:history="1">
        <w:r w:rsidRPr="00706F32">
          <w:rPr>
            <w:rStyle w:val="ab"/>
            <w:rFonts w:ascii="Arial" w:hAnsi="Arial" w:cs="Arial"/>
            <w:noProof/>
            <w:sz w:val="21"/>
            <w:szCs w:val="21"/>
          </w:rPr>
          <w:t>附件</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_Toc58161071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21</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72" w:history="1">
        <w:r w:rsidRPr="00706F32">
          <w:rPr>
            <w:rStyle w:val="ab"/>
            <w:rFonts w:ascii="Arial" w:hAnsi="Arial" w:cs="Arial"/>
            <w:noProof/>
            <w:sz w:val="21"/>
            <w:szCs w:val="21"/>
          </w:rPr>
          <w:t>附件一《银行对账单》</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_Toc58161072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21</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73" w:history="1">
        <w:r w:rsidRPr="00706F32">
          <w:rPr>
            <w:rStyle w:val="ab"/>
            <w:rFonts w:ascii="Arial" w:hAnsi="Arial" w:cs="Arial"/>
            <w:noProof/>
            <w:sz w:val="21"/>
            <w:szCs w:val="21"/>
          </w:rPr>
          <w:t>附件</w:t>
        </w:r>
        <w:r w:rsidRPr="00706F32">
          <w:rPr>
            <w:rStyle w:val="ab"/>
            <w:rFonts w:ascii="Arial" w:hAnsi="Arial" w:cs="Arial"/>
            <w:noProof/>
            <w:sz w:val="21"/>
            <w:szCs w:val="21"/>
            <w:lang w:eastAsia="zh-Hans"/>
          </w:rPr>
          <w:t>二</w:t>
        </w:r>
        <w:r w:rsidRPr="00706F32">
          <w:rPr>
            <w:rStyle w:val="ab"/>
            <w:rFonts w:ascii="Arial" w:hAnsi="Arial" w:cs="Arial"/>
            <w:noProof/>
            <w:sz w:val="21"/>
            <w:szCs w:val="21"/>
          </w:rPr>
          <w:t>《共管交接清单》</w:t>
        </w:r>
        <w:r w:rsidRPr="00706F32">
          <w:rPr>
            <w:rFonts w:ascii="Arial" w:hAnsi="Arial" w:cs="Arial"/>
            <w:noProof/>
            <w:sz w:val="21"/>
            <w:szCs w:val="21"/>
          </w:rPr>
          <w:tab/>
        </w:r>
        <w:r w:rsidRPr="00706F32">
          <w:rPr>
            <w:rFonts w:ascii="Arial" w:hAnsi="Arial" w:cs="Arial"/>
            <w:noProof/>
            <w:sz w:val="21"/>
            <w:szCs w:val="21"/>
          </w:rPr>
          <w:fldChar w:fldCharType="begin"/>
        </w:r>
        <w:r w:rsidRPr="00706F32">
          <w:rPr>
            <w:rFonts w:ascii="Arial" w:hAnsi="Arial" w:cs="Arial"/>
            <w:noProof/>
            <w:sz w:val="21"/>
            <w:szCs w:val="21"/>
          </w:rPr>
          <w:instrText xml:space="preserve"> PAGEREF _Toc58161073 \h </w:instrText>
        </w:r>
        <w:r w:rsidRPr="00706F32">
          <w:rPr>
            <w:rFonts w:ascii="Arial" w:hAnsi="Arial" w:cs="Arial"/>
            <w:noProof/>
            <w:sz w:val="21"/>
            <w:szCs w:val="21"/>
          </w:rPr>
        </w:r>
        <w:r w:rsidRPr="00706F32">
          <w:rPr>
            <w:rFonts w:ascii="Arial" w:hAnsi="Arial" w:cs="Arial"/>
            <w:noProof/>
            <w:sz w:val="21"/>
            <w:szCs w:val="21"/>
          </w:rPr>
          <w:fldChar w:fldCharType="separate"/>
        </w:r>
        <w:r w:rsidR="00706F32" w:rsidRPr="00706F32">
          <w:rPr>
            <w:rFonts w:ascii="Arial" w:hAnsi="Arial" w:cs="Arial"/>
            <w:noProof/>
            <w:sz w:val="21"/>
            <w:szCs w:val="21"/>
          </w:rPr>
          <w:t>24</w:t>
        </w:r>
        <w:r w:rsidRPr="00706F32">
          <w:rPr>
            <w:rFonts w:ascii="Arial" w:hAnsi="Arial" w:cs="Arial"/>
            <w:noProof/>
            <w:sz w:val="21"/>
            <w:szCs w:val="21"/>
          </w:rPr>
          <w:fldChar w:fldCharType="end"/>
        </w:r>
      </w:hyperlink>
    </w:p>
    <w:p w:rsidR="003F225B" w:rsidRPr="00706F32" w:rsidRDefault="0084030C" w:rsidP="00706F32">
      <w:pPr>
        <w:pStyle w:val="10"/>
        <w:tabs>
          <w:tab w:val="clear" w:pos="8302"/>
          <w:tab w:val="right" w:leader="dot" w:pos="9214"/>
        </w:tabs>
        <w:spacing w:line="360" w:lineRule="auto"/>
        <w:rPr>
          <w:rFonts w:ascii="Arial" w:hAnsi="Arial" w:cs="Arial"/>
          <w:noProof/>
          <w:sz w:val="21"/>
          <w:szCs w:val="21"/>
        </w:rPr>
      </w:pPr>
      <w:hyperlink w:anchor="_Toc58161074" w:history="1">
        <w:r w:rsidRPr="00706F32">
          <w:rPr>
            <w:rFonts w:ascii="Arial" w:hAnsi="Arial" w:cs="Arial"/>
            <w:noProof/>
            <w:sz w:val="21"/>
            <w:szCs w:val="21"/>
          </w:rPr>
          <w:t>附件</w:t>
        </w:r>
        <w:r w:rsidRPr="00706F32">
          <w:rPr>
            <w:rFonts w:ascii="Arial" w:hAnsi="Arial" w:cs="Arial"/>
            <w:noProof/>
            <w:sz w:val="21"/>
            <w:szCs w:val="21"/>
            <w:lang w:eastAsia="zh-Hans"/>
          </w:rPr>
          <w:t>三</w:t>
        </w:r>
        <w:r w:rsidRPr="00706F32">
          <w:rPr>
            <w:rFonts w:ascii="Arial" w:hAnsi="Arial" w:cs="Arial"/>
            <w:noProof/>
            <w:sz w:val="21"/>
            <w:szCs w:val="21"/>
          </w:rPr>
          <w:t>《办理施工证用印资料清单》</w:t>
        </w:r>
        <w:r w:rsidRPr="00706F32">
          <w:rPr>
            <w:rFonts w:ascii="Arial" w:hAnsi="Arial" w:cs="Arial"/>
            <w:noProof/>
            <w:sz w:val="21"/>
            <w:szCs w:val="21"/>
          </w:rPr>
          <w:tab/>
          <w:t>2</w:t>
        </w:r>
      </w:hyperlink>
      <w:r w:rsidRPr="00706F32">
        <w:rPr>
          <w:rFonts w:ascii="Arial" w:hAnsi="Arial" w:cs="Arial"/>
          <w:noProof/>
          <w:sz w:val="21"/>
          <w:szCs w:val="21"/>
        </w:rPr>
        <w:t>9</w:t>
      </w:r>
    </w:p>
    <w:p w:rsidR="003F225B" w:rsidRPr="00706F32" w:rsidRDefault="0084030C" w:rsidP="00706F32">
      <w:pPr>
        <w:pStyle w:val="10"/>
        <w:tabs>
          <w:tab w:val="clear" w:pos="8302"/>
          <w:tab w:val="right" w:leader="dot" w:pos="9214"/>
        </w:tabs>
        <w:spacing w:line="360" w:lineRule="auto"/>
        <w:rPr>
          <w:rFonts w:ascii="Arial" w:hAnsi="Arial" w:cs="Arial"/>
          <w:noProof/>
          <w:kern w:val="2"/>
          <w:sz w:val="21"/>
          <w:szCs w:val="21"/>
        </w:rPr>
      </w:pPr>
      <w:hyperlink w:anchor="_Toc58161075" w:history="1">
        <w:r w:rsidRPr="00706F32">
          <w:rPr>
            <w:rFonts w:ascii="Arial" w:hAnsi="Arial" w:cs="Arial"/>
            <w:noProof/>
            <w:sz w:val="21"/>
            <w:szCs w:val="21"/>
          </w:rPr>
          <w:t>附件</w:t>
        </w:r>
        <w:r w:rsidRPr="00706F32">
          <w:rPr>
            <w:rFonts w:ascii="Arial" w:hAnsi="Arial" w:cs="Arial"/>
            <w:noProof/>
            <w:sz w:val="21"/>
            <w:szCs w:val="21"/>
            <w:lang w:eastAsia="zh-Hans"/>
          </w:rPr>
          <w:t>四</w:t>
        </w:r>
        <w:r w:rsidRPr="00706F32">
          <w:rPr>
            <w:rFonts w:ascii="Arial" w:hAnsi="Arial" w:cs="Arial"/>
            <w:noProof/>
            <w:sz w:val="21"/>
            <w:szCs w:val="21"/>
          </w:rPr>
          <w:t>《纸质版用印台账》</w:t>
        </w:r>
        <w:r w:rsidRPr="00706F32">
          <w:rPr>
            <w:rFonts w:ascii="Arial" w:hAnsi="Arial" w:cs="Arial"/>
            <w:noProof/>
            <w:sz w:val="21"/>
            <w:szCs w:val="21"/>
          </w:rPr>
          <w:tab/>
          <w:t>3</w:t>
        </w:r>
      </w:hyperlink>
      <w:r w:rsidRPr="00706F32">
        <w:rPr>
          <w:rFonts w:ascii="Arial" w:hAnsi="Arial" w:cs="Arial"/>
          <w:noProof/>
          <w:sz w:val="21"/>
          <w:szCs w:val="21"/>
        </w:rPr>
        <w:t>0</w:t>
      </w:r>
    </w:p>
    <w:bookmarkEnd w:id="0"/>
    <w:p w:rsidR="003F225B" w:rsidRDefault="0084030C">
      <w:pPr>
        <w:pStyle w:val="TOC1"/>
        <w:keepNext w:val="0"/>
        <w:keepLines w:val="0"/>
        <w:widowControl w:val="0"/>
        <w:tabs>
          <w:tab w:val="right" w:leader="dot" w:pos="8647"/>
          <w:tab w:val="right" w:leader="dot" w:pos="8931"/>
          <w:tab w:val="right" w:leader="dot" w:pos="9072"/>
          <w:tab w:val="right" w:leader="dot" w:pos="9214"/>
        </w:tabs>
        <w:spacing w:line="360" w:lineRule="auto"/>
        <w:ind w:rightChars="40" w:right="84"/>
        <w:jc w:val="center"/>
        <w:rPr>
          <w:rFonts w:ascii="宋体" w:hAnsi="宋体" w:cs="Arial"/>
          <w:color w:val="auto"/>
          <w:sz w:val="21"/>
          <w:szCs w:val="21"/>
        </w:rPr>
        <w:sectPr w:rsidR="003F225B">
          <w:headerReference w:type="default" r:id="rId9"/>
          <w:pgSz w:w="11906" w:h="16838"/>
          <w:pgMar w:top="1843" w:right="1134" w:bottom="1134" w:left="1134" w:header="851" w:footer="851" w:gutter="340"/>
          <w:pgNumType w:start="1"/>
          <w:cols w:space="720"/>
          <w:docGrid w:type="lines" w:linePitch="312"/>
        </w:sectPr>
      </w:pPr>
      <w:r>
        <w:rPr>
          <w:rFonts w:ascii="Arial Regular" w:hAnsi="Arial Regular" w:cs="Arial Regular"/>
          <w:color w:val="auto"/>
          <w:sz w:val="21"/>
          <w:szCs w:val="21"/>
        </w:rPr>
        <w:fldChar w:fldCharType="end"/>
      </w:r>
      <w:bookmarkStart w:id="1" w:name="_Toc373309848"/>
    </w:p>
    <w:p w:rsidR="003F225B" w:rsidRDefault="0084030C">
      <w:pPr>
        <w:pStyle w:val="TOC1"/>
        <w:keepNext w:val="0"/>
        <w:keepLines w:val="0"/>
        <w:widowControl w:val="0"/>
        <w:spacing w:line="480" w:lineRule="auto"/>
        <w:rPr>
          <w:rFonts w:ascii="Arial" w:hAnsi="Arial" w:cs="Arial"/>
          <w:b w:val="0"/>
          <w:color w:val="auto"/>
          <w:kern w:val="44"/>
          <w:sz w:val="21"/>
          <w:szCs w:val="21"/>
        </w:rPr>
      </w:pPr>
      <w:r>
        <w:rPr>
          <w:rFonts w:ascii="Arial" w:hAnsi="Arial" w:cs="Arial"/>
          <w:b w:val="0"/>
          <w:color w:val="auto"/>
          <w:kern w:val="44"/>
          <w:sz w:val="21"/>
          <w:szCs w:val="21"/>
        </w:rPr>
        <w:lastRenderedPageBreak/>
        <w:t>为了方便阅读之目的，本报告中将部分名称简写为：</w:t>
      </w:r>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w:t>
      </w:r>
      <w:r>
        <w:rPr>
          <w:rFonts w:ascii="Arial" w:hAnsi="Arial" w:cs="Arial"/>
          <w:bCs/>
          <w:kern w:val="44"/>
          <w:szCs w:val="21"/>
        </w:rPr>
        <w:t>项目公司：廊坊</w:t>
      </w:r>
      <w:proofErr w:type="gramStart"/>
      <w:r>
        <w:rPr>
          <w:rFonts w:ascii="Arial" w:hAnsi="Arial" w:cs="Arial"/>
          <w:bCs/>
          <w:kern w:val="44"/>
          <w:szCs w:val="21"/>
        </w:rPr>
        <w:t>市盛宏房地产</w:t>
      </w:r>
      <w:proofErr w:type="gramEnd"/>
      <w:r>
        <w:rPr>
          <w:rFonts w:ascii="Arial" w:hAnsi="Arial" w:cs="Arial"/>
          <w:bCs/>
          <w:kern w:val="44"/>
          <w:szCs w:val="21"/>
        </w:rPr>
        <w:t>开发有限公司</w:t>
      </w:r>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w:t>
      </w:r>
      <w:r>
        <w:rPr>
          <w:rFonts w:ascii="Arial" w:hAnsi="Arial" w:cs="Arial"/>
          <w:bCs/>
          <w:kern w:val="44"/>
          <w:szCs w:val="21"/>
        </w:rPr>
        <w:t>委托方：嘉兴泰民投资合伙企业（有限合伙）</w:t>
      </w:r>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w:t>
      </w:r>
      <w:r>
        <w:rPr>
          <w:rFonts w:ascii="Arial" w:hAnsi="Arial" w:cs="Arial"/>
          <w:bCs/>
          <w:kern w:val="44"/>
          <w:szCs w:val="21"/>
        </w:rPr>
        <w:t>康信君安：北京康信君安资产管理有限公司</w:t>
      </w:r>
    </w:p>
    <w:p w:rsidR="003F225B" w:rsidRDefault="0084030C">
      <w:pPr>
        <w:pStyle w:val="1"/>
        <w:keepNext w:val="0"/>
        <w:keepLines w:val="0"/>
        <w:spacing w:before="300" w:after="300" w:line="360" w:lineRule="exact"/>
        <w:jc w:val="left"/>
        <w:rPr>
          <w:rFonts w:ascii="Arial" w:hAnsi="Arial" w:cs="Arial"/>
          <w:sz w:val="28"/>
          <w:szCs w:val="28"/>
        </w:rPr>
      </w:pPr>
      <w:bookmarkStart w:id="2" w:name="_Toc535580018"/>
      <w:bookmarkStart w:id="3" w:name="_Toc535580086"/>
      <w:bookmarkStart w:id="4" w:name="_Toc58161055"/>
      <w:bookmarkStart w:id="5" w:name="_Toc535508633"/>
      <w:bookmarkStart w:id="6" w:name="_Toc535570745"/>
      <w:bookmarkStart w:id="7" w:name="_Toc532281654"/>
      <w:r>
        <w:rPr>
          <w:rFonts w:ascii="Arial" w:hAnsi="Arial" w:cs="Arial"/>
          <w:noProof/>
        </w:rPr>
        <w:drawing>
          <wp:anchor distT="0" distB="0" distL="114300" distR="114300" simplePos="0" relativeHeight="251651584" behindDoc="0" locked="0" layoutInCell="1" allowOverlap="1">
            <wp:simplePos x="0" y="0"/>
            <wp:positionH relativeFrom="column">
              <wp:posOffset>-21590</wp:posOffset>
            </wp:positionH>
            <wp:positionV relativeFrom="paragraph">
              <wp:posOffset>760730</wp:posOffset>
            </wp:positionV>
            <wp:extent cx="5935980" cy="3924300"/>
            <wp:effectExtent l="0" t="0" r="0" b="0"/>
            <wp:wrapTopAndBottom/>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5980" cy="3924300"/>
                    </a:xfrm>
                    <a:prstGeom prst="rect">
                      <a:avLst/>
                    </a:prstGeom>
                    <a:noFill/>
                    <a:ln>
                      <a:noFill/>
                    </a:ln>
                  </pic:spPr>
                </pic:pic>
              </a:graphicData>
            </a:graphic>
          </wp:anchor>
        </w:drawing>
      </w:r>
      <w:r>
        <w:rPr>
          <w:rFonts w:ascii="Arial" w:hAnsi="Arial" w:cs="Arial"/>
          <w:sz w:val="24"/>
          <w:szCs w:val="24"/>
        </w:rPr>
        <w:t>1</w:t>
      </w:r>
      <w:r>
        <w:rPr>
          <w:rFonts w:ascii="Arial" w:hAnsi="Arial" w:cs="Arial"/>
          <w:sz w:val="24"/>
          <w:szCs w:val="24"/>
        </w:rPr>
        <w:t>项目基本情况</w:t>
      </w:r>
      <w:bookmarkEnd w:id="2"/>
      <w:bookmarkEnd w:id="3"/>
      <w:bookmarkEnd w:id="4"/>
      <w:bookmarkEnd w:id="5"/>
      <w:bookmarkEnd w:id="6"/>
      <w:bookmarkEnd w:id="7"/>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标的项目为项目公司开发建设的</w:t>
      </w:r>
      <w:r>
        <w:rPr>
          <w:rFonts w:ascii="Arial" w:hAnsi="Arial" w:cs="Arial"/>
          <w:bCs/>
          <w:kern w:val="44"/>
          <w:szCs w:val="21"/>
        </w:rPr>
        <w:t>“</w:t>
      </w:r>
      <w:r>
        <w:rPr>
          <w:rFonts w:ascii="Arial" w:hAnsi="Arial" w:cs="Arial"/>
          <w:bCs/>
          <w:kern w:val="44"/>
          <w:szCs w:val="21"/>
        </w:rPr>
        <w:t>锦绣书院项目</w:t>
      </w:r>
      <w:r>
        <w:rPr>
          <w:rFonts w:ascii="Arial" w:hAnsi="Arial" w:cs="Arial"/>
          <w:bCs/>
          <w:kern w:val="44"/>
          <w:szCs w:val="21"/>
        </w:rPr>
        <w:t>”</w:t>
      </w:r>
      <w:r>
        <w:rPr>
          <w:rFonts w:ascii="Arial" w:hAnsi="Arial" w:cs="Arial"/>
          <w:bCs/>
          <w:kern w:val="44"/>
          <w:szCs w:val="21"/>
        </w:rPr>
        <w:t>，对外推广名为</w:t>
      </w:r>
      <w:r>
        <w:rPr>
          <w:rFonts w:ascii="Arial" w:hAnsi="Arial" w:cs="Arial"/>
          <w:bCs/>
          <w:kern w:val="44"/>
          <w:szCs w:val="21"/>
        </w:rPr>
        <w:t>“</w:t>
      </w:r>
      <w:r>
        <w:rPr>
          <w:rFonts w:ascii="Arial" w:hAnsi="Arial" w:cs="Arial"/>
          <w:bCs/>
          <w:kern w:val="44"/>
          <w:szCs w:val="21"/>
        </w:rPr>
        <w:t>荣盛</w:t>
      </w:r>
      <w:r>
        <w:rPr>
          <w:rFonts w:ascii="Arial" w:hAnsi="Arial" w:cs="Arial"/>
          <w:bCs/>
          <w:kern w:val="44"/>
          <w:szCs w:val="21"/>
        </w:rPr>
        <w:t>·</w:t>
      </w:r>
      <w:r>
        <w:rPr>
          <w:rFonts w:ascii="Arial" w:hAnsi="Arial" w:cs="Arial"/>
          <w:bCs/>
          <w:kern w:val="44"/>
          <w:szCs w:val="21"/>
        </w:rPr>
        <w:t>锦绣书院</w:t>
      </w:r>
      <w:r>
        <w:rPr>
          <w:rFonts w:ascii="Arial" w:hAnsi="Arial" w:cs="Arial"/>
          <w:bCs/>
          <w:kern w:val="44"/>
          <w:szCs w:val="21"/>
        </w:rPr>
        <w:t>”</w:t>
      </w:r>
      <w:r>
        <w:rPr>
          <w:rFonts w:ascii="Arial" w:hAnsi="Arial" w:cs="Arial"/>
          <w:bCs/>
          <w:kern w:val="44"/>
          <w:szCs w:val="21"/>
        </w:rPr>
        <w:t>，位于河北省廊坊市安次区光明西道以南，规划一路以东，顺安街以北，</w:t>
      </w:r>
      <w:r>
        <w:rPr>
          <w:rFonts w:ascii="Arial" w:hAnsi="Arial" w:cs="Arial"/>
          <w:bCs/>
          <w:kern w:val="44"/>
          <w:szCs w:val="21"/>
        </w:rPr>
        <w:t>1206</w:t>
      </w:r>
      <w:r>
        <w:rPr>
          <w:rFonts w:ascii="Arial" w:hAnsi="Arial" w:cs="Arial"/>
          <w:bCs/>
          <w:kern w:val="44"/>
          <w:szCs w:val="21"/>
        </w:rPr>
        <w:t>军工厂以西。标的项目用地面积</w:t>
      </w:r>
      <w:r>
        <w:rPr>
          <w:rFonts w:ascii="Arial" w:hAnsi="Arial" w:cs="Arial"/>
          <w:bCs/>
          <w:kern w:val="44"/>
          <w:szCs w:val="21"/>
        </w:rPr>
        <w:t>76597.91</w:t>
      </w:r>
      <w:r>
        <w:rPr>
          <w:rFonts w:ascii="Arial" w:hAnsi="Arial" w:cs="Arial"/>
          <w:bCs/>
          <w:kern w:val="44"/>
          <w:szCs w:val="21"/>
        </w:rPr>
        <w:t>㎡，其中，</w:t>
      </w:r>
      <w:proofErr w:type="gramStart"/>
      <w:r>
        <w:rPr>
          <w:rFonts w:ascii="Arial" w:hAnsi="Arial" w:cs="Arial"/>
          <w:bCs/>
          <w:kern w:val="44"/>
          <w:szCs w:val="21"/>
        </w:rPr>
        <w:t>廊安</w:t>
      </w:r>
      <w:proofErr w:type="gramEnd"/>
      <w:r>
        <w:rPr>
          <w:rFonts w:ascii="Arial" w:hAnsi="Arial" w:cs="Arial"/>
          <w:bCs/>
          <w:kern w:val="44"/>
          <w:szCs w:val="21"/>
        </w:rPr>
        <w:t>2020-3</w:t>
      </w:r>
      <w:r>
        <w:rPr>
          <w:rFonts w:ascii="Arial" w:hAnsi="Arial" w:cs="Arial"/>
          <w:bCs/>
          <w:kern w:val="44"/>
          <w:szCs w:val="21"/>
        </w:rPr>
        <w:t>号地块用地面积</w:t>
      </w:r>
      <w:r>
        <w:rPr>
          <w:rFonts w:ascii="Arial" w:hAnsi="Arial" w:cs="Arial"/>
          <w:bCs/>
          <w:kern w:val="44"/>
          <w:szCs w:val="21"/>
        </w:rPr>
        <w:t>16201.1</w:t>
      </w:r>
      <w:r>
        <w:rPr>
          <w:rFonts w:ascii="Arial" w:hAnsi="Arial" w:cs="Arial"/>
          <w:bCs/>
          <w:kern w:val="44"/>
          <w:szCs w:val="21"/>
        </w:rPr>
        <w:t>㎡，容积率</w:t>
      </w:r>
      <w:r>
        <w:rPr>
          <w:rFonts w:ascii="Arial" w:hAnsi="Arial" w:cs="Arial"/>
          <w:bCs/>
          <w:kern w:val="44"/>
          <w:szCs w:val="21"/>
        </w:rPr>
        <w:t>2</w:t>
      </w:r>
      <w:r>
        <w:rPr>
          <w:rFonts w:ascii="Arial" w:hAnsi="Arial" w:cs="Arial"/>
          <w:bCs/>
          <w:kern w:val="44"/>
          <w:szCs w:val="21"/>
        </w:rPr>
        <w:t>；</w:t>
      </w:r>
      <w:proofErr w:type="gramStart"/>
      <w:r>
        <w:rPr>
          <w:rFonts w:ascii="Arial" w:hAnsi="Arial" w:cs="Arial"/>
          <w:bCs/>
          <w:kern w:val="44"/>
          <w:szCs w:val="21"/>
        </w:rPr>
        <w:t>廊安</w:t>
      </w:r>
      <w:proofErr w:type="gramEnd"/>
      <w:r>
        <w:rPr>
          <w:rFonts w:ascii="Arial" w:hAnsi="Arial" w:cs="Arial"/>
          <w:bCs/>
          <w:kern w:val="44"/>
          <w:szCs w:val="21"/>
        </w:rPr>
        <w:t>2020-4</w:t>
      </w:r>
      <w:r>
        <w:rPr>
          <w:rFonts w:ascii="Arial" w:hAnsi="Arial" w:cs="Arial"/>
          <w:bCs/>
          <w:kern w:val="44"/>
          <w:szCs w:val="21"/>
        </w:rPr>
        <w:t>号地块用地面积</w:t>
      </w:r>
      <w:r>
        <w:rPr>
          <w:rFonts w:ascii="Arial" w:hAnsi="Arial" w:cs="Arial"/>
          <w:bCs/>
          <w:kern w:val="44"/>
          <w:szCs w:val="21"/>
        </w:rPr>
        <w:t>46456</w:t>
      </w:r>
      <w:r>
        <w:rPr>
          <w:rFonts w:ascii="Arial" w:hAnsi="Arial" w:cs="Arial"/>
          <w:bCs/>
          <w:kern w:val="44"/>
          <w:szCs w:val="21"/>
        </w:rPr>
        <w:t>㎡，容积率</w:t>
      </w:r>
      <w:r>
        <w:rPr>
          <w:rFonts w:ascii="Arial" w:hAnsi="Arial" w:cs="Arial"/>
          <w:bCs/>
          <w:kern w:val="44"/>
          <w:szCs w:val="21"/>
        </w:rPr>
        <w:t>2</w:t>
      </w:r>
      <w:r>
        <w:rPr>
          <w:rFonts w:ascii="Arial" w:hAnsi="Arial" w:cs="Arial"/>
          <w:bCs/>
          <w:kern w:val="44"/>
          <w:szCs w:val="21"/>
        </w:rPr>
        <w:t>；</w:t>
      </w:r>
      <w:proofErr w:type="gramStart"/>
      <w:r>
        <w:rPr>
          <w:rFonts w:ascii="Arial" w:hAnsi="Arial" w:cs="Arial"/>
          <w:bCs/>
          <w:kern w:val="44"/>
          <w:szCs w:val="21"/>
        </w:rPr>
        <w:t>廊安</w:t>
      </w:r>
      <w:proofErr w:type="gramEnd"/>
      <w:r>
        <w:rPr>
          <w:rFonts w:ascii="Arial" w:hAnsi="Arial" w:cs="Arial"/>
          <w:bCs/>
          <w:kern w:val="44"/>
          <w:szCs w:val="21"/>
        </w:rPr>
        <w:t>2020-5</w:t>
      </w:r>
      <w:r>
        <w:rPr>
          <w:rFonts w:ascii="Arial" w:hAnsi="Arial" w:cs="Arial"/>
          <w:bCs/>
          <w:kern w:val="44"/>
          <w:szCs w:val="21"/>
        </w:rPr>
        <w:t>号地块用地面积</w:t>
      </w:r>
      <w:r>
        <w:rPr>
          <w:rFonts w:ascii="Arial" w:hAnsi="Arial" w:cs="Arial"/>
          <w:bCs/>
          <w:kern w:val="44"/>
          <w:szCs w:val="21"/>
        </w:rPr>
        <w:t>13940.81</w:t>
      </w:r>
      <w:r>
        <w:rPr>
          <w:rFonts w:ascii="Arial" w:hAnsi="Arial" w:cs="Arial"/>
          <w:bCs/>
          <w:kern w:val="44"/>
          <w:szCs w:val="21"/>
        </w:rPr>
        <w:t>㎡，容积率</w:t>
      </w:r>
      <w:r>
        <w:rPr>
          <w:rFonts w:ascii="Arial" w:hAnsi="Arial" w:cs="Arial"/>
          <w:bCs/>
          <w:kern w:val="44"/>
          <w:szCs w:val="21"/>
        </w:rPr>
        <w:t>2</w:t>
      </w:r>
      <w:r>
        <w:rPr>
          <w:rFonts w:ascii="Arial" w:hAnsi="Arial" w:cs="Arial"/>
          <w:bCs/>
          <w:kern w:val="44"/>
          <w:szCs w:val="21"/>
        </w:rPr>
        <w:t>。项目规划总建筑面积</w:t>
      </w:r>
      <w:r>
        <w:rPr>
          <w:rFonts w:ascii="Arial" w:hAnsi="Arial" w:cs="Arial"/>
          <w:szCs w:val="21"/>
        </w:rPr>
        <w:t>224781.55</w:t>
      </w:r>
      <w:r>
        <w:rPr>
          <w:rFonts w:ascii="Arial" w:hAnsi="Arial" w:cs="Arial"/>
          <w:bCs/>
          <w:kern w:val="44"/>
          <w:szCs w:val="21"/>
        </w:rPr>
        <w:t>㎡，目前规划拟建物为</w:t>
      </w:r>
      <w:r>
        <w:rPr>
          <w:rFonts w:ascii="Arial" w:hAnsi="Arial" w:cs="Arial"/>
          <w:bCs/>
          <w:kern w:val="44"/>
          <w:szCs w:val="21"/>
        </w:rPr>
        <w:t>13</w:t>
      </w:r>
      <w:r>
        <w:rPr>
          <w:rFonts w:ascii="Arial" w:hAnsi="Arial" w:cs="Arial"/>
          <w:bCs/>
          <w:kern w:val="44"/>
          <w:szCs w:val="21"/>
        </w:rPr>
        <w:t>栋小高层、</w:t>
      </w:r>
      <w:r>
        <w:rPr>
          <w:rFonts w:ascii="Arial" w:hAnsi="Arial" w:cs="Arial"/>
          <w:bCs/>
          <w:kern w:val="44"/>
          <w:szCs w:val="21"/>
        </w:rPr>
        <w:t>2</w:t>
      </w:r>
      <w:r>
        <w:rPr>
          <w:rFonts w:ascii="Arial" w:hAnsi="Arial" w:cs="Arial"/>
          <w:bCs/>
          <w:kern w:val="44"/>
          <w:szCs w:val="21"/>
        </w:rPr>
        <w:t>栋洋房、</w:t>
      </w:r>
      <w:r>
        <w:rPr>
          <w:rFonts w:ascii="Arial" w:hAnsi="Arial" w:cs="Arial"/>
          <w:bCs/>
          <w:kern w:val="44"/>
          <w:szCs w:val="21"/>
        </w:rPr>
        <w:t>2</w:t>
      </w:r>
      <w:r>
        <w:rPr>
          <w:rFonts w:ascii="Arial" w:hAnsi="Arial" w:cs="Arial"/>
          <w:bCs/>
          <w:kern w:val="44"/>
          <w:szCs w:val="21"/>
        </w:rPr>
        <w:t>栋幼儿园及附属商业、地下车库组成的综合住宅小区。项目三个</w:t>
      </w:r>
      <w:r>
        <w:rPr>
          <w:rFonts w:ascii="Arial" w:hAnsi="Arial" w:cs="Arial"/>
          <w:bCs/>
          <w:kern w:val="44"/>
          <w:szCs w:val="21"/>
        </w:rPr>
        <w:t>地块整体性报建，整体性施工，分三次开盘推售。预计在</w:t>
      </w:r>
      <w:r>
        <w:rPr>
          <w:rFonts w:ascii="Arial" w:hAnsi="Arial" w:cs="Arial"/>
          <w:bCs/>
          <w:kern w:val="44"/>
          <w:szCs w:val="21"/>
        </w:rPr>
        <w:t>2021</w:t>
      </w:r>
      <w:r>
        <w:rPr>
          <w:rFonts w:ascii="Arial" w:hAnsi="Arial" w:cs="Arial"/>
          <w:bCs/>
          <w:kern w:val="44"/>
          <w:szCs w:val="21"/>
        </w:rPr>
        <w:t>年</w:t>
      </w:r>
      <w:r>
        <w:rPr>
          <w:rFonts w:ascii="Arial" w:hAnsi="Arial" w:cs="Arial"/>
          <w:bCs/>
          <w:kern w:val="44"/>
          <w:szCs w:val="21"/>
        </w:rPr>
        <w:t>4</w:t>
      </w:r>
      <w:r>
        <w:rPr>
          <w:rFonts w:ascii="Arial" w:hAnsi="Arial" w:cs="Arial"/>
          <w:bCs/>
          <w:kern w:val="44"/>
          <w:szCs w:val="21"/>
        </w:rPr>
        <w:t>月</w:t>
      </w:r>
      <w:r>
        <w:rPr>
          <w:rFonts w:ascii="Arial" w:hAnsi="Arial" w:cs="Arial"/>
          <w:bCs/>
          <w:kern w:val="44"/>
          <w:szCs w:val="21"/>
        </w:rPr>
        <w:t>22</w:t>
      </w:r>
      <w:r>
        <w:rPr>
          <w:rFonts w:ascii="Arial" w:hAnsi="Arial" w:cs="Arial"/>
          <w:bCs/>
          <w:kern w:val="44"/>
          <w:szCs w:val="21"/>
        </w:rPr>
        <w:t>日前开工，在</w:t>
      </w:r>
      <w:r>
        <w:rPr>
          <w:rFonts w:ascii="Arial" w:hAnsi="Arial" w:cs="Arial"/>
          <w:bCs/>
          <w:kern w:val="44"/>
          <w:szCs w:val="21"/>
        </w:rPr>
        <w:t>2024</w:t>
      </w:r>
      <w:r>
        <w:rPr>
          <w:rFonts w:ascii="Arial" w:hAnsi="Arial" w:cs="Arial"/>
          <w:bCs/>
          <w:kern w:val="44"/>
          <w:szCs w:val="21"/>
        </w:rPr>
        <w:t>年</w:t>
      </w:r>
      <w:r>
        <w:rPr>
          <w:rFonts w:ascii="Arial" w:hAnsi="Arial" w:cs="Arial"/>
          <w:bCs/>
          <w:kern w:val="44"/>
          <w:szCs w:val="21"/>
        </w:rPr>
        <w:t>4</w:t>
      </w:r>
      <w:r>
        <w:rPr>
          <w:rFonts w:ascii="Arial" w:hAnsi="Arial" w:cs="Arial"/>
          <w:bCs/>
          <w:kern w:val="44"/>
          <w:szCs w:val="21"/>
        </w:rPr>
        <w:t>月</w:t>
      </w:r>
      <w:r>
        <w:rPr>
          <w:rFonts w:ascii="Arial" w:hAnsi="Arial" w:cs="Arial"/>
          <w:bCs/>
          <w:kern w:val="44"/>
          <w:szCs w:val="21"/>
        </w:rPr>
        <w:t>21</w:t>
      </w:r>
      <w:r>
        <w:rPr>
          <w:rFonts w:ascii="Arial" w:hAnsi="Arial" w:cs="Arial"/>
          <w:bCs/>
          <w:kern w:val="44"/>
          <w:szCs w:val="21"/>
        </w:rPr>
        <w:t>日前竣工。</w:t>
      </w:r>
      <w:bookmarkEnd w:id="1"/>
    </w:p>
    <w:p w:rsidR="003F225B" w:rsidRDefault="0084030C">
      <w:pPr>
        <w:pStyle w:val="1"/>
        <w:keepNext w:val="0"/>
        <w:keepLines w:val="0"/>
        <w:spacing w:before="300" w:after="300" w:line="360" w:lineRule="exact"/>
        <w:jc w:val="left"/>
        <w:rPr>
          <w:rFonts w:ascii="Arial" w:hAnsi="Arial" w:cs="Arial"/>
          <w:sz w:val="24"/>
          <w:szCs w:val="24"/>
        </w:rPr>
      </w:pPr>
      <w:bookmarkStart w:id="8" w:name="_Toc58161056"/>
      <w:bookmarkStart w:id="9" w:name="_Toc535580022"/>
      <w:bookmarkStart w:id="10" w:name="_Toc535508635"/>
      <w:bookmarkStart w:id="11" w:name="_Toc535570749"/>
      <w:bookmarkStart w:id="12" w:name="_Toc535580090"/>
      <w:bookmarkStart w:id="13" w:name="_Toc532281656"/>
      <w:r>
        <w:rPr>
          <w:rFonts w:ascii="Arial" w:hAnsi="Arial" w:cs="Arial"/>
          <w:sz w:val="24"/>
          <w:szCs w:val="24"/>
        </w:rPr>
        <w:lastRenderedPageBreak/>
        <w:t>2</w:t>
      </w:r>
      <w:r>
        <w:rPr>
          <w:rFonts w:ascii="Arial" w:hAnsi="Arial" w:cs="Arial"/>
          <w:sz w:val="24"/>
          <w:szCs w:val="24"/>
        </w:rPr>
        <w:t>重大事件披露</w:t>
      </w:r>
      <w:bookmarkEnd w:id="8"/>
    </w:p>
    <w:p w:rsidR="003F225B" w:rsidRDefault="0084030C">
      <w:pPr>
        <w:spacing w:line="480" w:lineRule="auto"/>
        <w:ind w:firstLineChars="200" w:firstLine="420"/>
        <w:rPr>
          <w:rFonts w:ascii="宋体" w:hAnsi="宋体" w:cs="Arial"/>
          <w:bCs/>
          <w:kern w:val="44"/>
          <w:szCs w:val="21"/>
          <w:lang w:eastAsia="zh-Hans"/>
        </w:rPr>
      </w:pPr>
      <w:r>
        <w:rPr>
          <w:rFonts w:ascii="Arial" w:hAnsi="Arial" w:cs="Arial"/>
          <w:bCs/>
          <w:kern w:val="44"/>
          <w:szCs w:val="21"/>
        </w:rPr>
        <w:t>1</w:t>
      </w:r>
      <w:r>
        <w:rPr>
          <w:rFonts w:ascii="Arial" w:hAnsi="Arial" w:cs="Arial"/>
          <w:bCs/>
          <w:kern w:val="44"/>
          <w:szCs w:val="21"/>
        </w:rPr>
        <w:t>、</w:t>
      </w:r>
      <w:r>
        <w:rPr>
          <w:rFonts w:ascii="Arial" w:hAnsi="Arial" w:cs="Arial"/>
          <w:bCs/>
          <w:kern w:val="44"/>
          <w:szCs w:val="21"/>
        </w:rPr>
        <w:t>2020</w:t>
      </w:r>
      <w:r>
        <w:rPr>
          <w:rFonts w:ascii="宋体" w:hAnsi="宋体" w:cs="Arial" w:hint="eastAsia"/>
          <w:bCs/>
          <w:kern w:val="44"/>
          <w:szCs w:val="21"/>
          <w:lang w:eastAsia="zh-Hans"/>
        </w:rPr>
        <w:t>年</w:t>
      </w:r>
      <w:r>
        <w:rPr>
          <w:rFonts w:ascii="Arial" w:hAnsi="Arial" w:cs="Arial"/>
          <w:bCs/>
          <w:kern w:val="44"/>
          <w:szCs w:val="21"/>
          <w:lang w:eastAsia="zh-Hans"/>
        </w:rPr>
        <w:t>11</w:t>
      </w:r>
      <w:r>
        <w:rPr>
          <w:rFonts w:ascii="宋体" w:hAnsi="宋体" w:cs="Arial" w:hint="eastAsia"/>
          <w:bCs/>
          <w:kern w:val="44"/>
          <w:szCs w:val="21"/>
          <w:lang w:eastAsia="zh-Hans"/>
        </w:rPr>
        <w:t>月</w:t>
      </w:r>
      <w:r>
        <w:rPr>
          <w:rFonts w:ascii="Arial" w:hAnsi="Arial" w:cs="Arial"/>
          <w:bCs/>
          <w:kern w:val="44"/>
          <w:szCs w:val="21"/>
          <w:lang w:eastAsia="zh-Hans"/>
        </w:rPr>
        <w:t>02</w:t>
      </w:r>
      <w:r>
        <w:rPr>
          <w:rFonts w:ascii="宋体" w:hAnsi="宋体" w:cs="Arial" w:hint="eastAsia"/>
          <w:bCs/>
          <w:kern w:val="44"/>
          <w:szCs w:val="21"/>
          <w:lang w:eastAsia="zh-Hans"/>
        </w:rPr>
        <w:t>日</w:t>
      </w:r>
      <w:r>
        <w:rPr>
          <w:rFonts w:ascii="宋体" w:hAnsi="宋体" w:cs="Arial"/>
          <w:bCs/>
          <w:kern w:val="44"/>
          <w:szCs w:val="21"/>
          <w:lang w:eastAsia="zh-Hans"/>
        </w:rPr>
        <w:t>，</w:t>
      </w:r>
      <w:r>
        <w:rPr>
          <w:rFonts w:ascii="宋体" w:hAnsi="宋体" w:cs="Arial" w:hint="eastAsia"/>
          <w:bCs/>
          <w:kern w:val="44"/>
          <w:szCs w:val="21"/>
          <w:lang w:eastAsia="zh-Hans"/>
        </w:rPr>
        <w:t>项目公司已</w:t>
      </w:r>
      <w:proofErr w:type="gramStart"/>
      <w:r>
        <w:rPr>
          <w:rFonts w:ascii="宋体" w:hAnsi="宋体" w:cs="Arial" w:hint="eastAsia"/>
          <w:bCs/>
          <w:kern w:val="44"/>
          <w:szCs w:val="21"/>
          <w:lang w:eastAsia="zh-Hans"/>
        </w:rPr>
        <w:t>取得廊安</w:t>
      </w:r>
      <w:proofErr w:type="gramEnd"/>
      <w:r>
        <w:rPr>
          <w:rFonts w:ascii="Arial" w:hAnsi="Arial" w:cs="Arial"/>
          <w:bCs/>
          <w:kern w:val="44"/>
          <w:szCs w:val="21"/>
          <w:lang w:eastAsia="zh-Hans"/>
        </w:rPr>
        <w:t>2020</w:t>
      </w:r>
      <w:r>
        <w:rPr>
          <w:rFonts w:ascii="宋体" w:hAnsi="宋体" w:cs="Arial" w:hint="eastAsia"/>
          <w:bCs/>
          <w:kern w:val="44"/>
          <w:szCs w:val="21"/>
          <w:lang w:eastAsia="zh-Hans"/>
        </w:rPr>
        <w:t>-</w:t>
      </w:r>
      <w:r>
        <w:rPr>
          <w:rFonts w:ascii="Arial" w:hAnsi="Arial" w:cs="Arial"/>
          <w:bCs/>
          <w:kern w:val="44"/>
          <w:szCs w:val="21"/>
          <w:lang w:eastAsia="zh-Hans"/>
        </w:rPr>
        <w:t>3</w:t>
      </w:r>
      <w:r>
        <w:rPr>
          <w:rFonts w:ascii="宋体" w:hAnsi="宋体" w:cs="Arial" w:hint="eastAsia"/>
          <w:bCs/>
          <w:kern w:val="44"/>
          <w:szCs w:val="21"/>
          <w:lang w:eastAsia="zh-Hans"/>
        </w:rPr>
        <w:t>、</w:t>
      </w:r>
      <w:r>
        <w:rPr>
          <w:rFonts w:ascii="Arial" w:hAnsi="Arial" w:cs="Arial"/>
          <w:bCs/>
          <w:kern w:val="44"/>
          <w:szCs w:val="21"/>
          <w:lang w:eastAsia="zh-Hans"/>
        </w:rPr>
        <w:t>4</w:t>
      </w:r>
      <w:r>
        <w:rPr>
          <w:rFonts w:ascii="宋体" w:hAnsi="宋体" w:cs="Arial" w:hint="eastAsia"/>
          <w:bCs/>
          <w:kern w:val="44"/>
          <w:szCs w:val="21"/>
          <w:lang w:eastAsia="zh-Hans"/>
        </w:rPr>
        <w:t>、</w:t>
      </w:r>
      <w:r>
        <w:rPr>
          <w:rFonts w:ascii="Arial" w:hAnsi="Arial" w:cs="Arial"/>
          <w:bCs/>
          <w:kern w:val="44"/>
          <w:szCs w:val="21"/>
          <w:lang w:eastAsia="zh-Hans"/>
        </w:rPr>
        <w:t>5</w:t>
      </w:r>
      <w:r>
        <w:rPr>
          <w:rFonts w:ascii="宋体" w:hAnsi="宋体" w:cs="Arial" w:hint="eastAsia"/>
          <w:bCs/>
          <w:kern w:val="44"/>
          <w:szCs w:val="21"/>
          <w:lang w:eastAsia="zh-Hans"/>
        </w:rPr>
        <w:t>号三宗地块的《建设工程规划许可证》，编号分别为：建字第</w:t>
      </w:r>
      <w:r>
        <w:rPr>
          <w:rFonts w:ascii="Arial" w:hAnsi="Arial" w:cs="Arial"/>
          <w:bCs/>
          <w:kern w:val="44"/>
          <w:szCs w:val="21"/>
          <w:lang w:eastAsia="zh-Hans"/>
        </w:rPr>
        <w:t>131000202000059</w:t>
      </w:r>
      <w:r>
        <w:rPr>
          <w:rFonts w:ascii="宋体" w:hAnsi="宋体" w:cs="Arial" w:hint="eastAsia"/>
          <w:bCs/>
          <w:kern w:val="44"/>
          <w:szCs w:val="21"/>
          <w:lang w:eastAsia="zh-Hans"/>
        </w:rPr>
        <w:t>、建字第</w:t>
      </w:r>
      <w:r>
        <w:rPr>
          <w:rFonts w:ascii="Arial" w:hAnsi="Arial" w:cs="Arial"/>
          <w:bCs/>
          <w:kern w:val="44"/>
          <w:szCs w:val="21"/>
          <w:lang w:eastAsia="zh-Hans"/>
        </w:rPr>
        <w:t>131000202000060</w:t>
      </w:r>
      <w:r>
        <w:rPr>
          <w:rFonts w:ascii="宋体" w:hAnsi="宋体" w:cs="Arial" w:hint="eastAsia"/>
          <w:bCs/>
          <w:kern w:val="44"/>
          <w:szCs w:val="21"/>
          <w:lang w:eastAsia="zh-Hans"/>
        </w:rPr>
        <w:t>、建字第</w:t>
      </w:r>
      <w:r>
        <w:rPr>
          <w:rFonts w:ascii="Arial" w:hAnsi="Arial" w:cs="Arial"/>
          <w:bCs/>
          <w:kern w:val="44"/>
          <w:szCs w:val="21"/>
          <w:lang w:eastAsia="zh-Hans"/>
        </w:rPr>
        <w:t>131000202000061</w:t>
      </w:r>
      <w:r>
        <w:rPr>
          <w:rFonts w:ascii="宋体" w:hAnsi="宋体" w:cs="Arial" w:hint="eastAsia"/>
          <w:bCs/>
          <w:kern w:val="44"/>
          <w:szCs w:val="21"/>
          <w:lang w:eastAsia="zh-Hans"/>
        </w:rPr>
        <w:t>，并与康信君安方完成上述证件交接，具体交接资料清单详见附件</w:t>
      </w:r>
      <w:r>
        <w:rPr>
          <w:rFonts w:ascii="宋体" w:hAnsi="宋体" w:cs="Arial"/>
          <w:bCs/>
          <w:kern w:val="44"/>
          <w:szCs w:val="21"/>
          <w:lang w:eastAsia="zh-Hans"/>
        </w:rPr>
        <w:t>；</w:t>
      </w:r>
    </w:p>
    <w:p w:rsidR="003F225B" w:rsidRDefault="0084030C">
      <w:pPr>
        <w:spacing w:line="480" w:lineRule="auto"/>
        <w:ind w:firstLineChars="200" w:firstLine="420"/>
        <w:rPr>
          <w:rFonts w:ascii="宋体" w:hAnsi="宋体" w:cs="Arial"/>
          <w:bCs/>
          <w:kern w:val="44"/>
          <w:szCs w:val="21"/>
          <w:lang w:eastAsia="zh-Hans"/>
        </w:rPr>
      </w:pPr>
      <w:r>
        <w:rPr>
          <w:rFonts w:ascii="Arial" w:hAnsi="Arial" w:cs="Arial"/>
          <w:bCs/>
          <w:kern w:val="44"/>
          <w:szCs w:val="21"/>
          <w:lang w:eastAsia="zh-Hans"/>
        </w:rPr>
        <w:t>2</w:t>
      </w:r>
      <w:r>
        <w:rPr>
          <w:rFonts w:ascii="宋体" w:hAnsi="宋体" w:cs="Arial"/>
          <w:bCs/>
          <w:kern w:val="44"/>
          <w:szCs w:val="21"/>
          <w:lang w:eastAsia="zh-Hans"/>
        </w:rPr>
        <w:t>、</w:t>
      </w:r>
      <w:r>
        <w:rPr>
          <w:rFonts w:ascii="Arial" w:hAnsi="Arial" w:cs="Arial"/>
          <w:bCs/>
          <w:kern w:val="44"/>
          <w:szCs w:val="21"/>
        </w:rPr>
        <w:t>2020</w:t>
      </w:r>
      <w:r>
        <w:rPr>
          <w:rFonts w:ascii="宋体" w:hAnsi="宋体" w:cs="Arial" w:hint="eastAsia"/>
          <w:bCs/>
          <w:kern w:val="44"/>
          <w:szCs w:val="21"/>
          <w:lang w:eastAsia="zh-Hans"/>
        </w:rPr>
        <w:t>年</w:t>
      </w:r>
      <w:r>
        <w:rPr>
          <w:rFonts w:ascii="Arial" w:hAnsi="Arial" w:cs="Arial"/>
          <w:bCs/>
          <w:kern w:val="44"/>
          <w:szCs w:val="21"/>
          <w:lang w:eastAsia="zh-Hans"/>
        </w:rPr>
        <w:t>11</w:t>
      </w:r>
      <w:r>
        <w:rPr>
          <w:rFonts w:ascii="宋体" w:hAnsi="宋体" w:cs="Arial" w:hint="eastAsia"/>
          <w:bCs/>
          <w:kern w:val="44"/>
          <w:szCs w:val="21"/>
          <w:lang w:eastAsia="zh-Hans"/>
        </w:rPr>
        <w:t>月</w:t>
      </w:r>
      <w:r>
        <w:rPr>
          <w:rFonts w:ascii="Arial" w:hAnsi="Arial" w:cs="Arial"/>
          <w:bCs/>
          <w:kern w:val="44"/>
          <w:szCs w:val="21"/>
          <w:lang w:eastAsia="zh-Hans"/>
        </w:rPr>
        <w:t>13</w:t>
      </w:r>
      <w:r>
        <w:rPr>
          <w:rFonts w:ascii="宋体" w:hAnsi="宋体" w:cs="Arial" w:hint="eastAsia"/>
          <w:bCs/>
          <w:kern w:val="44"/>
          <w:szCs w:val="21"/>
          <w:lang w:eastAsia="zh-Hans"/>
        </w:rPr>
        <w:t>日</w:t>
      </w:r>
      <w:r>
        <w:rPr>
          <w:rFonts w:ascii="宋体" w:hAnsi="宋体" w:cs="Arial"/>
          <w:bCs/>
          <w:kern w:val="44"/>
          <w:szCs w:val="21"/>
          <w:lang w:eastAsia="zh-Hans"/>
        </w:rPr>
        <w:t>，</w:t>
      </w:r>
      <w:r>
        <w:rPr>
          <w:rFonts w:ascii="宋体" w:hAnsi="宋体" w:cs="Arial" w:hint="eastAsia"/>
          <w:bCs/>
          <w:kern w:val="44"/>
          <w:szCs w:val="21"/>
          <w:lang w:eastAsia="zh-Hans"/>
        </w:rPr>
        <w:t>项目公司已取得廊安</w:t>
      </w:r>
      <w:r>
        <w:rPr>
          <w:rFonts w:ascii="Arial" w:hAnsi="Arial" w:cs="Arial"/>
          <w:bCs/>
          <w:kern w:val="44"/>
          <w:szCs w:val="21"/>
          <w:lang w:eastAsia="zh-Hans"/>
        </w:rPr>
        <w:t>2020</w:t>
      </w:r>
      <w:r>
        <w:rPr>
          <w:rFonts w:ascii="宋体" w:hAnsi="宋体" w:cs="Arial" w:hint="eastAsia"/>
          <w:bCs/>
          <w:kern w:val="44"/>
          <w:szCs w:val="21"/>
          <w:lang w:eastAsia="zh-Hans"/>
        </w:rPr>
        <w:t>-</w:t>
      </w:r>
      <w:r>
        <w:rPr>
          <w:rFonts w:ascii="Arial" w:hAnsi="Arial" w:cs="Arial"/>
          <w:bCs/>
          <w:kern w:val="44"/>
          <w:szCs w:val="21"/>
          <w:lang w:eastAsia="zh-Hans"/>
        </w:rPr>
        <w:t>3</w:t>
      </w:r>
      <w:r>
        <w:rPr>
          <w:rFonts w:ascii="宋体" w:hAnsi="宋体" w:cs="Arial" w:hint="eastAsia"/>
          <w:bCs/>
          <w:kern w:val="44"/>
          <w:szCs w:val="21"/>
          <w:lang w:eastAsia="zh-Hans"/>
        </w:rPr>
        <w:t>、</w:t>
      </w:r>
      <w:r>
        <w:rPr>
          <w:rFonts w:ascii="Arial" w:hAnsi="Arial" w:cs="Arial"/>
          <w:bCs/>
          <w:kern w:val="44"/>
          <w:szCs w:val="21"/>
          <w:lang w:eastAsia="zh-Hans"/>
        </w:rPr>
        <w:t>4</w:t>
      </w:r>
      <w:r>
        <w:rPr>
          <w:rFonts w:ascii="宋体" w:hAnsi="宋体" w:cs="Arial" w:hint="eastAsia"/>
          <w:bCs/>
          <w:kern w:val="44"/>
          <w:szCs w:val="21"/>
          <w:lang w:eastAsia="zh-Hans"/>
        </w:rPr>
        <w:t>、</w:t>
      </w:r>
      <w:r>
        <w:rPr>
          <w:rFonts w:ascii="Arial" w:hAnsi="Arial" w:cs="Arial"/>
          <w:bCs/>
          <w:kern w:val="44"/>
          <w:szCs w:val="21"/>
          <w:lang w:eastAsia="zh-Hans"/>
        </w:rPr>
        <w:t>5</w:t>
      </w:r>
      <w:r>
        <w:rPr>
          <w:rFonts w:ascii="宋体" w:hAnsi="宋体" w:cs="Arial" w:hint="eastAsia"/>
          <w:bCs/>
          <w:kern w:val="44"/>
          <w:szCs w:val="21"/>
          <w:lang w:eastAsia="zh-Hans"/>
        </w:rPr>
        <w:t>号三宗地块的《建筑工程施工许可证》，编号分别为：</w:t>
      </w:r>
      <w:r>
        <w:rPr>
          <w:rFonts w:ascii="宋体" w:hAnsi="宋体" w:cs="Arial" w:hint="eastAsia"/>
          <w:color w:val="000000"/>
          <w:szCs w:val="21"/>
          <w:lang w:eastAsia="zh-Hans"/>
        </w:rPr>
        <w:t>编号</w:t>
      </w:r>
      <w:r>
        <w:rPr>
          <w:rFonts w:ascii="Arial" w:hAnsi="Arial" w:cs="Arial"/>
          <w:color w:val="000000"/>
          <w:szCs w:val="21"/>
          <w:lang w:eastAsia="zh-Hans"/>
        </w:rPr>
        <w:t>131000202011130101</w:t>
      </w:r>
      <w:r>
        <w:rPr>
          <w:rFonts w:ascii="宋体" w:hAnsi="宋体" w:cs="Arial" w:hint="eastAsia"/>
          <w:bCs/>
          <w:kern w:val="44"/>
          <w:szCs w:val="21"/>
          <w:lang w:eastAsia="zh-Hans"/>
        </w:rPr>
        <w:t>、</w:t>
      </w:r>
      <w:r>
        <w:rPr>
          <w:rFonts w:ascii="宋体" w:hAnsi="宋体" w:cs="Arial" w:hint="eastAsia"/>
          <w:color w:val="000000"/>
          <w:szCs w:val="21"/>
          <w:lang w:eastAsia="zh-Hans"/>
        </w:rPr>
        <w:t>编号</w:t>
      </w:r>
      <w:r>
        <w:rPr>
          <w:rFonts w:ascii="Arial" w:hAnsi="Arial" w:cs="Arial"/>
          <w:color w:val="000000"/>
          <w:szCs w:val="21"/>
          <w:lang w:eastAsia="zh-Hans"/>
        </w:rPr>
        <w:t>131000202011130201</w:t>
      </w:r>
      <w:r>
        <w:rPr>
          <w:rFonts w:ascii="宋体" w:hAnsi="宋体" w:cs="Arial" w:hint="eastAsia"/>
          <w:bCs/>
          <w:kern w:val="44"/>
          <w:szCs w:val="21"/>
          <w:lang w:eastAsia="zh-Hans"/>
        </w:rPr>
        <w:t>、</w:t>
      </w:r>
      <w:r>
        <w:rPr>
          <w:rFonts w:ascii="宋体" w:hAnsi="宋体" w:cs="Arial" w:hint="eastAsia"/>
          <w:color w:val="000000"/>
          <w:szCs w:val="21"/>
          <w:lang w:eastAsia="zh-Hans"/>
        </w:rPr>
        <w:t>编号</w:t>
      </w:r>
      <w:r>
        <w:rPr>
          <w:rFonts w:ascii="Arial" w:hAnsi="Arial" w:cs="Arial"/>
          <w:color w:val="000000"/>
          <w:szCs w:val="21"/>
          <w:lang w:eastAsia="zh-Hans"/>
        </w:rPr>
        <w:t>131000202011130301</w:t>
      </w:r>
      <w:r>
        <w:rPr>
          <w:rFonts w:ascii="宋体" w:hAnsi="宋体" w:cs="Arial" w:hint="eastAsia"/>
          <w:bCs/>
          <w:kern w:val="44"/>
          <w:szCs w:val="21"/>
          <w:lang w:eastAsia="zh-Hans"/>
        </w:rPr>
        <w:t>，并与康信君安方完成上述证件交接，具体交接资料清单详见附件</w:t>
      </w:r>
      <w:r>
        <w:rPr>
          <w:rFonts w:ascii="宋体" w:hAnsi="宋体" w:cs="Arial"/>
          <w:bCs/>
          <w:kern w:val="44"/>
          <w:szCs w:val="21"/>
          <w:lang w:eastAsia="zh-Hans"/>
        </w:rPr>
        <w:t>；</w:t>
      </w:r>
    </w:p>
    <w:p w:rsidR="00706F32" w:rsidRDefault="0084030C">
      <w:pPr>
        <w:spacing w:line="480" w:lineRule="auto"/>
        <w:ind w:firstLineChars="200" w:firstLine="420"/>
        <w:rPr>
          <w:rFonts w:ascii="宋体" w:hAnsi="宋体" w:cs="Arial" w:hint="eastAsia"/>
          <w:bCs/>
          <w:kern w:val="44"/>
          <w:szCs w:val="21"/>
        </w:rPr>
      </w:pPr>
      <w:r>
        <w:rPr>
          <w:rFonts w:ascii="Arial" w:hAnsi="Arial" w:cs="Arial"/>
          <w:bCs/>
          <w:kern w:val="44"/>
          <w:szCs w:val="21"/>
          <w:lang w:eastAsia="zh-Hans"/>
        </w:rPr>
        <w:t>3</w:t>
      </w:r>
      <w:r>
        <w:rPr>
          <w:rFonts w:ascii="宋体" w:hAnsi="宋体" w:cs="Arial"/>
          <w:bCs/>
          <w:kern w:val="44"/>
          <w:szCs w:val="21"/>
          <w:lang w:eastAsia="zh-Hans"/>
        </w:rPr>
        <w:t>、</w:t>
      </w:r>
      <w:r>
        <w:rPr>
          <w:rFonts w:ascii="Arial" w:hAnsi="Arial" w:cs="Arial"/>
          <w:bCs/>
          <w:kern w:val="44"/>
          <w:szCs w:val="21"/>
        </w:rPr>
        <w:t>2020</w:t>
      </w:r>
      <w:r>
        <w:rPr>
          <w:rFonts w:ascii="宋体" w:hAnsi="宋体" w:cs="Arial" w:hint="eastAsia"/>
          <w:bCs/>
          <w:kern w:val="44"/>
          <w:szCs w:val="21"/>
          <w:lang w:eastAsia="zh-Hans"/>
        </w:rPr>
        <w:t>年</w:t>
      </w:r>
      <w:r>
        <w:rPr>
          <w:rFonts w:ascii="Arial" w:hAnsi="Arial" w:cs="Arial"/>
          <w:bCs/>
          <w:kern w:val="44"/>
          <w:szCs w:val="21"/>
          <w:lang w:eastAsia="zh-Hans"/>
        </w:rPr>
        <w:t>11</w:t>
      </w:r>
      <w:r>
        <w:rPr>
          <w:rFonts w:ascii="宋体" w:hAnsi="宋体" w:cs="Arial" w:hint="eastAsia"/>
          <w:bCs/>
          <w:kern w:val="44"/>
          <w:szCs w:val="21"/>
          <w:lang w:eastAsia="zh-Hans"/>
        </w:rPr>
        <w:t>月</w:t>
      </w:r>
      <w:r>
        <w:rPr>
          <w:rFonts w:ascii="Arial" w:hAnsi="Arial" w:cs="Arial"/>
          <w:bCs/>
          <w:kern w:val="44"/>
          <w:szCs w:val="21"/>
          <w:lang w:eastAsia="zh-Hans"/>
        </w:rPr>
        <w:t>13</w:t>
      </w:r>
      <w:r>
        <w:rPr>
          <w:rFonts w:ascii="宋体" w:hAnsi="宋体" w:cs="Arial" w:hint="eastAsia"/>
          <w:bCs/>
          <w:kern w:val="44"/>
          <w:szCs w:val="21"/>
          <w:lang w:eastAsia="zh-Hans"/>
        </w:rPr>
        <w:t>日</w:t>
      </w:r>
      <w:r>
        <w:rPr>
          <w:rFonts w:ascii="宋体" w:hAnsi="宋体" w:cs="Arial"/>
          <w:bCs/>
          <w:kern w:val="44"/>
          <w:szCs w:val="21"/>
          <w:lang w:eastAsia="zh-Hans"/>
        </w:rPr>
        <w:t>，</w:t>
      </w:r>
      <w:r>
        <w:rPr>
          <w:rFonts w:ascii="宋体" w:hAnsi="宋体" w:cs="Arial" w:hint="eastAsia"/>
          <w:bCs/>
          <w:kern w:val="44"/>
          <w:szCs w:val="21"/>
          <w:lang w:eastAsia="zh-Hans"/>
        </w:rPr>
        <w:t>项目公司因原法人“陈玉昌”离职</w:t>
      </w:r>
      <w:r>
        <w:rPr>
          <w:rFonts w:ascii="宋体" w:hAnsi="宋体" w:cs="Arial"/>
          <w:bCs/>
          <w:kern w:val="44"/>
          <w:szCs w:val="21"/>
          <w:lang w:eastAsia="zh-Hans"/>
        </w:rPr>
        <w:t>，</w:t>
      </w:r>
      <w:r>
        <w:rPr>
          <w:rFonts w:ascii="宋体" w:hAnsi="宋体" w:cs="Arial" w:hint="eastAsia"/>
          <w:bCs/>
          <w:kern w:val="44"/>
          <w:szCs w:val="21"/>
          <w:lang w:eastAsia="zh-Hans"/>
        </w:rPr>
        <w:t>已将法人更换为“蔡林”</w:t>
      </w:r>
      <w:r>
        <w:rPr>
          <w:rFonts w:ascii="宋体" w:hAnsi="宋体" w:cs="Arial"/>
          <w:bCs/>
          <w:kern w:val="44"/>
          <w:szCs w:val="21"/>
          <w:lang w:eastAsia="zh-Hans"/>
        </w:rPr>
        <w:t>，</w:t>
      </w:r>
      <w:r>
        <w:rPr>
          <w:rFonts w:ascii="宋体" w:hAnsi="宋体" w:cs="Arial" w:hint="eastAsia"/>
          <w:bCs/>
          <w:kern w:val="44"/>
          <w:szCs w:val="21"/>
          <w:lang w:eastAsia="zh-Hans"/>
        </w:rPr>
        <w:t>并于当天取得更换后的新营业执照，新法人章也与康信君安方完成交接，具体交接资料清单详见附件</w:t>
      </w:r>
      <w:r>
        <w:rPr>
          <w:rFonts w:ascii="宋体" w:hAnsi="宋体" w:cs="Arial"/>
          <w:bCs/>
          <w:kern w:val="44"/>
          <w:szCs w:val="21"/>
          <w:lang w:eastAsia="zh-Hans"/>
        </w:rPr>
        <w:t>。</w:t>
      </w:r>
    </w:p>
    <w:p w:rsidR="003F225B" w:rsidRDefault="0084030C">
      <w:pPr>
        <w:spacing w:line="480" w:lineRule="auto"/>
        <w:ind w:firstLineChars="200" w:firstLine="420"/>
        <w:rPr>
          <w:rFonts w:ascii="宋体" w:hAnsi="宋体" w:cs="Arial"/>
          <w:bCs/>
          <w:kern w:val="44"/>
          <w:szCs w:val="21"/>
          <w:lang w:eastAsia="zh-Hans"/>
        </w:rPr>
      </w:pPr>
      <w:r>
        <w:rPr>
          <w:rFonts w:ascii="宋体" w:hAnsi="宋体" w:cs="Arial" w:hint="eastAsia"/>
          <w:bCs/>
          <w:kern w:val="44"/>
          <w:szCs w:val="21"/>
          <w:lang w:eastAsia="zh-Hans"/>
        </w:rPr>
        <w:t>项目公司廊坊银行共</w:t>
      </w:r>
      <w:r>
        <w:rPr>
          <w:rFonts w:ascii="Arial" w:hAnsi="Arial" w:cs="Arial"/>
          <w:bCs/>
          <w:kern w:val="44"/>
          <w:szCs w:val="21"/>
          <w:lang w:eastAsia="zh-Hans"/>
        </w:rPr>
        <w:t>3</w:t>
      </w:r>
      <w:r>
        <w:rPr>
          <w:rFonts w:ascii="宋体" w:hAnsi="宋体" w:cs="Arial" w:hint="eastAsia"/>
          <w:bCs/>
          <w:kern w:val="44"/>
          <w:szCs w:val="21"/>
          <w:lang w:eastAsia="zh-Hans"/>
        </w:rPr>
        <w:t>个账户</w:t>
      </w:r>
      <w:r>
        <w:rPr>
          <w:rFonts w:ascii="宋体" w:hAnsi="宋体" w:cs="Arial"/>
          <w:bCs/>
          <w:kern w:val="44"/>
          <w:szCs w:val="21"/>
          <w:lang w:eastAsia="zh-Hans"/>
        </w:rPr>
        <w:t>（</w:t>
      </w:r>
      <w:r>
        <w:rPr>
          <w:rFonts w:ascii="宋体" w:hAnsi="宋体" w:cs="Arial" w:hint="eastAsia"/>
          <w:bCs/>
          <w:kern w:val="44"/>
          <w:szCs w:val="21"/>
          <w:lang w:eastAsia="zh-Hans"/>
        </w:rPr>
        <w:t>账号</w:t>
      </w:r>
      <w:r>
        <w:rPr>
          <w:rFonts w:ascii="宋体" w:hAnsi="宋体" w:cs="Arial"/>
          <w:bCs/>
          <w:kern w:val="44"/>
          <w:szCs w:val="21"/>
          <w:lang w:eastAsia="zh-Hans"/>
        </w:rPr>
        <w:t>：</w:t>
      </w:r>
      <w:r>
        <w:rPr>
          <w:rFonts w:ascii="Arial" w:hAnsi="Arial" w:cs="Arial"/>
          <w:bCs/>
          <w:kern w:val="44"/>
          <w:szCs w:val="21"/>
          <w:lang w:eastAsia="zh-Hans"/>
        </w:rPr>
        <w:t>601104020000001532</w:t>
      </w:r>
      <w:r>
        <w:rPr>
          <w:rFonts w:ascii="Arial" w:hAnsi="Arial" w:cs="Arial"/>
          <w:bCs/>
          <w:kern w:val="44"/>
          <w:szCs w:val="21"/>
          <w:lang w:eastAsia="zh-Hans"/>
        </w:rPr>
        <w:t>；</w:t>
      </w:r>
      <w:r>
        <w:rPr>
          <w:rFonts w:ascii="Arial" w:hAnsi="Arial" w:cs="Arial" w:hint="eastAsia"/>
          <w:bCs/>
          <w:kern w:val="44"/>
          <w:szCs w:val="21"/>
          <w:lang w:eastAsia="zh-Hans"/>
        </w:rPr>
        <w:t>601115020000000557</w:t>
      </w:r>
      <w:r>
        <w:rPr>
          <w:rFonts w:ascii="Arial" w:hAnsi="Arial" w:cs="Arial"/>
          <w:bCs/>
          <w:kern w:val="44"/>
          <w:szCs w:val="21"/>
          <w:lang w:eastAsia="zh-Hans"/>
        </w:rPr>
        <w:t>；</w:t>
      </w:r>
      <w:r>
        <w:rPr>
          <w:rFonts w:ascii="Arial" w:hAnsi="Arial" w:cs="Arial"/>
          <w:bCs/>
          <w:kern w:val="44"/>
          <w:szCs w:val="21"/>
          <w:lang w:eastAsia="zh-Hans"/>
        </w:rPr>
        <w:t>601115020000000562</w:t>
      </w:r>
      <w:r>
        <w:rPr>
          <w:rFonts w:ascii="宋体" w:hAnsi="宋体" w:cs="Arial"/>
          <w:bCs/>
          <w:kern w:val="44"/>
          <w:szCs w:val="21"/>
          <w:lang w:eastAsia="zh-Hans"/>
        </w:rPr>
        <w:t>）</w:t>
      </w:r>
      <w:r>
        <w:rPr>
          <w:rFonts w:ascii="宋体" w:hAnsi="宋体" w:cs="Arial" w:hint="eastAsia"/>
          <w:bCs/>
          <w:kern w:val="44"/>
          <w:szCs w:val="21"/>
          <w:lang w:eastAsia="zh-Hans"/>
        </w:rPr>
        <w:t>已于</w:t>
      </w:r>
      <w:r>
        <w:rPr>
          <w:rFonts w:ascii="Arial" w:hAnsi="Arial" w:cs="Arial"/>
          <w:bCs/>
          <w:kern w:val="44"/>
          <w:szCs w:val="21"/>
          <w:lang w:eastAsia="zh-Hans"/>
        </w:rPr>
        <w:t>2020</w:t>
      </w:r>
      <w:r>
        <w:rPr>
          <w:rFonts w:ascii="宋体" w:hAnsi="宋体" w:cs="Arial" w:hint="eastAsia"/>
          <w:bCs/>
          <w:kern w:val="44"/>
          <w:szCs w:val="21"/>
          <w:lang w:eastAsia="zh-Hans"/>
        </w:rPr>
        <w:t>年</w:t>
      </w:r>
      <w:r>
        <w:rPr>
          <w:rFonts w:ascii="Arial" w:hAnsi="Arial" w:cs="Arial"/>
          <w:bCs/>
          <w:kern w:val="44"/>
          <w:szCs w:val="21"/>
          <w:lang w:eastAsia="zh-Hans"/>
        </w:rPr>
        <w:t>11</w:t>
      </w:r>
      <w:r>
        <w:rPr>
          <w:rFonts w:ascii="宋体" w:hAnsi="宋体" w:cs="Arial" w:hint="eastAsia"/>
          <w:bCs/>
          <w:kern w:val="44"/>
          <w:szCs w:val="21"/>
          <w:lang w:eastAsia="zh-Hans"/>
        </w:rPr>
        <w:t>月</w:t>
      </w:r>
      <w:r>
        <w:rPr>
          <w:rFonts w:ascii="Arial" w:hAnsi="Arial" w:cs="Arial"/>
          <w:bCs/>
          <w:kern w:val="44"/>
          <w:szCs w:val="21"/>
          <w:lang w:eastAsia="zh-Hans"/>
        </w:rPr>
        <w:t>30</w:t>
      </w:r>
      <w:r>
        <w:rPr>
          <w:rFonts w:ascii="宋体" w:hAnsi="宋体" w:cs="Arial" w:hint="eastAsia"/>
          <w:bCs/>
          <w:kern w:val="44"/>
          <w:szCs w:val="21"/>
          <w:lang w:eastAsia="zh-Hans"/>
        </w:rPr>
        <w:t>日完成法人预留印鉴变更</w:t>
      </w:r>
      <w:r>
        <w:rPr>
          <w:rFonts w:ascii="宋体" w:hAnsi="宋体" w:cs="Arial"/>
          <w:bCs/>
          <w:kern w:val="44"/>
          <w:szCs w:val="21"/>
          <w:lang w:eastAsia="zh-Hans"/>
        </w:rPr>
        <w:t>。</w:t>
      </w:r>
    </w:p>
    <w:p w:rsidR="003F225B" w:rsidRDefault="0084030C">
      <w:pPr>
        <w:spacing w:line="480" w:lineRule="auto"/>
        <w:ind w:firstLineChars="200" w:firstLine="420"/>
        <w:rPr>
          <w:rFonts w:ascii="宋体" w:hAnsi="宋体" w:cs="Arial"/>
          <w:bCs/>
          <w:kern w:val="44"/>
          <w:szCs w:val="21"/>
          <w:lang w:eastAsia="zh-Hans"/>
        </w:rPr>
      </w:pPr>
      <w:r>
        <w:rPr>
          <w:rFonts w:ascii="Arial" w:hAnsi="Arial" w:cs="Arial"/>
          <w:bCs/>
          <w:kern w:val="44"/>
          <w:szCs w:val="21"/>
          <w:lang w:eastAsia="zh-Hans"/>
        </w:rPr>
        <w:t>4</w:t>
      </w:r>
      <w:r>
        <w:rPr>
          <w:rFonts w:ascii="宋体" w:hAnsi="宋体" w:cs="Arial"/>
          <w:bCs/>
          <w:kern w:val="44"/>
          <w:szCs w:val="21"/>
          <w:lang w:eastAsia="zh-Hans"/>
        </w:rPr>
        <w:t>、</w:t>
      </w:r>
      <w:r>
        <w:rPr>
          <w:rFonts w:ascii="Arial" w:hAnsi="Arial" w:cs="Arial"/>
          <w:bCs/>
          <w:kern w:val="44"/>
          <w:szCs w:val="21"/>
          <w:lang w:eastAsia="zh-Hans"/>
        </w:rPr>
        <w:t>2020</w:t>
      </w:r>
      <w:r>
        <w:rPr>
          <w:rFonts w:ascii="宋体" w:hAnsi="宋体" w:cs="Arial" w:hint="eastAsia"/>
          <w:bCs/>
          <w:kern w:val="44"/>
          <w:szCs w:val="21"/>
          <w:lang w:eastAsia="zh-Hans"/>
        </w:rPr>
        <w:t>年</w:t>
      </w:r>
      <w:r>
        <w:rPr>
          <w:rFonts w:ascii="Arial" w:hAnsi="Arial" w:cs="Arial"/>
          <w:bCs/>
          <w:kern w:val="44"/>
          <w:szCs w:val="21"/>
          <w:lang w:eastAsia="zh-Hans"/>
        </w:rPr>
        <w:t>11</w:t>
      </w:r>
      <w:r>
        <w:rPr>
          <w:rFonts w:ascii="宋体" w:hAnsi="宋体" w:cs="Arial" w:hint="eastAsia"/>
          <w:bCs/>
          <w:kern w:val="44"/>
          <w:szCs w:val="21"/>
          <w:lang w:eastAsia="zh-Hans"/>
        </w:rPr>
        <w:t>月</w:t>
      </w:r>
      <w:r>
        <w:rPr>
          <w:rFonts w:ascii="Arial" w:hAnsi="Arial" w:cs="Arial"/>
          <w:bCs/>
          <w:kern w:val="44"/>
          <w:szCs w:val="21"/>
          <w:lang w:eastAsia="zh-Hans"/>
        </w:rPr>
        <w:t>30</w:t>
      </w:r>
      <w:r>
        <w:rPr>
          <w:rFonts w:ascii="宋体" w:hAnsi="宋体" w:cs="Arial" w:hint="eastAsia"/>
          <w:bCs/>
          <w:kern w:val="44"/>
          <w:szCs w:val="21"/>
          <w:lang w:eastAsia="zh-Hans"/>
        </w:rPr>
        <w:t>日</w:t>
      </w:r>
      <w:r>
        <w:rPr>
          <w:rFonts w:ascii="宋体" w:hAnsi="宋体" w:cs="Arial"/>
          <w:bCs/>
          <w:kern w:val="44"/>
          <w:szCs w:val="21"/>
          <w:lang w:eastAsia="zh-Hans"/>
        </w:rPr>
        <w:t>，</w:t>
      </w:r>
      <w:r>
        <w:rPr>
          <w:rFonts w:ascii="宋体" w:hAnsi="宋体" w:cs="Arial"/>
          <w:bCs/>
          <w:kern w:val="44"/>
          <w:szCs w:val="21"/>
        </w:rPr>
        <w:t>项目公司因暂时流动资金紧张，与</w:t>
      </w:r>
      <w:r>
        <w:rPr>
          <w:rFonts w:ascii="宋体" w:hAnsi="宋体" w:cs="Arial" w:hint="eastAsia"/>
          <w:bCs/>
          <w:kern w:val="44"/>
          <w:szCs w:val="21"/>
        </w:rPr>
        <w:t>嘉兴坤安投资合伙企业（有限合伙）</w:t>
      </w:r>
      <w:r>
        <w:rPr>
          <w:rFonts w:ascii="宋体" w:hAnsi="宋体" w:cs="Arial"/>
          <w:bCs/>
          <w:kern w:val="44"/>
          <w:szCs w:val="21"/>
        </w:rPr>
        <w:t>签订《借款协议》，拟借用资金人民币</w:t>
      </w:r>
      <w:r>
        <w:rPr>
          <w:rFonts w:ascii="Arial" w:hAnsi="Arial" w:cs="Arial"/>
          <w:bCs/>
          <w:kern w:val="44"/>
          <w:szCs w:val="21"/>
        </w:rPr>
        <w:t>21</w:t>
      </w:r>
      <w:r>
        <w:rPr>
          <w:rFonts w:ascii="宋体" w:hAnsi="宋体" w:cs="Arial"/>
          <w:bCs/>
          <w:kern w:val="44"/>
          <w:szCs w:val="21"/>
        </w:rPr>
        <w:t>,</w:t>
      </w:r>
      <w:r>
        <w:rPr>
          <w:rFonts w:ascii="Arial" w:hAnsi="Arial" w:cs="Arial"/>
          <w:bCs/>
          <w:kern w:val="44"/>
          <w:szCs w:val="21"/>
        </w:rPr>
        <w:t>730</w:t>
      </w:r>
      <w:r>
        <w:rPr>
          <w:rFonts w:ascii="宋体" w:hAnsi="宋体" w:cs="Arial"/>
          <w:bCs/>
          <w:kern w:val="44"/>
          <w:szCs w:val="21"/>
        </w:rPr>
        <w:t>,</w:t>
      </w:r>
      <w:r>
        <w:rPr>
          <w:rFonts w:ascii="Arial" w:hAnsi="Arial" w:cs="Arial"/>
          <w:bCs/>
          <w:kern w:val="44"/>
          <w:szCs w:val="21"/>
        </w:rPr>
        <w:t>000</w:t>
      </w:r>
      <w:r>
        <w:rPr>
          <w:rFonts w:ascii="宋体" w:hAnsi="宋体" w:cs="Arial"/>
          <w:bCs/>
          <w:kern w:val="44"/>
          <w:szCs w:val="21"/>
        </w:rPr>
        <w:t>.</w:t>
      </w:r>
      <w:r>
        <w:rPr>
          <w:rFonts w:ascii="Arial" w:hAnsi="Arial" w:cs="Arial"/>
          <w:bCs/>
          <w:kern w:val="44"/>
          <w:szCs w:val="21"/>
        </w:rPr>
        <w:t>00</w:t>
      </w:r>
      <w:r>
        <w:rPr>
          <w:rFonts w:ascii="宋体" w:hAnsi="宋体" w:cs="Arial"/>
          <w:bCs/>
          <w:kern w:val="44"/>
          <w:szCs w:val="21"/>
        </w:rPr>
        <w:t>元，借款期限预计为</w:t>
      </w:r>
      <w:r>
        <w:rPr>
          <w:rFonts w:ascii="Arial" w:hAnsi="Arial" w:cs="Arial"/>
          <w:bCs/>
          <w:kern w:val="44"/>
          <w:szCs w:val="21"/>
        </w:rPr>
        <w:t>11</w:t>
      </w:r>
      <w:r>
        <w:rPr>
          <w:rFonts w:ascii="宋体" w:hAnsi="宋体" w:cs="Arial"/>
          <w:bCs/>
          <w:kern w:val="44"/>
          <w:szCs w:val="21"/>
        </w:rPr>
        <w:t>个月，自借款发放完成之日起计息。如借款分批发放，则为每笔借款分别实际划付至指定账户之日起按日计息。借款年利率为【</w:t>
      </w:r>
      <w:r>
        <w:rPr>
          <w:rFonts w:ascii="Arial" w:hAnsi="Arial" w:cs="Arial"/>
          <w:bCs/>
          <w:kern w:val="44"/>
          <w:szCs w:val="21"/>
        </w:rPr>
        <w:t>15</w:t>
      </w:r>
      <w:r>
        <w:rPr>
          <w:rFonts w:ascii="宋体" w:hAnsi="宋体" w:cs="Arial"/>
          <w:bCs/>
          <w:kern w:val="44"/>
          <w:szCs w:val="21"/>
        </w:rPr>
        <w:t>%</w:t>
      </w:r>
      <w:r>
        <w:rPr>
          <w:rFonts w:ascii="宋体" w:hAnsi="宋体" w:cs="Arial"/>
          <w:bCs/>
          <w:kern w:val="44"/>
          <w:szCs w:val="21"/>
        </w:rPr>
        <w:t>】，日利率</w:t>
      </w:r>
      <w:r>
        <w:rPr>
          <w:rFonts w:ascii="宋体" w:hAnsi="宋体" w:cs="Arial"/>
          <w:bCs/>
          <w:kern w:val="44"/>
          <w:szCs w:val="21"/>
        </w:rPr>
        <w:t>=</w:t>
      </w:r>
      <w:r>
        <w:rPr>
          <w:rFonts w:ascii="宋体" w:hAnsi="宋体" w:cs="Arial"/>
          <w:bCs/>
          <w:kern w:val="44"/>
          <w:szCs w:val="21"/>
        </w:rPr>
        <w:t>年利率</w:t>
      </w:r>
      <w:r>
        <w:rPr>
          <w:rFonts w:ascii="宋体" w:hAnsi="宋体" w:cs="Arial"/>
          <w:bCs/>
          <w:kern w:val="44"/>
          <w:szCs w:val="21"/>
        </w:rPr>
        <w:t>/</w:t>
      </w:r>
      <w:r>
        <w:rPr>
          <w:rFonts w:ascii="Arial" w:hAnsi="Arial" w:cs="Arial"/>
          <w:bCs/>
          <w:kern w:val="44"/>
          <w:szCs w:val="21"/>
        </w:rPr>
        <w:t>360</w:t>
      </w:r>
      <w:r>
        <w:rPr>
          <w:rFonts w:ascii="宋体" w:hAnsi="宋体" w:cs="Arial"/>
          <w:bCs/>
          <w:kern w:val="44"/>
          <w:szCs w:val="21"/>
        </w:rPr>
        <w:t>，自借款发放完成之日起计收利息。项目公司于</w:t>
      </w:r>
      <w:r>
        <w:rPr>
          <w:rFonts w:ascii="Arial" w:hAnsi="Arial" w:cs="Arial"/>
          <w:bCs/>
          <w:kern w:val="44"/>
          <w:szCs w:val="21"/>
        </w:rPr>
        <w:t>2020</w:t>
      </w:r>
      <w:r>
        <w:rPr>
          <w:rFonts w:ascii="宋体" w:hAnsi="宋体" w:cs="Arial"/>
          <w:bCs/>
          <w:kern w:val="44"/>
          <w:szCs w:val="21"/>
        </w:rPr>
        <w:t>年</w:t>
      </w:r>
      <w:r>
        <w:rPr>
          <w:rFonts w:ascii="Arial" w:hAnsi="Arial" w:cs="Arial"/>
          <w:bCs/>
          <w:kern w:val="44"/>
          <w:szCs w:val="21"/>
        </w:rPr>
        <w:t>11</w:t>
      </w:r>
      <w:r>
        <w:rPr>
          <w:rFonts w:ascii="宋体" w:hAnsi="宋体" w:cs="Arial"/>
          <w:bCs/>
          <w:kern w:val="44"/>
          <w:szCs w:val="21"/>
        </w:rPr>
        <w:t>月</w:t>
      </w:r>
      <w:r>
        <w:rPr>
          <w:rFonts w:ascii="Arial" w:hAnsi="Arial" w:cs="Arial"/>
          <w:bCs/>
          <w:kern w:val="44"/>
          <w:szCs w:val="21"/>
        </w:rPr>
        <w:t>30</w:t>
      </w:r>
      <w:r>
        <w:rPr>
          <w:rFonts w:ascii="宋体" w:hAnsi="宋体" w:cs="Arial"/>
          <w:bCs/>
          <w:kern w:val="44"/>
          <w:szCs w:val="21"/>
        </w:rPr>
        <w:t>日收到</w:t>
      </w:r>
      <w:r>
        <w:rPr>
          <w:rFonts w:ascii="宋体" w:hAnsi="宋体" w:cs="Arial" w:hint="eastAsia"/>
          <w:bCs/>
          <w:kern w:val="44"/>
          <w:szCs w:val="21"/>
        </w:rPr>
        <w:t>借款</w:t>
      </w:r>
      <w:r>
        <w:rPr>
          <w:rFonts w:ascii="Arial" w:hAnsi="Arial" w:cs="Arial"/>
          <w:bCs/>
          <w:kern w:val="44"/>
          <w:szCs w:val="21"/>
        </w:rPr>
        <w:t>5</w:t>
      </w:r>
      <w:r>
        <w:rPr>
          <w:rFonts w:ascii="宋体" w:hAnsi="宋体" w:cs="Arial"/>
          <w:bCs/>
          <w:kern w:val="44"/>
          <w:szCs w:val="21"/>
        </w:rPr>
        <w:t>,</w:t>
      </w:r>
      <w:r>
        <w:rPr>
          <w:rFonts w:ascii="Arial" w:hAnsi="Arial" w:cs="Arial"/>
          <w:bCs/>
          <w:kern w:val="44"/>
          <w:szCs w:val="21"/>
        </w:rPr>
        <w:t>430</w:t>
      </w:r>
      <w:r>
        <w:rPr>
          <w:rFonts w:ascii="宋体" w:hAnsi="宋体" w:cs="Arial"/>
          <w:bCs/>
          <w:kern w:val="44"/>
          <w:szCs w:val="21"/>
        </w:rPr>
        <w:t>,</w:t>
      </w:r>
      <w:r>
        <w:rPr>
          <w:rFonts w:ascii="Arial" w:hAnsi="Arial" w:cs="Arial"/>
          <w:bCs/>
          <w:kern w:val="44"/>
          <w:szCs w:val="21"/>
        </w:rPr>
        <w:t>000</w:t>
      </w:r>
      <w:r>
        <w:rPr>
          <w:rFonts w:ascii="宋体" w:hAnsi="宋体" w:cs="Arial"/>
          <w:bCs/>
          <w:kern w:val="44"/>
          <w:szCs w:val="21"/>
        </w:rPr>
        <w:t>.</w:t>
      </w:r>
      <w:r>
        <w:rPr>
          <w:rFonts w:ascii="Arial" w:hAnsi="Arial" w:cs="Arial"/>
          <w:bCs/>
          <w:kern w:val="44"/>
          <w:szCs w:val="21"/>
        </w:rPr>
        <w:t>00</w:t>
      </w:r>
      <w:r>
        <w:rPr>
          <w:rFonts w:ascii="宋体" w:hAnsi="宋体" w:cs="Arial"/>
          <w:bCs/>
          <w:kern w:val="44"/>
          <w:szCs w:val="21"/>
        </w:rPr>
        <w:t>元</w:t>
      </w:r>
      <w:r>
        <w:rPr>
          <w:rFonts w:ascii="宋体" w:hAnsi="宋体" w:cs="Arial" w:hint="eastAsia"/>
          <w:bCs/>
          <w:kern w:val="44"/>
          <w:szCs w:val="21"/>
        </w:rPr>
        <w:t>，剩余借款陆续发放中</w:t>
      </w:r>
      <w:r>
        <w:rPr>
          <w:rFonts w:ascii="宋体" w:hAnsi="宋体" w:cs="Arial"/>
          <w:bCs/>
          <w:kern w:val="44"/>
          <w:szCs w:val="21"/>
        </w:rPr>
        <w:t>。</w:t>
      </w:r>
    </w:p>
    <w:p w:rsidR="003F225B" w:rsidRDefault="0084030C">
      <w:pPr>
        <w:pStyle w:val="1"/>
        <w:keepNext w:val="0"/>
        <w:keepLines w:val="0"/>
        <w:spacing w:before="300" w:after="300" w:line="360" w:lineRule="exact"/>
        <w:jc w:val="left"/>
        <w:rPr>
          <w:rFonts w:ascii="Arial" w:hAnsi="Arial" w:cs="Arial"/>
          <w:sz w:val="24"/>
          <w:szCs w:val="24"/>
        </w:rPr>
      </w:pPr>
      <w:bookmarkStart w:id="14" w:name="_Toc58161057"/>
      <w:r>
        <w:rPr>
          <w:rFonts w:ascii="Arial" w:hAnsi="Arial" w:cs="Arial"/>
          <w:sz w:val="24"/>
          <w:szCs w:val="24"/>
        </w:rPr>
        <w:t>3</w:t>
      </w:r>
      <w:r>
        <w:rPr>
          <w:rFonts w:ascii="Arial" w:hAnsi="Arial" w:cs="Arial"/>
          <w:sz w:val="24"/>
          <w:szCs w:val="24"/>
        </w:rPr>
        <w:t>项目五证办理及施工进度情况</w:t>
      </w:r>
      <w:bookmarkEnd w:id="9"/>
      <w:bookmarkEnd w:id="10"/>
      <w:bookmarkEnd w:id="11"/>
      <w:bookmarkEnd w:id="12"/>
      <w:bookmarkEnd w:id="13"/>
      <w:bookmarkEnd w:id="14"/>
    </w:p>
    <w:p w:rsidR="003F225B" w:rsidRDefault="0084030C">
      <w:pPr>
        <w:pStyle w:val="2"/>
        <w:keepNext w:val="0"/>
        <w:keepLines w:val="0"/>
        <w:spacing w:before="300" w:after="300" w:line="360" w:lineRule="exact"/>
        <w:jc w:val="left"/>
        <w:rPr>
          <w:rFonts w:eastAsia="宋体" w:cs="Arial"/>
          <w:sz w:val="24"/>
          <w:szCs w:val="24"/>
        </w:rPr>
      </w:pPr>
      <w:bookmarkStart w:id="15" w:name="_Toc535580023"/>
      <w:bookmarkStart w:id="16" w:name="_Toc58161058"/>
      <w:bookmarkStart w:id="17" w:name="_Toc535508636"/>
      <w:bookmarkStart w:id="18" w:name="_Toc532281657"/>
      <w:bookmarkStart w:id="19" w:name="_Toc535580091"/>
      <w:bookmarkStart w:id="20" w:name="_Toc535570750"/>
      <w:r>
        <w:rPr>
          <w:rFonts w:eastAsia="宋体" w:cs="Arial"/>
          <w:sz w:val="24"/>
          <w:szCs w:val="24"/>
        </w:rPr>
        <w:t>3.1</w:t>
      </w:r>
      <w:r>
        <w:rPr>
          <w:rFonts w:eastAsia="宋体" w:cs="Arial"/>
          <w:sz w:val="24"/>
          <w:szCs w:val="24"/>
        </w:rPr>
        <w:t>项目五证</w:t>
      </w:r>
      <w:bookmarkStart w:id="21" w:name="_Toc535570751"/>
      <w:bookmarkStart w:id="22" w:name="_Toc532281658"/>
      <w:bookmarkStart w:id="23" w:name="_Toc535580092"/>
      <w:bookmarkStart w:id="24" w:name="_Toc535580024"/>
      <w:bookmarkStart w:id="25" w:name="_Toc535508637"/>
      <w:bookmarkEnd w:id="15"/>
      <w:bookmarkEnd w:id="16"/>
      <w:bookmarkEnd w:id="17"/>
      <w:bookmarkEnd w:id="18"/>
      <w:bookmarkEnd w:id="19"/>
      <w:bookmarkEnd w:id="20"/>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843"/>
        <w:gridCol w:w="1835"/>
        <w:gridCol w:w="2693"/>
      </w:tblGrid>
      <w:tr w:rsidR="003F225B" w:rsidTr="00706F32">
        <w:trPr>
          <w:cantSplit/>
          <w:trHeight w:val="386"/>
          <w:tblHeader/>
          <w:jc w:val="center"/>
        </w:trPr>
        <w:tc>
          <w:tcPr>
            <w:tcW w:w="1951" w:type="dxa"/>
            <w:shd w:val="clear" w:color="auto" w:fill="auto"/>
            <w:vAlign w:val="center"/>
          </w:tcPr>
          <w:p w:rsidR="003F225B" w:rsidRDefault="0084030C" w:rsidP="00706F32">
            <w:pPr>
              <w:jc w:val="center"/>
              <w:rPr>
                <w:rFonts w:ascii="Arial" w:hAnsi="Arial" w:cs="Arial"/>
                <w:b/>
                <w:color w:val="000000"/>
                <w:szCs w:val="21"/>
              </w:rPr>
            </w:pPr>
            <w:r>
              <w:rPr>
                <w:rFonts w:ascii="Arial" w:hAnsi="Arial" w:cs="Arial"/>
                <w:b/>
                <w:color w:val="000000"/>
                <w:szCs w:val="21"/>
              </w:rPr>
              <w:t>证照名称</w:t>
            </w:r>
          </w:p>
        </w:tc>
        <w:tc>
          <w:tcPr>
            <w:tcW w:w="2843" w:type="dxa"/>
            <w:vAlign w:val="center"/>
          </w:tcPr>
          <w:p w:rsidR="003F225B" w:rsidRDefault="0084030C" w:rsidP="00706F32">
            <w:pPr>
              <w:jc w:val="center"/>
              <w:rPr>
                <w:rFonts w:ascii="Arial" w:hAnsi="Arial" w:cs="Arial"/>
                <w:b/>
                <w:color w:val="000000"/>
                <w:szCs w:val="21"/>
              </w:rPr>
            </w:pPr>
            <w:r>
              <w:rPr>
                <w:rFonts w:ascii="Arial" w:hAnsi="Arial" w:cs="Arial"/>
                <w:b/>
                <w:color w:val="000000"/>
                <w:szCs w:val="21"/>
              </w:rPr>
              <w:t>证照号</w:t>
            </w:r>
          </w:p>
        </w:tc>
        <w:tc>
          <w:tcPr>
            <w:tcW w:w="1835" w:type="dxa"/>
            <w:vAlign w:val="center"/>
          </w:tcPr>
          <w:p w:rsidR="003F225B" w:rsidRDefault="0084030C" w:rsidP="00706F32">
            <w:pPr>
              <w:jc w:val="center"/>
              <w:rPr>
                <w:rFonts w:ascii="Arial" w:hAnsi="Arial" w:cs="Arial"/>
                <w:b/>
                <w:color w:val="000000"/>
                <w:szCs w:val="21"/>
              </w:rPr>
            </w:pPr>
            <w:r>
              <w:rPr>
                <w:rFonts w:ascii="Arial" w:hAnsi="Arial" w:cs="Arial"/>
                <w:b/>
                <w:color w:val="000000"/>
                <w:szCs w:val="21"/>
              </w:rPr>
              <w:t>核发时间</w:t>
            </w:r>
          </w:p>
        </w:tc>
        <w:tc>
          <w:tcPr>
            <w:tcW w:w="2693" w:type="dxa"/>
            <w:vAlign w:val="center"/>
          </w:tcPr>
          <w:p w:rsidR="003F225B" w:rsidRDefault="0084030C" w:rsidP="00706F32">
            <w:pPr>
              <w:jc w:val="center"/>
              <w:rPr>
                <w:rFonts w:ascii="Arial" w:hAnsi="Arial" w:cs="Arial"/>
                <w:b/>
                <w:color w:val="000000"/>
                <w:szCs w:val="21"/>
              </w:rPr>
            </w:pPr>
            <w:r>
              <w:rPr>
                <w:rFonts w:ascii="Arial" w:hAnsi="Arial" w:cs="Arial"/>
                <w:b/>
                <w:color w:val="000000"/>
                <w:szCs w:val="21"/>
              </w:rPr>
              <w:t>备注</w:t>
            </w:r>
          </w:p>
        </w:tc>
      </w:tr>
      <w:tr w:rsidR="003F225B" w:rsidTr="00706F32">
        <w:trPr>
          <w:cantSplit/>
          <w:trHeight w:val="34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不动产权证书</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冀（</w:t>
            </w:r>
            <w:r>
              <w:rPr>
                <w:rFonts w:ascii="Arial" w:hAnsi="Arial" w:cs="Arial"/>
                <w:color w:val="000000"/>
                <w:sz w:val="18"/>
                <w:szCs w:val="18"/>
              </w:rPr>
              <w:t>2020</w:t>
            </w:r>
            <w:r>
              <w:rPr>
                <w:rFonts w:ascii="Arial" w:hAnsi="Arial" w:cs="Arial"/>
                <w:color w:val="000000"/>
                <w:sz w:val="18"/>
                <w:szCs w:val="18"/>
              </w:rPr>
              <w:t>）廊坊市不动产权第</w:t>
            </w:r>
            <w:r>
              <w:rPr>
                <w:rFonts w:ascii="Arial" w:hAnsi="Arial" w:cs="Arial"/>
                <w:color w:val="000000"/>
                <w:sz w:val="18"/>
                <w:szCs w:val="18"/>
              </w:rPr>
              <w:t>0020022</w:t>
            </w:r>
            <w:r>
              <w:rPr>
                <w:rFonts w:ascii="Arial" w:hAnsi="Arial" w:cs="Arial"/>
                <w:color w:val="000000"/>
                <w:sz w:val="18"/>
                <w:szCs w:val="18"/>
              </w:rPr>
              <w:t>号</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5</w:t>
            </w:r>
            <w:r>
              <w:rPr>
                <w:rFonts w:ascii="Arial" w:hAnsi="Arial" w:cs="Arial"/>
                <w:color w:val="000000"/>
                <w:sz w:val="18"/>
                <w:szCs w:val="18"/>
              </w:rPr>
              <w:t>月</w:t>
            </w:r>
            <w:r>
              <w:rPr>
                <w:rFonts w:ascii="Arial" w:hAnsi="Arial" w:cs="Arial"/>
                <w:color w:val="000000"/>
                <w:sz w:val="18"/>
                <w:szCs w:val="18"/>
              </w:rPr>
              <w:t>18</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宗地面积：</w:t>
            </w:r>
            <w:r>
              <w:rPr>
                <w:rFonts w:ascii="Arial" w:hAnsi="Arial" w:cs="Arial"/>
                <w:color w:val="000000"/>
                <w:sz w:val="18"/>
                <w:szCs w:val="18"/>
              </w:rPr>
              <w:t>16201.17</w:t>
            </w:r>
            <w:r>
              <w:rPr>
                <w:rFonts w:ascii="Arial" w:hAnsi="Arial" w:cs="Arial"/>
                <w:color w:val="000000"/>
                <w:sz w:val="18"/>
                <w:szCs w:val="18"/>
              </w:rPr>
              <w:t>㎡</w:t>
            </w:r>
          </w:p>
        </w:tc>
      </w:tr>
      <w:tr w:rsidR="003F225B" w:rsidTr="00706F32">
        <w:trPr>
          <w:cantSplit/>
          <w:trHeight w:val="34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不动产权证书</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冀（</w:t>
            </w:r>
            <w:r>
              <w:rPr>
                <w:rFonts w:ascii="Arial" w:hAnsi="Arial" w:cs="Arial"/>
                <w:color w:val="000000"/>
                <w:sz w:val="18"/>
                <w:szCs w:val="18"/>
              </w:rPr>
              <w:t>2020</w:t>
            </w:r>
            <w:r>
              <w:rPr>
                <w:rFonts w:ascii="Arial" w:hAnsi="Arial" w:cs="Arial"/>
                <w:color w:val="000000"/>
                <w:sz w:val="18"/>
                <w:szCs w:val="18"/>
              </w:rPr>
              <w:t>）廊坊市不动产权第</w:t>
            </w:r>
            <w:r>
              <w:rPr>
                <w:rFonts w:ascii="Arial" w:hAnsi="Arial" w:cs="Arial"/>
                <w:color w:val="000000"/>
                <w:sz w:val="18"/>
                <w:szCs w:val="18"/>
              </w:rPr>
              <w:t>0020023</w:t>
            </w:r>
            <w:r>
              <w:rPr>
                <w:rFonts w:ascii="Arial" w:hAnsi="Arial" w:cs="Arial"/>
                <w:color w:val="000000"/>
                <w:sz w:val="18"/>
                <w:szCs w:val="18"/>
              </w:rPr>
              <w:t>号</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5</w:t>
            </w:r>
            <w:r>
              <w:rPr>
                <w:rFonts w:ascii="Arial" w:hAnsi="Arial" w:cs="Arial"/>
                <w:color w:val="000000"/>
                <w:sz w:val="18"/>
                <w:szCs w:val="18"/>
              </w:rPr>
              <w:t>月</w:t>
            </w:r>
            <w:r>
              <w:rPr>
                <w:rFonts w:ascii="Arial" w:hAnsi="Arial" w:cs="Arial"/>
                <w:color w:val="000000"/>
                <w:sz w:val="18"/>
                <w:szCs w:val="18"/>
              </w:rPr>
              <w:t>18</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宗地面积：</w:t>
            </w:r>
            <w:r>
              <w:rPr>
                <w:rFonts w:ascii="Arial" w:hAnsi="Arial" w:cs="Arial"/>
                <w:color w:val="000000"/>
                <w:sz w:val="18"/>
                <w:szCs w:val="18"/>
              </w:rPr>
              <w:t>13940.81</w:t>
            </w:r>
            <w:r>
              <w:rPr>
                <w:rFonts w:ascii="Arial" w:hAnsi="Arial" w:cs="Arial"/>
                <w:color w:val="000000"/>
                <w:sz w:val="18"/>
                <w:szCs w:val="18"/>
              </w:rPr>
              <w:t>㎡</w:t>
            </w:r>
          </w:p>
        </w:tc>
      </w:tr>
      <w:tr w:rsidR="003F225B" w:rsidTr="00706F32">
        <w:trPr>
          <w:cantSplit/>
          <w:trHeight w:val="34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不动产权证书</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冀（</w:t>
            </w:r>
            <w:r>
              <w:rPr>
                <w:rFonts w:ascii="Arial" w:hAnsi="Arial" w:cs="Arial"/>
                <w:color w:val="000000"/>
                <w:sz w:val="18"/>
                <w:szCs w:val="18"/>
              </w:rPr>
              <w:t>2020</w:t>
            </w:r>
            <w:r>
              <w:rPr>
                <w:rFonts w:ascii="Arial" w:hAnsi="Arial" w:cs="Arial"/>
                <w:color w:val="000000"/>
                <w:sz w:val="18"/>
                <w:szCs w:val="18"/>
              </w:rPr>
              <w:t>）廊坊市不动产权第</w:t>
            </w:r>
            <w:r>
              <w:rPr>
                <w:rFonts w:ascii="Arial" w:hAnsi="Arial" w:cs="Arial"/>
                <w:color w:val="000000"/>
                <w:sz w:val="18"/>
                <w:szCs w:val="18"/>
              </w:rPr>
              <w:t>0020024</w:t>
            </w:r>
            <w:r>
              <w:rPr>
                <w:rFonts w:ascii="Arial" w:hAnsi="Arial" w:cs="Arial"/>
                <w:color w:val="000000"/>
                <w:sz w:val="18"/>
                <w:szCs w:val="18"/>
              </w:rPr>
              <w:t>号</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5</w:t>
            </w:r>
            <w:r>
              <w:rPr>
                <w:rFonts w:ascii="Arial" w:hAnsi="Arial" w:cs="Arial"/>
                <w:color w:val="000000"/>
                <w:sz w:val="18"/>
                <w:szCs w:val="18"/>
              </w:rPr>
              <w:t>月</w:t>
            </w:r>
            <w:r>
              <w:rPr>
                <w:rFonts w:ascii="Arial" w:hAnsi="Arial" w:cs="Arial"/>
                <w:color w:val="000000"/>
                <w:sz w:val="18"/>
                <w:szCs w:val="18"/>
              </w:rPr>
              <w:t>18</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宗地面积：</w:t>
            </w:r>
            <w:r>
              <w:rPr>
                <w:rFonts w:ascii="Arial" w:hAnsi="Arial" w:cs="Arial"/>
                <w:color w:val="000000"/>
                <w:sz w:val="18"/>
                <w:szCs w:val="18"/>
              </w:rPr>
              <w:t>46456.00</w:t>
            </w:r>
            <w:r>
              <w:rPr>
                <w:rFonts w:ascii="Arial" w:hAnsi="Arial" w:cs="Arial"/>
                <w:color w:val="000000"/>
                <w:sz w:val="18"/>
                <w:szCs w:val="18"/>
              </w:rPr>
              <w:t>㎡</w:t>
            </w:r>
          </w:p>
        </w:tc>
      </w:tr>
      <w:tr w:rsidR="003F225B" w:rsidTr="00706F32">
        <w:trPr>
          <w:cantSplit/>
          <w:trHeight w:val="408"/>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建设用地规划许可证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地字第</w:t>
            </w:r>
            <w:r>
              <w:rPr>
                <w:rFonts w:ascii="Arial" w:hAnsi="Arial" w:cs="Arial"/>
                <w:color w:val="000000"/>
                <w:sz w:val="18"/>
                <w:szCs w:val="18"/>
              </w:rPr>
              <w:t>131000202000022</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9</w:t>
            </w:r>
            <w:r>
              <w:rPr>
                <w:rFonts w:ascii="Arial" w:hAnsi="Arial" w:cs="Arial"/>
                <w:color w:val="000000"/>
                <w:sz w:val="18"/>
                <w:szCs w:val="18"/>
              </w:rPr>
              <w:t>月</w:t>
            </w:r>
            <w:r>
              <w:rPr>
                <w:rFonts w:ascii="Arial" w:hAnsi="Arial" w:cs="Arial"/>
                <w:color w:val="000000"/>
                <w:sz w:val="18"/>
                <w:szCs w:val="18"/>
              </w:rPr>
              <w:t>7</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用地面积：</w:t>
            </w:r>
            <w:r>
              <w:rPr>
                <w:rFonts w:ascii="Arial" w:hAnsi="Arial" w:cs="Arial"/>
                <w:color w:val="000000"/>
                <w:sz w:val="18"/>
                <w:szCs w:val="18"/>
              </w:rPr>
              <w:t>46456.00</w:t>
            </w:r>
            <w:r>
              <w:rPr>
                <w:rFonts w:ascii="Arial" w:hAnsi="Arial" w:cs="Arial"/>
                <w:color w:val="000000"/>
                <w:sz w:val="18"/>
                <w:szCs w:val="18"/>
              </w:rPr>
              <w:t>㎡</w:t>
            </w:r>
          </w:p>
        </w:tc>
      </w:tr>
      <w:tr w:rsidR="003F225B" w:rsidTr="00706F32">
        <w:trPr>
          <w:cantSplit/>
          <w:trHeight w:val="408"/>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建设用地规划许可证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地字第</w:t>
            </w:r>
            <w:r>
              <w:rPr>
                <w:rFonts w:ascii="Arial" w:hAnsi="Arial" w:cs="Arial"/>
                <w:color w:val="000000"/>
                <w:sz w:val="18"/>
                <w:szCs w:val="18"/>
              </w:rPr>
              <w:t>131000202000023</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9</w:t>
            </w:r>
            <w:r>
              <w:rPr>
                <w:rFonts w:ascii="Arial" w:hAnsi="Arial" w:cs="Arial"/>
                <w:color w:val="000000"/>
                <w:sz w:val="18"/>
                <w:szCs w:val="18"/>
              </w:rPr>
              <w:t>月</w:t>
            </w:r>
            <w:r>
              <w:rPr>
                <w:rFonts w:ascii="Arial" w:hAnsi="Arial" w:cs="Arial"/>
                <w:color w:val="000000"/>
                <w:sz w:val="18"/>
                <w:szCs w:val="18"/>
              </w:rPr>
              <w:t>7</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用地面积：</w:t>
            </w:r>
            <w:r>
              <w:rPr>
                <w:rFonts w:ascii="Arial" w:hAnsi="Arial" w:cs="Arial"/>
                <w:color w:val="000000"/>
                <w:sz w:val="18"/>
                <w:szCs w:val="18"/>
              </w:rPr>
              <w:t>13940.81</w:t>
            </w:r>
            <w:r>
              <w:rPr>
                <w:rFonts w:ascii="Arial" w:hAnsi="Arial" w:cs="Arial"/>
                <w:color w:val="000000"/>
                <w:sz w:val="18"/>
                <w:szCs w:val="18"/>
              </w:rPr>
              <w:t>㎡</w:t>
            </w:r>
          </w:p>
        </w:tc>
      </w:tr>
      <w:tr w:rsidR="003F225B" w:rsidTr="00706F32">
        <w:trPr>
          <w:cantSplit/>
          <w:trHeight w:val="408"/>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建设用地规划许可证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地字第</w:t>
            </w:r>
            <w:r>
              <w:rPr>
                <w:rFonts w:ascii="Arial" w:hAnsi="Arial" w:cs="Arial"/>
                <w:color w:val="000000"/>
                <w:sz w:val="18"/>
                <w:szCs w:val="18"/>
              </w:rPr>
              <w:t>131000202000024</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color w:val="000000"/>
                <w:sz w:val="18"/>
                <w:szCs w:val="18"/>
              </w:rPr>
              <w:t>年</w:t>
            </w:r>
            <w:r>
              <w:rPr>
                <w:rFonts w:ascii="Arial" w:hAnsi="Arial" w:cs="Arial"/>
                <w:color w:val="000000"/>
                <w:sz w:val="18"/>
                <w:szCs w:val="18"/>
              </w:rPr>
              <w:t>9</w:t>
            </w:r>
            <w:r>
              <w:rPr>
                <w:rFonts w:ascii="Arial" w:hAnsi="Arial" w:cs="Arial"/>
                <w:color w:val="000000"/>
                <w:sz w:val="18"/>
                <w:szCs w:val="18"/>
              </w:rPr>
              <w:t>月</w:t>
            </w:r>
            <w:r>
              <w:rPr>
                <w:rFonts w:ascii="Arial" w:hAnsi="Arial" w:cs="Arial"/>
                <w:color w:val="000000"/>
                <w:sz w:val="18"/>
                <w:szCs w:val="18"/>
              </w:rPr>
              <w:t>17</w:t>
            </w:r>
            <w:r>
              <w:rPr>
                <w:rFonts w:ascii="Arial" w:hAnsi="Arial" w:cs="Arial"/>
                <w:color w:val="000000"/>
                <w:sz w:val="18"/>
                <w:szCs w:val="18"/>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用地面积：</w:t>
            </w:r>
            <w:r>
              <w:rPr>
                <w:rFonts w:ascii="Arial" w:hAnsi="Arial" w:cs="Arial"/>
                <w:color w:val="000000"/>
                <w:sz w:val="18"/>
                <w:szCs w:val="18"/>
              </w:rPr>
              <w:t>16201.17</w:t>
            </w:r>
            <w:r>
              <w:rPr>
                <w:rFonts w:ascii="Arial" w:hAnsi="Arial" w:cs="Arial"/>
                <w:color w:val="000000"/>
                <w:sz w:val="18"/>
                <w:szCs w:val="18"/>
              </w:rPr>
              <w:t>㎡</w:t>
            </w:r>
          </w:p>
        </w:tc>
      </w:tr>
      <w:tr w:rsidR="003F225B" w:rsidTr="00706F32">
        <w:trPr>
          <w:cantSplit/>
          <w:trHeight w:val="418"/>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lastRenderedPageBreak/>
              <w:t>建设工程规划许可证</w:t>
            </w:r>
          </w:p>
        </w:tc>
        <w:tc>
          <w:tcPr>
            <w:tcW w:w="2843" w:type="dxa"/>
            <w:vAlign w:val="center"/>
          </w:tcPr>
          <w:p w:rsidR="003F225B" w:rsidRDefault="0084030C" w:rsidP="00706F32">
            <w:pPr>
              <w:jc w:val="center"/>
              <w:rPr>
                <w:rFonts w:ascii="Arial" w:hAnsi="Arial" w:cs="Arial"/>
                <w:color w:val="000000"/>
                <w:sz w:val="18"/>
                <w:szCs w:val="18"/>
                <w:lang w:eastAsia="zh-Hans"/>
              </w:rPr>
            </w:pPr>
            <w:r>
              <w:rPr>
                <w:rFonts w:ascii="Arial" w:hAnsi="Arial" w:cs="Arial" w:hint="eastAsia"/>
                <w:color w:val="000000"/>
                <w:sz w:val="18"/>
                <w:szCs w:val="18"/>
                <w:lang w:eastAsia="zh-Hans"/>
              </w:rPr>
              <w:t>建字第</w:t>
            </w:r>
            <w:r>
              <w:rPr>
                <w:rFonts w:ascii="Arial" w:hAnsi="Arial" w:cs="Arial"/>
                <w:color w:val="000000"/>
                <w:sz w:val="18"/>
                <w:szCs w:val="18"/>
                <w:lang w:eastAsia="zh-Hans"/>
              </w:rPr>
              <w:t>131000202000059</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2</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lang w:eastAsia="zh-Hans"/>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36679</w:t>
            </w:r>
            <w:r>
              <w:rPr>
                <w:rFonts w:ascii="Arial" w:hAnsi="Arial" w:cs="Arial" w:hint="eastAsia"/>
                <w:color w:val="000000"/>
                <w:sz w:val="18"/>
                <w:szCs w:val="18"/>
                <w:lang w:eastAsia="zh-Hans"/>
              </w:rPr>
              <w:t>.</w:t>
            </w:r>
            <w:r>
              <w:rPr>
                <w:rFonts w:ascii="Arial" w:hAnsi="Arial" w:cs="Arial"/>
                <w:color w:val="000000"/>
                <w:sz w:val="18"/>
                <w:szCs w:val="18"/>
                <w:lang w:eastAsia="zh-Hans"/>
              </w:rPr>
              <w:t>11</w:t>
            </w:r>
            <w:r>
              <w:rPr>
                <w:rFonts w:ascii="Arial" w:hAnsi="Arial" w:cs="Arial"/>
                <w:color w:val="000000"/>
                <w:sz w:val="18"/>
                <w:szCs w:val="18"/>
              </w:rPr>
              <w:t>㎡</w:t>
            </w:r>
          </w:p>
        </w:tc>
      </w:tr>
      <w:tr w:rsidR="003F225B" w:rsidTr="00706F32">
        <w:trPr>
          <w:cantSplit/>
          <w:trHeight w:val="418"/>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建设工程规划许可证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建字第</w:t>
            </w:r>
            <w:r>
              <w:rPr>
                <w:rFonts w:ascii="Arial" w:hAnsi="Arial" w:cs="Arial"/>
                <w:color w:val="000000"/>
                <w:sz w:val="18"/>
                <w:szCs w:val="18"/>
                <w:lang w:eastAsia="zh-Hans"/>
              </w:rPr>
              <w:t>131000202000060</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2</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136515</w:t>
            </w:r>
            <w:r>
              <w:rPr>
                <w:rFonts w:ascii="Arial" w:hAnsi="Arial" w:cs="Arial" w:hint="eastAsia"/>
                <w:color w:val="000000"/>
                <w:sz w:val="18"/>
                <w:szCs w:val="18"/>
                <w:lang w:eastAsia="zh-Hans"/>
              </w:rPr>
              <w:t>.</w:t>
            </w:r>
            <w:r>
              <w:rPr>
                <w:rFonts w:ascii="Arial" w:hAnsi="Arial" w:cs="Arial"/>
                <w:color w:val="000000"/>
                <w:sz w:val="18"/>
                <w:szCs w:val="18"/>
                <w:lang w:eastAsia="zh-Hans"/>
              </w:rPr>
              <w:t>4</w:t>
            </w:r>
            <w:r>
              <w:rPr>
                <w:rFonts w:ascii="Arial" w:hAnsi="Arial" w:cs="Arial"/>
                <w:color w:val="000000"/>
                <w:sz w:val="18"/>
                <w:szCs w:val="18"/>
              </w:rPr>
              <w:t>㎡</w:t>
            </w:r>
          </w:p>
        </w:tc>
      </w:tr>
      <w:tr w:rsidR="003F225B" w:rsidTr="00706F32">
        <w:trPr>
          <w:cantSplit/>
          <w:trHeight w:val="40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建设工程规划许可证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建字第</w:t>
            </w:r>
            <w:r>
              <w:rPr>
                <w:rFonts w:ascii="Arial" w:hAnsi="Arial" w:cs="Arial"/>
                <w:color w:val="000000"/>
                <w:sz w:val="18"/>
                <w:szCs w:val="18"/>
                <w:lang w:eastAsia="zh-Hans"/>
              </w:rPr>
              <w:t>131000202000061</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2</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41155</w:t>
            </w:r>
            <w:r>
              <w:rPr>
                <w:rFonts w:ascii="Arial" w:hAnsi="Arial" w:cs="Arial" w:hint="eastAsia"/>
                <w:color w:val="000000"/>
                <w:sz w:val="18"/>
                <w:szCs w:val="18"/>
                <w:lang w:eastAsia="zh-Hans"/>
              </w:rPr>
              <w:t>.</w:t>
            </w:r>
            <w:r>
              <w:rPr>
                <w:rFonts w:ascii="Arial" w:hAnsi="Arial" w:cs="Arial"/>
                <w:color w:val="000000"/>
                <w:sz w:val="18"/>
                <w:szCs w:val="18"/>
                <w:lang w:eastAsia="zh-Hans"/>
              </w:rPr>
              <w:t>98</w:t>
            </w:r>
            <w:r>
              <w:rPr>
                <w:rFonts w:ascii="Arial" w:hAnsi="Arial" w:cs="Arial"/>
                <w:color w:val="000000"/>
                <w:sz w:val="18"/>
                <w:szCs w:val="18"/>
              </w:rPr>
              <w:t>㎡</w:t>
            </w:r>
          </w:p>
        </w:tc>
      </w:tr>
      <w:tr w:rsidR="003F225B" w:rsidTr="00706F32">
        <w:trPr>
          <w:cantSplit/>
          <w:trHeight w:val="40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建筑工程施工许可证</w:t>
            </w:r>
          </w:p>
        </w:tc>
        <w:tc>
          <w:tcPr>
            <w:tcW w:w="2843" w:type="dxa"/>
            <w:vAlign w:val="center"/>
          </w:tcPr>
          <w:p w:rsidR="003F225B" w:rsidRDefault="0084030C" w:rsidP="00706F32">
            <w:pPr>
              <w:jc w:val="center"/>
              <w:rPr>
                <w:rFonts w:ascii="Arial" w:hAnsi="Arial" w:cs="Arial"/>
                <w:color w:val="000000"/>
                <w:sz w:val="18"/>
                <w:szCs w:val="18"/>
                <w:lang w:eastAsia="zh-Hans"/>
              </w:rPr>
            </w:pPr>
            <w:r>
              <w:rPr>
                <w:rFonts w:ascii="Arial" w:hAnsi="Arial" w:cs="Arial" w:hint="eastAsia"/>
                <w:color w:val="000000"/>
                <w:sz w:val="18"/>
                <w:szCs w:val="18"/>
                <w:lang w:eastAsia="zh-Hans"/>
              </w:rPr>
              <w:t>编号</w:t>
            </w:r>
            <w:r>
              <w:rPr>
                <w:rFonts w:ascii="Arial" w:hAnsi="Arial" w:cs="Arial"/>
                <w:color w:val="000000"/>
                <w:sz w:val="18"/>
                <w:szCs w:val="18"/>
                <w:lang w:eastAsia="zh-Hans"/>
              </w:rPr>
              <w:t>131000202011130101</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13</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lang w:eastAsia="zh-Hans"/>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34083</w:t>
            </w:r>
            <w:r>
              <w:rPr>
                <w:rFonts w:ascii="Arial" w:hAnsi="Arial" w:cs="Arial" w:hint="eastAsia"/>
                <w:color w:val="000000"/>
                <w:sz w:val="18"/>
                <w:szCs w:val="18"/>
                <w:lang w:eastAsia="zh-Hans"/>
              </w:rPr>
              <w:t>.</w:t>
            </w:r>
            <w:r>
              <w:rPr>
                <w:rFonts w:ascii="Arial" w:hAnsi="Arial" w:cs="Arial"/>
                <w:color w:val="000000"/>
                <w:sz w:val="18"/>
                <w:szCs w:val="18"/>
                <w:lang w:eastAsia="zh-Hans"/>
              </w:rPr>
              <w:t>32</w:t>
            </w:r>
            <w:r>
              <w:rPr>
                <w:rFonts w:ascii="Arial" w:hAnsi="Arial" w:cs="Arial"/>
                <w:color w:val="000000"/>
                <w:sz w:val="18"/>
                <w:szCs w:val="18"/>
              </w:rPr>
              <w:t>㎡</w:t>
            </w:r>
          </w:p>
        </w:tc>
      </w:tr>
      <w:tr w:rsidR="003F225B" w:rsidTr="00706F32">
        <w:trPr>
          <w:cantSplit/>
          <w:trHeight w:val="40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建筑工程施工许可证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编号</w:t>
            </w:r>
            <w:r>
              <w:rPr>
                <w:rFonts w:ascii="Arial" w:hAnsi="Arial" w:cs="Arial"/>
                <w:color w:val="000000"/>
                <w:sz w:val="18"/>
                <w:szCs w:val="18"/>
                <w:lang w:eastAsia="zh-Hans"/>
              </w:rPr>
              <w:t>131000202011130201</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13</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129927</w:t>
            </w:r>
            <w:r>
              <w:rPr>
                <w:rFonts w:ascii="Arial" w:hAnsi="Arial" w:cs="Arial" w:hint="eastAsia"/>
                <w:color w:val="000000"/>
                <w:sz w:val="18"/>
                <w:szCs w:val="18"/>
                <w:lang w:eastAsia="zh-Hans"/>
              </w:rPr>
              <w:t>.</w:t>
            </w:r>
            <w:r>
              <w:rPr>
                <w:rFonts w:ascii="Arial" w:hAnsi="Arial" w:cs="Arial"/>
                <w:color w:val="000000"/>
                <w:sz w:val="18"/>
                <w:szCs w:val="18"/>
                <w:lang w:eastAsia="zh-Hans"/>
              </w:rPr>
              <w:t>22</w:t>
            </w:r>
            <w:r>
              <w:rPr>
                <w:rFonts w:ascii="Arial" w:hAnsi="Arial" w:cs="Arial"/>
                <w:color w:val="000000"/>
                <w:sz w:val="18"/>
                <w:szCs w:val="18"/>
              </w:rPr>
              <w:t>㎡</w:t>
            </w:r>
          </w:p>
        </w:tc>
      </w:tr>
      <w:tr w:rsidR="003F225B" w:rsidTr="00706F32">
        <w:trPr>
          <w:cantSplit/>
          <w:trHeight w:val="407"/>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建筑工程施工许可证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编号</w:t>
            </w:r>
            <w:r>
              <w:rPr>
                <w:rFonts w:ascii="Arial" w:hAnsi="Arial" w:cs="Arial"/>
                <w:color w:val="000000"/>
                <w:sz w:val="18"/>
                <w:szCs w:val="18"/>
                <w:lang w:eastAsia="zh-Hans"/>
              </w:rPr>
              <w:t>131000202011130301</w:t>
            </w:r>
          </w:p>
        </w:tc>
        <w:tc>
          <w:tcPr>
            <w:tcW w:w="1835"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2020</w:t>
            </w:r>
            <w:r>
              <w:rPr>
                <w:rFonts w:ascii="Arial" w:hAnsi="Arial" w:cs="Arial" w:hint="eastAsia"/>
                <w:color w:val="000000"/>
                <w:sz w:val="18"/>
                <w:szCs w:val="18"/>
                <w:lang w:eastAsia="zh-Hans"/>
              </w:rPr>
              <w:t>年</w:t>
            </w:r>
            <w:r>
              <w:rPr>
                <w:rFonts w:ascii="Arial" w:hAnsi="Arial" w:cs="Arial"/>
                <w:color w:val="000000"/>
                <w:sz w:val="18"/>
                <w:szCs w:val="18"/>
                <w:lang w:eastAsia="zh-Hans"/>
              </w:rPr>
              <w:t>11</w:t>
            </w:r>
            <w:r>
              <w:rPr>
                <w:rFonts w:ascii="Arial" w:hAnsi="Arial" w:cs="Arial" w:hint="eastAsia"/>
                <w:color w:val="000000"/>
                <w:sz w:val="18"/>
                <w:szCs w:val="18"/>
                <w:lang w:eastAsia="zh-Hans"/>
              </w:rPr>
              <w:t>月</w:t>
            </w:r>
            <w:r>
              <w:rPr>
                <w:rFonts w:ascii="Arial" w:hAnsi="Arial" w:cs="Arial"/>
                <w:color w:val="000000"/>
                <w:sz w:val="18"/>
                <w:szCs w:val="18"/>
                <w:lang w:eastAsia="zh-Hans"/>
              </w:rPr>
              <w:t>13</w:t>
            </w:r>
            <w:r>
              <w:rPr>
                <w:rFonts w:ascii="Arial" w:hAnsi="Arial" w:cs="Arial" w:hint="eastAsia"/>
                <w:color w:val="000000"/>
                <w:sz w:val="18"/>
                <w:szCs w:val="18"/>
                <w:lang w:eastAsia="zh-Hans"/>
              </w:rPr>
              <w:t>日</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hint="eastAsia"/>
                <w:color w:val="000000"/>
                <w:sz w:val="18"/>
                <w:szCs w:val="18"/>
                <w:lang w:eastAsia="zh-Hans"/>
              </w:rPr>
              <w:t>建设规模</w:t>
            </w:r>
            <w:r>
              <w:rPr>
                <w:rFonts w:ascii="Arial" w:hAnsi="Arial" w:cs="Arial"/>
                <w:color w:val="000000"/>
                <w:sz w:val="18"/>
                <w:szCs w:val="18"/>
                <w:lang w:eastAsia="zh-Hans"/>
              </w:rPr>
              <w:t>：</w:t>
            </w:r>
            <w:r>
              <w:rPr>
                <w:rFonts w:ascii="Arial" w:hAnsi="Arial" w:cs="Arial"/>
                <w:color w:val="000000"/>
                <w:sz w:val="18"/>
                <w:szCs w:val="18"/>
                <w:lang w:eastAsia="zh-Hans"/>
              </w:rPr>
              <w:t>38602</w:t>
            </w:r>
            <w:r>
              <w:rPr>
                <w:rFonts w:ascii="Arial" w:hAnsi="Arial" w:cs="Arial" w:hint="eastAsia"/>
                <w:color w:val="000000"/>
                <w:sz w:val="18"/>
                <w:szCs w:val="18"/>
                <w:lang w:eastAsia="zh-Hans"/>
              </w:rPr>
              <w:t>.</w:t>
            </w:r>
            <w:r>
              <w:rPr>
                <w:rFonts w:ascii="Arial" w:hAnsi="Arial" w:cs="Arial"/>
                <w:color w:val="000000"/>
                <w:sz w:val="18"/>
                <w:szCs w:val="18"/>
                <w:lang w:eastAsia="zh-Hans"/>
              </w:rPr>
              <w:t>51</w:t>
            </w:r>
            <w:r>
              <w:rPr>
                <w:rFonts w:ascii="Arial" w:hAnsi="Arial" w:cs="Arial"/>
                <w:color w:val="000000"/>
                <w:sz w:val="18"/>
                <w:szCs w:val="18"/>
              </w:rPr>
              <w:t>㎡</w:t>
            </w:r>
          </w:p>
        </w:tc>
      </w:tr>
      <w:tr w:rsidR="003F225B" w:rsidTr="00706F32">
        <w:trPr>
          <w:cantSplit/>
          <w:trHeight w:val="413"/>
          <w:jc w:val="center"/>
        </w:trPr>
        <w:tc>
          <w:tcPr>
            <w:tcW w:w="1951" w:type="dxa"/>
            <w:shd w:val="clear" w:color="auto" w:fill="auto"/>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预售许可证</w:t>
            </w:r>
          </w:p>
        </w:tc>
        <w:tc>
          <w:tcPr>
            <w:tcW w:w="284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w:t>
            </w:r>
          </w:p>
        </w:tc>
        <w:tc>
          <w:tcPr>
            <w:tcW w:w="1835" w:type="dxa"/>
            <w:vAlign w:val="center"/>
          </w:tcPr>
          <w:p w:rsidR="003F225B" w:rsidRDefault="0084030C" w:rsidP="00706F32">
            <w:pPr>
              <w:jc w:val="center"/>
              <w:rPr>
                <w:rFonts w:ascii="Arial" w:hAnsi="Arial" w:cs="Arial"/>
                <w:color w:val="000000"/>
                <w:sz w:val="18"/>
                <w:szCs w:val="18"/>
                <w:lang w:eastAsia="zh-Hans"/>
              </w:rPr>
            </w:pPr>
            <w:r>
              <w:rPr>
                <w:rFonts w:ascii="Arial" w:hAnsi="Arial" w:cs="Arial" w:hint="eastAsia"/>
                <w:color w:val="000000"/>
                <w:sz w:val="18"/>
                <w:szCs w:val="18"/>
                <w:lang w:eastAsia="zh-Hans"/>
              </w:rPr>
              <w:t>正在办理</w:t>
            </w:r>
          </w:p>
        </w:tc>
        <w:tc>
          <w:tcPr>
            <w:tcW w:w="2693" w:type="dxa"/>
            <w:vAlign w:val="center"/>
          </w:tcPr>
          <w:p w:rsidR="003F225B" w:rsidRDefault="0084030C" w:rsidP="00706F32">
            <w:pPr>
              <w:jc w:val="center"/>
              <w:rPr>
                <w:rFonts w:ascii="Arial" w:hAnsi="Arial" w:cs="Arial"/>
                <w:color w:val="000000"/>
                <w:sz w:val="18"/>
                <w:szCs w:val="18"/>
              </w:rPr>
            </w:pPr>
            <w:r>
              <w:rPr>
                <w:rFonts w:ascii="Arial" w:hAnsi="Arial" w:cs="Arial"/>
                <w:color w:val="000000"/>
                <w:sz w:val="18"/>
                <w:szCs w:val="18"/>
              </w:rPr>
              <w:t>—</w:t>
            </w:r>
          </w:p>
        </w:tc>
      </w:tr>
    </w:tbl>
    <w:p w:rsidR="003F225B" w:rsidRDefault="003F225B">
      <w:pPr>
        <w:rPr>
          <w:rFonts w:ascii="Arial" w:hAnsi="Arial" w:cs="Arial"/>
        </w:rPr>
      </w:pPr>
    </w:p>
    <w:p w:rsidR="003F225B" w:rsidRDefault="0084030C">
      <w:pPr>
        <w:pStyle w:val="2"/>
        <w:keepNext w:val="0"/>
        <w:keepLines w:val="0"/>
        <w:spacing w:before="300" w:after="300" w:line="360" w:lineRule="exact"/>
        <w:jc w:val="left"/>
        <w:rPr>
          <w:rFonts w:eastAsia="宋体" w:cs="Arial"/>
          <w:sz w:val="24"/>
          <w:szCs w:val="24"/>
        </w:rPr>
      </w:pPr>
      <w:bookmarkStart w:id="26" w:name="_Toc58161059"/>
      <w:r>
        <w:rPr>
          <w:rFonts w:eastAsia="宋体" w:cs="Arial"/>
          <w:sz w:val="24"/>
          <w:szCs w:val="24"/>
        </w:rPr>
        <w:t>3.2</w:t>
      </w:r>
      <w:r>
        <w:rPr>
          <w:rFonts w:eastAsia="宋体" w:cs="Arial"/>
          <w:sz w:val="24"/>
          <w:szCs w:val="24"/>
        </w:rPr>
        <w:t>项目</w:t>
      </w:r>
      <w:r>
        <w:rPr>
          <w:rFonts w:eastAsia="宋体" w:cs="Arial"/>
          <w:sz w:val="24"/>
          <w:szCs w:val="24"/>
        </w:rPr>
        <w:t>2020</w:t>
      </w:r>
      <w:r>
        <w:rPr>
          <w:rFonts w:eastAsia="宋体" w:cs="Arial"/>
          <w:sz w:val="24"/>
          <w:szCs w:val="24"/>
        </w:rPr>
        <w:t>年</w:t>
      </w:r>
      <w:r>
        <w:rPr>
          <w:rFonts w:eastAsia="宋体" w:cs="Arial"/>
          <w:sz w:val="24"/>
          <w:szCs w:val="24"/>
        </w:rPr>
        <w:t>11</w:t>
      </w:r>
      <w:r>
        <w:rPr>
          <w:rFonts w:eastAsia="宋体" w:cs="Arial"/>
          <w:sz w:val="24"/>
          <w:szCs w:val="24"/>
        </w:rPr>
        <w:t>月施工进度情况</w:t>
      </w:r>
      <w:bookmarkEnd w:id="21"/>
      <w:bookmarkEnd w:id="22"/>
      <w:bookmarkEnd w:id="23"/>
      <w:bookmarkEnd w:id="24"/>
      <w:bookmarkEnd w:id="25"/>
      <w:bookmarkEnd w:id="26"/>
    </w:p>
    <w:p w:rsidR="003F225B" w:rsidRDefault="0084030C">
      <w:pPr>
        <w:spacing w:line="480" w:lineRule="auto"/>
        <w:rPr>
          <w:rFonts w:ascii="Arial" w:hAnsi="Arial" w:cs="Arial"/>
        </w:rPr>
      </w:pPr>
      <w:r>
        <w:rPr>
          <w:rFonts w:ascii="Arial" w:hAnsi="Arial" w:cs="Arial"/>
        </w:rPr>
        <w:t>截至</w:t>
      </w:r>
      <w:r>
        <w:rPr>
          <w:rFonts w:ascii="Arial" w:hAnsi="Arial" w:cs="Arial"/>
        </w:rPr>
        <w:t>2020</w:t>
      </w:r>
      <w:r>
        <w:rPr>
          <w:rFonts w:ascii="Arial" w:hAnsi="Arial" w:cs="Arial"/>
        </w:rPr>
        <w:t>年</w:t>
      </w:r>
      <w:r>
        <w:rPr>
          <w:rFonts w:ascii="Arial" w:hAnsi="Arial" w:cs="Arial"/>
        </w:rPr>
        <w:t>11</w:t>
      </w:r>
      <w:r>
        <w:rPr>
          <w:rFonts w:ascii="Arial" w:hAnsi="Arial" w:cs="Arial"/>
        </w:rPr>
        <w:t>月</w:t>
      </w:r>
      <w:r>
        <w:rPr>
          <w:rFonts w:ascii="Arial" w:hAnsi="Arial" w:cs="Arial"/>
        </w:rPr>
        <w:t>30</w:t>
      </w:r>
      <w:r>
        <w:rPr>
          <w:rFonts w:ascii="Arial" w:hAnsi="Arial" w:cs="Arial"/>
        </w:rPr>
        <w:t>日：标的项目施工进度如下：</w:t>
      </w:r>
    </w:p>
    <w:p w:rsidR="003F225B" w:rsidRDefault="0084030C">
      <w:pPr>
        <w:spacing w:line="480" w:lineRule="auto"/>
        <w:ind w:firstLineChars="200" w:firstLine="420"/>
        <w:contextualSpacing/>
        <w:rPr>
          <w:rFonts w:ascii="Arial" w:hAnsi="Arial" w:cs="Arial"/>
          <w:bCs/>
          <w:kern w:val="44"/>
          <w:szCs w:val="21"/>
        </w:rPr>
      </w:pPr>
      <w:r>
        <w:rPr>
          <w:rFonts w:ascii="Arial" w:hAnsi="Arial" w:cs="Arial"/>
          <w:bCs/>
          <w:kern w:val="44"/>
          <w:szCs w:val="21"/>
        </w:rPr>
        <w:t>（</w:t>
      </w:r>
      <w:r>
        <w:rPr>
          <w:rFonts w:ascii="Arial" w:hAnsi="Arial" w:cs="Arial"/>
          <w:bCs/>
          <w:kern w:val="44"/>
          <w:szCs w:val="21"/>
        </w:rPr>
        <w:t>1</w:t>
      </w:r>
      <w:r>
        <w:rPr>
          <w:rFonts w:ascii="Arial" w:hAnsi="Arial" w:cs="Arial"/>
          <w:bCs/>
          <w:kern w:val="44"/>
          <w:szCs w:val="21"/>
        </w:rPr>
        <w:t>）售楼处：目前已施工完成，验收完成，整改完成，物业及营销已进场。</w:t>
      </w:r>
    </w:p>
    <w:p w:rsidR="003F225B" w:rsidRDefault="0084030C">
      <w:pPr>
        <w:spacing w:line="480" w:lineRule="auto"/>
        <w:ind w:firstLineChars="200" w:firstLine="420"/>
        <w:contextualSpacing/>
        <w:rPr>
          <w:rFonts w:ascii="Arial" w:hAnsi="Arial" w:cs="Arial"/>
          <w:bCs/>
          <w:szCs w:val="21"/>
        </w:rPr>
      </w:pPr>
      <w:r>
        <w:rPr>
          <w:rFonts w:ascii="Arial" w:hAnsi="Arial" w:cs="Arial"/>
          <w:bCs/>
          <w:kern w:val="44"/>
          <w:szCs w:val="21"/>
        </w:rPr>
        <w:t>（</w:t>
      </w:r>
      <w:r>
        <w:rPr>
          <w:rFonts w:ascii="Arial" w:hAnsi="Arial" w:cs="Arial"/>
          <w:bCs/>
          <w:kern w:val="44"/>
          <w:szCs w:val="21"/>
        </w:rPr>
        <w:t>2</w:t>
      </w:r>
      <w:r>
        <w:rPr>
          <w:rFonts w:ascii="Arial" w:hAnsi="Arial" w:cs="Arial"/>
          <w:bCs/>
          <w:kern w:val="44"/>
          <w:szCs w:val="21"/>
        </w:rPr>
        <w:t>）样板间：目前施工完成，验收完成，整改完成。</w:t>
      </w:r>
    </w:p>
    <w:p w:rsidR="003F225B" w:rsidRDefault="0084030C">
      <w:pPr>
        <w:spacing w:line="480" w:lineRule="auto"/>
        <w:ind w:firstLineChars="200" w:firstLine="420"/>
        <w:contextualSpacing/>
        <w:rPr>
          <w:rFonts w:ascii="Arial" w:hAnsi="Arial" w:cs="Arial"/>
          <w:bCs/>
          <w:kern w:val="44"/>
          <w:szCs w:val="21"/>
        </w:rPr>
      </w:pPr>
      <w:r>
        <w:rPr>
          <w:rFonts w:ascii="Arial" w:hAnsi="Arial" w:cs="Arial"/>
          <w:bCs/>
          <w:kern w:val="44"/>
          <w:szCs w:val="21"/>
        </w:rPr>
        <w:t>（</w:t>
      </w:r>
      <w:r>
        <w:rPr>
          <w:rFonts w:ascii="Arial" w:hAnsi="Arial" w:cs="Arial"/>
          <w:bCs/>
          <w:kern w:val="44"/>
          <w:szCs w:val="21"/>
        </w:rPr>
        <w:t>3</w:t>
      </w:r>
      <w:r>
        <w:rPr>
          <w:rFonts w:ascii="Arial" w:hAnsi="Arial" w:cs="Arial"/>
          <w:bCs/>
          <w:kern w:val="44"/>
          <w:szCs w:val="21"/>
        </w:rPr>
        <w:t>）</w:t>
      </w:r>
      <w:bookmarkStart w:id="27" w:name="_Toc535580026"/>
      <w:bookmarkStart w:id="28" w:name="_Toc535580094"/>
      <w:bookmarkStart w:id="29" w:name="_Toc535570753"/>
      <w:bookmarkStart w:id="30" w:name="_Toc535508639"/>
      <w:bookmarkStart w:id="31" w:name="_Toc532281660"/>
      <w:r>
        <w:rPr>
          <w:rFonts w:ascii="Arial" w:hAnsi="Arial" w:cs="Arial"/>
          <w:bCs/>
          <w:kern w:val="44"/>
          <w:szCs w:val="21"/>
        </w:rPr>
        <w:t>土方开挖、桩基施工方面：</w:t>
      </w:r>
      <w:r>
        <w:rPr>
          <w:rFonts w:ascii="Arial" w:hAnsi="Arial" w:cs="Arial" w:hint="eastAsia"/>
          <w:bCs/>
          <w:kern w:val="44"/>
          <w:szCs w:val="21"/>
        </w:rPr>
        <w:t>土方目前开挖约</w:t>
      </w:r>
      <w:r>
        <w:rPr>
          <w:rFonts w:ascii="Arial" w:hAnsi="Arial" w:cs="Arial"/>
          <w:bCs/>
          <w:kern w:val="44"/>
          <w:szCs w:val="21"/>
        </w:rPr>
        <w:t>22</w:t>
      </w:r>
      <w:r>
        <w:rPr>
          <w:rFonts w:ascii="Arial" w:hAnsi="Arial" w:cs="Arial" w:hint="eastAsia"/>
          <w:bCs/>
          <w:kern w:val="44"/>
          <w:szCs w:val="21"/>
        </w:rPr>
        <w:t>万方，目前</w:t>
      </w:r>
      <w:proofErr w:type="gramStart"/>
      <w:r>
        <w:rPr>
          <w:rFonts w:ascii="Arial" w:hAnsi="Arial" w:cs="Arial" w:hint="eastAsia"/>
          <w:bCs/>
          <w:kern w:val="44"/>
          <w:szCs w:val="21"/>
        </w:rPr>
        <w:t>一</w:t>
      </w:r>
      <w:proofErr w:type="gramEnd"/>
      <w:r>
        <w:rPr>
          <w:rFonts w:ascii="Arial" w:hAnsi="Arial" w:cs="Arial" w:hint="eastAsia"/>
          <w:bCs/>
          <w:kern w:val="44"/>
          <w:szCs w:val="21"/>
        </w:rPr>
        <w:t>地块土方施工已完成</w:t>
      </w:r>
      <w:r>
        <w:rPr>
          <w:rFonts w:ascii="Arial" w:hAnsi="Arial" w:cs="Arial"/>
          <w:bCs/>
          <w:kern w:val="44"/>
          <w:szCs w:val="21"/>
        </w:rPr>
        <w:t>85</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1</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1</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5</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9</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1</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4</w:t>
      </w:r>
      <w:r>
        <w:rPr>
          <w:rFonts w:ascii="Arial" w:hAnsi="Arial" w:cs="Arial" w:hint="eastAsia"/>
          <w:bCs/>
          <w:kern w:val="44"/>
          <w:szCs w:val="21"/>
        </w:rPr>
        <w:t>#</w:t>
      </w:r>
      <w:r>
        <w:rPr>
          <w:rFonts w:ascii="Arial" w:hAnsi="Arial" w:cs="Arial" w:hint="eastAsia"/>
          <w:bCs/>
          <w:kern w:val="44"/>
          <w:szCs w:val="21"/>
        </w:rPr>
        <w:t>桩基检测完成；</w:t>
      </w:r>
      <w:r>
        <w:rPr>
          <w:rFonts w:ascii="Arial" w:hAnsi="Arial" w:cs="Arial"/>
          <w:bCs/>
          <w:kern w:val="44"/>
          <w:szCs w:val="21"/>
        </w:rPr>
        <w:t>1</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proofErr w:type="gramStart"/>
      <w:r>
        <w:rPr>
          <w:rFonts w:ascii="Arial" w:hAnsi="Arial" w:cs="Arial" w:hint="eastAsia"/>
          <w:bCs/>
          <w:kern w:val="44"/>
          <w:szCs w:val="21"/>
        </w:rPr>
        <w:t>桩间土</w:t>
      </w:r>
      <w:proofErr w:type="gramEnd"/>
      <w:r>
        <w:rPr>
          <w:rFonts w:ascii="Arial" w:hAnsi="Arial" w:cs="Arial" w:hint="eastAsia"/>
          <w:bCs/>
          <w:kern w:val="44"/>
          <w:szCs w:val="21"/>
        </w:rPr>
        <w:t>外运，</w:t>
      </w:r>
      <w:r>
        <w:rPr>
          <w:rFonts w:ascii="Arial" w:hAnsi="Arial" w:cs="Arial"/>
          <w:bCs/>
          <w:kern w:val="44"/>
          <w:szCs w:val="21"/>
        </w:rPr>
        <w:t>1</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hint="eastAsia"/>
          <w:bCs/>
          <w:kern w:val="44"/>
          <w:szCs w:val="21"/>
        </w:rPr>
        <w:t>桩基养护中；</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1</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proofErr w:type="gramStart"/>
      <w:r>
        <w:rPr>
          <w:rFonts w:ascii="Arial" w:hAnsi="Arial" w:cs="Arial" w:hint="eastAsia"/>
          <w:bCs/>
          <w:kern w:val="44"/>
          <w:szCs w:val="21"/>
        </w:rPr>
        <w:t>筏板钢筋</w:t>
      </w:r>
      <w:proofErr w:type="gramEnd"/>
      <w:r>
        <w:rPr>
          <w:rFonts w:ascii="Arial" w:hAnsi="Arial" w:cs="Arial" w:hint="eastAsia"/>
          <w:bCs/>
          <w:kern w:val="44"/>
          <w:szCs w:val="21"/>
        </w:rPr>
        <w:t>绑扎，</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5</w:t>
      </w:r>
      <w:r>
        <w:rPr>
          <w:rFonts w:ascii="Arial" w:hAnsi="Arial" w:cs="Arial" w:hint="eastAsia"/>
          <w:bCs/>
          <w:kern w:val="44"/>
          <w:szCs w:val="21"/>
        </w:rPr>
        <w:t>#</w:t>
      </w:r>
      <w:proofErr w:type="gramStart"/>
      <w:r>
        <w:rPr>
          <w:rFonts w:ascii="Arial" w:hAnsi="Arial" w:cs="Arial" w:hint="eastAsia"/>
          <w:bCs/>
          <w:kern w:val="44"/>
          <w:szCs w:val="21"/>
        </w:rPr>
        <w:t>筏板放线</w:t>
      </w:r>
      <w:proofErr w:type="gramEnd"/>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r>
        <w:rPr>
          <w:rFonts w:ascii="Arial" w:hAnsi="Arial" w:cs="Arial"/>
          <w:bCs/>
          <w:kern w:val="44"/>
          <w:szCs w:val="21"/>
        </w:rPr>
        <w:t>9</w:t>
      </w:r>
      <w:r>
        <w:rPr>
          <w:rFonts w:ascii="Arial" w:hAnsi="Arial" w:cs="Arial" w:hint="eastAsia"/>
          <w:bCs/>
          <w:kern w:val="44"/>
          <w:szCs w:val="21"/>
        </w:rPr>
        <w:t>#</w:t>
      </w:r>
      <w:r>
        <w:rPr>
          <w:rFonts w:ascii="Arial" w:hAnsi="Arial" w:cs="Arial" w:hint="eastAsia"/>
          <w:bCs/>
          <w:kern w:val="44"/>
          <w:szCs w:val="21"/>
        </w:rPr>
        <w:t>防水保护层施工完成；</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1</w:t>
      </w:r>
      <w:r>
        <w:rPr>
          <w:rFonts w:ascii="Arial" w:hAnsi="Arial" w:cs="Arial" w:hint="eastAsia"/>
          <w:bCs/>
          <w:kern w:val="44"/>
          <w:szCs w:val="21"/>
        </w:rPr>
        <w:t>#</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2</w:t>
      </w:r>
      <w:r>
        <w:rPr>
          <w:rFonts w:ascii="Arial" w:hAnsi="Arial" w:cs="Arial" w:hint="eastAsia"/>
          <w:bCs/>
          <w:kern w:val="44"/>
          <w:szCs w:val="21"/>
        </w:rPr>
        <w:t>#</w:t>
      </w:r>
      <w:proofErr w:type="gramStart"/>
      <w:r>
        <w:rPr>
          <w:rFonts w:ascii="Arial" w:hAnsi="Arial" w:cs="Arial" w:hint="eastAsia"/>
          <w:bCs/>
          <w:kern w:val="44"/>
          <w:szCs w:val="21"/>
        </w:rPr>
        <w:t>筏板钢筋</w:t>
      </w:r>
      <w:proofErr w:type="gramEnd"/>
      <w:r>
        <w:rPr>
          <w:rFonts w:ascii="Arial" w:hAnsi="Arial" w:cs="Arial" w:hint="eastAsia"/>
          <w:bCs/>
          <w:kern w:val="44"/>
          <w:szCs w:val="21"/>
        </w:rPr>
        <w:t>绑扎，</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3</w:t>
      </w:r>
      <w:r>
        <w:rPr>
          <w:rFonts w:ascii="Arial" w:hAnsi="Arial" w:cs="Arial" w:hint="eastAsia"/>
          <w:bCs/>
          <w:kern w:val="44"/>
          <w:szCs w:val="21"/>
        </w:rPr>
        <w:t>#</w:t>
      </w:r>
      <w:r>
        <w:rPr>
          <w:rFonts w:ascii="Arial" w:hAnsi="Arial" w:cs="Arial" w:hint="eastAsia"/>
          <w:bCs/>
          <w:kern w:val="44"/>
          <w:szCs w:val="21"/>
        </w:rPr>
        <w:t>集水坑施工，</w:t>
      </w:r>
      <w:r>
        <w:rPr>
          <w:rFonts w:ascii="Arial" w:hAnsi="Arial" w:cs="Arial"/>
          <w:bCs/>
          <w:kern w:val="44"/>
          <w:szCs w:val="21"/>
        </w:rPr>
        <w:t>3</w:t>
      </w:r>
      <w:r>
        <w:rPr>
          <w:rFonts w:ascii="Arial" w:hAnsi="Arial" w:cs="Arial" w:hint="eastAsia"/>
          <w:bCs/>
          <w:kern w:val="44"/>
          <w:szCs w:val="21"/>
        </w:rPr>
        <w:t>-</w:t>
      </w:r>
      <w:r>
        <w:rPr>
          <w:rFonts w:ascii="Arial" w:hAnsi="Arial" w:cs="Arial"/>
          <w:bCs/>
          <w:kern w:val="44"/>
          <w:szCs w:val="21"/>
        </w:rPr>
        <w:t>4</w:t>
      </w:r>
      <w:r>
        <w:rPr>
          <w:rFonts w:ascii="Arial" w:hAnsi="Arial" w:cs="Arial" w:hint="eastAsia"/>
          <w:bCs/>
          <w:kern w:val="44"/>
          <w:szCs w:val="21"/>
        </w:rPr>
        <w:t>#</w:t>
      </w:r>
      <w:r>
        <w:rPr>
          <w:rFonts w:ascii="Arial" w:hAnsi="Arial" w:cs="Arial" w:hint="eastAsia"/>
          <w:bCs/>
          <w:kern w:val="44"/>
          <w:szCs w:val="21"/>
        </w:rPr>
        <w:t>褥垫层施工。</w:t>
      </w:r>
    </w:p>
    <w:p w:rsidR="003F225B" w:rsidRDefault="0084030C">
      <w:pPr>
        <w:spacing w:line="480" w:lineRule="auto"/>
        <w:ind w:firstLineChars="200" w:firstLine="420"/>
        <w:contextualSpacing/>
        <w:rPr>
          <w:rFonts w:ascii="Arial" w:hAnsi="Arial" w:cs="Arial"/>
          <w:bCs/>
          <w:kern w:val="44"/>
          <w:szCs w:val="21"/>
        </w:rPr>
      </w:pPr>
      <w:r>
        <w:rPr>
          <w:rFonts w:ascii="Arial" w:hAnsi="Arial" w:cs="Arial"/>
          <w:bCs/>
          <w:kern w:val="44"/>
          <w:szCs w:val="21"/>
        </w:rPr>
        <w:t>（</w:t>
      </w:r>
      <w:r>
        <w:rPr>
          <w:rFonts w:ascii="Arial" w:hAnsi="Arial" w:cs="Arial"/>
          <w:bCs/>
          <w:kern w:val="44"/>
          <w:szCs w:val="21"/>
        </w:rPr>
        <w:t>4</w:t>
      </w:r>
      <w:r>
        <w:rPr>
          <w:rFonts w:ascii="Arial" w:hAnsi="Arial" w:cs="Arial"/>
          <w:bCs/>
          <w:kern w:val="44"/>
          <w:szCs w:val="21"/>
        </w:rPr>
        <w:t>）临水临电方面：</w:t>
      </w:r>
      <w:r>
        <w:rPr>
          <w:rFonts w:ascii="Arial" w:hAnsi="Arial" w:cs="Arial" w:hint="eastAsia"/>
          <w:bCs/>
          <w:kern w:val="44"/>
          <w:szCs w:val="21"/>
        </w:rPr>
        <w:t>目前现场临水深水井施工完成</w:t>
      </w:r>
      <w:r>
        <w:rPr>
          <w:rFonts w:ascii="Arial" w:hAnsi="Arial" w:cs="Arial"/>
          <w:bCs/>
          <w:kern w:val="44"/>
          <w:szCs w:val="21"/>
        </w:rPr>
        <w:t>；</w:t>
      </w:r>
      <w:r>
        <w:rPr>
          <w:rFonts w:ascii="Arial" w:hAnsi="Arial" w:cs="Arial" w:hint="eastAsia"/>
          <w:bCs/>
          <w:kern w:val="44"/>
          <w:szCs w:val="21"/>
        </w:rPr>
        <w:t>箱变基础施工完成，管道预埋完成，穿线施工完成，现场临电已完成。</w:t>
      </w:r>
    </w:p>
    <w:p w:rsidR="003F225B" w:rsidRDefault="0084030C">
      <w:pPr>
        <w:spacing w:line="480" w:lineRule="auto"/>
        <w:ind w:firstLineChars="200" w:firstLine="420"/>
        <w:contextualSpacing/>
        <w:rPr>
          <w:rFonts w:ascii="Arial" w:hAnsi="Arial" w:cs="Arial"/>
          <w:bCs/>
          <w:kern w:val="44"/>
          <w:szCs w:val="21"/>
        </w:rPr>
      </w:pPr>
      <w:r>
        <w:rPr>
          <w:rFonts w:ascii="Arial" w:hAnsi="Arial" w:cs="Arial"/>
          <w:bCs/>
          <w:kern w:val="44"/>
          <w:szCs w:val="21"/>
        </w:rPr>
        <w:t>注：</w:t>
      </w:r>
      <w:proofErr w:type="gramStart"/>
      <w:r>
        <w:rPr>
          <w:rFonts w:ascii="Arial" w:hAnsi="Arial" w:cs="Arial"/>
          <w:bCs/>
          <w:kern w:val="44"/>
          <w:szCs w:val="21"/>
        </w:rPr>
        <w:t>廊安</w:t>
      </w:r>
      <w:proofErr w:type="gramEnd"/>
      <w:r>
        <w:rPr>
          <w:rFonts w:ascii="Arial" w:hAnsi="Arial" w:cs="Arial"/>
          <w:bCs/>
          <w:kern w:val="44"/>
          <w:szCs w:val="21"/>
        </w:rPr>
        <w:t>2020-3</w:t>
      </w:r>
      <w:r>
        <w:rPr>
          <w:rFonts w:ascii="Arial" w:hAnsi="Arial" w:cs="Arial"/>
          <w:bCs/>
          <w:kern w:val="44"/>
          <w:szCs w:val="21"/>
        </w:rPr>
        <w:t>地块为一地块；</w:t>
      </w:r>
      <w:proofErr w:type="gramStart"/>
      <w:r>
        <w:rPr>
          <w:rFonts w:ascii="Arial" w:hAnsi="Arial" w:cs="Arial"/>
          <w:bCs/>
          <w:kern w:val="44"/>
          <w:szCs w:val="21"/>
        </w:rPr>
        <w:t>廊安</w:t>
      </w:r>
      <w:proofErr w:type="gramEnd"/>
      <w:r>
        <w:rPr>
          <w:rFonts w:ascii="Arial" w:hAnsi="Arial" w:cs="Arial"/>
          <w:bCs/>
          <w:kern w:val="44"/>
          <w:szCs w:val="21"/>
        </w:rPr>
        <w:t>2020-4</w:t>
      </w:r>
      <w:r>
        <w:rPr>
          <w:rFonts w:ascii="Arial" w:hAnsi="Arial" w:cs="Arial"/>
          <w:bCs/>
          <w:kern w:val="44"/>
          <w:szCs w:val="21"/>
        </w:rPr>
        <w:t>地块为二地块；</w:t>
      </w:r>
      <w:proofErr w:type="gramStart"/>
      <w:r>
        <w:rPr>
          <w:rFonts w:ascii="Arial" w:hAnsi="Arial" w:cs="Arial"/>
          <w:bCs/>
          <w:kern w:val="44"/>
          <w:szCs w:val="21"/>
        </w:rPr>
        <w:t>廊安</w:t>
      </w:r>
      <w:proofErr w:type="gramEnd"/>
      <w:r>
        <w:rPr>
          <w:rFonts w:ascii="Arial" w:hAnsi="Arial" w:cs="Arial"/>
          <w:bCs/>
          <w:kern w:val="44"/>
          <w:szCs w:val="21"/>
        </w:rPr>
        <w:t>2020-5</w:t>
      </w:r>
      <w:r>
        <w:rPr>
          <w:rFonts w:ascii="Arial" w:hAnsi="Arial" w:cs="Arial"/>
          <w:bCs/>
          <w:kern w:val="44"/>
          <w:szCs w:val="21"/>
        </w:rPr>
        <w:t>地块为三地块。</w:t>
      </w:r>
    </w:p>
    <w:p w:rsidR="003F225B" w:rsidRDefault="0084030C">
      <w:pPr>
        <w:widowControl/>
        <w:jc w:val="left"/>
        <w:rPr>
          <w:rFonts w:ascii="Arial" w:hAnsi="Arial" w:cs="Arial" w:hint="eastAsia"/>
          <w:bCs/>
          <w:kern w:val="44"/>
          <w:szCs w:val="21"/>
        </w:rPr>
      </w:pPr>
      <w:r>
        <w:rPr>
          <w:rFonts w:ascii="Arial" w:hAnsi="Arial" w:cs="Arial"/>
          <w:bCs/>
          <w:kern w:val="44"/>
          <w:szCs w:val="21"/>
        </w:rPr>
        <w:t>标的项目现场照片（</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p>
    <w:p w:rsidR="00706F32" w:rsidRDefault="00706F32">
      <w:pPr>
        <w:widowControl/>
        <w:jc w:val="left"/>
        <w:rPr>
          <w:rFonts w:ascii="Arial" w:hAnsi="Arial" w:cs="Arial" w:hint="eastAsia"/>
          <w:bCs/>
          <w:kern w:val="44"/>
          <w:szCs w:val="21"/>
        </w:rPr>
      </w:pPr>
    </w:p>
    <w:p w:rsidR="00706F32" w:rsidRDefault="00706F32">
      <w:pPr>
        <w:widowControl/>
        <w:jc w:val="left"/>
        <w:rPr>
          <w:rFonts w:ascii="Arial" w:hAnsi="Arial" w:cs="Arial"/>
          <w:bCs/>
          <w:kern w:val="44"/>
          <w:szCs w:val="21"/>
        </w:rPr>
      </w:pPr>
      <w:r>
        <w:rPr>
          <w:rFonts w:ascii="Arial" w:hAnsi="Arial" w:cs="Arial"/>
          <w:bCs/>
          <w:kern w:val="44"/>
          <w:szCs w:val="21"/>
        </w:rPr>
        <w:br w:type="page"/>
      </w:r>
    </w:p>
    <w:p w:rsidR="003F225B" w:rsidRDefault="0084030C">
      <w:pPr>
        <w:rPr>
          <w:rFonts w:ascii="Arial" w:hAnsi="Arial" w:cs="Arial"/>
          <w:sz w:val="18"/>
          <w:szCs w:val="18"/>
        </w:rPr>
      </w:pPr>
      <w:r>
        <w:rPr>
          <w:rFonts w:ascii="Arial" w:hAnsi="Arial" w:cs="Arial"/>
          <w:sz w:val="28"/>
          <w:szCs w:val="28"/>
        </w:rPr>
        <w:lastRenderedPageBreak/>
        <w:pict>
          <v:shapetype id="_x0000_t202" coordsize="21600,21600" o:spt="202" path="m,l,21600r21600,l21600,xe">
            <v:stroke joinstyle="miter"/>
            <v:path gradientshapeok="t" o:connecttype="rect"/>
          </v:shapetype>
          <v:shape id="文本框 8" o:spid="_x0000_s1045" type="#_x0000_t202" style="position:absolute;left:0;text-align:left;margin-left:.65pt;margin-top:9.5pt;width:212.3pt;height:155.2pt;z-index:25165260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">
            <v:textbox style="mso-next-textbox:#文本框 8">
              <w:txbxContent>
                <w:p w:rsidR="003F225B" w:rsidRDefault="0084030C">
                  <w:r>
                    <w:rPr>
                      <w:rFonts w:asciiTheme="minorEastAsia" w:hAnsiTheme="minorEastAsia" w:cstheme="minorEastAsia" w:hint="eastAsia"/>
                      <w:bCs/>
                      <w:noProof/>
                      <w:sz w:val="24"/>
                    </w:rPr>
                    <w:drawing>
                      <wp:inline distT="0" distB="0" distL="114300" distR="114300" wp14:anchorId="3D98596D" wp14:editId="18AB7B60">
                        <wp:extent cx="2508250" cy="1880870"/>
                        <wp:effectExtent l="0" t="0" r="0" b="0"/>
                        <wp:docPr id="46" name="图片 46"/>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11" cstate="screen"/>
                                <a:stretch>
                                  <a:fillRect/>
                                </a:stretch>
                              </pic:blipFill>
                              <pic:spPr>
                                <a:xfrm>
                                  <a:off x="0" y="0"/>
                                  <a:ext cx="2508568" cy="1881426"/>
                                </a:xfrm>
                                <a:prstGeom prst="rect">
                                  <a:avLst/>
                                </a:prstGeom>
                              </pic:spPr>
                            </pic:pic>
                          </a:graphicData>
                        </a:graphic>
                      </wp:inline>
                    </w:drawing>
                  </w:r>
                </w:p>
              </w:txbxContent>
            </v:textbox>
          </v:shape>
        </w:pict>
      </w:r>
      <w:r>
        <w:rPr>
          <w:rFonts w:ascii="Arial" w:hAnsi="Arial" w:cs="Arial"/>
          <w:sz w:val="28"/>
          <w:szCs w:val="28"/>
        </w:rPr>
        <w:pict>
          <v:shape id="_x0000_s1046" type="#_x0000_t202" style="position:absolute;left:0;text-align:left;margin-left:242.1pt;margin-top:9.5pt;width:216.85pt;height:155.2pt;z-index:25165363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">
            <v:textbox style="mso-next-textbox:#_x0000_s1046">
              <w:txbxContent>
                <w:p w:rsidR="003F225B" w:rsidRDefault="0084030C">
                  <w:r>
                    <w:rPr>
                      <w:noProof/>
                    </w:rPr>
                    <w:drawing>
                      <wp:inline distT="0" distB="0" distL="114300" distR="114300" wp14:anchorId="2A3C6941" wp14:editId="6A9EB27C">
                        <wp:extent cx="2564765" cy="1843405"/>
                        <wp:effectExtent l="0" t="0" r="635" b="10795"/>
                        <wp:docPr id="47" name="图片 47" descr="WechatIMG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WechatIMG161"/>
                                <pic:cNvPicPr>
                                  <a:picLocks noChangeAspect="1"/>
                                </pic:cNvPicPr>
                              </pic:nvPicPr>
                              <pic:blipFill>
                                <a:blip r:embed="rId12"/>
                                <a:stretch>
                                  <a:fillRect/>
                                </a:stretch>
                              </pic:blipFill>
                              <pic:spPr>
                                <a:xfrm>
                                  <a:off x="0" y="0"/>
                                  <a:ext cx="2564765" cy="1843405"/>
                                </a:xfrm>
                                <a:prstGeom prst="rect">
                                  <a:avLst/>
                                </a:prstGeom>
                              </pic:spPr>
                            </pic:pic>
                          </a:graphicData>
                        </a:graphic>
                      </wp:inline>
                    </w:drawing>
                  </w:r>
                </w:p>
              </w:txbxContent>
            </v:textbox>
          </v:shape>
        </w:pict>
      </w: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3F225B">
      <w:pPr>
        <w:rPr>
          <w:rFonts w:ascii="Arial" w:hAnsi="Arial" w:cs="Arial"/>
          <w:sz w:val="18"/>
          <w:szCs w:val="18"/>
        </w:rPr>
      </w:pPr>
    </w:p>
    <w:p w:rsidR="003F225B" w:rsidRDefault="0084030C">
      <w:pPr>
        <w:rPr>
          <w:rFonts w:ascii="Arial" w:hAnsi="Arial" w:cs="Arial" w:hint="eastAsia"/>
          <w:szCs w:val="21"/>
        </w:rPr>
      </w:pPr>
      <w:r>
        <w:rPr>
          <w:rFonts w:ascii="Arial" w:hAnsi="Arial" w:cs="Arial"/>
          <w:sz w:val="18"/>
          <w:szCs w:val="18"/>
        </w:rPr>
        <w:t xml:space="preserve"> </w:t>
      </w:r>
      <w:r>
        <w:rPr>
          <w:rFonts w:ascii="Arial" w:hAnsi="Arial" w:cs="Arial"/>
          <w:szCs w:val="21"/>
        </w:rPr>
        <w:t>1</w:t>
      </w:r>
      <w:r>
        <w:rPr>
          <w:rFonts w:ascii="Arial" w:hAnsi="Arial" w:cs="Arial"/>
          <w:szCs w:val="21"/>
        </w:rPr>
        <w:t>、售楼处</w:t>
      </w:r>
      <w:r>
        <w:rPr>
          <w:rFonts w:ascii="Arial" w:hAnsi="Arial" w:cs="Arial" w:hint="eastAsia"/>
          <w:szCs w:val="21"/>
          <w:lang w:eastAsia="zh-Hans"/>
        </w:rPr>
        <w:t>外观</w:t>
      </w:r>
      <w:r>
        <w:rPr>
          <w:rFonts w:ascii="Arial" w:hAnsi="Arial" w:cs="Arial"/>
          <w:szCs w:val="21"/>
        </w:rPr>
        <w:t xml:space="preserve">                                 2</w:t>
      </w:r>
      <w:r>
        <w:rPr>
          <w:rFonts w:ascii="Arial" w:hAnsi="Arial" w:cs="Arial"/>
          <w:szCs w:val="21"/>
        </w:rPr>
        <w:t>、售楼处内部</w:t>
      </w:r>
    </w:p>
    <w:p w:rsidR="00706F32" w:rsidRDefault="00706F32">
      <w:pPr>
        <w:rPr>
          <w:rFonts w:ascii="Arial" w:hAnsi="Arial" w:cs="Arial"/>
          <w:szCs w:val="21"/>
        </w:rPr>
      </w:pPr>
    </w:p>
    <w:p w:rsidR="003F225B" w:rsidRDefault="0084030C">
      <w:pPr>
        <w:ind w:rightChars="-341" w:right="-716"/>
        <w:jc w:val="left"/>
        <w:rPr>
          <w:rFonts w:ascii="Arial" w:hAnsi="Arial" w:cs="Arial"/>
          <w:szCs w:val="21"/>
        </w:rPr>
      </w:pPr>
      <w:r>
        <w:rPr>
          <w:rFonts w:ascii="Arial" w:hAnsi="Arial" w:cs="Arial"/>
          <w:sz w:val="28"/>
          <w:szCs w:val="28"/>
        </w:rPr>
        <w:pict>
          <v:shape id="Text Box 16" o:spid="_x0000_s1049" type="#_x0000_t202" style="position:absolute;margin-left:.65pt;margin-top:.2pt;width:211.7pt;height:154.95pt;z-index:25165568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rFonts w:asciiTheme="minorEastAsia" w:hAnsiTheme="minorEastAsia" w:cstheme="minorEastAsia" w:hint="eastAsia"/>
                      <w:bCs/>
                      <w:noProof/>
                      <w:sz w:val="24"/>
                    </w:rPr>
                    <w:drawing>
                      <wp:inline distT="0" distB="0" distL="114300" distR="114300">
                        <wp:extent cx="2505075" cy="1880870"/>
                        <wp:effectExtent l="0" t="0" r="0" b="0"/>
                        <wp:docPr id="36" name="图片 36"/>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13" cstate="screen"/>
                                <a:stretch>
                                  <a:fillRect/>
                                </a:stretch>
                              </pic:blipFill>
                              <pic:spPr>
                                <a:xfrm>
                                  <a:off x="0" y="0"/>
                                  <a:ext cx="2505085" cy="1881427"/>
                                </a:xfrm>
                                <a:prstGeom prst="rect">
                                  <a:avLst/>
                                </a:prstGeom>
                              </pic:spPr>
                            </pic:pic>
                          </a:graphicData>
                        </a:graphic>
                      </wp:inline>
                    </w:drawing>
                  </w:r>
                </w:p>
              </w:txbxContent>
            </v:textbox>
          </v:shape>
        </w:pict>
      </w:r>
      <w:r>
        <w:rPr>
          <w:rFonts w:ascii="Arial" w:hAnsi="Arial" w:cs="Arial"/>
          <w:sz w:val="18"/>
          <w:szCs w:val="28"/>
        </w:rPr>
        <w:pict>
          <v:shape id="文本框 11" o:spid="_x0000_s1048" type="#_x0000_t202" style="position:absolute;margin-left:247.2pt;margin-top:.2pt;width:216.85pt;height:154.95pt;z-index:25165465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">
            <v:textbox>
              <w:txbxContent>
                <w:p w:rsidR="003F225B" w:rsidRDefault="0084030C">
                  <w:r>
                    <w:rPr>
                      <w:rFonts w:asciiTheme="minorEastAsia" w:hAnsiTheme="minorEastAsia" w:cstheme="minorEastAsia"/>
                      <w:noProof/>
                      <w:sz w:val="24"/>
                    </w:rPr>
                    <w:drawing>
                      <wp:inline distT="0" distB="0" distL="114300" distR="114300">
                        <wp:extent cx="2559685" cy="1919605"/>
                        <wp:effectExtent l="0" t="0" r="0" b="0"/>
                        <wp:docPr id="32" name="图片 32"/>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14" cstate="screen"/>
                                <a:stretch>
                                  <a:fillRect/>
                                </a:stretch>
                              </pic:blipFill>
                              <pic:spPr>
                                <a:xfrm>
                                  <a:off x="0" y="0"/>
                                  <a:ext cx="2560231" cy="1920173"/>
                                </a:xfrm>
                                <a:prstGeom prst="rect">
                                  <a:avLst/>
                                </a:prstGeom>
                              </pic:spPr>
                            </pic:pic>
                          </a:graphicData>
                        </a:graphic>
                      </wp:inline>
                    </w:drawing>
                  </w:r>
                </w:p>
              </w:txbxContent>
            </v:textbox>
          </v:shape>
        </w:pict>
      </w:r>
    </w:p>
    <w:p w:rsidR="003F225B" w:rsidRDefault="003F225B">
      <w:pPr>
        <w:rPr>
          <w:rFonts w:ascii="Arial" w:hAnsi="Arial" w:cs="Arial"/>
          <w:sz w:val="28"/>
          <w:szCs w:val="28"/>
        </w:rPr>
      </w:pPr>
    </w:p>
    <w:p w:rsidR="003F225B" w:rsidRDefault="003F225B">
      <w:pPr>
        <w:rPr>
          <w:rFonts w:ascii="Arial" w:hAnsi="Arial" w:cs="Arial"/>
          <w:sz w:val="28"/>
          <w:szCs w:val="2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 w:val="18"/>
          <w:szCs w:val="18"/>
        </w:rPr>
      </w:pPr>
    </w:p>
    <w:p w:rsidR="003F225B" w:rsidRDefault="003F225B">
      <w:pPr>
        <w:ind w:rightChars="-241" w:right="-506"/>
        <w:rPr>
          <w:rFonts w:ascii="Arial" w:hAnsi="Arial" w:cs="Arial"/>
          <w:szCs w:val="21"/>
        </w:rPr>
      </w:pPr>
    </w:p>
    <w:p w:rsidR="00706F32" w:rsidRDefault="00706F32">
      <w:pPr>
        <w:ind w:rightChars="-241" w:right="-506"/>
        <w:rPr>
          <w:rFonts w:ascii="Arial" w:hAnsi="Arial" w:cs="Arial" w:hint="eastAsia"/>
          <w:szCs w:val="21"/>
        </w:rPr>
      </w:pPr>
    </w:p>
    <w:p w:rsidR="003F225B" w:rsidRDefault="0084030C">
      <w:pPr>
        <w:ind w:rightChars="-241" w:right="-506"/>
        <w:rPr>
          <w:rFonts w:ascii="Arial" w:hAnsi="Arial" w:cs="Arial" w:hint="eastAsia"/>
          <w:szCs w:val="21"/>
        </w:rPr>
      </w:pPr>
      <w:r>
        <w:rPr>
          <w:rFonts w:ascii="Arial" w:hAnsi="Arial" w:cs="Arial"/>
          <w:szCs w:val="21"/>
        </w:rPr>
        <w:t>3</w:t>
      </w:r>
      <w:r>
        <w:rPr>
          <w:rFonts w:ascii="Arial" w:hAnsi="Arial" w:cs="Arial"/>
          <w:szCs w:val="21"/>
        </w:rPr>
        <w:t>、样板间现状</w:t>
      </w:r>
      <w:r>
        <w:rPr>
          <w:rFonts w:ascii="Arial" w:hAnsi="Arial" w:cs="Arial"/>
          <w:szCs w:val="21"/>
        </w:rPr>
        <w:t xml:space="preserve">                                    4</w:t>
      </w:r>
      <w:r>
        <w:rPr>
          <w:rFonts w:ascii="Arial" w:hAnsi="Arial" w:cs="Arial"/>
          <w:szCs w:val="21"/>
        </w:rPr>
        <w:t>、样板间内部</w:t>
      </w:r>
    </w:p>
    <w:p w:rsidR="00706F32" w:rsidRDefault="00706F32">
      <w:pPr>
        <w:ind w:rightChars="-241" w:right="-506"/>
        <w:rPr>
          <w:rFonts w:ascii="Arial" w:hAnsi="Arial" w:cs="Arial"/>
          <w:szCs w:val="21"/>
        </w:rPr>
      </w:pPr>
    </w:p>
    <w:p w:rsidR="003F225B" w:rsidRDefault="0084030C">
      <w:pPr>
        <w:ind w:rightChars="-241" w:right="-506" w:firstLineChars="100" w:firstLine="240"/>
        <w:rPr>
          <w:rFonts w:ascii="Arial" w:hAnsi="Arial" w:cs="Arial"/>
          <w:szCs w:val="21"/>
        </w:rPr>
      </w:pPr>
      <w:r>
        <w:rPr>
          <w:rFonts w:ascii="Arial" w:hAnsi="Arial" w:cs="Arial"/>
          <w:sz w:val="24"/>
        </w:rPr>
        <w:pict>
          <v:shape id="_x0000_s1051" type="#_x0000_t202" style="position:absolute;left:0;text-align:left;margin-left:250.25pt;margin-top:6.5pt;width:212.65pt;height:153.15pt;z-index:25165670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457450" cy="1843405"/>
                        <wp:effectExtent l="0" t="0" r="6350" b="10795"/>
                        <wp:docPr id="10" name="图片 10" descr="WechatIMG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WechatIMG153"/>
                                <pic:cNvPicPr>
                                  <a:picLocks noChangeAspect="1"/>
                                </pic:cNvPicPr>
                              </pic:nvPicPr>
                              <pic:blipFill>
                                <a:blip r:embed="rId15"/>
                                <a:stretch>
                                  <a:fillRect/>
                                </a:stretch>
                              </pic:blipFill>
                              <pic:spPr>
                                <a:xfrm>
                                  <a:off x="0" y="0"/>
                                  <a:ext cx="2457450" cy="1843405"/>
                                </a:xfrm>
                                <a:prstGeom prst="rect">
                                  <a:avLst/>
                                </a:prstGeom>
                              </pic:spPr>
                            </pic:pic>
                          </a:graphicData>
                        </a:graphic>
                      </wp:inline>
                    </w:drawing>
                  </w:r>
                </w:p>
              </w:txbxContent>
            </v:textbox>
          </v:shape>
        </w:pict>
      </w:r>
      <w:r>
        <w:rPr>
          <w:rFonts w:ascii="Arial" w:hAnsi="Arial" w:cs="Arial"/>
          <w:b/>
          <w:bCs/>
          <w:kern w:val="44"/>
          <w:sz w:val="24"/>
        </w:rPr>
        <w:pict>
          <v:shape id="_x0000_s1052" type="#_x0000_t202" style="position:absolute;left:0;text-align:left;margin-left:.65pt;margin-top:4.7pt;width:211.7pt;height:154.95pt;z-index:25165772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rFonts w:asciiTheme="minorEastAsia" w:hAnsiTheme="minorEastAsia" w:cstheme="minorEastAsia" w:hint="eastAsia"/>
                      <w:bCs/>
                      <w:noProof/>
                      <w:sz w:val="24"/>
                    </w:rPr>
                    <w:drawing>
                      <wp:inline distT="0" distB="0" distL="114300" distR="114300">
                        <wp:extent cx="2508250" cy="1880870"/>
                        <wp:effectExtent l="0" t="0" r="0" b="0"/>
                        <wp:docPr id="39" name="图片 39"/>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16" cstate="screen"/>
                                <a:stretch>
                                  <a:fillRect/>
                                </a:stretch>
                              </pic:blipFill>
                              <pic:spPr>
                                <a:xfrm>
                                  <a:off x="0" y="0"/>
                                  <a:ext cx="2508568" cy="1881426"/>
                                </a:xfrm>
                                <a:prstGeom prst="rect">
                                  <a:avLst/>
                                </a:prstGeom>
                              </pic:spPr>
                            </pic:pic>
                          </a:graphicData>
                        </a:graphic>
                      </wp:inline>
                    </w:drawing>
                  </w:r>
                </w:p>
              </w:txbxContent>
            </v:textbox>
          </v:shape>
        </w:pict>
      </w: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firstLineChars="100" w:firstLine="210"/>
        <w:rPr>
          <w:rFonts w:ascii="Arial" w:hAnsi="Arial" w:cs="Arial"/>
          <w:szCs w:val="21"/>
        </w:rPr>
      </w:pPr>
    </w:p>
    <w:p w:rsidR="003F225B" w:rsidRDefault="003F225B">
      <w:pPr>
        <w:ind w:rightChars="-241" w:right="-506"/>
        <w:rPr>
          <w:rFonts w:ascii="Arial" w:hAnsi="Arial" w:cs="Arial"/>
          <w:szCs w:val="21"/>
        </w:rPr>
      </w:pPr>
    </w:p>
    <w:p w:rsidR="003F225B" w:rsidRDefault="0084030C">
      <w:pPr>
        <w:ind w:rightChars="-241" w:right="-506"/>
        <w:rPr>
          <w:rFonts w:ascii="Arial" w:hAnsi="Arial" w:cs="Arial" w:hint="eastAsia"/>
          <w:szCs w:val="21"/>
        </w:rPr>
      </w:pPr>
      <w:r>
        <w:rPr>
          <w:rFonts w:ascii="Arial" w:hAnsi="Arial" w:cs="Arial"/>
          <w:szCs w:val="21"/>
        </w:rPr>
        <w:t>5</w:t>
      </w:r>
      <w:r>
        <w:rPr>
          <w:rFonts w:ascii="Arial" w:hAnsi="Arial" w:cs="Arial"/>
          <w:szCs w:val="21"/>
        </w:rPr>
        <w:t>、大门现状</w:t>
      </w:r>
      <w:r>
        <w:rPr>
          <w:rFonts w:ascii="Arial" w:hAnsi="Arial" w:cs="Arial"/>
          <w:szCs w:val="21"/>
        </w:rPr>
        <w:t xml:space="preserve">                                      6</w:t>
      </w:r>
      <w:r>
        <w:rPr>
          <w:rFonts w:ascii="Arial" w:hAnsi="Arial" w:cs="Arial"/>
          <w:szCs w:val="21"/>
        </w:rPr>
        <w:t>、施工现场大门现状</w:t>
      </w: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706F32" w:rsidRDefault="00706F32">
      <w:pPr>
        <w:ind w:rightChars="-241" w:right="-506"/>
        <w:rPr>
          <w:rFonts w:ascii="Arial" w:hAnsi="Arial" w:cs="Arial" w:hint="eastAsia"/>
          <w:szCs w:val="21"/>
        </w:rPr>
      </w:pPr>
    </w:p>
    <w:p w:rsidR="003F225B" w:rsidRDefault="0084030C">
      <w:pPr>
        <w:widowControl/>
        <w:jc w:val="left"/>
        <w:rPr>
          <w:rFonts w:ascii="Arial" w:hAnsi="Arial" w:cs="Arial"/>
          <w:sz w:val="24"/>
        </w:rPr>
      </w:pPr>
      <w:r>
        <w:rPr>
          <w:rFonts w:ascii="Arial" w:hAnsi="Arial" w:cs="Arial"/>
          <w:b/>
          <w:bCs/>
          <w:kern w:val="44"/>
          <w:sz w:val="24"/>
        </w:rPr>
        <w:lastRenderedPageBreak/>
        <w:pict>
          <v:shape id="_x0000_s1056" type="#_x0000_t202" style="position:absolute;margin-left:253pt;margin-top:3.3pt;width:209.1pt;height:137.65pt;z-index:251659776;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0" distR="0">
                        <wp:extent cx="2458720" cy="164719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463284" cy="1649937"/>
                                </a:xfrm>
                                <a:prstGeom prst="rect">
                                  <a:avLst/>
                                </a:prstGeom>
                                <a:noFill/>
                                <a:ln>
                                  <a:noFill/>
                                </a:ln>
                              </pic:spPr>
                            </pic:pic>
                          </a:graphicData>
                        </a:graphic>
                      </wp:inline>
                    </w:drawing>
                  </w:r>
                </w:p>
              </w:txbxContent>
            </v:textbox>
          </v:shape>
        </w:pict>
      </w:r>
      <w:r>
        <w:rPr>
          <w:rFonts w:ascii="Arial" w:hAnsi="Arial" w:cs="Arial"/>
          <w:sz w:val="24"/>
        </w:rPr>
        <w:pict>
          <v:shape id="_x0000_s1055" type="#_x0000_t202" style="position:absolute;margin-left:.75pt;margin-top:2.1pt;width:211.95pt;height:142.05pt;z-index:25165875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492375" cy="1667510"/>
                        <wp:effectExtent l="0" t="0" r="22225" b="8890"/>
                        <wp:docPr id="11" name="图片 11" descr="WechatIMG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WechatIMG157"/>
                                <pic:cNvPicPr>
                                  <a:picLocks noChangeAspect="1"/>
                                </pic:cNvPicPr>
                              </pic:nvPicPr>
                              <pic:blipFill>
                                <a:blip r:embed="rId18"/>
                                <a:stretch>
                                  <a:fillRect/>
                                </a:stretch>
                              </pic:blipFill>
                              <pic:spPr>
                                <a:xfrm>
                                  <a:off x="0" y="0"/>
                                  <a:ext cx="2492375" cy="1667510"/>
                                </a:xfrm>
                                <a:prstGeom prst="rect">
                                  <a:avLst/>
                                </a:prstGeom>
                              </pic:spPr>
                            </pic:pic>
                          </a:graphicData>
                        </a:graphic>
                      </wp:inline>
                    </w:drawing>
                  </w:r>
                </w:p>
              </w:txbxContent>
            </v:textbox>
          </v:shape>
        </w:pict>
      </w: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szCs w:val="21"/>
        </w:rPr>
      </w:pPr>
    </w:p>
    <w:p w:rsidR="003F225B" w:rsidRDefault="0084030C">
      <w:pPr>
        <w:widowControl/>
        <w:jc w:val="left"/>
        <w:rPr>
          <w:rFonts w:ascii="Arial" w:hAnsi="Arial" w:cs="Arial"/>
          <w:b/>
          <w:bCs/>
          <w:kern w:val="44"/>
          <w:sz w:val="24"/>
        </w:rPr>
      </w:pPr>
      <w:r>
        <w:rPr>
          <w:rFonts w:ascii="Arial" w:hAnsi="Arial" w:cs="Arial"/>
          <w:szCs w:val="21"/>
        </w:rPr>
        <w:t>7</w:t>
      </w:r>
      <w:r>
        <w:rPr>
          <w:rFonts w:ascii="Arial" w:hAnsi="Arial" w:cs="Arial"/>
          <w:szCs w:val="21"/>
        </w:rPr>
        <w:t>、</w:t>
      </w:r>
      <w:r>
        <w:rPr>
          <w:rFonts w:ascii="Arial" w:hAnsi="Arial" w:cs="Arial" w:hint="eastAsia"/>
          <w:szCs w:val="21"/>
          <w:lang w:eastAsia="zh-Hans"/>
        </w:rPr>
        <w:t>现场</w:t>
      </w:r>
      <w:r>
        <w:rPr>
          <w:rFonts w:ascii="Arial" w:hAnsi="Arial" w:cs="Arial" w:hint="eastAsia"/>
          <w:szCs w:val="21"/>
        </w:rPr>
        <w:t>临时建筑办公区</w:t>
      </w:r>
      <w:r>
        <w:rPr>
          <w:rFonts w:ascii="Arial" w:hAnsi="Arial" w:cs="Arial"/>
          <w:szCs w:val="21"/>
        </w:rPr>
        <w:t xml:space="preserve">                            8</w:t>
      </w:r>
      <w:r>
        <w:rPr>
          <w:rFonts w:ascii="Arial" w:hAnsi="Arial" w:cs="Arial"/>
          <w:szCs w:val="21"/>
        </w:rPr>
        <w:t>、</w:t>
      </w:r>
      <w:proofErr w:type="gramStart"/>
      <w:r>
        <w:rPr>
          <w:rFonts w:ascii="Arial" w:hAnsi="Arial" w:cs="Arial" w:hint="eastAsia"/>
          <w:szCs w:val="21"/>
        </w:rPr>
        <w:t>一</w:t>
      </w:r>
      <w:proofErr w:type="gramEnd"/>
      <w:r>
        <w:rPr>
          <w:rFonts w:ascii="Arial" w:hAnsi="Arial" w:cs="Arial"/>
          <w:szCs w:val="21"/>
        </w:rPr>
        <w:t>地块</w:t>
      </w:r>
      <w:r>
        <w:rPr>
          <w:rFonts w:ascii="Arial" w:hAnsi="Arial" w:cs="Arial" w:hint="eastAsia"/>
          <w:szCs w:val="21"/>
          <w:lang w:eastAsia="zh-Hans"/>
        </w:rPr>
        <w:t>护坡施工</w:t>
      </w:r>
    </w:p>
    <w:p w:rsidR="003F225B" w:rsidRDefault="0084030C">
      <w:pPr>
        <w:widowControl/>
        <w:jc w:val="left"/>
        <w:rPr>
          <w:rFonts w:ascii="Arial" w:hAnsi="Arial" w:cs="Arial"/>
          <w:b/>
          <w:bCs/>
          <w:kern w:val="44"/>
          <w:sz w:val="24"/>
        </w:rPr>
      </w:pPr>
      <w:r>
        <w:rPr>
          <w:rFonts w:ascii="Arial" w:hAnsi="Arial" w:cs="Arial"/>
        </w:rPr>
        <w:pict>
          <v:shape id="_x0000_s1059" type="#_x0000_t202" style="position:absolute;margin-left:253pt;margin-top:7.45pt;width:211.7pt;height:140.15pt;z-index:251661824;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503170" cy="1714500"/>
                        <wp:effectExtent l="0" t="0" r="11430" b="12700"/>
                        <wp:docPr id="15" name="图片 15" descr="WechatIMG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WechatIMG3285"/>
                                <pic:cNvPicPr>
                                  <a:picLocks noChangeAspect="1"/>
                                </pic:cNvPicPr>
                              </pic:nvPicPr>
                              <pic:blipFill>
                                <a:blip r:embed="rId19"/>
                                <a:stretch>
                                  <a:fillRect/>
                                </a:stretch>
                              </pic:blipFill>
                              <pic:spPr>
                                <a:xfrm>
                                  <a:off x="0" y="0"/>
                                  <a:ext cx="2503170" cy="1714500"/>
                                </a:xfrm>
                                <a:prstGeom prst="rect">
                                  <a:avLst/>
                                </a:prstGeom>
                              </pic:spPr>
                            </pic:pic>
                          </a:graphicData>
                        </a:graphic>
                      </wp:inline>
                    </w:drawing>
                  </w:r>
                </w:p>
              </w:txbxContent>
            </v:textbox>
          </v:shape>
        </w:pict>
      </w:r>
      <w:r>
        <w:rPr>
          <w:rFonts w:ascii="Arial" w:hAnsi="Arial" w:cs="Arial"/>
          <w:bCs/>
          <w:sz w:val="24"/>
        </w:rPr>
        <w:pict>
          <v:shape id="_x0000_s1058" type="#_x0000_t202" style="position:absolute;margin-left:1pt;margin-top:7.45pt;width:211.7pt;height:139.55pt;z-index:25166080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531745" cy="1691640"/>
                        <wp:effectExtent l="0" t="0" r="8255" b="10160"/>
                        <wp:docPr id="13" name="图片 13" descr="WechatIMG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WechatIMG3287"/>
                                <pic:cNvPicPr>
                                  <a:picLocks noChangeAspect="1"/>
                                </pic:cNvPicPr>
                              </pic:nvPicPr>
                              <pic:blipFill>
                                <a:blip r:embed="rId20"/>
                                <a:srcRect r="1752" b="15407"/>
                                <a:stretch>
                                  <a:fillRect/>
                                </a:stretch>
                              </pic:blipFill>
                              <pic:spPr>
                                <a:xfrm>
                                  <a:off x="0" y="0"/>
                                  <a:ext cx="2531745" cy="1691640"/>
                                </a:xfrm>
                                <a:prstGeom prst="rect">
                                  <a:avLst/>
                                </a:prstGeom>
                              </pic:spPr>
                            </pic:pic>
                          </a:graphicData>
                        </a:graphic>
                      </wp:inline>
                    </w:drawing>
                  </w:r>
                </w:p>
              </w:txbxContent>
            </v:textbox>
          </v:shape>
        </w:pict>
      </w: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rPr>
      </w:pPr>
    </w:p>
    <w:p w:rsidR="003F225B" w:rsidRDefault="003F225B">
      <w:pPr>
        <w:widowControl/>
        <w:jc w:val="left"/>
        <w:rPr>
          <w:rFonts w:ascii="Arial" w:hAnsi="Arial" w:cs="Arial"/>
          <w:b/>
          <w:bCs/>
          <w:kern w:val="44"/>
          <w:sz w:val="24"/>
        </w:rPr>
      </w:pPr>
    </w:p>
    <w:p w:rsidR="003F225B" w:rsidRDefault="0084030C">
      <w:pPr>
        <w:widowControl/>
        <w:jc w:val="left"/>
        <w:rPr>
          <w:rFonts w:ascii="Arial" w:hAnsi="Arial" w:cs="Arial"/>
          <w:b/>
          <w:bCs/>
          <w:kern w:val="44"/>
          <w:sz w:val="24"/>
        </w:rPr>
      </w:pPr>
      <w:r>
        <w:rPr>
          <w:rFonts w:ascii="Arial" w:hAnsi="Arial" w:cs="Arial"/>
          <w:kern w:val="44"/>
          <w:szCs w:val="21"/>
        </w:rPr>
        <w:t>9</w:t>
      </w:r>
      <w:r>
        <w:rPr>
          <w:rFonts w:ascii="Arial" w:hAnsi="Arial" w:cs="Arial"/>
          <w:kern w:val="44"/>
          <w:szCs w:val="21"/>
        </w:rPr>
        <w:t>、</w:t>
      </w:r>
      <w:r>
        <w:rPr>
          <w:rFonts w:ascii="Arial" w:hAnsi="Arial" w:cs="Arial" w:hint="eastAsia"/>
          <w:szCs w:val="21"/>
        </w:rPr>
        <w:t>二</w:t>
      </w:r>
      <w:r>
        <w:rPr>
          <w:rFonts w:ascii="Arial" w:hAnsi="Arial" w:cs="Arial"/>
          <w:szCs w:val="21"/>
        </w:rPr>
        <w:t>地块</w:t>
      </w:r>
      <w:r>
        <w:rPr>
          <w:rFonts w:ascii="Arial" w:hAnsi="Arial" w:cs="Arial" w:hint="eastAsia"/>
          <w:szCs w:val="21"/>
          <w:lang w:eastAsia="zh-Hans"/>
        </w:rPr>
        <w:t>钢筋加工</w:t>
      </w:r>
      <w:r>
        <w:rPr>
          <w:rFonts w:ascii="Arial" w:hAnsi="Arial" w:cs="Arial"/>
          <w:kern w:val="44"/>
          <w:szCs w:val="21"/>
        </w:rPr>
        <w:tab/>
      </w:r>
      <w:r>
        <w:rPr>
          <w:rFonts w:ascii="Arial" w:hAnsi="Arial" w:cs="Arial"/>
          <w:kern w:val="44"/>
          <w:szCs w:val="21"/>
        </w:rPr>
        <w:t xml:space="preserve">                              10</w:t>
      </w:r>
      <w:r>
        <w:rPr>
          <w:rFonts w:ascii="Arial" w:hAnsi="Arial" w:cs="Arial"/>
          <w:kern w:val="44"/>
          <w:szCs w:val="21"/>
        </w:rPr>
        <w:t>、</w:t>
      </w:r>
      <w:r>
        <w:rPr>
          <w:rFonts w:ascii="Arial" w:hAnsi="Arial" w:cs="Arial" w:hint="eastAsia"/>
          <w:kern w:val="44"/>
          <w:szCs w:val="21"/>
          <w:lang w:eastAsia="zh-Hans"/>
        </w:rPr>
        <w:t>二地块防水施工</w:t>
      </w:r>
    </w:p>
    <w:p w:rsidR="003F225B" w:rsidRDefault="0084030C">
      <w:pPr>
        <w:widowControl/>
        <w:jc w:val="left"/>
        <w:rPr>
          <w:rFonts w:ascii="Arial" w:hAnsi="Arial" w:cs="Arial"/>
          <w:b/>
          <w:bCs/>
          <w:kern w:val="44"/>
          <w:sz w:val="24"/>
        </w:rPr>
      </w:pPr>
      <w:r>
        <w:rPr>
          <w:rFonts w:ascii="Arial" w:hAnsi="Arial" w:cs="Arial"/>
          <w:b/>
          <w:bCs/>
          <w:kern w:val="44"/>
          <w:sz w:val="24"/>
        </w:rPr>
        <w:pict>
          <v:shape id="_x0000_s1062" type="#_x0000_t202" style="position:absolute;margin-left:252.4pt;margin-top:9.4pt;width:212.95pt;height:137.35pt;z-index:251663872;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475865" cy="1631950"/>
                        <wp:effectExtent l="0" t="0" r="13335" b="19050"/>
                        <wp:docPr id="16" name="图片 16" descr="WechatIMG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WechatIMG3907"/>
                                <pic:cNvPicPr>
                                  <a:picLocks noChangeAspect="1"/>
                                </pic:cNvPicPr>
                              </pic:nvPicPr>
                              <pic:blipFill>
                                <a:blip r:embed="rId21"/>
                                <a:stretch>
                                  <a:fillRect/>
                                </a:stretch>
                              </pic:blipFill>
                              <pic:spPr>
                                <a:xfrm>
                                  <a:off x="0" y="0"/>
                                  <a:ext cx="2475865" cy="1631950"/>
                                </a:xfrm>
                                <a:prstGeom prst="rect">
                                  <a:avLst/>
                                </a:prstGeom>
                              </pic:spPr>
                            </pic:pic>
                          </a:graphicData>
                        </a:graphic>
                      </wp:inline>
                    </w:drawing>
                  </w:r>
                </w:p>
              </w:txbxContent>
            </v:textbox>
          </v:shape>
        </w:pict>
      </w:r>
      <w:r>
        <w:rPr>
          <w:rFonts w:ascii="Arial" w:hAnsi="Arial" w:cs="Arial"/>
          <w:b/>
          <w:bCs/>
          <w:kern w:val="44"/>
          <w:sz w:val="24"/>
        </w:rPr>
        <w:pict>
          <v:shape id="_x0000_s1061" type="#_x0000_t202" style="position:absolute;margin-left:1pt;margin-top:8.75pt;width:211.35pt;height:141.3pt;z-index:251662848;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">
            <v:textbox>
              <w:txbxContent>
                <w:p w:rsidR="003F225B" w:rsidRDefault="0084030C">
                  <w:r>
                    <w:rPr>
                      <w:noProof/>
                    </w:rPr>
                    <w:drawing>
                      <wp:inline distT="0" distB="0" distL="114300" distR="114300">
                        <wp:extent cx="2515235" cy="1686560"/>
                        <wp:effectExtent l="0" t="0" r="24765" b="15240"/>
                        <wp:docPr id="14" name="图片 14" descr="WechatIMG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WechatIMG3925"/>
                                <pic:cNvPicPr>
                                  <a:picLocks noChangeAspect="1"/>
                                </pic:cNvPicPr>
                              </pic:nvPicPr>
                              <pic:blipFill>
                                <a:blip r:embed="rId22"/>
                                <a:stretch>
                                  <a:fillRect/>
                                </a:stretch>
                              </pic:blipFill>
                              <pic:spPr>
                                <a:xfrm>
                                  <a:off x="0" y="0"/>
                                  <a:ext cx="2515235" cy="1686560"/>
                                </a:xfrm>
                                <a:prstGeom prst="rect">
                                  <a:avLst/>
                                </a:prstGeom>
                              </pic:spPr>
                            </pic:pic>
                          </a:graphicData>
                        </a:graphic>
                      </wp:inline>
                    </w:drawing>
                  </w:r>
                </w:p>
              </w:txbxContent>
            </v:textbox>
          </v:shape>
        </w:pict>
      </w: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3F225B">
      <w:pPr>
        <w:widowControl/>
        <w:jc w:val="left"/>
        <w:rPr>
          <w:rFonts w:ascii="Arial" w:hAnsi="Arial" w:cs="Arial"/>
          <w:b/>
          <w:bCs/>
          <w:kern w:val="44"/>
          <w:sz w:val="24"/>
        </w:rPr>
      </w:pPr>
    </w:p>
    <w:p w:rsidR="003F225B" w:rsidRDefault="0084030C">
      <w:pPr>
        <w:widowControl/>
        <w:tabs>
          <w:tab w:val="left" w:pos="4998"/>
        </w:tabs>
        <w:jc w:val="left"/>
        <w:rPr>
          <w:rFonts w:ascii="Arial" w:hAnsi="Arial" w:cs="Arial"/>
          <w:kern w:val="44"/>
          <w:szCs w:val="21"/>
        </w:rPr>
      </w:pPr>
      <w:r>
        <w:rPr>
          <w:rFonts w:ascii="Arial" w:hAnsi="Arial" w:cs="Arial"/>
          <w:kern w:val="44"/>
          <w:szCs w:val="21"/>
        </w:rPr>
        <w:t>11</w:t>
      </w:r>
      <w:r>
        <w:rPr>
          <w:rFonts w:ascii="Arial" w:hAnsi="Arial" w:cs="Arial"/>
          <w:kern w:val="44"/>
          <w:szCs w:val="21"/>
        </w:rPr>
        <w:t>、</w:t>
      </w:r>
      <w:r>
        <w:rPr>
          <w:rFonts w:ascii="Arial" w:hAnsi="Arial" w:cs="Arial" w:hint="eastAsia"/>
          <w:kern w:val="44"/>
          <w:szCs w:val="21"/>
          <w:lang w:eastAsia="zh-Hans"/>
        </w:rPr>
        <w:t>二地块</w:t>
      </w:r>
      <w:r>
        <w:rPr>
          <w:rFonts w:ascii="Arial" w:hAnsi="Arial" w:cs="Arial"/>
          <w:kern w:val="44"/>
          <w:szCs w:val="21"/>
        </w:rPr>
        <w:t>2</w:t>
      </w:r>
      <w:r>
        <w:rPr>
          <w:rFonts w:ascii="Arial" w:hAnsi="Arial" w:cs="Arial" w:hint="eastAsia"/>
          <w:kern w:val="44"/>
          <w:szCs w:val="21"/>
        </w:rPr>
        <w:t>-</w:t>
      </w:r>
      <w:r>
        <w:rPr>
          <w:rFonts w:ascii="Arial" w:hAnsi="Arial" w:cs="Arial"/>
          <w:kern w:val="44"/>
          <w:szCs w:val="21"/>
        </w:rPr>
        <w:t>2</w:t>
      </w:r>
      <w:r>
        <w:rPr>
          <w:rFonts w:ascii="Arial" w:hAnsi="Arial" w:cs="Arial" w:hint="eastAsia"/>
          <w:kern w:val="44"/>
          <w:szCs w:val="21"/>
        </w:rPr>
        <w:t>#</w:t>
      </w:r>
      <w:proofErr w:type="gramStart"/>
      <w:r>
        <w:rPr>
          <w:rFonts w:ascii="Arial" w:hAnsi="Arial" w:cs="Arial" w:hint="eastAsia"/>
          <w:kern w:val="44"/>
          <w:szCs w:val="21"/>
        </w:rPr>
        <w:t>筏板浇筑</w:t>
      </w:r>
      <w:proofErr w:type="gramEnd"/>
      <w:r>
        <w:rPr>
          <w:rFonts w:ascii="Arial" w:hAnsi="Arial" w:cs="Arial" w:hint="eastAsia"/>
          <w:kern w:val="44"/>
          <w:szCs w:val="21"/>
        </w:rPr>
        <w:t>完成</w:t>
      </w:r>
      <w:r>
        <w:rPr>
          <w:rFonts w:ascii="Arial" w:hAnsi="Arial" w:cs="Arial"/>
          <w:kern w:val="44"/>
          <w:szCs w:val="21"/>
        </w:rPr>
        <w:t>、</w:t>
      </w:r>
      <w:r>
        <w:rPr>
          <w:rFonts w:ascii="Arial" w:hAnsi="Arial" w:cs="Arial" w:hint="eastAsia"/>
          <w:kern w:val="44"/>
          <w:szCs w:val="21"/>
          <w:lang w:eastAsia="zh-Hans"/>
        </w:rPr>
        <w:t>正在</w:t>
      </w:r>
      <w:r>
        <w:rPr>
          <w:rFonts w:ascii="Arial" w:hAnsi="Arial" w:cs="Arial" w:hint="eastAsia"/>
          <w:kern w:val="44"/>
          <w:szCs w:val="21"/>
        </w:rPr>
        <w:t>外</w:t>
      </w:r>
      <w:proofErr w:type="gramStart"/>
      <w:r>
        <w:rPr>
          <w:rFonts w:ascii="Arial" w:hAnsi="Arial" w:cs="Arial" w:hint="eastAsia"/>
          <w:kern w:val="44"/>
          <w:szCs w:val="21"/>
        </w:rPr>
        <w:t>架施工</w:t>
      </w:r>
      <w:proofErr w:type="gramEnd"/>
      <w:r>
        <w:rPr>
          <w:rFonts w:ascii="Arial" w:hAnsi="Arial" w:cs="Arial"/>
          <w:kern w:val="44"/>
          <w:szCs w:val="21"/>
        </w:rPr>
        <w:tab/>
        <w:t>12</w:t>
      </w:r>
      <w:r>
        <w:rPr>
          <w:rFonts w:ascii="Arial" w:hAnsi="Arial" w:cs="Arial"/>
          <w:kern w:val="44"/>
          <w:szCs w:val="21"/>
        </w:rPr>
        <w:t>、</w:t>
      </w:r>
      <w:r>
        <w:rPr>
          <w:rFonts w:ascii="Arial" w:hAnsi="Arial" w:cs="Arial"/>
          <w:szCs w:val="21"/>
        </w:rPr>
        <w:t>三地块</w:t>
      </w:r>
      <w:r>
        <w:rPr>
          <w:rFonts w:ascii="Arial" w:hAnsi="Arial" w:cs="Arial"/>
          <w:szCs w:val="21"/>
        </w:rPr>
        <w:t>3-1#</w:t>
      </w:r>
      <w:r>
        <w:rPr>
          <w:rFonts w:ascii="Arial" w:hAnsi="Arial" w:cs="Arial" w:hint="eastAsia"/>
          <w:szCs w:val="21"/>
        </w:rPr>
        <w:t>南侧外</w:t>
      </w:r>
      <w:proofErr w:type="gramStart"/>
      <w:r>
        <w:rPr>
          <w:rFonts w:ascii="Arial" w:hAnsi="Arial" w:cs="Arial" w:hint="eastAsia"/>
          <w:szCs w:val="21"/>
        </w:rPr>
        <w:t>架施工</w:t>
      </w:r>
      <w:proofErr w:type="gramEnd"/>
      <w:r>
        <w:rPr>
          <w:rFonts w:ascii="Arial" w:hAnsi="Arial" w:cs="Arial" w:hint="eastAsia"/>
          <w:szCs w:val="21"/>
        </w:rPr>
        <w:t>完成</w:t>
      </w:r>
    </w:p>
    <w:p w:rsidR="00706F32" w:rsidRDefault="00706F32">
      <w:pPr>
        <w:pStyle w:val="1"/>
        <w:keepNext w:val="0"/>
        <w:keepLines w:val="0"/>
        <w:spacing w:before="300" w:after="300" w:line="360" w:lineRule="exact"/>
        <w:jc w:val="left"/>
        <w:rPr>
          <w:rFonts w:ascii="Arial" w:hAnsi="Arial" w:cs="Arial" w:hint="eastAsia"/>
          <w:sz w:val="24"/>
          <w:szCs w:val="24"/>
        </w:rPr>
      </w:pPr>
      <w:bookmarkStart w:id="32" w:name="_Toc58161060"/>
    </w:p>
    <w:p w:rsidR="003F225B" w:rsidRDefault="0084030C">
      <w:pPr>
        <w:pStyle w:val="1"/>
        <w:keepNext w:val="0"/>
        <w:keepLines w:val="0"/>
        <w:spacing w:before="300" w:after="300" w:line="360" w:lineRule="exact"/>
        <w:jc w:val="left"/>
        <w:rPr>
          <w:rFonts w:ascii="Arial" w:hAnsi="Arial" w:cs="Arial"/>
          <w:sz w:val="24"/>
          <w:szCs w:val="24"/>
        </w:rPr>
      </w:pPr>
      <w:r>
        <w:rPr>
          <w:rFonts w:ascii="Arial" w:hAnsi="Arial" w:cs="Arial"/>
          <w:sz w:val="24"/>
          <w:szCs w:val="24"/>
        </w:rPr>
        <w:t>4</w:t>
      </w:r>
      <w:r>
        <w:rPr>
          <w:rFonts w:ascii="Arial" w:hAnsi="Arial" w:cs="Arial"/>
          <w:sz w:val="24"/>
          <w:szCs w:val="24"/>
        </w:rPr>
        <w:t>印鉴、证照使用情况</w:t>
      </w:r>
      <w:bookmarkEnd w:id="27"/>
      <w:bookmarkEnd w:id="28"/>
      <w:bookmarkEnd w:id="29"/>
      <w:bookmarkEnd w:id="30"/>
      <w:bookmarkEnd w:id="31"/>
      <w:bookmarkEnd w:id="32"/>
    </w:p>
    <w:p w:rsidR="003F225B" w:rsidRDefault="0084030C">
      <w:pPr>
        <w:pStyle w:val="2"/>
        <w:keepNext w:val="0"/>
        <w:keepLines w:val="0"/>
        <w:spacing w:before="300" w:after="300" w:line="360" w:lineRule="exact"/>
        <w:jc w:val="left"/>
        <w:rPr>
          <w:rFonts w:eastAsia="宋体" w:cs="Arial"/>
          <w:sz w:val="24"/>
          <w:szCs w:val="24"/>
        </w:rPr>
      </w:pPr>
      <w:bookmarkStart w:id="33" w:name="_Toc58161061"/>
      <w:r>
        <w:rPr>
          <w:rFonts w:eastAsia="宋体" w:cs="Arial"/>
          <w:sz w:val="24"/>
          <w:szCs w:val="24"/>
        </w:rPr>
        <w:t>4.1</w:t>
      </w:r>
      <w:r>
        <w:rPr>
          <w:rFonts w:eastAsia="宋体" w:cs="Arial"/>
          <w:sz w:val="24"/>
          <w:szCs w:val="24"/>
        </w:rPr>
        <w:t>印鉴使用情况</w:t>
      </w:r>
      <w:bookmarkEnd w:id="33"/>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对于印章的使用，项目公司人员按照监管协议规定，履行印章使用流程，填写印章使用登记表，康信君安监管人员了解用印事由，通过微信、邮件等方式向委托方有关人员提交用印申请，待信托有关人员批复后方给予盖章。使用情况详见下表：</w:t>
      </w:r>
    </w:p>
    <w:p w:rsidR="003F225B" w:rsidRDefault="0084030C" w:rsidP="00706F32">
      <w:pPr>
        <w:spacing w:line="480" w:lineRule="auto"/>
        <w:ind w:firstLineChars="200" w:firstLine="482"/>
        <w:jc w:val="center"/>
        <w:rPr>
          <w:rFonts w:ascii="Arial" w:hAnsi="Arial" w:cs="Arial"/>
          <w:bCs/>
          <w:kern w:val="44"/>
          <w:szCs w:val="21"/>
        </w:rPr>
      </w:pPr>
      <w:r>
        <w:rPr>
          <w:rFonts w:ascii="Arial" w:hAnsi="Arial" w:cs="Arial"/>
          <w:b/>
          <w:sz w:val="24"/>
          <w:szCs w:val="28"/>
        </w:rPr>
        <w:lastRenderedPageBreak/>
        <w:t>2020</w:t>
      </w:r>
      <w:r>
        <w:rPr>
          <w:rFonts w:ascii="Arial" w:hAnsi="Arial" w:cs="Arial"/>
          <w:b/>
          <w:sz w:val="24"/>
          <w:szCs w:val="28"/>
        </w:rPr>
        <w:t>年</w:t>
      </w:r>
      <w:r>
        <w:rPr>
          <w:rFonts w:ascii="Arial" w:hAnsi="Arial" w:cs="Arial"/>
          <w:b/>
          <w:sz w:val="24"/>
          <w:szCs w:val="28"/>
        </w:rPr>
        <w:t>11</w:t>
      </w:r>
      <w:r>
        <w:rPr>
          <w:rFonts w:ascii="Arial" w:hAnsi="Arial" w:cs="Arial"/>
          <w:b/>
          <w:sz w:val="24"/>
          <w:szCs w:val="28"/>
        </w:rPr>
        <w:t>月印章使用情况表</w:t>
      </w:r>
    </w:p>
    <w:tbl>
      <w:tblPr>
        <w:tblW w:w="9611" w:type="dxa"/>
        <w:jc w:val="center"/>
        <w:tblLook w:val="04A0" w:firstRow="1" w:lastRow="0" w:firstColumn="1" w:lastColumn="0" w:noHBand="0" w:noVBand="1"/>
      </w:tblPr>
      <w:tblGrid>
        <w:gridCol w:w="1150"/>
        <w:gridCol w:w="764"/>
        <w:gridCol w:w="2681"/>
        <w:gridCol w:w="2132"/>
        <w:gridCol w:w="801"/>
        <w:gridCol w:w="1134"/>
        <w:gridCol w:w="949"/>
      </w:tblGrid>
      <w:tr w:rsidR="003F225B">
        <w:trPr>
          <w:trHeight w:val="450"/>
          <w:tblHeader/>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用印日期</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印鉴名称</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用印事由</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用印材料及份数</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经办人</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申请部门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Arial"/>
                <w:b/>
                <w:bCs/>
                <w:color w:val="000000"/>
                <w:kern w:val="0"/>
                <w:sz w:val="18"/>
                <w:szCs w:val="18"/>
              </w:rPr>
            </w:pPr>
            <w:r>
              <w:rPr>
                <w:rFonts w:ascii="宋体" w:hAnsi="宋体" w:cs="Arial"/>
                <w:b/>
                <w:bCs/>
                <w:color w:val="000000"/>
                <w:kern w:val="0"/>
                <w:sz w:val="18"/>
                <w:szCs w:val="18"/>
              </w:rPr>
              <w:t>监印人</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2020/11/02</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锦绣书院项目正在办理《建筑工程施工许可证》，申请在文件《地块三危险性较大部分项工程施工方案专家评审意见回复表》上加盖公章。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《危险性较大部分项工程施工方案专家评审意见回复表》（锦绣书院地块三</w:t>
            </w:r>
            <w:proofErr w:type="gramStart"/>
            <w:r>
              <w:rPr>
                <w:rFonts w:ascii="Arial" w:hAnsi="Arial" w:cs="Arial"/>
                <w:color w:val="000000"/>
                <w:kern w:val="0"/>
                <w:sz w:val="18"/>
                <w:szCs w:val="18"/>
                <w:lang w:bidi="ar"/>
              </w:rPr>
              <w:t>3</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锦绣书院项目正在办理幼儿园消防图纸设计审查事宜，申请在</w:t>
            </w:r>
            <w:proofErr w:type="gramStart"/>
            <w:r>
              <w:rPr>
                <w:rFonts w:ascii="宋体" w:hAnsi="宋体" w:cs="Lucida Grande Regular"/>
                <w:color w:val="000000"/>
                <w:kern w:val="0"/>
                <w:sz w:val="18"/>
                <w:szCs w:val="18"/>
                <w:lang w:bidi="ar"/>
              </w:rPr>
              <w:t>香相关</w:t>
            </w:r>
            <w:proofErr w:type="gramEnd"/>
            <w:r>
              <w:rPr>
                <w:rFonts w:ascii="宋体" w:hAnsi="宋体" w:cs="Lucida Grande Regular"/>
                <w:color w:val="000000"/>
                <w:kern w:val="0"/>
                <w:sz w:val="18"/>
                <w:szCs w:val="18"/>
                <w:lang w:bidi="ar"/>
              </w:rPr>
              <w:t>资料上加盖公章与法人章。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、授权委托书；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、法人身份证复印件；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、房地产资质证书；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、营业执照复印件；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、特殊建设工程消防设计审查申请表；</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、锦绣书院</w:t>
            </w:r>
            <w:proofErr w:type="gramStart"/>
            <w:r>
              <w:rPr>
                <w:rFonts w:ascii="宋体" w:hAnsi="宋体" w:cs="Lucida Grande Regular"/>
                <w:color w:val="000000"/>
                <w:kern w:val="0"/>
                <w:sz w:val="18"/>
                <w:szCs w:val="18"/>
                <w:lang w:bidi="ar"/>
              </w:rPr>
              <w:t>项目消防</w:t>
            </w:r>
            <w:proofErr w:type="gramEnd"/>
            <w:r>
              <w:rPr>
                <w:rFonts w:ascii="宋体" w:hAnsi="宋体" w:cs="Lucida Grande Regular"/>
                <w:color w:val="000000"/>
                <w:kern w:val="0"/>
                <w:sz w:val="18"/>
                <w:szCs w:val="18"/>
                <w:lang w:bidi="ar"/>
              </w:rPr>
              <w:t>审核意见回复；</w:t>
            </w:r>
            <w:r>
              <w:rPr>
                <w:rFonts w:ascii="宋体" w:hAnsi="宋体" w:cs="Lucida Grande Regular"/>
                <w:color w:val="000000"/>
                <w:kern w:val="0"/>
                <w:sz w:val="18"/>
                <w:szCs w:val="18"/>
                <w:lang w:bidi="ar"/>
              </w:rPr>
              <w:br/>
            </w:r>
            <w:r>
              <w:rPr>
                <w:rFonts w:ascii="Arial" w:hAnsi="Arial" w:cs="Arial"/>
                <w:color w:val="000000"/>
                <w:kern w:val="0"/>
                <w:sz w:val="18"/>
                <w:szCs w:val="18"/>
                <w:lang w:bidi="ar"/>
              </w:rPr>
              <w:t>7</w:t>
            </w:r>
            <w:r>
              <w:rPr>
                <w:rFonts w:ascii="宋体" w:hAnsi="宋体" w:cs="Lucida Grande Regular"/>
                <w:color w:val="000000"/>
                <w:kern w:val="0"/>
                <w:sz w:val="18"/>
                <w:szCs w:val="18"/>
                <w:lang w:bidi="ar"/>
              </w:rPr>
              <w:t>、工程规划许可证书复印件；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8</w:t>
            </w:r>
            <w:r>
              <w:rPr>
                <w:rFonts w:ascii="宋体" w:hAnsi="宋体" w:cs="Lucida Grande Regular"/>
                <w:color w:val="000000"/>
                <w:kern w:val="0"/>
                <w:sz w:val="18"/>
                <w:szCs w:val="18"/>
                <w:lang w:bidi="ar"/>
              </w:rPr>
              <w:t>、地上、地下定位图复印件；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9</w:t>
            </w:r>
            <w:r>
              <w:rPr>
                <w:rFonts w:ascii="宋体" w:hAnsi="宋体" w:cs="Lucida Grande Regular"/>
                <w:color w:val="000000"/>
                <w:kern w:val="0"/>
                <w:sz w:val="18"/>
                <w:szCs w:val="18"/>
                <w:lang w:bidi="ar"/>
              </w:rPr>
              <w:t>、总平面图复印件。</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以上资料均为一式一份。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刘娟</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锦绣书院项目开始准备办理《商品房预售许可证》的资料，申请在预测绘资料上加盖公章与法人章。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、《廊坊市房屋四面墙界申请表》，一式一份；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、《房产预测绘申请表》，一式一份；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、《地上定位图》，一式一份；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、《地下定位图》，一式一份；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、《总平面图》，一式一份；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、《地名办证明》，一式一份。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锦绣书院项目因未取得施工许可证提前施工（未批先建），需配合廊坊市住房和城乡建设局的要求进行调查询问和处罚，申请在相关资料上加盖公章和法人章。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、营业执照复印件，一式三份；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、资质证书复印件，一式三份；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、安全生产许可证复印件，一式三份；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、法人身份证复印件，一式三份；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、被委托人身份证复印件，一式三份。</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以上资料，三宗地块一式三份，共九份。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锦绣书院项目二地块需办理渣土证，申请在以下办理资料加盖公章。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、授权委托书，一式一份；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、行政许可申请书，一式一份；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、法人身份证复印件，一式一份；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、被委托人身份证复印件，一式一份。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lastRenderedPageBreak/>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锦绣书院项目部申请在《第一次工地会议印模签名字样留存表》上加盖公章。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、《第一次工地会议印模签名字样留存表》（二地块），一式三份；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、《第一次工地会议印模签名字样留存表》（三地块），一式三份；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锦绣书院项目正在办理《建筑工程施工许可证》，申请在《锦绣书院二地块重大事故应急救援预案报审表》上加盖公章。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（专项）施工方案报审表》（锦绣书院地块二</w:t>
            </w:r>
            <w:proofErr w:type="gramStart"/>
            <w:r>
              <w:rPr>
                <w:rFonts w:ascii="Arial" w:hAnsi="Arial" w:cs="Arial"/>
                <w:color w:val="000000"/>
                <w:kern w:val="0"/>
                <w:sz w:val="18"/>
                <w:szCs w:val="18"/>
                <w:lang w:bidi="ar"/>
              </w:rPr>
              <w:t>2</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楼及地下车库工程重大事故应急救援预案），一式四份。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锦绣书院项目正在办理《建筑工程施工许可证》，申请在《锦绣书院一、三地块重大事故应急救援预案报审表》上加盖公章。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w:t>
            </w:r>
            <w:proofErr w:type="gramStart"/>
            <w:r>
              <w:rPr>
                <w:rFonts w:ascii="宋体" w:hAnsi="宋体" w:cs="Lucida Grande Regular"/>
                <w:color w:val="000000"/>
                <w:kern w:val="0"/>
                <w:sz w:val="18"/>
                <w:szCs w:val="18"/>
                <w:lang w:bidi="ar"/>
              </w:rPr>
              <w:t>一</w:t>
            </w:r>
            <w:proofErr w:type="gramEnd"/>
            <w:r>
              <w:rPr>
                <w:rFonts w:ascii="宋体" w:hAnsi="宋体" w:cs="Lucida Grande Regular"/>
                <w:color w:val="000000"/>
                <w:kern w:val="0"/>
                <w:sz w:val="18"/>
                <w:szCs w:val="18"/>
                <w:lang w:bidi="ar"/>
              </w:rPr>
              <w:t>地块车库工程重大事故应急救援预案），一式四份；</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楼及三地块车库工程重大事故应急救援预案），一式四份。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盛宏公司</w:t>
            </w:r>
            <w:proofErr w:type="gramEnd"/>
            <w:r>
              <w:rPr>
                <w:rFonts w:ascii="宋体" w:hAnsi="宋体" w:cs="Lucida Grande Regular"/>
                <w:color w:val="000000"/>
                <w:kern w:val="0"/>
                <w:sz w:val="18"/>
                <w:szCs w:val="18"/>
                <w:lang w:bidi="ar"/>
              </w:rPr>
              <w:t>锦绣书院项目正在办理开发贷款，需向廊坊银行提供开发贷前期资料并加盖公章。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《建设工程规划许可证》复印件，一式三份。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唐佳琦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锦绣书院项目向廊坊市行政</w:t>
            </w:r>
            <w:proofErr w:type="gramStart"/>
            <w:r>
              <w:rPr>
                <w:rFonts w:ascii="宋体" w:hAnsi="宋体" w:cs="Lucida Grande Regular"/>
                <w:color w:val="000000"/>
                <w:kern w:val="0"/>
                <w:sz w:val="18"/>
                <w:szCs w:val="18"/>
                <w:lang w:bidi="ar"/>
              </w:rPr>
              <w:t>审批局</w:t>
            </w:r>
            <w:proofErr w:type="gramEnd"/>
            <w:r>
              <w:rPr>
                <w:rFonts w:ascii="宋体" w:hAnsi="宋体" w:cs="Lucida Grande Regular"/>
                <w:color w:val="000000"/>
                <w:kern w:val="0"/>
                <w:sz w:val="18"/>
                <w:szCs w:val="18"/>
                <w:lang w:bidi="ar"/>
              </w:rPr>
              <w:t>申请办理防空地下室建设审批行政许可，需提供以下资料并加盖公章与法人章。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立项批文；</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地上、地下定位图；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经审查合格的拟建工程（地上民用建筑）施工图；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拟建项目结合民用建筑修建防空地下室情况表；</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授权委托书；</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三宗地块均一式一份。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段萌</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锦绣书院项目开始办理《建筑工程施工许可证》，需提供以下资料并加盖公章与法人章。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lang w:eastAsia="zh-Hans"/>
              </w:rPr>
            </w:pPr>
            <w:r>
              <w:rPr>
                <w:rFonts w:ascii="宋体" w:hAnsi="宋体" w:cs="Lucida Grande Regular" w:hint="eastAsia"/>
                <w:color w:val="000000"/>
                <w:sz w:val="18"/>
                <w:szCs w:val="18"/>
                <w:lang w:eastAsia="zh-Hans"/>
              </w:rPr>
              <w:t>详见附件用印资料清单</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2020/11/05</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锦绣书院项目目前正在准备办理</w:t>
            </w:r>
            <w:proofErr w:type="gramStart"/>
            <w:r>
              <w:rPr>
                <w:rFonts w:ascii="宋体" w:hAnsi="宋体" w:cs="Lucida Grande Regular"/>
                <w:color w:val="000000"/>
                <w:kern w:val="0"/>
                <w:sz w:val="18"/>
                <w:szCs w:val="18"/>
                <w:lang w:bidi="ar"/>
              </w:rPr>
              <w:t>施工证</w:t>
            </w:r>
            <w:proofErr w:type="gramEnd"/>
            <w:r>
              <w:rPr>
                <w:rFonts w:ascii="宋体" w:hAnsi="宋体" w:cs="Lucida Grande Regular"/>
                <w:color w:val="000000"/>
                <w:kern w:val="0"/>
                <w:sz w:val="18"/>
                <w:szCs w:val="18"/>
                <w:lang w:bidi="ar"/>
              </w:rPr>
              <w:t>资料，申请在《施工组织设计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（专项）施工方案报审表》（锦绣书院地块一</w:t>
            </w:r>
            <w:proofErr w:type="gramStart"/>
            <w:r>
              <w:rPr>
                <w:rFonts w:ascii="Arial" w:hAnsi="Arial" w:cs="Arial"/>
                <w:color w:val="000000"/>
                <w:kern w:val="0"/>
                <w:sz w:val="18"/>
                <w:szCs w:val="18"/>
                <w:lang w:bidi="ar"/>
              </w:rPr>
              <w:t>1</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楼及地下工程（含桩基）工程之基坑支护、降水工程），一式三份；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（专项）施工方案报审表》（锦绣书院地块二</w:t>
            </w:r>
            <w:proofErr w:type="gramStart"/>
            <w:r>
              <w:rPr>
                <w:rFonts w:ascii="Arial" w:hAnsi="Arial" w:cs="Arial"/>
                <w:color w:val="000000"/>
                <w:kern w:val="0"/>
                <w:sz w:val="18"/>
                <w:szCs w:val="18"/>
                <w:lang w:bidi="ar"/>
              </w:rPr>
              <w:t>2</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楼及地下工程（含桩基）工程之基坑支护、降水工程），一式三份；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（专项）施工方案报审表》（锦绣书院地块三</w:t>
            </w:r>
            <w:proofErr w:type="gramStart"/>
            <w:r>
              <w:rPr>
                <w:rFonts w:ascii="Arial" w:hAnsi="Arial" w:cs="Arial"/>
                <w:color w:val="000000"/>
                <w:kern w:val="0"/>
                <w:sz w:val="18"/>
                <w:szCs w:val="18"/>
                <w:lang w:bidi="ar"/>
              </w:rPr>
              <w:t>3</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lastRenderedPageBreak/>
              <w:t>楼及地下工程（含桩基）工程之基坑支护、降水工程），一式三份；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（专项）施工方案报审表》（锦绣书院地块一</w:t>
            </w:r>
            <w:proofErr w:type="gramStart"/>
            <w:r>
              <w:rPr>
                <w:rFonts w:ascii="Arial" w:hAnsi="Arial" w:cs="Arial"/>
                <w:color w:val="000000"/>
                <w:kern w:val="0"/>
                <w:sz w:val="18"/>
                <w:szCs w:val="18"/>
                <w:lang w:bidi="ar"/>
              </w:rPr>
              <w:t>1</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楼及地下工程（含桩基）工程），一式四份；</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（专项）施工方案报审表》（锦绣书院地块三</w:t>
            </w:r>
            <w:proofErr w:type="gramStart"/>
            <w:r>
              <w:rPr>
                <w:rFonts w:ascii="Arial" w:hAnsi="Arial" w:cs="Arial"/>
                <w:color w:val="000000"/>
                <w:kern w:val="0"/>
                <w:sz w:val="18"/>
                <w:szCs w:val="18"/>
                <w:lang w:bidi="ar"/>
              </w:rPr>
              <w:t>3</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lastRenderedPageBreak/>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lastRenderedPageBreak/>
              <w:t>2020/11/05</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锦绣书院项目目前正在准备办理</w:t>
            </w:r>
            <w:proofErr w:type="gramStart"/>
            <w:r>
              <w:rPr>
                <w:rFonts w:ascii="宋体" w:hAnsi="宋体" w:cs="Lucida Grande Regular"/>
                <w:color w:val="000000"/>
                <w:kern w:val="0"/>
                <w:sz w:val="18"/>
                <w:szCs w:val="18"/>
                <w:lang w:bidi="ar"/>
              </w:rPr>
              <w:t>施工证</w:t>
            </w:r>
            <w:proofErr w:type="gramEnd"/>
            <w:r>
              <w:rPr>
                <w:rFonts w:ascii="宋体" w:hAnsi="宋体" w:cs="Lucida Grande Regular"/>
                <w:color w:val="000000"/>
                <w:kern w:val="0"/>
                <w:sz w:val="18"/>
                <w:szCs w:val="18"/>
                <w:lang w:bidi="ar"/>
              </w:rPr>
              <w:t>资料，申请在《施工组织设计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（专项）施工方案报审表》（锦绣书院地块二</w:t>
            </w:r>
            <w:proofErr w:type="gramStart"/>
            <w:r>
              <w:rPr>
                <w:rFonts w:ascii="Arial" w:hAnsi="Arial" w:cs="Arial"/>
                <w:color w:val="000000"/>
                <w:kern w:val="0"/>
                <w:sz w:val="18"/>
                <w:szCs w:val="18"/>
                <w:lang w:bidi="ar"/>
              </w:rPr>
              <w:t>2</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2020/11/06</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锦绣书院项目办理档案建档，需提供以下资料并加盖公章与法人章。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、立项批复；</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、《城建档案移交责任书》；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、《工程档案相关人员签字备案表》</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以上资料每地块一式两份，共六份。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赵敏艳</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2020/11/09</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锦绣书院项目已于</w:t>
            </w:r>
            <w:r>
              <w:rPr>
                <w:rFonts w:ascii="Arial" w:hAnsi="Arial" w:cs="Arial"/>
                <w:color w:val="000000"/>
                <w:kern w:val="0"/>
                <w:sz w:val="18"/>
                <w:szCs w:val="18"/>
                <w:lang w:bidi="ar"/>
              </w:rPr>
              <w:t>2020</w:t>
            </w:r>
            <w:r>
              <w:rPr>
                <w:rFonts w:ascii="宋体" w:hAnsi="宋体" w:cs="Lucida Grande Regular"/>
                <w:color w:val="000000"/>
                <w:kern w:val="0"/>
                <w:sz w:val="18"/>
                <w:szCs w:val="18"/>
                <w:lang w:bidi="ar"/>
              </w:rPr>
              <w:t>年</w:t>
            </w:r>
            <w:r>
              <w:rPr>
                <w:rFonts w:ascii="Arial" w:hAnsi="Arial" w:cs="Arial"/>
                <w:color w:val="000000"/>
                <w:kern w:val="0"/>
                <w:sz w:val="18"/>
                <w:szCs w:val="18"/>
                <w:lang w:bidi="ar"/>
              </w:rPr>
              <w:t>11</w:t>
            </w:r>
            <w:r>
              <w:rPr>
                <w:rFonts w:ascii="宋体" w:hAnsi="宋体" w:cs="Lucida Grande Regular"/>
                <w:color w:val="000000"/>
                <w:kern w:val="0"/>
                <w:sz w:val="18"/>
                <w:szCs w:val="18"/>
                <w:lang w:bidi="ar"/>
              </w:rPr>
              <w:t>月</w:t>
            </w:r>
            <w:r>
              <w:rPr>
                <w:rFonts w:ascii="Arial" w:hAnsi="Arial" w:cs="Arial"/>
                <w:color w:val="000000"/>
                <w:kern w:val="0"/>
                <w:sz w:val="18"/>
                <w:szCs w:val="18"/>
                <w:lang w:bidi="ar"/>
              </w:rPr>
              <w:t>6</w:t>
            </w:r>
            <w:r>
              <w:rPr>
                <w:rFonts w:ascii="宋体" w:hAnsi="宋体" w:cs="Lucida Grande Regular"/>
                <w:color w:val="000000"/>
                <w:kern w:val="0"/>
                <w:sz w:val="18"/>
                <w:szCs w:val="18"/>
                <w:lang w:bidi="ar"/>
              </w:rPr>
              <w:t>日缴纳城市配套费契税</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485</w:t>
            </w:r>
            <w:r>
              <w:rPr>
                <w:rFonts w:ascii="宋体" w:hAnsi="宋体" w:cs="Lucida Grande Regular"/>
                <w:color w:val="000000"/>
                <w:kern w:val="0"/>
                <w:sz w:val="18"/>
                <w:szCs w:val="18"/>
                <w:lang w:bidi="ar"/>
              </w:rPr>
              <w:t>,</w:t>
            </w:r>
            <w:r>
              <w:rPr>
                <w:rFonts w:ascii="Arial" w:hAnsi="Arial" w:cs="Arial"/>
                <w:color w:val="000000"/>
                <w:kern w:val="0"/>
                <w:sz w:val="18"/>
                <w:szCs w:val="18"/>
                <w:lang w:bidi="ar"/>
              </w:rPr>
              <w:t>520</w:t>
            </w:r>
            <w:r>
              <w:rPr>
                <w:rFonts w:ascii="宋体" w:hAnsi="宋体" w:cs="Lucida Grande Regular"/>
                <w:color w:val="000000"/>
                <w:kern w:val="0"/>
                <w:sz w:val="18"/>
                <w:szCs w:val="18"/>
                <w:lang w:bidi="ar"/>
              </w:rPr>
              <w:t>.</w:t>
            </w:r>
            <w:r>
              <w:rPr>
                <w:rFonts w:ascii="Arial" w:hAnsi="Arial" w:cs="Arial"/>
                <w:color w:val="000000"/>
                <w:kern w:val="0"/>
                <w:sz w:val="18"/>
                <w:szCs w:val="18"/>
                <w:lang w:bidi="ar"/>
              </w:rPr>
              <w:t>06</w:t>
            </w:r>
            <w:r>
              <w:rPr>
                <w:rFonts w:ascii="宋体" w:hAnsi="宋体" w:cs="Lucida Grande Regular"/>
                <w:color w:val="000000"/>
                <w:kern w:val="0"/>
                <w:sz w:val="18"/>
                <w:szCs w:val="18"/>
                <w:lang w:bidi="ar"/>
              </w:rPr>
              <w:t>元，需向税务局补交一份纳税申报表，申请加盖财务章。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契税纳税申报表，一份。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李烙超</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2020/11/09</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公章、财务章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锦绣书院项目开始进行物业服务企业招投标选聘，需向房管局提交物业招标文件及相关资料。</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、廊坊市物业管理项目招标备案；</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proofErr w:type="gramStart"/>
            <w:r>
              <w:rPr>
                <w:rFonts w:ascii="宋体" w:hAnsi="宋体" w:cs="Lucida Grande Regular"/>
                <w:color w:val="000000"/>
                <w:kern w:val="0"/>
                <w:sz w:val="18"/>
                <w:szCs w:val="18"/>
                <w:lang w:bidi="ar"/>
              </w:rPr>
              <w:t>正雅馨苑</w:t>
            </w:r>
            <w:proofErr w:type="gramEnd"/>
            <w:r>
              <w:rPr>
                <w:rFonts w:ascii="宋体" w:hAnsi="宋体" w:cs="Lucida Grande Regular"/>
                <w:color w:val="000000"/>
                <w:kern w:val="0"/>
                <w:sz w:val="18"/>
                <w:szCs w:val="18"/>
                <w:lang w:bidi="ar"/>
              </w:rPr>
              <w:t>（锦绣书院）招标文件；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、不动产权证书复印件、建设用地规划许可证复印件、建设工程规划许可证、建设施工许可证复印件；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、总平面图；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、地名证；</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、定界图、宗地图。</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以上资料均一式两份。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2020/11/09</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锦绣书院项目因未取得施工许可证提前施工（未批先建），需</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t>配合廊坊市住房和城乡建设局处理关于锦绣书院地块一、二、三及地下工程（含桩基）工程涉嫌违法案件的调查询问和处理，申请补充提交以下资料并加盖公章和法人章。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、营业执照复印件；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、法定代表人身份证复印件；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、被授权人身份证复印件：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、授权书；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、《不动产权证书》复印件；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、《建设用地规划许可证》复印件；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7</w:t>
            </w:r>
            <w:r>
              <w:rPr>
                <w:rFonts w:ascii="宋体" w:hAnsi="宋体" w:cs="Lucida Grande Regular"/>
                <w:color w:val="000000"/>
                <w:kern w:val="0"/>
                <w:sz w:val="18"/>
                <w:szCs w:val="18"/>
                <w:lang w:bidi="ar"/>
              </w:rPr>
              <w:t>、《建设工程规划许可证》复印件；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8</w:t>
            </w:r>
            <w:r>
              <w:rPr>
                <w:rFonts w:ascii="宋体" w:hAnsi="宋体" w:cs="Lucida Grande Regular"/>
                <w:color w:val="000000"/>
                <w:kern w:val="0"/>
                <w:sz w:val="18"/>
                <w:szCs w:val="18"/>
                <w:lang w:bidi="ar"/>
              </w:rPr>
              <w:t>、总平面图、地上地下</w:t>
            </w:r>
            <w:r>
              <w:rPr>
                <w:rFonts w:ascii="宋体" w:hAnsi="宋体" w:cs="Lucida Grande Regular"/>
                <w:color w:val="000000"/>
                <w:kern w:val="0"/>
                <w:sz w:val="18"/>
                <w:szCs w:val="18"/>
                <w:lang w:bidi="ar"/>
              </w:rPr>
              <w:lastRenderedPageBreak/>
              <w:t>定位图复印件；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9</w:t>
            </w:r>
            <w:r>
              <w:rPr>
                <w:rFonts w:ascii="宋体" w:hAnsi="宋体" w:cs="Lucida Grande Regular"/>
                <w:color w:val="000000"/>
                <w:kern w:val="0"/>
                <w:sz w:val="18"/>
                <w:szCs w:val="18"/>
                <w:lang w:bidi="ar"/>
              </w:rPr>
              <w:t>、施工图审查合格书复印件；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10</w:t>
            </w:r>
            <w:r>
              <w:rPr>
                <w:rFonts w:ascii="宋体" w:hAnsi="宋体" w:cs="Lucida Grande Regular"/>
                <w:color w:val="000000"/>
                <w:kern w:val="0"/>
                <w:sz w:val="18"/>
                <w:szCs w:val="18"/>
                <w:lang w:bidi="ar"/>
              </w:rPr>
              <w:t>、施工合同（第一、第四部分）复印件；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11</w:t>
            </w:r>
            <w:r>
              <w:rPr>
                <w:rFonts w:ascii="宋体" w:hAnsi="宋体" w:cs="Lucida Grande Regular"/>
                <w:color w:val="000000"/>
                <w:kern w:val="0"/>
                <w:sz w:val="18"/>
                <w:szCs w:val="18"/>
                <w:lang w:bidi="ar"/>
              </w:rPr>
              <w:t>、国有土地出让合同复印件</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以上资料均一式一份。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lastRenderedPageBreak/>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lastRenderedPageBreak/>
              <w:t>2020/11/09</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锦绣书院项目正在办理《建筑工程施工许可证》，申请在文件《地块二危险性较大部分项工程施工方案专家评审意见回复表》上加盖公章。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《危险性较大部分工程施工方案专家评审意见回复表》（锦绣书院地块二</w:t>
            </w:r>
            <w:proofErr w:type="gramStart"/>
            <w:r>
              <w:rPr>
                <w:rFonts w:ascii="Arial" w:hAnsi="Arial" w:cs="Arial"/>
                <w:color w:val="000000"/>
                <w:kern w:val="0"/>
                <w:sz w:val="18"/>
                <w:szCs w:val="18"/>
                <w:lang w:bidi="ar"/>
              </w:rPr>
              <w:t>2</w:t>
            </w:r>
            <w:proofErr w:type="gramEnd"/>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楼及地下工程（含桩基）工程），一式四份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2020/11/09</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锦绣书院项目需报送综合执法备案，需提供以下资料并加盖公章。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、营业执照复印件；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、房地产开发资质复印件；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、不动产权证书复印件、建设用地规划许可证复印件、建设工程规划许可证复印件；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、总平面图；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、地上、地下定位图；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、定界图、宗地图、效果图、园林设计图。</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以上资料均一式一份。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2020/11/10</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廊坊市雅泰建筑设计有限公司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签订《技术服务合同补偿合同》（三维数字模型）</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《技术服务合同》（补偿合同），一式六份。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崔默</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设计管理部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项目公司因法人</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陈玉昌</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已离职，需变更法人为</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蔡林</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，申请对相关资料进行用印。</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、设立申请表；</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、董事会决议；</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、股东会决议；</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、新章程。</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巨丽强</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人力行政部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2020/11/13</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项目公司锦绣书院项目正在办理开发贷款，需向廊坊银行提供开发贷前期资料并加盖公章。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《建筑工程施工许可证》复印件，一式三份。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唐佳琦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项目公司锦绣书院项目正在办理开发贷款，需向廊坊银行和平路支行补充开发</w:t>
            </w:r>
            <w:proofErr w:type="gramStart"/>
            <w:r>
              <w:rPr>
                <w:rFonts w:ascii="宋体" w:hAnsi="宋体" w:cs="Lucida Grande Regular"/>
                <w:color w:val="000000"/>
                <w:kern w:val="0"/>
                <w:sz w:val="18"/>
                <w:szCs w:val="18"/>
                <w:lang w:bidi="ar"/>
              </w:rPr>
              <w:t>贷办理</w:t>
            </w:r>
            <w:proofErr w:type="gramEnd"/>
            <w:r>
              <w:rPr>
                <w:rFonts w:ascii="宋体" w:hAnsi="宋体" w:cs="Lucida Grande Regular"/>
                <w:color w:val="000000"/>
                <w:kern w:val="0"/>
                <w:sz w:val="18"/>
                <w:szCs w:val="18"/>
                <w:lang w:bidi="ar"/>
              </w:rPr>
              <w:t>资料并加盖公章</w:t>
            </w:r>
            <w:r>
              <w:rPr>
                <w:rFonts w:ascii="宋体" w:hAnsi="宋体" w:cs="Lucida Grande Regular"/>
                <w:color w:val="000000"/>
                <w:kern w:val="0"/>
                <w:sz w:val="18"/>
                <w:szCs w:val="18"/>
                <w:lang w:bidi="ar"/>
              </w:rPr>
              <w:t>.</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、锦绣书院一、二、三地块备案合同；</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、人防批复复印件；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、营业执照复印件；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、增资协议复印件。</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唐佳琦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项目公司锦绣书院项目</w:t>
            </w:r>
            <w:proofErr w:type="gramStart"/>
            <w:r>
              <w:rPr>
                <w:rFonts w:ascii="宋体" w:hAnsi="宋体" w:cs="Lucida Grande Regular"/>
                <w:color w:val="000000"/>
                <w:kern w:val="0"/>
                <w:sz w:val="18"/>
                <w:szCs w:val="18"/>
                <w:lang w:bidi="ar"/>
              </w:rPr>
              <w:t>施工证</w:t>
            </w:r>
            <w:proofErr w:type="gramEnd"/>
            <w:r>
              <w:rPr>
                <w:rFonts w:ascii="宋体" w:hAnsi="宋体" w:cs="Lucida Grande Regular"/>
                <w:color w:val="000000"/>
                <w:kern w:val="0"/>
                <w:sz w:val="18"/>
                <w:szCs w:val="18"/>
                <w:lang w:bidi="ar"/>
              </w:rPr>
              <w:t>需后补备案合同资料，用于备查，申请加盖公章。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、锦绣书院</w:t>
            </w:r>
            <w:proofErr w:type="gramStart"/>
            <w:r>
              <w:rPr>
                <w:rFonts w:ascii="宋体" w:hAnsi="宋体" w:cs="Lucida Grande Regular"/>
                <w:color w:val="000000"/>
                <w:kern w:val="0"/>
                <w:sz w:val="18"/>
                <w:szCs w:val="18"/>
                <w:lang w:bidi="ar"/>
              </w:rPr>
              <w:t>一</w:t>
            </w:r>
            <w:proofErr w:type="gramEnd"/>
            <w:r>
              <w:rPr>
                <w:rFonts w:ascii="宋体" w:hAnsi="宋体" w:cs="Lucida Grande Regular"/>
                <w:color w:val="000000"/>
                <w:kern w:val="0"/>
                <w:sz w:val="18"/>
                <w:szCs w:val="18"/>
                <w:lang w:bidi="ar"/>
              </w:rPr>
              <w:t>地块备案合同；</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、锦绣书院二地块备案合同；</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、锦绣书院三地块备案合同；</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项目公司需向廊坊市城市管理综合行政执法局承诺：锦绣书院</w:t>
            </w:r>
            <w:proofErr w:type="gramStart"/>
            <w:r>
              <w:rPr>
                <w:rFonts w:ascii="宋体" w:hAnsi="宋体" w:cs="Lucida Grande Regular"/>
                <w:color w:val="000000"/>
                <w:kern w:val="0"/>
                <w:sz w:val="18"/>
                <w:szCs w:val="18"/>
                <w:lang w:bidi="ar"/>
              </w:rPr>
              <w:t>一</w:t>
            </w:r>
            <w:proofErr w:type="gramEnd"/>
            <w:r>
              <w:rPr>
                <w:rFonts w:ascii="宋体" w:hAnsi="宋体" w:cs="Lucida Grande Regular"/>
                <w:color w:val="000000"/>
                <w:kern w:val="0"/>
                <w:sz w:val="18"/>
                <w:szCs w:val="18"/>
                <w:lang w:bidi="ar"/>
              </w:rPr>
              <w:t>地块</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位置搭建临时售楼处作为形象展示并于</w:t>
            </w:r>
            <w:r>
              <w:rPr>
                <w:rFonts w:ascii="Arial" w:hAnsi="Arial" w:cs="Arial"/>
                <w:color w:val="000000"/>
                <w:kern w:val="0"/>
                <w:sz w:val="18"/>
                <w:szCs w:val="18"/>
                <w:lang w:bidi="ar"/>
              </w:rPr>
              <w:t>2022</w:t>
            </w:r>
            <w:r>
              <w:rPr>
                <w:rFonts w:ascii="宋体" w:hAnsi="宋体" w:cs="Lucida Grande Regular"/>
                <w:color w:val="000000"/>
                <w:kern w:val="0"/>
                <w:sz w:val="18"/>
                <w:szCs w:val="18"/>
                <w:lang w:bidi="ar"/>
              </w:rPr>
              <w:t>年</w:t>
            </w:r>
            <w:r>
              <w:rPr>
                <w:rFonts w:ascii="Arial" w:hAnsi="Arial" w:cs="Arial"/>
                <w:color w:val="000000"/>
                <w:kern w:val="0"/>
                <w:sz w:val="18"/>
                <w:szCs w:val="18"/>
                <w:lang w:bidi="ar"/>
              </w:rPr>
              <w:t>10</w:t>
            </w:r>
            <w:r>
              <w:rPr>
                <w:rFonts w:ascii="宋体" w:hAnsi="宋体" w:cs="Lucida Grande Regular"/>
                <w:color w:val="000000"/>
                <w:kern w:val="0"/>
                <w:sz w:val="18"/>
                <w:szCs w:val="18"/>
                <w:lang w:bidi="ar"/>
              </w:rPr>
              <w:t>月前拆除，《承诺书》需加盖公章。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《承诺书》，一式三份。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lastRenderedPageBreak/>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廊坊市盛宏房地产开发有限公司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廊坊市金囤建筑工程有限公司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签订的《锦绣书院项目临时路工程施工合同》与《锦绣书院项目临时路工程施工合同补充协议》准备办理竣工结算，目前该工程已全部完工，需报送竣工资料至项目公司成本部进行竣工结算。</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《工程竣工验收记录表》，一式两份。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廊坊市盛宏房地产开发有限公司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锦绣书院项目地块二开始安装塔式起重机，预计安装三台，位置为</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，申请在《安装告知资料》加盖公章。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楼建筑起重机械（塔式起重机）》，《施工方案报审表（锦绣书院地块二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塔式起重机安装应急预案》，一式三份；</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楼建筑起重机械（塔式起重机）》，《施工方案报审表（锦绣书院地块二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塔式起重机安装应急预案》，一式三份；</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楼建筑起重机械（塔式起重机）》，《施工方案报审表（锦绣书院地块二</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塔式起重机安装应急预案》，一式三份。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2020/11/18</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锦绣书院项目施工现场准备桩基验槽资料，共</w:t>
            </w:r>
            <w:r>
              <w:rPr>
                <w:rFonts w:ascii="Arial" w:hAnsi="Arial" w:cs="Arial"/>
                <w:color w:val="000000"/>
                <w:kern w:val="0"/>
                <w:sz w:val="18"/>
                <w:szCs w:val="18"/>
                <w:lang w:bidi="ar"/>
              </w:rPr>
              <w:t>7</w:t>
            </w:r>
            <w:r>
              <w:rPr>
                <w:rFonts w:ascii="宋体" w:hAnsi="宋体" w:cs="Lucida Grande Regular"/>
                <w:color w:val="000000"/>
                <w:kern w:val="0"/>
                <w:sz w:val="18"/>
                <w:szCs w:val="18"/>
                <w:lang w:bidi="ar"/>
              </w:rPr>
              <w:t>栋楼（</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），申请在相关资料加盖公章。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、《工程开工报审表》（</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、《图纸会审记录》（</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、《施工组织设计</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施工方案报审表》（</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5</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Arial" w:hAnsi="Arial" w:cs="Arial"/>
                <w:color w:val="000000"/>
                <w:kern w:val="0"/>
                <w:sz w:val="18"/>
                <w:szCs w:val="18"/>
                <w:lang w:bidi="ar"/>
              </w:rPr>
              <w:t>9</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1</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2</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w:t>
            </w:r>
            <w:r>
              <w:rPr>
                <w:rFonts w:ascii="Arial" w:hAnsi="Arial" w:cs="Arial"/>
                <w:color w:val="000000"/>
                <w:kern w:val="0"/>
                <w:sz w:val="18"/>
                <w:szCs w:val="18"/>
                <w:lang w:bidi="ar"/>
              </w:rPr>
              <w:t>3</w:t>
            </w:r>
            <w:r>
              <w:rPr>
                <w:rFonts w:ascii="宋体" w:hAnsi="宋体" w:cs="Lucida Grande Regular"/>
                <w:color w:val="000000"/>
                <w:kern w:val="0"/>
                <w:sz w:val="18"/>
                <w:szCs w:val="18"/>
                <w:lang w:bidi="ar"/>
              </w:rPr>
              <w:t>-</w:t>
            </w:r>
            <w:r>
              <w:rPr>
                <w:rFonts w:ascii="Arial" w:hAnsi="Arial" w:cs="Arial"/>
                <w:color w:val="000000"/>
                <w:kern w:val="0"/>
                <w:sz w:val="18"/>
                <w:szCs w:val="18"/>
                <w:lang w:bidi="ar"/>
              </w:rPr>
              <w:t>4</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楼）；</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、《建筑工程施工许可证》复印件；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、《接收函》。</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以上资料每栋楼均一式四份。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2020/11/20</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锦绣书院项目需报送弱电图纸至</w:t>
            </w:r>
            <w:proofErr w:type="gramStart"/>
            <w:r>
              <w:rPr>
                <w:rFonts w:ascii="宋体" w:hAnsi="宋体" w:cs="Lucida Grande Regular"/>
                <w:color w:val="000000"/>
                <w:kern w:val="0"/>
                <w:sz w:val="18"/>
                <w:szCs w:val="18"/>
                <w:lang w:bidi="ar"/>
              </w:rPr>
              <w:t>国安局图审</w:t>
            </w:r>
            <w:proofErr w:type="gramEnd"/>
            <w:r>
              <w:rPr>
                <w:rFonts w:ascii="宋体" w:hAnsi="宋体" w:cs="Lucida Grande Regular"/>
                <w:color w:val="000000"/>
                <w:kern w:val="0"/>
                <w:sz w:val="18"/>
                <w:szCs w:val="18"/>
                <w:lang w:bidi="ar"/>
              </w:rPr>
              <w:t>，申请在相关资料加盖公章与法人章。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、建设项目许可申请书；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、建设项目周边</w:t>
            </w:r>
            <w:r>
              <w:rPr>
                <w:rFonts w:ascii="Arial" w:hAnsi="Arial" w:cs="Arial"/>
                <w:color w:val="000000"/>
                <w:kern w:val="0"/>
                <w:sz w:val="18"/>
                <w:szCs w:val="18"/>
                <w:lang w:bidi="ar"/>
              </w:rPr>
              <w:t>600</w:t>
            </w:r>
            <w:r>
              <w:rPr>
                <w:rFonts w:ascii="宋体" w:hAnsi="宋体" w:cs="Lucida Grande Regular"/>
                <w:color w:val="000000"/>
                <w:kern w:val="0"/>
                <w:sz w:val="18"/>
                <w:szCs w:val="18"/>
                <w:lang w:bidi="ar"/>
              </w:rPr>
              <w:t>米说明西区；</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、授权委托书；</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、投资开发单位登记表；</w:t>
            </w:r>
            <w:r>
              <w:rPr>
                <w:rFonts w:ascii="宋体" w:hAnsi="宋体" w:cs="Lucida Grande Regular"/>
                <w:color w:val="000000"/>
                <w:kern w:val="0"/>
                <w:sz w:val="18"/>
                <w:szCs w:val="18"/>
                <w:lang w:bidi="ar"/>
              </w:rPr>
              <w:br/>
            </w:r>
            <w:r>
              <w:rPr>
                <w:rFonts w:ascii="Arial" w:hAnsi="Arial" w:cs="Arial"/>
                <w:color w:val="000000"/>
                <w:kern w:val="0"/>
                <w:sz w:val="18"/>
                <w:szCs w:val="18"/>
                <w:lang w:bidi="ar"/>
              </w:rPr>
              <w:t>5</w:t>
            </w:r>
            <w:r>
              <w:rPr>
                <w:rFonts w:ascii="宋体" w:hAnsi="宋体" w:cs="Lucida Grande Regular"/>
                <w:color w:val="000000"/>
                <w:kern w:val="0"/>
                <w:sz w:val="18"/>
                <w:szCs w:val="18"/>
                <w:lang w:bidi="ar"/>
              </w:rPr>
              <w:t>、总平面图；</w:t>
            </w:r>
            <w:r>
              <w:rPr>
                <w:rFonts w:ascii="宋体" w:hAnsi="宋体" w:cs="Lucida Grande Regular"/>
                <w:color w:val="000000"/>
                <w:kern w:val="0"/>
                <w:sz w:val="18"/>
                <w:szCs w:val="18"/>
                <w:lang w:bidi="ar"/>
              </w:rPr>
              <w:br/>
            </w:r>
            <w:r>
              <w:rPr>
                <w:rFonts w:ascii="Arial" w:hAnsi="Arial" w:cs="Arial"/>
                <w:color w:val="000000"/>
                <w:kern w:val="0"/>
                <w:sz w:val="18"/>
                <w:szCs w:val="18"/>
                <w:lang w:bidi="ar"/>
              </w:rPr>
              <w:t>6</w:t>
            </w:r>
            <w:r>
              <w:rPr>
                <w:rFonts w:ascii="宋体" w:hAnsi="宋体" w:cs="Lucida Grande Regular"/>
                <w:color w:val="000000"/>
                <w:kern w:val="0"/>
                <w:sz w:val="18"/>
                <w:szCs w:val="18"/>
                <w:lang w:bidi="ar"/>
              </w:rPr>
              <w:t>、法人、经办人身份证复印件；</w:t>
            </w:r>
            <w:r>
              <w:rPr>
                <w:rFonts w:ascii="宋体" w:hAnsi="宋体" w:cs="Lucida Grande Regular"/>
                <w:color w:val="000000"/>
                <w:kern w:val="0"/>
                <w:sz w:val="18"/>
                <w:szCs w:val="18"/>
                <w:lang w:bidi="ar"/>
              </w:rPr>
              <w:br/>
            </w:r>
            <w:r>
              <w:rPr>
                <w:rFonts w:ascii="Arial" w:hAnsi="Arial" w:cs="Arial"/>
                <w:color w:val="000000"/>
                <w:kern w:val="0"/>
                <w:sz w:val="18"/>
                <w:szCs w:val="18"/>
                <w:lang w:bidi="ar"/>
              </w:rPr>
              <w:t>7</w:t>
            </w:r>
            <w:r>
              <w:rPr>
                <w:rFonts w:ascii="宋体" w:hAnsi="宋体" w:cs="Lucida Grande Regular"/>
                <w:color w:val="000000"/>
                <w:kern w:val="0"/>
                <w:sz w:val="18"/>
                <w:szCs w:val="18"/>
                <w:lang w:bidi="ar"/>
              </w:rPr>
              <w:t>、弱电图纸。</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lastRenderedPageBreak/>
              <w:t>以上资料每地块均一式一份。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lastRenderedPageBreak/>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lastRenderedPageBreak/>
              <w:t>2020/11/24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kern w:val="0"/>
                <w:sz w:val="18"/>
                <w:szCs w:val="18"/>
                <w:lang w:bidi="ar"/>
              </w:rPr>
            </w:pPr>
            <w:r>
              <w:rPr>
                <w:rFonts w:ascii="宋体" w:hAnsi="宋体" w:cs="Lucida Grande Regular" w:hint="eastAsia"/>
                <w:color w:val="000000"/>
                <w:kern w:val="0"/>
                <w:sz w:val="18"/>
                <w:szCs w:val="18"/>
                <w:lang w:bidi="ar"/>
              </w:rPr>
              <w:t>公章、合同章、法人章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kern w:val="0"/>
                <w:sz w:val="18"/>
                <w:szCs w:val="18"/>
                <w:lang w:bidi="ar"/>
              </w:rPr>
            </w:pPr>
            <w:r>
              <w:rPr>
                <w:rFonts w:ascii="宋体" w:hAnsi="宋体" w:cs="Lucida Grande Regular" w:hint="eastAsia"/>
                <w:color w:val="000000"/>
                <w:kern w:val="0"/>
                <w:sz w:val="18"/>
                <w:szCs w:val="18"/>
                <w:lang w:bidi="ar"/>
              </w:rPr>
              <w:t>锦绣书院项目（</w:t>
            </w:r>
            <w:proofErr w:type="gramStart"/>
            <w:r>
              <w:rPr>
                <w:rFonts w:ascii="宋体" w:hAnsi="宋体" w:cs="Lucida Grande Regular" w:hint="eastAsia"/>
                <w:color w:val="000000"/>
                <w:kern w:val="0"/>
                <w:sz w:val="18"/>
                <w:szCs w:val="18"/>
                <w:lang w:bidi="ar"/>
              </w:rPr>
              <w:t>正馨雅</w:t>
            </w:r>
            <w:proofErr w:type="gramEnd"/>
            <w:r>
              <w:rPr>
                <w:rFonts w:ascii="宋体" w:hAnsi="宋体" w:cs="Lucida Grande Regular" w:hint="eastAsia"/>
                <w:color w:val="000000"/>
                <w:kern w:val="0"/>
                <w:sz w:val="18"/>
                <w:szCs w:val="18"/>
                <w:lang w:bidi="ar"/>
              </w:rPr>
              <w:t>苑）一区、二区、三区已于</w:t>
            </w:r>
            <w:r>
              <w:rPr>
                <w:rFonts w:ascii="Arial" w:hAnsi="Arial" w:cs="Arial"/>
                <w:color w:val="000000"/>
                <w:kern w:val="0"/>
                <w:sz w:val="18"/>
                <w:szCs w:val="18"/>
                <w:lang w:bidi="ar"/>
              </w:rPr>
              <w:t>2020</w:t>
            </w:r>
            <w:r>
              <w:rPr>
                <w:rFonts w:ascii="宋体" w:hAnsi="宋体" w:cs="Lucida Grande Regular" w:hint="eastAsia"/>
                <w:color w:val="000000"/>
                <w:kern w:val="0"/>
                <w:sz w:val="18"/>
                <w:szCs w:val="18"/>
                <w:lang w:bidi="ar"/>
              </w:rPr>
              <w:t>年</w:t>
            </w:r>
            <w:r>
              <w:rPr>
                <w:rFonts w:ascii="Arial" w:hAnsi="Arial" w:cs="Arial"/>
                <w:color w:val="000000"/>
                <w:kern w:val="0"/>
                <w:sz w:val="18"/>
                <w:szCs w:val="18"/>
                <w:lang w:bidi="ar"/>
              </w:rPr>
              <w:t>11</w:t>
            </w:r>
            <w:r>
              <w:rPr>
                <w:rFonts w:ascii="宋体" w:hAnsi="宋体" w:cs="Lucida Grande Regular" w:hint="eastAsia"/>
                <w:color w:val="000000"/>
                <w:kern w:val="0"/>
                <w:sz w:val="18"/>
                <w:szCs w:val="18"/>
                <w:lang w:bidi="ar"/>
              </w:rPr>
              <w:t>月</w:t>
            </w:r>
            <w:r>
              <w:rPr>
                <w:rFonts w:ascii="Arial" w:hAnsi="Arial" w:cs="Arial"/>
                <w:color w:val="000000"/>
                <w:kern w:val="0"/>
                <w:sz w:val="18"/>
                <w:szCs w:val="18"/>
                <w:lang w:bidi="ar"/>
              </w:rPr>
              <w:t>18</w:t>
            </w:r>
            <w:r>
              <w:rPr>
                <w:rFonts w:ascii="宋体" w:hAnsi="宋体" w:cs="Lucida Grande Regular" w:hint="eastAsia"/>
                <w:color w:val="000000"/>
                <w:kern w:val="0"/>
                <w:sz w:val="18"/>
                <w:szCs w:val="18"/>
                <w:lang w:bidi="ar"/>
              </w:rPr>
              <w:t>日完成物业公司选聘招投标，“荣万家生活服务股份有限公司廊坊安次区分公司”中标。《前期物业合同》与相关物业备案资料需加盖公章、法人章、合同章。</w:t>
            </w:r>
            <w:r>
              <w:rPr>
                <w:rFonts w:ascii="宋体" w:hAnsi="宋体" w:cs="Lucida Grande Regular" w:hint="eastAsia"/>
                <w:color w:val="000000"/>
                <w:kern w:val="0"/>
                <w:sz w:val="18"/>
                <w:szCs w:val="18"/>
                <w:lang w:bidi="ar"/>
              </w:rPr>
              <w:t xml:space="preserve">  </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1</w:t>
            </w:r>
            <w:r>
              <w:rPr>
                <w:rFonts w:ascii="宋体" w:hAnsi="宋体" w:cs="Lucida Grande Regular" w:hint="eastAsia"/>
                <w:color w:val="000000"/>
                <w:kern w:val="0"/>
                <w:sz w:val="18"/>
                <w:szCs w:val="18"/>
                <w:lang w:bidi="ar"/>
              </w:rPr>
              <w:t>、《前期物业合同》（前期不涉及付款，开办费用付款时间为交房前</w:t>
            </w:r>
            <w:r>
              <w:rPr>
                <w:rFonts w:ascii="Arial" w:hAnsi="Arial" w:cs="Arial"/>
                <w:color w:val="000000"/>
                <w:kern w:val="0"/>
                <w:sz w:val="18"/>
                <w:szCs w:val="18"/>
                <w:lang w:bidi="ar"/>
              </w:rPr>
              <w:t>60</w:t>
            </w:r>
            <w:r>
              <w:rPr>
                <w:rFonts w:ascii="宋体" w:hAnsi="宋体" w:cs="Lucida Grande Regular" w:hint="eastAsia"/>
                <w:color w:val="000000"/>
                <w:kern w:val="0"/>
                <w:sz w:val="18"/>
                <w:szCs w:val="18"/>
                <w:lang w:bidi="ar"/>
              </w:rPr>
              <w:t>日内），一式四份；</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2</w:t>
            </w:r>
            <w:r>
              <w:rPr>
                <w:rFonts w:ascii="宋体" w:hAnsi="宋体" w:cs="Lucida Grande Regular" w:hint="eastAsia"/>
                <w:color w:val="000000"/>
                <w:kern w:val="0"/>
                <w:sz w:val="18"/>
                <w:szCs w:val="18"/>
                <w:lang w:bidi="ar"/>
              </w:rPr>
              <w:t>、《业主临时规约》；</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3</w:t>
            </w:r>
            <w:r>
              <w:rPr>
                <w:rFonts w:ascii="宋体" w:hAnsi="宋体" w:cs="Lucida Grande Regular" w:hint="eastAsia"/>
                <w:color w:val="000000"/>
                <w:kern w:val="0"/>
                <w:sz w:val="18"/>
                <w:szCs w:val="18"/>
                <w:lang w:bidi="ar"/>
              </w:rPr>
              <w:t>、《物业备案表》；</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4</w:t>
            </w:r>
            <w:r>
              <w:rPr>
                <w:rFonts w:ascii="宋体" w:hAnsi="宋体" w:cs="Lucida Grande Regular" w:hint="eastAsia"/>
                <w:color w:val="000000"/>
                <w:kern w:val="0"/>
                <w:sz w:val="18"/>
                <w:szCs w:val="18"/>
                <w:lang w:bidi="ar"/>
              </w:rPr>
              <w:t>、《物业方案确认单》；</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5</w:t>
            </w:r>
            <w:r>
              <w:rPr>
                <w:rFonts w:ascii="宋体" w:hAnsi="宋体" w:cs="Lucida Grande Regular" w:hint="eastAsia"/>
                <w:color w:val="000000"/>
                <w:kern w:val="0"/>
                <w:sz w:val="18"/>
                <w:szCs w:val="18"/>
                <w:lang w:bidi="ar"/>
              </w:rPr>
              <w:t>、《测绘表》；</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6</w:t>
            </w:r>
            <w:r>
              <w:rPr>
                <w:rFonts w:ascii="宋体" w:hAnsi="宋体" w:cs="Lucida Grande Regular" w:hint="eastAsia"/>
                <w:color w:val="000000"/>
                <w:kern w:val="0"/>
                <w:sz w:val="18"/>
                <w:szCs w:val="18"/>
                <w:lang w:bidi="ar"/>
              </w:rPr>
              <w:t>、营业执照正副本复印件、法人身份证复印件；</w:t>
            </w:r>
          </w:p>
          <w:p w:rsidR="003F225B" w:rsidRDefault="0084030C">
            <w:pPr>
              <w:widowControl/>
              <w:jc w:val="center"/>
              <w:textAlignment w:val="center"/>
              <w:rPr>
                <w:rFonts w:ascii="宋体" w:hAnsi="宋体" w:cs="Lucida Grande Regular"/>
                <w:color w:val="000000"/>
                <w:kern w:val="0"/>
                <w:sz w:val="18"/>
                <w:szCs w:val="18"/>
                <w:lang w:bidi="ar"/>
              </w:rPr>
            </w:pPr>
            <w:r>
              <w:rPr>
                <w:rFonts w:ascii="Arial" w:hAnsi="Arial" w:cs="Arial"/>
                <w:color w:val="000000"/>
                <w:kern w:val="0"/>
                <w:sz w:val="18"/>
                <w:szCs w:val="18"/>
                <w:lang w:bidi="ar"/>
              </w:rPr>
              <w:t>7</w:t>
            </w:r>
            <w:r>
              <w:rPr>
                <w:rFonts w:ascii="宋体" w:hAnsi="宋体" w:cs="Lucida Grande Regular" w:hint="eastAsia"/>
                <w:color w:val="000000"/>
                <w:kern w:val="0"/>
                <w:sz w:val="18"/>
                <w:szCs w:val="18"/>
                <w:lang w:bidi="ar"/>
              </w:rPr>
              <w:t>、总平面图复印件；</w:t>
            </w:r>
          </w:p>
          <w:p w:rsidR="003F225B" w:rsidRDefault="0084030C">
            <w:pPr>
              <w:widowControl/>
              <w:jc w:val="center"/>
              <w:textAlignment w:val="center"/>
              <w:rPr>
                <w:rFonts w:ascii="宋体" w:hAnsi="宋体" w:cs="Lucida Grande Regular"/>
                <w:color w:val="000000"/>
                <w:kern w:val="0"/>
                <w:sz w:val="18"/>
                <w:szCs w:val="18"/>
                <w:lang w:bidi="ar"/>
              </w:rPr>
            </w:pPr>
            <w:r>
              <w:rPr>
                <w:rFonts w:ascii="宋体" w:hAnsi="宋体" w:cs="Lucida Grande Regular" w:hint="eastAsia"/>
                <w:color w:val="000000"/>
                <w:kern w:val="0"/>
                <w:sz w:val="18"/>
                <w:szCs w:val="18"/>
                <w:lang w:bidi="ar"/>
              </w:rPr>
              <w:t>以上资料用印份数为每区一式三份。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kern w:val="0"/>
                <w:sz w:val="18"/>
                <w:szCs w:val="18"/>
                <w:lang w:bidi="ar"/>
              </w:rPr>
            </w:pPr>
            <w:r>
              <w:rPr>
                <w:rFonts w:ascii="宋体" w:hAnsi="宋体" w:cs="Lucida Grande Regular" w:hint="eastAsia"/>
                <w:color w:val="000000"/>
                <w:kern w:val="0"/>
                <w:sz w:val="18"/>
                <w:szCs w:val="18"/>
                <w:lang w:bidi="ar"/>
              </w:rPr>
              <w:t>王影</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kern w:val="0"/>
                <w:sz w:val="18"/>
                <w:szCs w:val="18"/>
                <w:lang w:bidi="ar"/>
              </w:rPr>
            </w:pPr>
            <w:r>
              <w:rPr>
                <w:rFonts w:ascii="宋体" w:hAnsi="宋体" w:cs="Lucida Grande Regular" w:hint="eastAsia"/>
                <w:color w:val="000000"/>
                <w:kern w:val="0"/>
                <w:sz w:val="18"/>
                <w:szCs w:val="18"/>
                <w:lang w:bidi="ar"/>
              </w:rPr>
              <w:t>物业公司</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锦绣书院项目需承诺：选用具有《建筑垃圾（渣土）运输企业资质证》的企业运输建筑垃圾（渣土），不得将建筑垃圾交给个人或者未经核准从事建筑垃圾运输的单位运输，《承诺书》加盖公章。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《承诺书》，一式三份。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锦绣书院项目施工现场需领取建筑材料检测报告书，申请在《领取人授权书》加盖公章。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《检验检测报告领取人员授权书》，一式两份。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2020/11/24</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锦绣书院项目施工现场申请在一、二、三地块总承包《工程开工报审表》加盖公章。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、《工程开工报审表》（</w:t>
            </w:r>
            <w:proofErr w:type="gramStart"/>
            <w:r>
              <w:rPr>
                <w:rFonts w:ascii="宋体" w:hAnsi="宋体" w:cs="Lucida Grande Regular"/>
                <w:color w:val="000000"/>
                <w:kern w:val="0"/>
                <w:sz w:val="18"/>
                <w:szCs w:val="18"/>
                <w:lang w:bidi="ar"/>
              </w:rPr>
              <w:t>一</w:t>
            </w:r>
            <w:proofErr w:type="gramEnd"/>
            <w:r>
              <w:rPr>
                <w:rFonts w:ascii="宋体" w:hAnsi="宋体" w:cs="Lucida Grande Regular"/>
                <w:color w:val="000000"/>
                <w:kern w:val="0"/>
                <w:sz w:val="18"/>
                <w:szCs w:val="18"/>
                <w:lang w:bidi="ar"/>
              </w:rPr>
              <w:t>地块），一式四份；</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、《工程开工报审表》（二地块），一式四份；</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、《工程开工报审表》（三地块），一式四份；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董馨</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项目工程部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2020/11/26</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廊坊市华昌印</w:t>
            </w:r>
            <w:proofErr w:type="gramStart"/>
            <w:r>
              <w:rPr>
                <w:rFonts w:ascii="宋体" w:hAnsi="宋体" w:cs="Lucida Grande Regular"/>
                <w:color w:val="000000"/>
                <w:kern w:val="0"/>
                <w:sz w:val="18"/>
                <w:szCs w:val="18"/>
                <w:lang w:bidi="ar"/>
              </w:rPr>
              <w:t>务</w:t>
            </w:r>
            <w:proofErr w:type="gramEnd"/>
            <w:r>
              <w:rPr>
                <w:rFonts w:ascii="宋体" w:hAnsi="宋体" w:cs="Lucida Grande Regular"/>
                <w:color w:val="000000"/>
                <w:kern w:val="0"/>
                <w:sz w:val="18"/>
                <w:szCs w:val="18"/>
                <w:lang w:bidi="ar"/>
              </w:rPr>
              <w:t>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签订《荣盛锦绣书院项目</w:t>
            </w:r>
            <w:r>
              <w:rPr>
                <w:rFonts w:ascii="Arial" w:hAnsi="Arial" w:cs="Arial"/>
                <w:color w:val="000000"/>
                <w:kern w:val="0"/>
                <w:sz w:val="18"/>
                <w:szCs w:val="18"/>
                <w:lang w:bidi="ar"/>
              </w:rPr>
              <w:t>2020</w:t>
            </w:r>
            <w:r>
              <w:rPr>
                <w:rFonts w:ascii="宋体" w:hAnsi="宋体" w:cs="Lucida Grande Regular"/>
                <w:color w:val="000000"/>
                <w:kern w:val="0"/>
                <w:sz w:val="18"/>
                <w:szCs w:val="18"/>
                <w:lang w:bidi="ar"/>
              </w:rPr>
              <w:t>年四季度印刷合作框架协议》</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《荣盛锦绣书院项目</w:t>
            </w:r>
            <w:r>
              <w:rPr>
                <w:rFonts w:ascii="Arial" w:hAnsi="Arial" w:cs="Arial"/>
                <w:color w:val="000000"/>
                <w:kern w:val="0"/>
                <w:sz w:val="18"/>
                <w:szCs w:val="18"/>
                <w:lang w:bidi="ar"/>
              </w:rPr>
              <w:t>2020</w:t>
            </w:r>
            <w:r>
              <w:rPr>
                <w:rFonts w:ascii="宋体" w:hAnsi="宋体" w:cs="Lucida Grande Regular"/>
                <w:color w:val="000000"/>
                <w:kern w:val="0"/>
                <w:sz w:val="18"/>
                <w:szCs w:val="18"/>
                <w:lang w:bidi="ar"/>
              </w:rPr>
              <w:t>年四季度印刷合作框架协议》，一式三份。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杨悦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营销策划部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2020/11/26</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廊坊市艺春文化传媒有限公司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签订《丰巢智能柜广告合同》</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《丰巢智能柜广告合同》，一式三份。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杨悦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营销策划部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2020/11/26</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北京新潮文化传媒有限公司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签订《新潮电梯媒体联播网广告发布合同》</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《新潮电梯媒体联播网广告发布合同》，一式四份。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杨悦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营销策划部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2020/11/26</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荣盛建设工程有限公司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（乙方）、</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廊坊银行新开路支行</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（丙方）签署《农民工工资劳务费账户工资委托发放协议书》（一、三地块）。</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《农民工工资劳务费账户工资委托发放协议书》（一、三地块），每地块各三份，共六份。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2020/11/27</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廊坊市盛宏房地产开发有限公司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锦绣书院项目预测绘费用已于</w:t>
            </w:r>
            <w:r>
              <w:rPr>
                <w:rFonts w:ascii="Arial" w:hAnsi="Arial" w:cs="Arial"/>
                <w:color w:val="000000"/>
                <w:kern w:val="0"/>
                <w:sz w:val="18"/>
                <w:szCs w:val="18"/>
                <w:lang w:bidi="ar"/>
              </w:rPr>
              <w:t>2020</w:t>
            </w:r>
            <w:r>
              <w:rPr>
                <w:rFonts w:ascii="宋体" w:hAnsi="宋体" w:cs="Lucida Grande Regular"/>
                <w:color w:val="000000"/>
                <w:kern w:val="0"/>
                <w:sz w:val="18"/>
                <w:szCs w:val="18"/>
                <w:lang w:bidi="ar"/>
              </w:rPr>
              <w:t>年</w:t>
            </w:r>
            <w:r>
              <w:rPr>
                <w:rFonts w:ascii="Arial" w:hAnsi="Arial" w:cs="Arial"/>
                <w:color w:val="000000"/>
                <w:kern w:val="0"/>
                <w:sz w:val="18"/>
                <w:szCs w:val="18"/>
                <w:lang w:bidi="ar"/>
              </w:rPr>
              <w:t>11</w:t>
            </w:r>
            <w:r>
              <w:rPr>
                <w:rFonts w:ascii="宋体" w:hAnsi="宋体" w:cs="Lucida Grande Regular"/>
                <w:color w:val="000000"/>
                <w:kern w:val="0"/>
                <w:sz w:val="18"/>
                <w:szCs w:val="18"/>
                <w:lang w:bidi="ar"/>
              </w:rPr>
              <w:t>月</w:t>
            </w:r>
            <w:r>
              <w:rPr>
                <w:rFonts w:ascii="Arial" w:hAnsi="Arial" w:cs="Arial"/>
                <w:color w:val="000000"/>
                <w:kern w:val="0"/>
                <w:sz w:val="18"/>
                <w:szCs w:val="18"/>
                <w:lang w:bidi="ar"/>
              </w:rPr>
              <w:t>24</w:t>
            </w:r>
            <w:r>
              <w:rPr>
                <w:rFonts w:ascii="宋体" w:hAnsi="宋体" w:cs="Lucida Grande Regular"/>
                <w:color w:val="000000"/>
                <w:kern w:val="0"/>
                <w:sz w:val="18"/>
                <w:szCs w:val="18"/>
                <w:lang w:bidi="ar"/>
              </w:rPr>
              <w:t>日缴纳给住建局旗下公司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廊坊市广厦房产测绘中心</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，根据对方要求开具增值税</w:t>
            </w:r>
            <w:proofErr w:type="gramStart"/>
            <w:r>
              <w:rPr>
                <w:rFonts w:ascii="宋体" w:hAnsi="宋体" w:cs="Lucida Grande Regular"/>
                <w:color w:val="000000"/>
                <w:kern w:val="0"/>
                <w:sz w:val="18"/>
                <w:szCs w:val="18"/>
                <w:lang w:bidi="ar"/>
              </w:rPr>
              <w:t>专票需提供</w:t>
            </w:r>
            <w:proofErr w:type="gramEnd"/>
            <w:r>
              <w:rPr>
                <w:rFonts w:ascii="宋体" w:hAnsi="宋体" w:cs="Lucida Grande Regular"/>
                <w:color w:val="000000"/>
                <w:kern w:val="0"/>
                <w:sz w:val="18"/>
                <w:szCs w:val="18"/>
                <w:lang w:bidi="ar"/>
              </w:rPr>
              <w:t>以下资料并加盖公章。</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Arial" w:hAnsi="Arial" w:cs="Arial"/>
                <w:color w:val="000000"/>
                <w:kern w:val="0"/>
                <w:sz w:val="18"/>
                <w:szCs w:val="18"/>
                <w:lang w:bidi="ar"/>
              </w:rPr>
              <w:t>1</w:t>
            </w:r>
            <w:r>
              <w:rPr>
                <w:rFonts w:ascii="宋体" w:hAnsi="宋体" w:cs="Lucida Grande Regular"/>
                <w:color w:val="000000"/>
                <w:kern w:val="0"/>
                <w:sz w:val="18"/>
                <w:szCs w:val="18"/>
                <w:lang w:bidi="ar"/>
              </w:rPr>
              <w:t>、营业执照复印件；</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2</w:t>
            </w:r>
            <w:r>
              <w:rPr>
                <w:rFonts w:ascii="宋体" w:hAnsi="宋体" w:cs="Lucida Grande Regular"/>
                <w:color w:val="000000"/>
                <w:kern w:val="0"/>
                <w:sz w:val="18"/>
                <w:szCs w:val="18"/>
                <w:lang w:bidi="ar"/>
              </w:rPr>
              <w:t>、开票信息；</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3</w:t>
            </w:r>
            <w:r>
              <w:rPr>
                <w:rFonts w:ascii="宋体" w:hAnsi="宋体" w:cs="Lucida Grande Regular"/>
                <w:color w:val="000000"/>
                <w:kern w:val="0"/>
                <w:sz w:val="18"/>
                <w:szCs w:val="18"/>
                <w:lang w:bidi="ar"/>
              </w:rPr>
              <w:t>、一般纳税人证明；</w:t>
            </w:r>
            <w:r>
              <w:rPr>
                <w:rFonts w:ascii="宋体" w:hAnsi="宋体" w:cs="Lucida Grande Regular"/>
                <w:color w:val="000000"/>
                <w:kern w:val="0"/>
                <w:sz w:val="18"/>
                <w:szCs w:val="18"/>
                <w:lang w:bidi="ar"/>
              </w:rPr>
              <w:t xml:space="preserve">  </w:t>
            </w:r>
            <w:r>
              <w:rPr>
                <w:rFonts w:ascii="宋体" w:hAnsi="宋体" w:cs="Lucida Grande Regular"/>
                <w:color w:val="000000"/>
                <w:kern w:val="0"/>
                <w:sz w:val="18"/>
                <w:szCs w:val="18"/>
                <w:lang w:bidi="ar"/>
              </w:rPr>
              <w:br/>
            </w:r>
            <w:r>
              <w:rPr>
                <w:rFonts w:ascii="Arial" w:hAnsi="Arial" w:cs="Arial"/>
                <w:color w:val="000000"/>
                <w:kern w:val="0"/>
                <w:sz w:val="18"/>
                <w:szCs w:val="18"/>
                <w:lang w:bidi="ar"/>
              </w:rPr>
              <w:t>4</w:t>
            </w:r>
            <w:r>
              <w:rPr>
                <w:rFonts w:ascii="宋体" w:hAnsi="宋体" w:cs="Lucida Grande Regular"/>
                <w:color w:val="000000"/>
                <w:kern w:val="0"/>
                <w:sz w:val="18"/>
                <w:szCs w:val="18"/>
                <w:lang w:bidi="ar"/>
              </w:rPr>
              <w:t>、开户许可证复印件。</w:t>
            </w:r>
            <w:r>
              <w:rPr>
                <w:rFonts w:ascii="宋体" w:hAnsi="宋体" w:cs="Lucida Grande Regular"/>
                <w:color w:val="000000"/>
                <w:kern w:val="0"/>
                <w:sz w:val="18"/>
                <w:szCs w:val="18"/>
                <w:lang w:bidi="ar"/>
              </w:rPr>
              <w:br/>
            </w:r>
            <w:r>
              <w:rPr>
                <w:rFonts w:ascii="宋体" w:hAnsi="宋体" w:cs="Lucida Grande Regular"/>
                <w:color w:val="000000"/>
                <w:kern w:val="0"/>
                <w:sz w:val="18"/>
                <w:szCs w:val="18"/>
                <w:lang w:bidi="ar"/>
              </w:rPr>
              <w:t>一式一份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杜宇崴</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开发部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lastRenderedPageBreak/>
              <w:t>2020/11/30</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公章、法人章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嘉兴坤安投资合伙企业（有限合伙）</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签订《借款协议》</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《廊坊市盛宏房地产开发有限公司与嘉兴坤安投资合伙企业（有限合伙）之借款协议》，一式四份。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proofErr w:type="gramStart"/>
            <w:r>
              <w:rPr>
                <w:rFonts w:ascii="宋体" w:hAnsi="宋体" w:cs="Lucida Grande Regular"/>
                <w:color w:val="000000"/>
                <w:kern w:val="0"/>
                <w:sz w:val="18"/>
                <w:szCs w:val="18"/>
                <w:lang w:bidi="ar"/>
              </w:rPr>
              <w:t>唐佳琦</w:t>
            </w:r>
            <w:proofErr w:type="gramEnd"/>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财务管理部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2020/11/30</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西藏意家信息科技有限公司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签订《荣易通平台合作协议》（第三季度）</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《荣易通平台合作协议》（第三季度），一式三份。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王巍</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销售管理部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r w:rsidR="003F225B">
        <w:trPr>
          <w:trHeight w:val="649"/>
          <w:jc w:val="center"/>
        </w:trPr>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kern w:val="0"/>
                <w:sz w:val="18"/>
                <w:szCs w:val="18"/>
                <w:lang w:bidi="ar"/>
              </w:rPr>
              <w:t>2020/11/30</w:t>
            </w:r>
          </w:p>
        </w:tc>
        <w:tc>
          <w:tcPr>
            <w:tcW w:w="76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合同章</w:t>
            </w:r>
          </w:p>
        </w:tc>
        <w:tc>
          <w:tcPr>
            <w:tcW w:w="268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与</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西藏意家信息科技有限公司</w:t>
            </w:r>
            <w:r>
              <w:rPr>
                <w:rFonts w:ascii="宋体" w:hAnsi="宋体" w:cs="Lucida Grande Regular"/>
                <w:color w:val="000000"/>
                <w:kern w:val="0"/>
                <w:sz w:val="18"/>
                <w:szCs w:val="18"/>
                <w:lang w:bidi="ar"/>
              </w:rPr>
              <w:t>”</w:t>
            </w:r>
            <w:r>
              <w:rPr>
                <w:rFonts w:ascii="宋体" w:hAnsi="宋体" w:cs="Lucida Grande Regular"/>
                <w:color w:val="000000"/>
                <w:kern w:val="0"/>
                <w:sz w:val="18"/>
                <w:szCs w:val="18"/>
                <w:lang w:bidi="ar"/>
              </w:rPr>
              <w:t>签订《荣易通平台合作协议》（第四季度）</w:t>
            </w:r>
          </w:p>
        </w:tc>
        <w:tc>
          <w:tcPr>
            <w:tcW w:w="2132"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《荣易通平台合作协议》（第四季度），一式三份。</w:t>
            </w:r>
          </w:p>
        </w:tc>
        <w:tc>
          <w:tcPr>
            <w:tcW w:w="801"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王巍</w:t>
            </w:r>
          </w:p>
        </w:tc>
        <w:tc>
          <w:tcPr>
            <w:tcW w:w="1134"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textAlignment w:val="center"/>
              <w:rPr>
                <w:rFonts w:ascii="宋体" w:hAnsi="宋体" w:cs="Lucida Grande Regular"/>
                <w:color w:val="000000"/>
                <w:sz w:val="18"/>
                <w:szCs w:val="18"/>
              </w:rPr>
            </w:pPr>
            <w:r>
              <w:rPr>
                <w:rFonts w:ascii="宋体" w:hAnsi="宋体" w:cs="Lucida Grande Regular"/>
                <w:color w:val="000000"/>
                <w:kern w:val="0"/>
                <w:sz w:val="18"/>
                <w:szCs w:val="18"/>
                <w:lang w:bidi="ar"/>
              </w:rPr>
              <w:t>销售管理部</w:t>
            </w:r>
          </w:p>
        </w:tc>
        <w:tc>
          <w:tcPr>
            <w:tcW w:w="949" w:type="dxa"/>
            <w:tcBorders>
              <w:top w:val="single" w:sz="4" w:space="0" w:color="auto"/>
              <w:left w:val="nil"/>
              <w:bottom w:val="single" w:sz="4" w:space="0" w:color="auto"/>
              <w:right w:val="single" w:sz="4" w:space="0" w:color="auto"/>
            </w:tcBorders>
            <w:shd w:val="clear" w:color="auto" w:fill="auto"/>
            <w:vAlign w:val="center"/>
          </w:tcPr>
          <w:p w:rsidR="003F225B" w:rsidRDefault="0084030C">
            <w:pPr>
              <w:widowControl/>
              <w:jc w:val="center"/>
              <w:rPr>
                <w:rFonts w:ascii="宋体" w:hAnsi="宋体" w:cs="Lucida Grande Regular"/>
                <w:color w:val="000000"/>
                <w:sz w:val="18"/>
                <w:szCs w:val="18"/>
              </w:rPr>
            </w:pPr>
            <w:r>
              <w:rPr>
                <w:rFonts w:ascii="宋体" w:hAnsi="宋体" w:cs="Lucida Grande Regular"/>
                <w:color w:val="000000"/>
                <w:sz w:val="18"/>
                <w:szCs w:val="18"/>
              </w:rPr>
              <w:t>巨丽强、刘晶</w:t>
            </w:r>
          </w:p>
        </w:tc>
      </w:tr>
    </w:tbl>
    <w:p w:rsidR="003F225B" w:rsidRDefault="003F225B">
      <w:pPr>
        <w:widowControl/>
        <w:jc w:val="left"/>
        <w:rPr>
          <w:rFonts w:ascii="Arial" w:hAnsi="Arial" w:cs="Arial"/>
        </w:rPr>
      </w:pPr>
    </w:p>
    <w:p w:rsidR="003F225B" w:rsidRDefault="0084030C">
      <w:pPr>
        <w:pStyle w:val="2"/>
        <w:keepNext w:val="0"/>
        <w:keepLines w:val="0"/>
        <w:spacing w:before="300" w:after="300" w:line="360" w:lineRule="exact"/>
        <w:jc w:val="left"/>
        <w:rPr>
          <w:rFonts w:eastAsia="宋体" w:cs="Arial"/>
          <w:sz w:val="24"/>
          <w:szCs w:val="24"/>
        </w:rPr>
      </w:pPr>
      <w:bookmarkStart w:id="34" w:name="_Toc58161062"/>
      <w:r>
        <w:rPr>
          <w:rFonts w:eastAsia="宋体" w:cs="Arial"/>
          <w:sz w:val="24"/>
          <w:szCs w:val="24"/>
        </w:rPr>
        <w:t>4.2</w:t>
      </w:r>
      <w:r>
        <w:rPr>
          <w:rFonts w:eastAsia="宋体" w:cs="Arial"/>
          <w:sz w:val="24"/>
          <w:szCs w:val="24"/>
        </w:rPr>
        <w:t>印鉴、证照外出使用情况</w:t>
      </w:r>
      <w:bookmarkEnd w:id="34"/>
    </w:p>
    <w:p w:rsidR="003F225B" w:rsidRDefault="0084030C">
      <w:pPr>
        <w:spacing w:beforeLines="100" w:before="240"/>
        <w:jc w:val="center"/>
        <w:rPr>
          <w:rFonts w:ascii="Arial" w:hAnsi="Arial" w:cs="Arial"/>
          <w:b/>
          <w:sz w:val="24"/>
        </w:rPr>
      </w:pPr>
      <w:r>
        <w:rPr>
          <w:rFonts w:ascii="Arial" w:hAnsi="Arial" w:cs="Arial"/>
          <w:b/>
          <w:sz w:val="24"/>
        </w:rPr>
        <w:t>2020</w:t>
      </w:r>
      <w:r>
        <w:rPr>
          <w:rFonts w:ascii="Arial" w:hAnsi="Arial" w:cs="Arial"/>
          <w:b/>
          <w:sz w:val="24"/>
        </w:rPr>
        <w:t>年</w:t>
      </w:r>
      <w:r>
        <w:rPr>
          <w:rFonts w:ascii="Arial" w:hAnsi="Arial" w:cs="Arial"/>
          <w:b/>
          <w:sz w:val="24"/>
        </w:rPr>
        <w:t>11</w:t>
      </w:r>
      <w:r>
        <w:rPr>
          <w:rFonts w:ascii="Arial" w:hAnsi="Arial" w:cs="Arial"/>
          <w:b/>
          <w:sz w:val="24"/>
        </w:rPr>
        <w:t>月印鉴、证照外出使用情况表</w:t>
      </w:r>
    </w:p>
    <w:tbl>
      <w:tblPr>
        <w:tblW w:w="9341" w:type="dxa"/>
        <w:jc w:val="center"/>
        <w:tblLayout w:type="fixed"/>
        <w:tblCellMar>
          <w:left w:w="0" w:type="dxa"/>
          <w:right w:w="0" w:type="dxa"/>
        </w:tblCellMar>
        <w:tblLook w:val="04A0" w:firstRow="1" w:lastRow="0" w:firstColumn="1" w:lastColumn="0" w:noHBand="0" w:noVBand="1"/>
      </w:tblPr>
      <w:tblGrid>
        <w:gridCol w:w="997"/>
        <w:gridCol w:w="1042"/>
        <w:gridCol w:w="1392"/>
        <w:gridCol w:w="2127"/>
        <w:gridCol w:w="1701"/>
        <w:gridCol w:w="850"/>
        <w:gridCol w:w="1232"/>
      </w:tblGrid>
      <w:tr w:rsidR="003F225B">
        <w:trPr>
          <w:trHeight w:val="562"/>
          <w:tblHeader/>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Style w:val="font61"/>
                <w:rFonts w:ascii="Arial" w:hAnsi="Arial" w:cs="Arial" w:hint="default"/>
                <w:color w:val="auto"/>
                <w:sz w:val="18"/>
                <w:szCs w:val="18"/>
                <w:lang w:bidi="ar"/>
              </w:rPr>
              <w:t>借出日期</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归还日期</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Style w:val="font61"/>
                <w:rFonts w:ascii="Arial" w:hAnsi="Arial" w:cs="Arial" w:hint="default"/>
                <w:color w:val="auto"/>
                <w:sz w:val="18"/>
                <w:szCs w:val="18"/>
                <w:lang w:bidi="ar"/>
              </w:rPr>
              <w:t>印鉴</w:t>
            </w:r>
            <w:r>
              <w:rPr>
                <w:rStyle w:val="font21"/>
                <w:color w:val="auto"/>
                <w:sz w:val="18"/>
                <w:szCs w:val="18"/>
                <w:lang w:bidi="ar"/>
              </w:rPr>
              <w:t>/</w:t>
            </w:r>
            <w:r>
              <w:rPr>
                <w:rStyle w:val="font61"/>
                <w:rFonts w:ascii="Arial" w:hAnsi="Arial" w:cs="Arial" w:hint="default"/>
                <w:color w:val="auto"/>
                <w:sz w:val="18"/>
                <w:szCs w:val="18"/>
                <w:lang w:bidi="ar"/>
              </w:rPr>
              <w:t>证照名称</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Style w:val="font61"/>
                <w:rFonts w:ascii="Arial" w:hAnsi="Arial" w:cs="Arial" w:hint="default"/>
                <w:color w:val="auto"/>
                <w:sz w:val="18"/>
                <w:szCs w:val="18"/>
                <w:lang w:bidi="ar"/>
              </w:rPr>
              <w:t>事由</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Style w:val="font61"/>
                <w:rFonts w:ascii="Arial" w:hAnsi="Arial" w:cs="Arial" w:hint="default"/>
                <w:color w:val="auto"/>
                <w:sz w:val="18"/>
                <w:szCs w:val="18"/>
                <w:lang w:bidi="ar"/>
              </w:rPr>
              <w:t>外</w:t>
            </w:r>
            <w:r>
              <w:rPr>
                <w:rStyle w:val="font21"/>
                <w:color w:val="auto"/>
                <w:sz w:val="18"/>
                <w:szCs w:val="18"/>
                <w:lang w:bidi="ar"/>
              </w:rPr>
              <w:t>/</w:t>
            </w:r>
            <w:r>
              <w:rPr>
                <w:rStyle w:val="font61"/>
                <w:rFonts w:ascii="Arial" w:hAnsi="Arial" w:cs="Arial" w:hint="default"/>
                <w:color w:val="auto"/>
                <w:sz w:val="18"/>
                <w:szCs w:val="18"/>
                <w:lang w:bidi="ar"/>
              </w:rPr>
              <w:t>借出至机构</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Style w:val="font61"/>
                <w:rFonts w:ascii="Arial" w:hAnsi="Arial" w:cs="Arial" w:hint="default"/>
                <w:color w:val="auto"/>
                <w:sz w:val="18"/>
                <w:szCs w:val="18"/>
                <w:lang w:bidi="ar"/>
              </w:rPr>
            </w:pPr>
            <w:r>
              <w:rPr>
                <w:rStyle w:val="font61"/>
                <w:rFonts w:ascii="Arial" w:hAnsi="Arial" w:cs="Arial" w:hint="default"/>
                <w:color w:val="auto"/>
                <w:sz w:val="18"/>
                <w:szCs w:val="18"/>
                <w:lang w:bidi="ar"/>
              </w:rPr>
              <w:t>经办人</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Style w:val="font61"/>
                <w:rFonts w:ascii="Arial" w:hAnsi="Arial" w:cs="Arial" w:hint="default"/>
                <w:color w:val="auto"/>
                <w:sz w:val="18"/>
                <w:szCs w:val="18"/>
                <w:lang w:bidi="ar"/>
              </w:rPr>
              <w:t>监印人</w:t>
            </w:r>
          </w:p>
        </w:tc>
      </w:tr>
      <w:tr w:rsidR="003F225B">
        <w:trPr>
          <w:trHeight w:val="552"/>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2020/11/5</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2020/11/5</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公章、法人章、财务章</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宋体" w:hAnsi="宋体" w:cs="宋体" w:hint="eastAsia"/>
                <w:color w:val="000000"/>
                <w:kern w:val="0"/>
                <w:sz w:val="18"/>
                <w:szCs w:val="18"/>
                <w:lang w:bidi="ar"/>
              </w:rPr>
              <w:t>锦绣书院项目正在办理开发贷款，申请外借公章、法人章和财务章至廊坊银行和平路支行进行</w:t>
            </w:r>
            <w:proofErr w:type="gramStart"/>
            <w:r>
              <w:rPr>
                <w:rFonts w:ascii="宋体" w:hAnsi="宋体" w:cs="宋体" w:hint="eastAsia"/>
                <w:color w:val="000000"/>
                <w:kern w:val="0"/>
                <w:sz w:val="18"/>
                <w:szCs w:val="18"/>
                <w:lang w:bidi="ar"/>
              </w:rPr>
              <w:t>面签部分</w:t>
            </w:r>
            <w:proofErr w:type="gramEnd"/>
            <w:r>
              <w:rPr>
                <w:rFonts w:ascii="宋体" w:hAnsi="宋体" w:cs="宋体" w:hint="eastAsia"/>
                <w:color w:val="000000"/>
                <w:kern w:val="0"/>
                <w:sz w:val="18"/>
                <w:szCs w:val="18"/>
                <w:lang w:bidi="ar"/>
              </w:rPr>
              <w:t>办理资料。</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宋体" w:hAnsi="宋体" w:cs="宋体" w:hint="eastAsia"/>
                <w:color w:val="000000"/>
                <w:kern w:val="0"/>
                <w:sz w:val="18"/>
                <w:szCs w:val="18"/>
                <w:lang w:bidi="ar"/>
              </w:rPr>
              <w:t>廊坊银行和平路支行</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proofErr w:type="gramStart"/>
            <w:r>
              <w:rPr>
                <w:rFonts w:ascii="宋体" w:hAnsi="宋体" w:cs="宋体" w:hint="eastAsia"/>
                <w:color w:val="000000"/>
                <w:kern w:val="0"/>
                <w:sz w:val="18"/>
                <w:szCs w:val="18"/>
                <w:lang w:bidi="ar"/>
              </w:rPr>
              <w:t>唐佳琦</w:t>
            </w:r>
            <w:proofErr w:type="gramEnd"/>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刘晶、巨丽强、唐佳琦</w:t>
            </w:r>
          </w:p>
        </w:tc>
      </w:tr>
      <w:tr w:rsidR="003F225B">
        <w:trPr>
          <w:trHeight w:val="552"/>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2020/11/11</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2020/11/11</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营业执照正副本、开发资质证书正副本、不动产权证书、建设用地规划许可证、建设工程规划许可证</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锦绣书院项目正在办理《建筑工程施工许可证》，申请外借相关证件至廊坊市</w:t>
            </w:r>
            <w:proofErr w:type="gramStart"/>
            <w:r>
              <w:rPr>
                <w:rFonts w:ascii="宋体" w:hAnsi="宋体" w:cs="宋体" w:hint="eastAsia"/>
                <w:color w:val="000000"/>
                <w:kern w:val="0"/>
                <w:sz w:val="18"/>
                <w:szCs w:val="18"/>
                <w:lang w:bidi="ar"/>
              </w:rPr>
              <w:t>审批局</w:t>
            </w:r>
            <w:proofErr w:type="gramEnd"/>
            <w:r>
              <w:rPr>
                <w:rFonts w:ascii="宋体" w:hAnsi="宋体" w:cs="宋体" w:hint="eastAsia"/>
                <w:color w:val="000000"/>
                <w:kern w:val="0"/>
                <w:sz w:val="18"/>
                <w:szCs w:val="18"/>
                <w:lang w:bidi="ar"/>
              </w:rPr>
              <w:t>核验原件。</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廊坊市</w:t>
            </w:r>
            <w:proofErr w:type="gramStart"/>
            <w:r>
              <w:rPr>
                <w:rFonts w:ascii="宋体" w:hAnsi="宋体" w:cs="宋体" w:hint="eastAsia"/>
                <w:color w:val="000000"/>
                <w:kern w:val="0"/>
                <w:sz w:val="18"/>
                <w:szCs w:val="18"/>
                <w:lang w:bidi="ar"/>
              </w:rPr>
              <w:t>审批局</w:t>
            </w:r>
            <w:proofErr w:type="gramEnd"/>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杜宇崴</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刘晶、巨丽强、杜宇崴</w:t>
            </w:r>
          </w:p>
        </w:tc>
      </w:tr>
      <w:tr w:rsidR="003F225B">
        <w:trPr>
          <w:trHeight w:val="552"/>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2020/11/13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2020/11/13</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营业执照正副本</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项目公司因法人“陈玉昌”已离职，需变更法人为“蔡林”，外借营业执照原件至廊坊市安次区</w:t>
            </w:r>
            <w:proofErr w:type="gramStart"/>
            <w:r>
              <w:rPr>
                <w:rFonts w:ascii="宋体" w:hAnsi="宋体" w:cs="宋体" w:hint="eastAsia"/>
                <w:color w:val="000000"/>
                <w:kern w:val="0"/>
                <w:sz w:val="18"/>
                <w:szCs w:val="18"/>
                <w:lang w:bidi="ar"/>
              </w:rPr>
              <w:t>审批局</w:t>
            </w:r>
            <w:proofErr w:type="gramEnd"/>
            <w:r>
              <w:rPr>
                <w:rFonts w:ascii="宋体" w:hAnsi="宋体" w:cs="宋体" w:hint="eastAsia"/>
                <w:color w:val="000000"/>
                <w:kern w:val="0"/>
                <w:sz w:val="18"/>
                <w:szCs w:val="18"/>
                <w:lang w:bidi="ar"/>
              </w:rPr>
              <w:t>办理证件更新。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廊坊市安次区</w:t>
            </w:r>
            <w:proofErr w:type="gramStart"/>
            <w:r>
              <w:rPr>
                <w:rFonts w:ascii="宋体" w:hAnsi="宋体" w:cs="宋体" w:hint="eastAsia"/>
                <w:color w:val="000000"/>
                <w:kern w:val="0"/>
                <w:sz w:val="18"/>
                <w:szCs w:val="18"/>
                <w:lang w:bidi="ar"/>
              </w:rPr>
              <w:t>审批局</w:t>
            </w:r>
            <w:proofErr w:type="gramEnd"/>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proofErr w:type="gramStart"/>
            <w:r>
              <w:rPr>
                <w:rFonts w:ascii="宋体" w:hAnsi="宋体" w:cs="宋体" w:hint="eastAsia"/>
                <w:color w:val="000000"/>
                <w:kern w:val="0"/>
                <w:sz w:val="18"/>
                <w:szCs w:val="18"/>
                <w:lang w:bidi="ar"/>
              </w:rPr>
              <w:t>巨丽强</w:t>
            </w:r>
            <w:proofErr w:type="gramEnd"/>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刘晶、</w:t>
            </w:r>
            <w:proofErr w:type="gramStart"/>
            <w:r>
              <w:rPr>
                <w:rFonts w:ascii="宋体" w:hAnsi="宋体" w:cs="宋体" w:hint="eastAsia"/>
                <w:color w:val="000000"/>
                <w:kern w:val="0"/>
                <w:sz w:val="18"/>
                <w:szCs w:val="18"/>
                <w:lang w:bidi="ar"/>
              </w:rPr>
              <w:t>巨丽强</w:t>
            </w:r>
            <w:proofErr w:type="gramEnd"/>
          </w:p>
        </w:tc>
      </w:tr>
      <w:tr w:rsidR="003F225B">
        <w:trPr>
          <w:trHeight w:val="552"/>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2020/11/25</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2020/11/25</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公章、法人章、财务章、营业执照正副本、开户许可证</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因法人已由“陈玉昌”变更为“蔡林”，申请外借印章及证照去廊坊银行开发区支行进行账户信息维护。</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廊坊银行开发区支行</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郭正康</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刘晶、巨丽强、郭正康</w:t>
            </w:r>
          </w:p>
        </w:tc>
      </w:tr>
      <w:tr w:rsidR="003F225B">
        <w:trPr>
          <w:trHeight w:val="552"/>
          <w:jc w:val="center"/>
        </w:trPr>
        <w:tc>
          <w:tcPr>
            <w:tcW w:w="99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2020/11/30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color w:val="000000"/>
                <w:kern w:val="0"/>
                <w:sz w:val="18"/>
                <w:szCs w:val="18"/>
                <w:lang w:bidi="ar"/>
              </w:rPr>
              <w:t>2020/11/30</w:t>
            </w:r>
          </w:p>
        </w:tc>
        <w:tc>
          <w:tcPr>
            <w:tcW w:w="13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公章、法人章、财务章、营业执照正副本、开户许可证</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因法人已由“陈玉昌”变更为“蔡林”，申请外借印章及证照去廊坊银行和平路支行进行账户信息维护。</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廊坊银行和平路支行</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郭正康</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宋体" w:hAnsi="宋体" w:cs="宋体" w:hint="eastAsia"/>
                <w:color w:val="000000"/>
                <w:kern w:val="0"/>
                <w:sz w:val="18"/>
                <w:szCs w:val="18"/>
                <w:lang w:bidi="ar"/>
              </w:rPr>
              <w:t>刘晶、巨丽强、郭正康</w:t>
            </w:r>
          </w:p>
        </w:tc>
      </w:tr>
    </w:tbl>
    <w:p w:rsidR="003F225B" w:rsidRDefault="003F225B">
      <w:pPr>
        <w:widowControl/>
        <w:jc w:val="left"/>
        <w:rPr>
          <w:rFonts w:ascii="Arial" w:hAnsi="Arial" w:cs="Arial"/>
        </w:rPr>
      </w:pPr>
      <w:bookmarkStart w:id="35" w:name="_Toc535508640"/>
      <w:bookmarkStart w:id="36" w:name="_Toc535580027"/>
      <w:bookmarkStart w:id="37" w:name="_Toc535580095"/>
      <w:bookmarkStart w:id="38" w:name="_Toc535570754"/>
      <w:bookmarkStart w:id="39" w:name="_Toc532281661"/>
      <w:bookmarkStart w:id="40" w:name="_Toc373309851"/>
      <w:bookmarkStart w:id="41" w:name="_Toc411430359"/>
    </w:p>
    <w:p w:rsidR="003F225B" w:rsidRDefault="0084030C">
      <w:pPr>
        <w:pStyle w:val="1"/>
        <w:keepNext w:val="0"/>
        <w:keepLines w:val="0"/>
        <w:spacing w:before="300" w:after="300" w:line="360" w:lineRule="exact"/>
        <w:jc w:val="left"/>
        <w:rPr>
          <w:rFonts w:ascii="Arial" w:hAnsi="Arial" w:cs="Arial"/>
          <w:sz w:val="24"/>
          <w:szCs w:val="24"/>
        </w:rPr>
      </w:pPr>
      <w:bookmarkStart w:id="42" w:name="_Toc58161063"/>
      <w:r>
        <w:rPr>
          <w:rFonts w:ascii="Arial" w:hAnsi="Arial" w:cs="Arial"/>
          <w:sz w:val="24"/>
          <w:szCs w:val="24"/>
        </w:rPr>
        <w:t>5</w:t>
      </w:r>
      <w:r>
        <w:rPr>
          <w:rFonts w:ascii="Arial" w:hAnsi="Arial" w:cs="Arial"/>
          <w:sz w:val="24"/>
          <w:szCs w:val="24"/>
        </w:rPr>
        <w:t>合同签订情况</w:t>
      </w:r>
      <w:bookmarkEnd w:id="35"/>
      <w:bookmarkEnd w:id="36"/>
      <w:bookmarkEnd w:id="37"/>
      <w:bookmarkEnd w:id="38"/>
      <w:bookmarkEnd w:id="39"/>
      <w:bookmarkEnd w:id="42"/>
    </w:p>
    <w:p w:rsidR="003F225B" w:rsidRDefault="0084030C">
      <w:pPr>
        <w:jc w:val="center"/>
        <w:rPr>
          <w:rFonts w:ascii="Arial" w:hAnsi="Arial" w:cs="Arial"/>
          <w:bCs/>
          <w:kern w:val="44"/>
          <w:szCs w:val="21"/>
        </w:rPr>
      </w:pP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1</w:t>
      </w:r>
      <w:r>
        <w:rPr>
          <w:rFonts w:ascii="Arial" w:hAnsi="Arial" w:cs="Arial"/>
          <w:bCs/>
          <w:kern w:val="44"/>
          <w:szCs w:val="21"/>
        </w:rPr>
        <w:t>日至</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30</w:t>
      </w:r>
      <w:r>
        <w:rPr>
          <w:rFonts w:ascii="Arial" w:hAnsi="Arial" w:cs="Arial"/>
          <w:bCs/>
          <w:kern w:val="44"/>
          <w:szCs w:val="21"/>
        </w:rPr>
        <w:t>日期间，项目公司共计合同用印</w:t>
      </w:r>
      <w:r>
        <w:rPr>
          <w:rFonts w:ascii="Arial" w:hAnsi="Arial" w:cs="Arial"/>
          <w:bCs/>
          <w:kern w:val="44"/>
          <w:szCs w:val="21"/>
        </w:rPr>
        <w:t>7</w:t>
      </w:r>
      <w:r>
        <w:rPr>
          <w:rFonts w:ascii="Arial" w:hAnsi="Arial" w:cs="Arial"/>
          <w:bCs/>
          <w:kern w:val="44"/>
          <w:szCs w:val="21"/>
        </w:rPr>
        <w:t>份，详见合同签订情况表：</w:t>
      </w:r>
    </w:p>
    <w:p w:rsidR="00706F32" w:rsidRDefault="00706F32">
      <w:pPr>
        <w:spacing w:beforeLines="100" w:before="240"/>
        <w:jc w:val="center"/>
        <w:rPr>
          <w:rFonts w:ascii="Arial" w:hAnsi="Arial" w:cs="Arial" w:hint="eastAsia"/>
          <w:b/>
          <w:sz w:val="24"/>
          <w:szCs w:val="28"/>
        </w:rPr>
      </w:pPr>
    </w:p>
    <w:p w:rsidR="00706F32" w:rsidRDefault="00706F32">
      <w:pPr>
        <w:spacing w:beforeLines="100" w:before="240"/>
        <w:jc w:val="center"/>
        <w:rPr>
          <w:rFonts w:ascii="Arial" w:hAnsi="Arial" w:cs="Arial" w:hint="eastAsia"/>
          <w:b/>
          <w:sz w:val="24"/>
          <w:szCs w:val="28"/>
        </w:rPr>
      </w:pPr>
    </w:p>
    <w:p w:rsidR="003F225B" w:rsidRDefault="0084030C">
      <w:pPr>
        <w:spacing w:beforeLines="100" w:before="240"/>
        <w:jc w:val="center"/>
        <w:rPr>
          <w:rFonts w:ascii="Arial" w:hAnsi="Arial" w:cs="Arial"/>
          <w:b/>
          <w:sz w:val="24"/>
          <w:szCs w:val="28"/>
        </w:rPr>
      </w:pPr>
      <w:r>
        <w:rPr>
          <w:rFonts w:ascii="Arial" w:hAnsi="Arial" w:cs="Arial"/>
          <w:b/>
          <w:sz w:val="24"/>
          <w:szCs w:val="28"/>
        </w:rPr>
        <w:lastRenderedPageBreak/>
        <w:t>2020</w:t>
      </w:r>
      <w:r>
        <w:rPr>
          <w:rFonts w:ascii="Arial" w:hAnsi="Arial" w:cs="Arial"/>
          <w:b/>
          <w:sz w:val="24"/>
          <w:szCs w:val="28"/>
        </w:rPr>
        <w:t>年</w:t>
      </w:r>
      <w:r>
        <w:rPr>
          <w:rFonts w:ascii="Arial" w:hAnsi="Arial" w:cs="Arial"/>
          <w:b/>
          <w:sz w:val="24"/>
          <w:szCs w:val="28"/>
        </w:rPr>
        <w:t>11</w:t>
      </w:r>
      <w:r>
        <w:rPr>
          <w:rFonts w:ascii="Arial" w:hAnsi="Arial" w:cs="Arial"/>
          <w:b/>
          <w:sz w:val="24"/>
          <w:szCs w:val="28"/>
        </w:rPr>
        <w:t>月合同</w:t>
      </w:r>
      <w:r>
        <w:rPr>
          <w:rFonts w:ascii="Arial" w:hAnsi="Arial" w:cs="Arial"/>
          <w:b/>
          <w:sz w:val="24"/>
        </w:rPr>
        <w:t>签订</w:t>
      </w:r>
      <w:r>
        <w:rPr>
          <w:rFonts w:ascii="Arial" w:hAnsi="Arial" w:cs="Arial"/>
          <w:b/>
          <w:sz w:val="24"/>
          <w:szCs w:val="28"/>
        </w:rPr>
        <w:t>情况表</w:t>
      </w:r>
      <w:bookmarkStart w:id="43" w:name="_Toc535580096"/>
      <w:bookmarkStart w:id="44" w:name="_Toc535580028"/>
      <w:bookmarkStart w:id="45" w:name="_Toc535570755"/>
      <w:bookmarkStart w:id="46" w:name="_Toc535508641"/>
    </w:p>
    <w:tbl>
      <w:tblPr>
        <w:tblW w:w="9587" w:type="dxa"/>
        <w:jc w:val="center"/>
        <w:tblLayout w:type="fixed"/>
        <w:tblCellMar>
          <w:left w:w="0" w:type="dxa"/>
          <w:right w:w="0" w:type="dxa"/>
        </w:tblCellMar>
        <w:tblLook w:val="04A0" w:firstRow="1" w:lastRow="0" w:firstColumn="1" w:lastColumn="0" w:noHBand="0" w:noVBand="1"/>
      </w:tblPr>
      <w:tblGrid>
        <w:gridCol w:w="559"/>
        <w:gridCol w:w="1573"/>
        <w:gridCol w:w="1699"/>
        <w:gridCol w:w="3549"/>
        <w:gridCol w:w="1225"/>
        <w:gridCol w:w="982"/>
      </w:tblGrid>
      <w:tr w:rsidR="003F225B">
        <w:trPr>
          <w:trHeight w:val="403"/>
          <w:tblHeader/>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序号</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对方单位</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合同名称</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合同内容</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ind w:firstLineChars="50" w:firstLine="90"/>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金额（元）</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b/>
                <w:bCs/>
                <w:color w:val="000000"/>
                <w:kern w:val="0"/>
                <w:sz w:val="18"/>
                <w:szCs w:val="18"/>
                <w:lang w:bidi="ar"/>
              </w:rPr>
            </w:pPr>
            <w:r>
              <w:rPr>
                <w:rFonts w:ascii="Arial" w:hAnsi="Arial" w:cs="Arial"/>
                <w:b/>
                <w:bCs/>
                <w:color w:val="000000"/>
                <w:kern w:val="0"/>
                <w:sz w:val="18"/>
                <w:szCs w:val="18"/>
                <w:lang w:bidi="ar"/>
              </w:rPr>
              <w:t>签约日期</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廊坊市雅泰建筑设计有限公司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技术服务合同（补偿合同）</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委托对方通过三维虚拟建模技术方法制作符合河北省、廊坊市三维信息系统模型数据标准的数字模型成果；选取效果图以三维虚拟建模技术为制作方式，可呈现建设项目的建筑体量、建筑外形风格、小区环境及建筑布局。</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61,300.00</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2020/10</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廊坊市华昌印</w:t>
            </w:r>
            <w:proofErr w:type="gramStart"/>
            <w:r>
              <w:rPr>
                <w:rFonts w:ascii="Arial" w:hAnsi="Arial" w:cs="Arial"/>
                <w:sz w:val="18"/>
                <w:szCs w:val="18"/>
              </w:rPr>
              <w:t>务</w:t>
            </w:r>
            <w:proofErr w:type="gramEnd"/>
            <w:r>
              <w:rPr>
                <w:rFonts w:ascii="Arial" w:hAnsi="Arial" w:cs="Arial"/>
                <w:sz w:val="18"/>
                <w:szCs w:val="18"/>
              </w:rPr>
              <w:t>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荣盛锦绣书院项目</w:t>
            </w:r>
            <w:r>
              <w:rPr>
                <w:rFonts w:ascii="Arial" w:hAnsi="Arial" w:cs="Arial"/>
                <w:sz w:val="18"/>
                <w:szCs w:val="18"/>
              </w:rPr>
              <w:t>2020</w:t>
            </w:r>
            <w:r>
              <w:rPr>
                <w:rFonts w:ascii="Arial" w:hAnsi="Arial" w:cs="Arial"/>
                <w:sz w:val="18"/>
                <w:szCs w:val="18"/>
              </w:rPr>
              <w:t>年四季度印刷合作框架协议</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2020</w:t>
            </w:r>
            <w:r>
              <w:rPr>
                <w:rFonts w:ascii="Arial" w:hAnsi="Arial" w:cs="Arial"/>
                <w:sz w:val="18"/>
                <w:szCs w:val="18"/>
              </w:rPr>
              <w:t>年</w:t>
            </w:r>
            <w:r>
              <w:rPr>
                <w:rFonts w:ascii="Arial" w:hAnsi="Arial" w:cs="Arial"/>
                <w:sz w:val="18"/>
                <w:szCs w:val="18"/>
              </w:rPr>
              <w:t>10</w:t>
            </w:r>
            <w:r>
              <w:rPr>
                <w:rFonts w:ascii="Arial" w:hAnsi="Arial" w:cs="Arial"/>
                <w:sz w:val="18"/>
                <w:szCs w:val="18"/>
              </w:rPr>
              <w:t>月</w:t>
            </w:r>
            <w:r>
              <w:rPr>
                <w:rFonts w:ascii="Arial" w:hAnsi="Arial" w:cs="Arial"/>
                <w:sz w:val="18"/>
                <w:szCs w:val="18"/>
              </w:rPr>
              <w:t>15</w:t>
            </w:r>
            <w:r>
              <w:rPr>
                <w:rFonts w:ascii="Arial" w:hAnsi="Arial" w:cs="Arial"/>
                <w:sz w:val="18"/>
                <w:szCs w:val="18"/>
              </w:rPr>
              <w:t>日至</w:t>
            </w:r>
            <w:r>
              <w:rPr>
                <w:rFonts w:ascii="Arial" w:hAnsi="Arial" w:cs="Arial"/>
                <w:sz w:val="18"/>
                <w:szCs w:val="18"/>
              </w:rPr>
              <w:t>2020</w:t>
            </w:r>
            <w:r>
              <w:rPr>
                <w:rFonts w:ascii="Arial" w:hAnsi="Arial" w:cs="Arial"/>
                <w:sz w:val="18"/>
                <w:szCs w:val="18"/>
              </w:rPr>
              <w:t>年</w:t>
            </w:r>
            <w:r>
              <w:rPr>
                <w:rFonts w:ascii="Arial" w:hAnsi="Arial" w:cs="Arial"/>
                <w:sz w:val="18"/>
                <w:szCs w:val="18"/>
              </w:rPr>
              <w:t>12</w:t>
            </w:r>
            <w:r>
              <w:rPr>
                <w:rFonts w:ascii="Arial" w:hAnsi="Arial" w:cs="Arial"/>
                <w:sz w:val="18"/>
                <w:szCs w:val="18"/>
              </w:rPr>
              <w:t>月</w:t>
            </w:r>
            <w:r>
              <w:rPr>
                <w:rFonts w:ascii="Arial" w:hAnsi="Arial" w:cs="Arial"/>
                <w:sz w:val="18"/>
                <w:szCs w:val="18"/>
              </w:rPr>
              <w:t>31</w:t>
            </w:r>
            <w:r>
              <w:rPr>
                <w:rFonts w:ascii="Arial" w:hAnsi="Arial" w:cs="Arial"/>
                <w:sz w:val="18"/>
                <w:szCs w:val="18"/>
              </w:rPr>
              <w:t>日期间，荣盛锦绣书院项目</w:t>
            </w:r>
            <w:r>
              <w:rPr>
                <w:rFonts w:ascii="Arial" w:hAnsi="Arial" w:cs="Arial"/>
                <w:sz w:val="18"/>
                <w:szCs w:val="18"/>
              </w:rPr>
              <w:t>2020</w:t>
            </w:r>
            <w:r>
              <w:rPr>
                <w:rFonts w:ascii="Arial" w:hAnsi="Arial" w:cs="Arial"/>
                <w:sz w:val="18"/>
                <w:szCs w:val="18"/>
              </w:rPr>
              <w:t>年四季度宣传品印刷服务。</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100,000.00</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2020/11/26</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3</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廊坊</w:t>
            </w:r>
            <w:proofErr w:type="gramStart"/>
            <w:r>
              <w:rPr>
                <w:rFonts w:ascii="Arial" w:hAnsi="Arial" w:cs="Arial"/>
                <w:sz w:val="18"/>
                <w:szCs w:val="18"/>
              </w:rPr>
              <w:t>市艺春文化</w:t>
            </w:r>
            <w:proofErr w:type="gramEnd"/>
            <w:r>
              <w:rPr>
                <w:rFonts w:ascii="Arial" w:hAnsi="Arial" w:cs="Arial"/>
                <w:sz w:val="18"/>
                <w:szCs w:val="18"/>
              </w:rPr>
              <w:t>传媒有限公司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proofErr w:type="gramStart"/>
            <w:r>
              <w:rPr>
                <w:rFonts w:ascii="Arial" w:hAnsi="Arial" w:cs="Arial"/>
                <w:sz w:val="18"/>
                <w:szCs w:val="18"/>
              </w:rPr>
              <w:t>丰巢智能柜广告</w:t>
            </w:r>
            <w:proofErr w:type="gramEnd"/>
            <w:r>
              <w:rPr>
                <w:rFonts w:ascii="Arial" w:hAnsi="Arial" w:cs="Arial"/>
                <w:sz w:val="18"/>
                <w:szCs w:val="18"/>
              </w:rPr>
              <w:t>合同</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w:t>
            </w:r>
            <w:r>
              <w:rPr>
                <w:rFonts w:ascii="Arial" w:hAnsi="Arial" w:cs="Arial"/>
                <w:sz w:val="18"/>
                <w:szCs w:val="18"/>
              </w:rPr>
              <w:t>廊坊市艺春文化传媒有限公司</w:t>
            </w:r>
            <w:r>
              <w:rPr>
                <w:rFonts w:ascii="Arial" w:hAnsi="Arial" w:cs="Arial"/>
                <w:sz w:val="18"/>
                <w:szCs w:val="18"/>
              </w:rPr>
              <w:t>”</w:t>
            </w:r>
            <w:proofErr w:type="gramStart"/>
            <w:r>
              <w:rPr>
                <w:rFonts w:ascii="Arial" w:hAnsi="Arial" w:cs="Arial"/>
                <w:sz w:val="18"/>
                <w:szCs w:val="18"/>
              </w:rPr>
              <w:t>为丰巢广告</w:t>
            </w:r>
            <w:proofErr w:type="gramEnd"/>
            <w:r>
              <w:rPr>
                <w:rFonts w:ascii="Arial" w:hAnsi="Arial" w:cs="Arial"/>
                <w:sz w:val="18"/>
                <w:szCs w:val="18"/>
              </w:rPr>
              <w:t>（</w:t>
            </w:r>
            <w:proofErr w:type="gramStart"/>
            <w:r>
              <w:rPr>
                <w:rFonts w:ascii="Arial" w:hAnsi="Arial" w:cs="Arial"/>
                <w:sz w:val="18"/>
                <w:szCs w:val="18"/>
              </w:rPr>
              <w:t>柜贴资源</w:t>
            </w:r>
            <w:proofErr w:type="gramEnd"/>
            <w:r>
              <w:rPr>
                <w:rFonts w:ascii="Arial" w:hAnsi="Arial" w:cs="Arial"/>
                <w:sz w:val="18"/>
                <w:szCs w:val="18"/>
              </w:rPr>
              <w:t>）在廊坊区域的独家代理商，项目公司计划于</w:t>
            </w:r>
            <w:r>
              <w:rPr>
                <w:rFonts w:ascii="Arial" w:hAnsi="Arial" w:cs="Arial"/>
                <w:sz w:val="18"/>
                <w:szCs w:val="18"/>
              </w:rPr>
              <w:t xml:space="preserve">2020 </w:t>
            </w:r>
            <w:r>
              <w:rPr>
                <w:rFonts w:ascii="Arial" w:hAnsi="Arial" w:cs="Arial"/>
                <w:sz w:val="18"/>
                <w:szCs w:val="18"/>
              </w:rPr>
              <w:t>年</w:t>
            </w:r>
            <w:r>
              <w:rPr>
                <w:rFonts w:ascii="Arial" w:hAnsi="Arial" w:cs="Arial"/>
                <w:sz w:val="18"/>
                <w:szCs w:val="18"/>
              </w:rPr>
              <w:t>11</w:t>
            </w:r>
            <w:r>
              <w:rPr>
                <w:rFonts w:ascii="Arial" w:hAnsi="Arial" w:cs="Arial"/>
                <w:sz w:val="18"/>
                <w:szCs w:val="18"/>
              </w:rPr>
              <w:t>月</w:t>
            </w:r>
            <w:r>
              <w:rPr>
                <w:rFonts w:ascii="Arial" w:hAnsi="Arial" w:cs="Arial"/>
                <w:sz w:val="18"/>
                <w:szCs w:val="18"/>
              </w:rPr>
              <w:t>1</w:t>
            </w:r>
            <w:r>
              <w:rPr>
                <w:rFonts w:ascii="Arial" w:hAnsi="Arial" w:cs="Arial"/>
                <w:sz w:val="18"/>
                <w:szCs w:val="18"/>
              </w:rPr>
              <w:t>日至</w:t>
            </w:r>
            <w:r>
              <w:rPr>
                <w:rFonts w:ascii="Arial" w:hAnsi="Arial" w:cs="Arial"/>
                <w:sz w:val="18"/>
                <w:szCs w:val="18"/>
              </w:rPr>
              <w:t>2020</w:t>
            </w:r>
            <w:r>
              <w:rPr>
                <w:rFonts w:ascii="Arial" w:hAnsi="Arial" w:cs="Arial"/>
                <w:sz w:val="18"/>
                <w:szCs w:val="18"/>
              </w:rPr>
              <w:t>年</w:t>
            </w:r>
            <w:r>
              <w:rPr>
                <w:rFonts w:ascii="Arial" w:hAnsi="Arial" w:cs="Arial"/>
                <w:sz w:val="18"/>
                <w:szCs w:val="18"/>
              </w:rPr>
              <w:t>11</w:t>
            </w:r>
            <w:r>
              <w:rPr>
                <w:rFonts w:ascii="Arial" w:hAnsi="Arial" w:cs="Arial"/>
                <w:sz w:val="18"/>
                <w:szCs w:val="18"/>
              </w:rPr>
              <w:t>月</w:t>
            </w:r>
            <w:r>
              <w:rPr>
                <w:rFonts w:ascii="Arial" w:hAnsi="Arial" w:cs="Arial"/>
                <w:sz w:val="18"/>
                <w:szCs w:val="18"/>
              </w:rPr>
              <w:t>30</w:t>
            </w:r>
            <w:r>
              <w:rPr>
                <w:rFonts w:ascii="Arial" w:hAnsi="Arial" w:cs="Arial"/>
                <w:sz w:val="18"/>
                <w:szCs w:val="18"/>
              </w:rPr>
              <w:t>日，</w:t>
            </w:r>
            <w:proofErr w:type="gramStart"/>
            <w:r>
              <w:rPr>
                <w:rFonts w:ascii="Arial" w:hAnsi="Arial" w:cs="Arial"/>
                <w:sz w:val="18"/>
                <w:szCs w:val="18"/>
              </w:rPr>
              <w:t>在丰巢快递</w:t>
            </w:r>
            <w:proofErr w:type="gramEnd"/>
            <w:r>
              <w:rPr>
                <w:rFonts w:ascii="Arial" w:hAnsi="Arial" w:cs="Arial"/>
                <w:sz w:val="18"/>
                <w:szCs w:val="18"/>
              </w:rPr>
              <w:t>柜外立面设置广告，共</w:t>
            </w:r>
            <w:r>
              <w:rPr>
                <w:rFonts w:ascii="Arial" w:hAnsi="Arial" w:cs="Arial"/>
                <w:sz w:val="18"/>
                <w:szCs w:val="18"/>
              </w:rPr>
              <w:t>20</w:t>
            </w:r>
            <w:r>
              <w:rPr>
                <w:rFonts w:ascii="Arial" w:hAnsi="Arial" w:cs="Arial"/>
                <w:sz w:val="18"/>
                <w:szCs w:val="18"/>
              </w:rPr>
              <w:t>个点位，</w:t>
            </w:r>
            <w:r>
              <w:rPr>
                <w:rFonts w:ascii="Arial" w:hAnsi="Arial" w:cs="Arial"/>
                <w:sz w:val="18"/>
                <w:szCs w:val="18"/>
              </w:rPr>
              <w:t>47</w:t>
            </w:r>
            <w:r>
              <w:rPr>
                <w:rFonts w:ascii="Arial" w:hAnsi="Arial" w:cs="Arial"/>
                <w:sz w:val="18"/>
                <w:szCs w:val="18"/>
              </w:rPr>
              <w:t>个柜面，收费标准：</w:t>
            </w:r>
            <w:r>
              <w:rPr>
                <w:rFonts w:ascii="Arial" w:hAnsi="Arial" w:cs="Arial"/>
                <w:sz w:val="18"/>
                <w:szCs w:val="18"/>
              </w:rPr>
              <w:t>1000</w:t>
            </w:r>
            <w:r>
              <w:rPr>
                <w:rFonts w:ascii="Arial" w:hAnsi="Arial" w:cs="Arial"/>
                <w:sz w:val="18"/>
                <w:szCs w:val="18"/>
              </w:rPr>
              <w:t>元</w:t>
            </w:r>
            <w:r>
              <w:rPr>
                <w:rFonts w:ascii="Arial" w:hAnsi="Arial" w:cs="Arial"/>
                <w:sz w:val="18"/>
                <w:szCs w:val="18"/>
              </w:rPr>
              <w:t>/</w:t>
            </w:r>
            <w:r>
              <w:rPr>
                <w:rFonts w:ascii="Arial" w:hAnsi="Arial" w:cs="Arial"/>
                <w:sz w:val="18"/>
                <w:szCs w:val="18"/>
              </w:rPr>
              <w:t>柜面。</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47,000.00</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2020/11/26</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4</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北京新潮文化传媒有限公司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新潮电梯媒体联播</w:t>
            </w:r>
            <w:proofErr w:type="gramStart"/>
            <w:r>
              <w:rPr>
                <w:rFonts w:ascii="Arial" w:hAnsi="Arial" w:cs="Arial"/>
                <w:sz w:val="18"/>
                <w:szCs w:val="18"/>
              </w:rPr>
              <w:t>网广告</w:t>
            </w:r>
            <w:proofErr w:type="gramEnd"/>
            <w:r>
              <w:rPr>
                <w:rFonts w:ascii="Arial" w:hAnsi="Arial" w:cs="Arial"/>
                <w:sz w:val="18"/>
                <w:szCs w:val="18"/>
              </w:rPr>
              <w:t>发布合同</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w:t>
            </w:r>
            <w:r>
              <w:rPr>
                <w:rFonts w:ascii="Arial" w:hAnsi="Arial" w:cs="Arial"/>
                <w:sz w:val="18"/>
                <w:szCs w:val="18"/>
              </w:rPr>
              <w:t>北京新潮文化传媒有限公司</w:t>
            </w:r>
            <w:r>
              <w:rPr>
                <w:rFonts w:ascii="Arial" w:hAnsi="Arial" w:cs="Arial"/>
                <w:sz w:val="18"/>
                <w:szCs w:val="18"/>
              </w:rPr>
              <w:t>”</w:t>
            </w:r>
            <w:r>
              <w:rPr>
                <w:rFonts w:ascii="Arial" w:hAnsi="Arial" w:cs="Arial"/>
                <w:sz w:val="18"/>
                <w:szCs w:val="18"/>
              </w:rPr>
              <w:t>为廊坊区域的社区电梯广告独家代理商，项目公司计划于</w:t>
            </w:r>
            <w:r>
              <w:rPr>
                <w:rFonts w:ascii="Arial" w:hAnsi="Arial" w:cs="Arial"/>
                <w:sz w:val="18"/>
                <w:szCs w:val="18"/>
              </w:rPr>
              <w:t xml:space="preserve">2020 </w:t>
            </w:r>
            <w:r>
              <w:rPr>
                <w:rFonts w:ascii="Arial" w:hAnsi="Arial" w:cs="Arial"/>
                <w:sz w:val="18"/>
                <w:szCs w:val="18"/>
              </w:rPr>
              <w:t>年</w:t>
            </w:r>
            <w:r>
              <w:rPr>
                <w:rFonts w:ascii="Arial" w:hAnsi="Arial" w:cs="Arial"/>
                <w:sz w:val="18"/>
                <w:szCs w:val="18"/>
              </w:rPr>
              <w:t>11</w:t>
            </w:r>
            <w:r>
              <w:rPr>
                <w:rFonts w:ascii="Arial" w:hAnsi="Arial" w:cs="Arial"/>
                <w:sz w:val="18"/>
                <w:szCs w:val="18"/>
              </w:rPr>
              <w:t>月</w:t>
            </w:r>
            <w:r>
              <w:rPr>
                <w:rFonts w:ascii="Arial" w:hAnsi="Arial" w:cs="Arial"/>
                <w:sz w:val="18"/>
                <w:szCs w:val="18"/>
              </w:rPr>
              <w:t>7</w:t>
            </w:r>
            <w:r>
              <w:rPr>
                <w:rFonts w:ascii="Arial" w:hAnsi="Arial" w:cs="Arial"/>
                <w:sz w:val="18"/>
                <w:szCs w:val="18"/>
              </w:rPr>
              <w:t>日至</w:t>
            </w:r>
            <w:r>
              <w:rPr>
                <w:rFonts w:ascii="Arial" w:hAnsi="Arial" w:cs="Arial"/>
                <w:sz w:val="18"/>
                <w:szCs w:val="18"/>
              </w:rPr>
              <w:t>2020</w:t>
            </w:r>
            <w:r>
              <w:rPr>
                <w:rFonts w:ascii="Arial" w:hAnsi="Arial" w:cs="Arial"/>
                <w:sz w:val="18"/>
                <w:szCs w:val="18"/>
              </w:rPr>
              <w:t>年</w:t>
            </w:r>
            <w:r>
              <w:rPr>
                <w:rFonts w:ascii="Arial" w:hAnsi="Arial" w:cs="Arial"/>
                <w:sz w:val="18"/>
                <w:szCs w:val="18"/>
              </w:rPr>
              <w:t>12</w:t>
            </w:r>
            <w:r>
              <w:rPr>
                <w:rFonts w:ascii="Arial" w:hAnsi="Arial" w:cs="Arial"/>
                <w:sz w:val="18"/>
                <w:szCs w:val="18"/>
              </w:rPr>
              <w:t>月</w:t>
            </w:r>
            <w:r>
              <w:rPr>
                <w:rFonts w:ascii="Arial" w:hAnsi="Arial" w:cs="Arial"/>
                <w:sz w:val="18"/>
                <w:szCs w:val="18"/>
              </w:rPr>
              <w:t>7</w:t>
            </w:r>
            <w:r>
              <w:rPr>
                <w:rFonts w:ascii="Arial" w:hAnsi="Arial" w:cs="Arial"/>
                <w:sz w:val="18"/>
                <w:szCs w:val="18"/>
              </w:rPr>
              <w:t>日，在廊坊市社区电梯电视刊播营销广告，共</w:t>
            </w:r>
            <w:r>
              <w:rPr>
                <w:rFonts w:ascii="Arial" w:hAnsi="Arial" w:cs="Arial"/>
                <w:sz w:val="18"/>
                <w:szCs w:val="18"/>
              </w:rPr>
              <w:t>206</w:t>
            </w:r>
            <w:r>
              <w:rPr>
                <w:rFonts w:ascii="Arial" w:hAnsi="Arial" w:cs="Arial"/>
                <w:sz w:val="18"/>
                <w:szCs w:val="18"/>
              </w:rPr>
              <w:t>台</w:t>
            </w:r>
            <w:r>
              <w:rPr>
                <w:rFonts w:ascii="Arial" w:hAnsi="Arial" w:cs="Arial"/>
                <w:sz w:val="18"/>
                <w:szCs w:val="18"/>
              </w:rPr>
              <w:t>/</w:t>
            </w:r>
            <w:r>
              <w:rPr>
                <w:rFonts w:ascii="Arial" w:hAnsi="Arial" w:cs="Arial"/>
                <w:sz w:val="18"/>
                <w:szCs w:val="18"/>
              </w:rPr>
              <w:t>周，合计</w:t>
            </w:r>
            <w:r>
              <w:rPr>
                <w:rFonts w:ascii="Arial" w:hAnsi="Arial" w:cs="Arial"/>
                <w:sz w:val="18"/>
                <w:szCs w:val="18"/>
              </w:rPr>
              <w:t>4</w:t>
            </w:r>
            <w:r>
              <w:rPr>
                <w:rFonts w:ascii="Arial" w:hAnsi="Arial" w:cs="Arial"/>
                <w:sz w:val="18"/>
                <w:szCs w:val="18"/>
              </w:rPr>
              <w:t>周，共计</w:t>
            </w:r>
            <w:r>
              <w:rPr>
                <w:rFonts w:ascii="Arial" w:hAnsi="Arial" w:cs="Arial"/>
                <w:sz w:val="18"/>
                <w:szCs w:val="18"/>
              </w:rPr>
              <w:t>48,000.00</w:t>
            </w:r>
            <w:r>
              <w:rPr>
                <w:rFonts w:ascii="Arial" w:hAnsi="Arial" w:cs="Arial"/>
                <w:sz w:val="18"/>
                <w:szCs w:val="18"/>
              </w:rPr>
              <w:t>元</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48,000.00</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2020/11/26</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proofErr w:type="gramStart"/>
            <w:r>
              <w:rPr>
                <w:rFonts w:ascii="Arial" w:hAnsi="Arial" w:cs="Arial"/>
                <w:sz w:val="18"/>
                <w:szCs w:val="18"/>
              </w:rPr>
              <w:t>嘉兴坤安投资</w:t>
            </w:r>
            <w:proofErr w:type="gramEnd"/>
            <w:r>
              <w:rPr>
                <w:rFonts w:ascii="Arial" w:hAnsi="Arial" w:cs="Arial"/>
                <w:sz w:val="18"/>
                <w:szCs w:val="18"/>
              </w:rPr>
              <w:t>合伙企业（有限合伙）</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廊坊</w:t>
            </w:r>
            <w:proofErr w:type="gramStart"/>
            <w:r>
              <w:rPr>
                <w:rFonts w:ascii="Arial" w:hAnsi="Arial" w:cs="Arial"/>
                <w:sz w:val="18"/>
                <w:szCs w:val="18"/>
              </w:rPr>
              <w:t>市盛宏房地产</w:t>
            </w:r>
            <w:proofErr w:type="gramEnd"/>
            <w:r>
              <w:rPr>
                <w:rFonts w:ascii="Arial" w:hAnsi="Arial" w:cs="Arial"/>
                <w:sz w:val="18"/>
                <w:szCs w:val="18"/>
              </w:rPr>
              <w:t>开发有限公司与</w:t>
            </w:r>
            <w:proofErr w:type="gramStart"/>
            <w:r>
              <w:rPr>
                <w:rFonts w:ascii="Arial" w:hAnsi="Arial" w:cs="Arial"/>
                <w:sz w:val="18"/>
                <w:szCs w:val="18"/>
              </w:rPr>
              <w:t>嘉兴坤安投资</w:t>
            </w:r>
            <w:proofErr w:type="gramEnd"/>
            <w:r>
              <w:rPr>
                <w:rFonts w:ascii="Arial" w:hAnsi="Arial" w:cs="Arial"/>
                <w:sz w:val="18"/>
                <w:szCs w:val="18"/>
              </w:rPr>
              <w:t>合伙企业（有限合伙）之借款协议</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借款人因暂时流动资金紧张，拟从出借人处借用资金人民币（大写）【贰仟壹佰柒拾叁万】元（小写：【</w:t>
            </w:r>
            <w:r>
              <w:rPr>
                <w:rFonts w:ascii="Arial" w:hAnsi="Arial" w:cs="Arial"/>
                <w:sz w:val="18"/>
                <w:szCs w:val="18"/>
              </w:rPr>
              <w:t>21,730,000.00</w:t>
            </w:r>
            <w:r>
              <w:rPr>
                <w:rFonts w:ascii="Arial" w:hAnsi="Arial" w:cs="Arial"/>
                <w:sz w:val="18"/>
                <w:szCs w:val="18"/>
              </w:rPr>
              <w:t>】元）</w:t>
            </w:r>
            <w:r>
              <w:rPr>
                <w:rFonts w:ascii="Arial" w:hAnsi="Arial" w:cs="Arial"/>
                <w:sz w:val="18"/>
                <w:szCs w:val="18"/>
              </w:rPr>
              <w:br/>
            </w:r>
            <w:r>
              <w:rPr>
                <w:rFonts w:ascii="Arial" w:hAnsi="Arial" w:cs="Arial"/>
                <w:sz w:val="18"/>
                <w:szCs w:val="18"/>
              </w:rPr>
              <w:t>本协议项下的借款期限预计不超过【</w:t>
            </w:r>
            <w:r>
              <w:rPr>
                <w:rFonts w:ascii="Arial" w:hAnsi="Arial" w:cs="Arial"/>
                <w:sz w:val="18"/>
                <w:szCs w:val="18"/>
              </w:rPr>
              <w:t>11</w:t>
            </w:r>
            <w:r>
              <w:rPr>
                <w:rFonts w:ascii="Arial" w:hAnsi="Arial" w:cs="Arial"/>
                <w:sz w:val="18"/>
                <w:szCs w:val="18"/>
              </w:rPr>
              <w:t>】</w:t>
            </w:r>
            <w:proofErr w:type="gramStart"/>
            <w:r>
              <w:rPr>
                <w:rFonts w:ascii="Arial" w:hAnsi="Arial" w:cs="Arial"/>
                <w:sz w:val="18"/>
                <w:szCs w:val="18"/>
              </w:rPr>
              <w:t>个</w:t>
            </w:r>
            <w:proofErr w:type="gramEnd"/>
            <w:r>
              <w:rPr>
                <w:rFonts w:ascii="Arial" w:hAnsi="Arial" w:cs="Arial"/>
                <w:sz w:val="18"/>
                <w:szCs w:val="18"/>
              </w:rPr>
              <w:t>月，自借款发放完成之日起计息，如借款分批发放，则为每笔借款分别实际划付至借款人指定账户之日起按日计息。</w:t>
            </w:r>
            <w:r>
              <w:rPr>
                <w:rFonts w:ascii="Arial" w:hAnsi="Arial" w:cs="Arial"/>
                <w:sz w:val="18"/>
                <w:szCs w:val="18"/>
              </w:rPr>
              <w:br/>
            </w:r>
            <w:r>
              <w:rPr>
                <w:rFonts w:ascii="Arial" w:hAnsi="Arial" w:cs="Arial"/>
                <w:sz w:val="18"/>
                <w:szCs w:val="18"/>
              </w:rPr>
              <w:t>借款年利率为【</w:t>
            </w:r>
            <w:r>
              <w:rPr>
                <w:rFonts w:ascii="Arial" w:hAnsi="Arial" w:cs="Arial"/>
                <w:sz w:val="18"/>
                <w:szCs w:val="18"/>
              </w:rPr>
              <w:t>15%</w:t>
            </w:r>
            <w:r>
              <w:rPr>
                <w:rFonts w:ascii="Arial" w:hAnsi="Arial" w:cs="Arial"/>
                <w:sz w:val="18"/>
                <w:szCs w:val="18"/>
              </w:rPr>
              <w:t>】，日利率</w:t>
            </w:r>
            <w:r>
              <w:rPr>
                <w:rFonts w:ascii="Arial" w:hAnsi="Arial" w:cs="Arial"/>
                <w:sz w:val="18"/>
                <w:szCs w:val="18"/>
              </w:rPr>
              <w:t>=</w:t>
            </w:r>
            <w:r>
              <w:rPr>
                <w:rFonts w:ascii="Arial" w:hAnsi="Arial" w:cs="Arial"/>
                <w:sz w:val="18"/>
                <w:szCs w:val="18"/>
              </w:rPr>
              <w:t>年利率</w:t>
            </w:r>
            <w:r>
              <w:rPr>
                <w:rFonts w:ascii="Arial" w:hAnsi="Arial" w:cs="Arial"/>
                <w:sz w:val="18"/>
                <w:szCs w:val="18"/>
              </w:rPr>
              <w:t>/360</w:t>
            </w:r>
            <w:r>
              <w:rPr>
                <w:rFonts w:ascii="Arial" w:hAnsi="Arial" w:cs="Arial"/>
                <w:sz w:val="18"/>
                <w:szCs w:val="18"/>
              </w:rPr>
              <w:t>，自借款发放完成之日起计收利息。</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21,730,000.00</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6</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西藏意家信息科技有限公司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荣易通平台合作协议（</w:t>
            </w:r>
            <w:r>
              <w:rPr>
                <w:rFonts w:ascii="Arial" w:hAnsi="Arial" w:cs="Arial" w:hint="eastAsia"/>
                <w:sz w:val="18"/>
                <w:szCs w:val="18"/>
                <w:lang w:eastAsia="zh-Hans"/>
              </w:rPr>
              <w:t>第三季度</w:t>
            </w:r>
            <w:r>
              <w:rPr>
                <w:rFonts w:ascii="Arial" w:hAnsi="Arial" w:cs="Arial"/>
                <w:sz w:val="18"/>
                <w:szCs w:val="18"/>
              </w:rPr>
              <w:t>）</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对方为荣盛集团旗下子公司，亦为荣易通平台的运营商，负责在该平台上发布项目信息、并对该平台进行宣传推广，邀请经纪人注册，根据实际经纪人注册及推荐成交情况，乙方向甲方收取相应服务费用。合作期限（自</w:t>
            </w:r>
            <w:r>
              <w:rPr>
                <w:rFonts w:ascii="Arial" w:hAnsi="Arial" w:cs="Arial"/>
                <w:sz w:val="18"/>
                <w:szCs w:val="18"/>
              </w:rPr>
              <w:t>2020</w:t>
            </w:r>
            <w:r>
              <w:rPr>
                <w:rFonts w:ascii="Arial" w:hAnsi="Arial" w:cs="Arial"/>
                <w:sz w:val="18"/>
                <w:szCs w:val="18"/>
              </w:rPr>
              <w:t>年</w:t>
            </w:r>
            <w:r>
              <w:rPr>
                <w:rFonts w:ascii="Arial" w:hAnsi="Arial" w:cs="Arial"/>
                <w:sz w:val="18"/>
                <w:szCs w:val="18"/>
              </w:rPr>
              <w:t>8</w:t>
            </w:r>
            <w:r>
              <w:rPr>
                <w:rFonts w:ascii="Arial" w:hAnsi="Arial" w:cs="Arial"/>
                <w:sz w:val="18"/>
                <w:szCs w:val="18"/>
              </w:rPr>
              <w:t>月</w:t>
            </w:r>
            <w:r>
              <w:rPr>
                <w:rFonts w:ascii="Arial" w:hAnsi="Arial" w:cs="Arial"/>
                <w:sz w:val="18"/>
                <w:szCs w:val="18"/>
              </w:rPr>
              <w:t>1</w:t>
            </w:r>
            <w:r>
              <w:rPr>
                <w:rFonts w:ascii="Arial" w:hAnsi="Arial" w:cs="Arial"/>
                <w:sz w:val="18"/>
                <w:szCs w:val="18"/>
              </w:rPr>
              <w:t>日起至</w:t>
            </w:r>
            <w:r>
              <w:rPr>
                <w:rFonts w:ascii="Arial" w:hAnsi="Arial" w:cs="Arial"/>
                <w:sz w:val="18"/>
                <w:szCs w:val="18"/>
              </w:rPr>
              <w:t>2020</w:t>
            </w:r>
            <w:r>
              <w:rPr>
                <w:rFonts w:ascii="Arial" w:hAnsi="Arial" w:cs="Arial"/>
                <w:sz w:val="18"/>
                <w:szCs w:val="18"/>
              </w:rPr>
              <w:t>年</w:t>
            </w:r>
            <w:r>
              <w:rPr>
                <w:rFonts w:ascii="Arial" w:hAnsi="Arial" w:cs="Arial"/>
                <w:sz w:val="18"/>
                <w:szCs w:val="18"/>
              </w:rPr>
              <w:t>10</w:t>
            </w:r>
            <w:r>
              <w:rPr>
                <w:rFonts w:ascii="Arial" w:hAnsi="Arial" w:cs="Arial"/>
                <w:sz w:val="18"/>
                <w:szCs w:val="18"/>
              </w:rPr>
              <w:t>月</w:t>
            </w:r>
            <w:r>
              <w:rPr>
                <w:rFonts w:ascii="Arial" w:hAnsi="Arial" w:cs="Arial"/>
                <w:sz w:val="18"/>
                <w:szCs w:val="18"/>
              </w:rPr>
              <w:t>8</w:t>
            </w:r>
            <w:r>
              <w:rPr>
                <w:rFonts w:ascii="Arial" w:hAnsi="Arial" w:cs="Arial"/>
                <w:sz w:val="18"/>
                <w:szCs w:val="18"/>
              </w:rPr>
              <w:t>日）内，通过</w:t>
            </w:r>
            <w:r>
              <w:rPr>
                <w:rFonts w:ascii="Arial" w:hAnsi="Arial" w:cs="Arial"/>
                <w:sz w:val="18"/>
                <w:szCs w:val="18"/>
              </w:rPr>
              <w:t>“</w:t>
            </w:r>
            <w:r>
              <w:rPr>
                <w:rFonts w:ascii="Arial" w:hAnsi="Arial" w:cs="Arial"/>
                <w:sz w:val="18"/>
                <w:szCs w:val="18"/>
              </w:rPr>
              <w:t>荣易通</w:t>
            </w:r>
            <w:r>
              <w:rPr>
                <w:rFonts w:ascii="Arial" w:hAnsi="Arial" w:cs="Arial"/>
                <w:sz w:val="18"/>
                <w:szCs w:val="18"/>
              </w:rPr>
              <w:t>”</w:t>
            </w:r>
            <w:r>
              <w:rPr>
                <w:rFonts w:ascii="Arial" w:hAnsi="Arial" w:cs="Arial"/>
                <w:sz w:val="18"/>
                <w:szCs w:val="18"/>
              </w:rPr>
              <w:t>平台推荐且购房成功的客户，甲乙双方核对成交客户信息，确保信息无误后，按月向甲方收取通过</w:t>
            </w:r>
            <w:r>
              <w:rPr>
                <w:rFonts w:ascii="Arial" w:hAnsi="Arial" w:cs="Arial"/>
                <w:sz w:val="18"/>
                <w:szCs w:val="18"/>
              </w:rPr>
              <w:t>“</w:t>
            </w:r>
            <w:r>
              <w:rPr>
                <w:rFonts w:ascii="Arial" w:hAnsi="Arial" w:cs="Arial"/>
                <w:sz w:val="18"/>
                <w:szCs w:val="18"/>
              </w:rPr>
              <w:t>荣易通</w:t>
            </w:r>
            <w:r>
              <w:rPr>
                <w:rFonts w:ascii="Arial" w:hAnsi="Arial" w:cs="Arial"/>
                <w:sz w:val="18"/>
                <w:szCs w:val="18"/>
              </w:rPr>
              <w:t>”</w:t>
            </w:r>
            <w:r>
              <w:rPr>
                <w:rFonts w:ascii="Arial" w:hAnsi="Arial" w:cs="Arial"/>
                <w:sz w:val="18"/>
                <w:szCs w:val="18"/>
              </w:rPr>
              <w:t>完成签约的房源总额的</w:t>
            </w:r>
            <w:r>
              <w:rPr>
                <w:rFonts w:ascii="Arial" w:hAnsi="Arial" w:cs="Arial"/>
                <w:sz w:val="18"/>
                <w:szCs w:val="18"/>
              </w:rPr>
              <w:t>1.875%</w:t>
            </w:r>
            <w:r>
              <w:rPr>
                <w:rFonts w:ascii="Arial" w:hAnsi="Arial" w:cs="Arial"/>
                <w:sz w:val="18"/>
                <w:szCs w:val="18"/>
              </w:rPr>
              <w:t>作为服务费。</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hint="eastAsia"/>
                <w:color w:val="000000"/>
                <w:kern w:val="0"/>
                <w:sz w:val="18"/>
                <w:szCs w:val="18"/>
                <w:lang w:bidi="ar"/>
              </w:rPr>
              <w:t>——</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2020/8/1</w:t>
            </w:r>
          </w:p>
        </w:tc>
      </w:tr>
      <w:tr w:rsidR="003F225B">
        <w:trPr>
          <w:trHeight w:val="400"/>
          <w:jc w:val="center"/>
        </w:trPr>
        <w:tc>
          <w:tcPr>
            <w:tcW w:w="5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7</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西藏意家信息科技有限公司</w:t>
            </w:r>
          </w:p>
        </w:tc>
        <w:tc>
          <w:tcPr>
            <w:tcW w:w="1699"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荣易通平台合作协议（</w:t>
            </w:r>
            <w:r>
              <w:rPr>
                <w:rFonts w:ascii="Arial" w:hAnsi="Arial" w:cs="Arial" w:hint="eastAsia"/>
                <w:sz w:val="18"/>
                <w:szCs w:val="18"/>
                <w:lang w:eastAsia="zh-Hans"/>
              </w:rPr>
              <w:t>第四季度</w:t>
            </w:r>
            <w:r>
              <w:rPr>
                <w:rFonts w:ascii="Arial" w:hAnsi="Arial" w:cs="Arial"/>
                <w:sz w:val="18"/>
                <w:szCs w:val="18"/>
              </w:rPr>
              <w:t>）</w:t>
            </w:r>
          </w:p>
        </w:tc>
        <w:tc>
          <w:tcPr>
            <w:tcW w:w="354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rsidR="003F225B" w:rsidRDefault="0084030C">
            <w:pPr>
              <w:jc w:val="center"/>
              <w:rPr>
                <w:rFonts w:ascii="Arial" w:hAnsi="Arial" w:cs="Arial"/>
                <w:sz w:val="18"/>
                <w:szCs w:val="18"/>
              </w:rPr>
            </w:pPr>
            <w:r>
              <w:rPr>
                <w:rFonts w:ascii="Arial" w:hAnsi="Arial" w:cs="Arial"/>
                <w:sz w:val="18"/>
                <w:szCs w:val="18"/>
              </w:rPr>
              <w:t>乙方为荣盛集团旗下子公司，亦</w:t>
            </w:r>
            <w:r>
              <w:rPr>
                <w:rFonts w:ascii="Arial" w:hAnsi="Arial" w:cs="Arial"/>
                <w:sz w:val="18"/>
                <w:szCs w:val="18"/>
              </w:rPr>
              <w:t>为荣易通平台的运营商，负责在该平台上发布项目信息、并对该平台进行宣传推广，邀请经纪人注册，根据实际经纪人注册及推荐成交情况，乙方向甲方收取相应服务费用。合作期限（自</w:t>
            </w:r>
            <w:r>
              <w:rPr>
                <w:rFonts w:ascii="Arial" w:hAnsi="Arial" w:cs="Arial"/>
                <w:sz w:val="18"/>
                <w:szCs w:val="18"/>
              </w:rPr>
              <w:t>2020</w:t>
            </w:r>
            <w:r>
              <w:rPr>
                <w:rFonts w:ascii="Arial" w:hAnsi="Arial" w:cs="Arial"/>
                <w:sz w:val="18"/>
                <w:szCs w:val="18"/>
              </w:rPr>
              <w:t>年</w:t>
            </w:r>
            <w:r>
              <w:rPr>
                <w:rFonts w:ascii="Arial" w:hAnsi="Arial" w:cs="Arial"/>
                <w:sz w:val="18"/>
                <w:szCs w:val="18"/>
              </w:rPr>
              <w:t>10</w:t>
            </w:r>
            <w:r>
              <w:rPr>
                <w:rFonts w:ascii="Arial" w:hAnsi="Arial" w:cs="Arial"/>
                <w:sz w:val="18"/>
                <w:szCs w:val="18"/>
              </w:rPr>
              <w:t>月</w:t>
            </w:r>
            <w:r>
              <w:rPr>
                <w:rFonts w:ascii="Arial" w:hAnsi="Arial" w:cs="Arial"/>
                <w:sz w:val="18"/>
                <w:szCs w:val="18"/>
              </w:rPr>
              <w:t>9</w:t>
            </w:r>
            <w:r>
              <w:rPr>
                <w:rFonts w:ascii="Arial" w:hAnsi="Arial" w:cs="Arial"/>
                <w:sz w:val="18"/>
                <w:szCs w:val="18"/>
              </w:rPr>
              <w:t>日起至</w:t>
            </w:r>
            <w:r>
              <w:rPr>
                <w:rFonts w:ascii="Arial" w:hAnsi="Arial" w:cs="Arial"/>
                <w:sz w:val="18"/>
                <w:szCs w:val="18"/>
              </w:rPr>
              <w:t>2020</w:t>
            </w:r>
            <w:r>
              <w:rPr>
                <w:rFonts w:ascii="Arial" w:hAnsi="Arial" w:cs="Arial"/>
                <w:sz w:val="18"/>
                <w:szCs w:val="18"/>
              </w:rPr>
              <w:t>年</w:t>
            </w:r>
            <w:r>
              <w:rPr>
                <w:rFonts w:ascii="Arial" w:hAnsi="Arial" w:cs="Arial"/>
                <w:sz w:val="18"/>
                <w:szCs w:val="18"/>
              </w:rPr>
              <w:t>12</w:t>
            </w:r>
            <w:r>
              <w:rPr>
                <w:rFonts w:ascii="Arial" w:hAnsi="Arial" w:cs="Arial"/>
                <w:sz w:val="18"/>
                <w:szCs w:val="18"/>
              </w:rPr>
              <w:t>月</w:t>
            </w:r>
            <w:r>
              <w:rPr>
                <w:rFonts w:ascii="Arial" w:hAnsi="Arial" w:cs="Arial"/>
                <w:sz w:val="18"/>
                <w:szCs w:val="18"/>
              </w:rPr>
              <w:t>31</w:t>
            </w:r>
            <w:r>
              <w:rPr>
                <w:rFonts w:ascii="Arial" w:hAnsi="Arial" w:cs="Arial"/>
                <w:sz w:val="18"/>
                <w:szCs w:val="18"/>
              </w:rPr>
              <w:t>日）内，通过</w:t>
            </w:r>
            <w:r>
              <w:rPr>
                <w:rFonts w:ascii="Arial" w:hAnsi="Arial" w:cs="Arial"/>
                <w:sz w:val="18"/>
                <w:szCs w:val="18"/>
              </w:rPr>
              <w:t>“</w:t>
            </w:r>
            <w:r>
              <w:rPr>
                <w:rFonts w:ascii="Arial" w:hAnsi="Arial" w:cs="Arial"/>
                <w:sz w:val="18"/>
                <w:szCs w:val="18"/>
              </w:rPr>
              <w:t>荣易通</w:t>
            </w:r>
            <w:r>
              <w:rPr>
                <w:rFonts w:ascii="Arial" w:hAnsi="Arial" w:cs="Arial"/>
                <w:sz w:val="18"/>
                <w:szCs w:val="18"/>
              </w:rPr>
              <w:t>”</w:t>
            </w:r>
            <w:r>
              <w:rPr>
                <w:rFonts w:ascii="Arial" w:hAnsi="Arial" w:cs="Arial"/>
                <w:sz w:val="18"/>
                <w:szCs w:val="18"/>
              </w:rPr>
              <w:t>平台推荐且购房成功的客户，甲乙双方核对成交客户信息，确保信息无误后，按月向甲方收取通过</w:t>
            </w:r>
            <w:r>
              <w:rPr>
                <w:rFonts w:ascii="Arial" w:hAnsi="Arial" w:cs="Arial"/>
                <w:sz w:val="18"/>
                <w:szCs w:val="18"/>
              </w:rPr>
              <w:t>“</w:t>
            </w:r>
            <w:r>
              <w:rPr>
                <w:rFonts w:ascii="Arial" w:hAnsi="Arial" w:cs="Arial"/>
                <w:sz w:val="18"/>
                <w:szCs w:val="18"/>
              </w:rPr>
              <w:t>荣易通</w:t>
            </w:r>
            <w:r>
              <w:rPr>
                <w:rFonts w:ascii="Arial" w:hAnsi="Arial" w:cs="Arial"/>
                <w:sz w:val="18"/>
                <w:szCs w:val="18"/>
              </w:rPr>
              <w:t>”</w:t>
            </w:r>
            <w:r>
              <w:rPr>
                <w:rFonts w:ascii="Arial" w:hAnsi="Arial" w:cs="Arial"/>
                <w:sz w:val="18"/>
                <w:szCs w:val="18"/>
              </w:rPr>
              <w:t>完成签约的房源总额的</w:t>
            </w:r>
            <w:r>
              <w:rPr>
                <w:rFonts w:ascii="Arial" w:hAnsi="Arial" w:cs="Arial"/>
                <w:sz w:val="18"/>
                <w:szCs w:val="18"/>
              </w:rPr>
              <w:t>1.875%</w:t>
            </w:r>
            <w:r>
              <w:rPr>
                <w:rFonts w:ascii="Arial" w:hAnsi="Arial" w:cs="Arial"/>
                <w:sz w:val="18"/>
                <w:szCs w:val="18"/>
              </w:rPr>
              <w:t>作为服务费。</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sz w:val="18"/>
                <w:szCs w:val="18"/>
              </w:rPr>
            </w:pPr>
            <w:r>
              <w:rPr>
                <w:rFonts w:ascii="Arial" w:hAnsi="Arial" w:cs="Arial" w:hint="eastAsia"/>
                <w:color w:val="000000"/>
                <w:kern w:val="0"/>
                <w:sz w:val="18"/>
                <w:szCs w:val="18"/>
                <w:lang w:bidi="ar"/>
              </w:rPr>
              <w:t>——</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2020/10/8</w:t>
            </w:r>
          </w:p>
        </w:tc>
      </w:tr>
    </w:tbl>
    <w:p w:rsidR="003F225B" w:rsidRDefault="0084030C">
      <w:pPr>
        <w:pStyle w:val="1"/>
        <w:keepNext w:val="0"/>
        <w:keepLines w:val="0"/>
        <w:spacing w:before="300" w:after="300" w:line="360" w:lineRule="exact"/>
        <w:jc w:val="left"/>
        <w:rPr>
          <w:rFonts w:ascii="Arial" w:hAnsi="Arial" w:cs="Arial"/>
          <w:sz w:val="24"/>
          <w:szCs w:val="24"/>
        </w:rPr>
      </w:pPr>
      <w:bookmarkStart w:id="47" w:name="_Toc58161064"/>
      <w:bookmarkStart w:id="48" w:name="_Toc43890056"/>
      <w:bookmarkStart w:id="49" w:name="_Toc532281663"/>
      <w:bookmarkStart w:id="50" w:name="_Toc535570756"/>
      <w:bookmarkStart w:id="51" w:name="_Toc535580097"/>
      <w:bookmarkStart w:id="52" w:name="_Toc535580029"/>
      <w:bookmarkStart w:id="53" w:name="_Toc535508642"/>
      <w:bookmarkEnd w:id="43"/>
      <w:bookmarkEnd w:id="44"/>
      <w:bookmarkEnd w:id="45"/>
      <w:bookmarkEnd w:id="46"/>
      <w:r>
        <w:rPr>
          <w:rFonts w:ascii="Arial" w:hAnsi="Arial" w:cs="Arial"/>
          <w:sz w:val="24"/>
          <w:szCs w:val="24"/>
        </w:rPr>
        <w:t>6</w:t>
      </w:r>
      <w:r>
        <w:rPr>
          <w:rFonts w:ascii="Arial" w:hAnsi="Arial" w:cs="Arial"/>
          <w:sz w:val="24"/>
          <w:szCs w:val="24"/>
        </w:rPr>
        <w:t>项目销售情况</w:t>
      </w:r>
      <w:bookmarkEnd w:id="47"/>
      <w:bookmarkEnd w:id="48"/>
    </w:p>
    <w:p w:rsidR="003F225B" w:rsidRDefault="0084030C">
      <w:pPr>
        <w:widowControl/>
        <w:spacing w:line="480" w:lineRule="auto"/>
        <w:ind w:firstLineChars="200" w:firstLine="420"/>
        <w:jc w:val="left"/>
        <w:rPr>
          <w:rFonts w:ascii="Arial" w:hAnsi="Arial" w:cs="Arial"/>
          <w:bCs/>
          <w:kern w:val="44"/>
          <w:szCs w:val="21"/>
        </w:rPr>
      </w:pPr>
      <w:r>
        <w:rPr>
          <w:rFonts w:ascii="Arial" w:hAnsi="Arial" w:cs="Arial" w:hint="eastAsia"/>
          <w:bCs/>
          <w:kern w:val="44"/>
          <w:szCs w:val="21"/>
        </w:rPr>
        <w:lastRenderedPageBreak/>
        <w:t>项目公司锦绣书院项目于</w:t>
      </w:r>
      <w:r>
        <w:rPr>
          <w:rFonts w:ascii="Arial" w:hAnsi="Arial" w:cs="Arial"/>
          <w:bCs/>
          <w:kern w:val="44"/>
          <w:szCs w:val="21"/>
        </w:rPr>
        <w:t>2020</w:t>
      </w:r>
      <w:r>
        <w:rPr>
          <w:rFonts w:ascii="Arial" w:hAnsi="Arial" w:cs="Arial" w:hint="eastAsia"/>
          <w:bCs/>
          <w:kern w:val="44"/>
          <w:szCs w:val="21"/>
        </w:rPr>
        <w:t>年</w:t>
      </w:r>
      <w:r>
        <w:rPr>
          <w:rFonts w:ascii="Arial" w:hAnsi="Arial" w:cs="Arial"/>
          <w:bCs/>
          <w:kern w:val="44"/>
          <w:szCs w:val="21"/>
        </w:rPr>
        <w:t>8</w:t>
      </w:r>
      <w:r>
        <w:rPr>
          <w:rFonts w:ascii="Arial" w:hAnsi="Arial" w:cs="Arial" w:hint="eastAsia"/>
          <w:bCs/>
          <w:kern w:val="44"/>
          <w:szCs w:val="21"/>
        </w:rPr>
        <w:t>月</w:t>
      </w:r>
      <w:r>
        <w:rPr>
          <w:rFonts w:ascii="Arial" w:hAnsi="Arial" w:cs="Arial"/>
          <w:bCs/>
          <w:kern w:val="44"/>
          <w:szCs w:val="21"/>
        </w:rPr>
        <w:t>8</w:t>
      </w:r>
      <w:r>
        <w:rPr>
          <w:rFonts w:ascii="Arial" w:hAnsi="Arial" w:cs="Arial" w:hint="eastAsia"/>
          <w:bCs/>
          <w:kern w:val="44"/>
          <w:szCs w:val="21"/>
        </w:rPr>
        <w:t>日开始</w:t>
      </w:r>
      <w:r>
        <w:rPr>
          <w:rFonts w:ascii="Arial" w:hAnsi="Arial" w:cs="Arial" w:hint="eastAsia"/>
          <w:bCs/>
          <w:kern w:val="44"/>
          <w:szCs w:val="21"/>
          <w:lang w:eastAsia="zh-Hans"/>
        </w:rPr>
        <w:t>蓄客</w:t>
      </w:r>
      <w:r>
        <w:rPr>
          <w:rFonts w:ascii="Arial" w:hAnsi="Arial" w:cs="Arial" w:hint="eastAsia"/>
          <w:bCs/>
          <w:kern w:val="44"/>
          <w:szCs w:val="21"/>
        </w:rPr>
        <w:t>，</w:t>
      </w:r>
      <w:r>
        <w:rPr>
          <w:rFonts w:ascii="Arial" w:hAnsi="Arial" w:cs="Arial"/>
          <w:bCs/>
          <w:kern w:val="44"/>
          <w:szCs w:val="21"/>
        </w:rPr>
        <w:t>截至</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30</w:t>
      </w:r>
      <w:r>
        <w:rPr>
          <w:rFonts w:ascii="Arial" w:hAnsi="Arial" w:cs="Arial"/>
          <w:bCs/>
          <w:kern w:val="44"/>
          <w:szCs w:val="21"/>
        </w:rPr>
        <w:t>日</w:t>
      </w:r>
      <w:proofErr w:type="gramStart"/>
      <w:r>
        <w:rPr>
          <w:rFonts w:ascii="Arial" w:hAnsi="Arial" w:cs="Arial" w:hint="eastAsia"/>
          <w:bCs/>
          <w:kern w:val="44"/>
          <w:szCs w:val="21"/>
          <w:lang w:eastAsia="zh-Hans"/>
        </w:rPr>
        <w:t>已蓄客</w:t>
      </w:r>
      <w:proofErr w:type="gramEnd"/>
      <w:r>
        <w:rPr>
          <w:rFonts w:ascii="Arial" w:hAnsi="Arial" w:cs="Arial"/>
          <w:bCs/>
          <w:kern w:val="44"/>
          <w:szCs w:val="21"/>
          <w:lang w:eastAsia="zh-Hans"/>
        </w:rPr>
        <w:t>261</w:t>
      </w:r>
      <w:r>
        <w:rPr>
          <w:rFonts w:ascii="Arial" w:hAnsi="Arial" w:cs="Arial" w:hint="eastAsia"/>
          <w:bCs/>
          <w:kern w:val="44"/>
          <w:szCs w:val="21"/>
          <w:lang w:eastAsia="zh-Hans"/>
        </w:rPr>
        <w:t>名</w:t>
      </w:r>
      <w:r>
        <w:rPr>
          <w:rFonts w:ascii="Arial" w:hAnsi="Arial" w:cs="Arial"/>
          <w:bCs/>
          <w:kern w:val="44"/>
          <w:szCs w:val="21"/>
          <w:lang w:eastAsia="zh-Hans"/>
        </w:rPr>
        <w:t>，</w:t>
      </w:r>
      <w:r>
        <w:rPr>
          <w:rFonts w:ascii="Arial" w:hAnsi="Arial" w:cs="Arial" w:hint="eastAsia"/>
          <w:bCs/>
          <w:kern w:val="44"/>
          <w:szCs w:val="21"/>
          <w:lang w:eastAsia="zh-Hans"/>
        </w:rPr>
        <w:t>其中验资</w:t>
      </w:r>
      <w:r>
        <w:rPr>
          <w:rFonts w:ascii="Arial" w:hAnsi="Arial" w:cs="Arial"/>
          <w:bCs/>
          <w:kern w:val="44"/>
          <w:szCs w:val="21"/>
        </w:rPr>
        <w:t>169</w:t>
      </w:r>
      <w:r>
        <w:rPr>
          <w:rFonts w:ascii="Arial" w:hAnsi="Arial" w:cs="Arial" w:hint="eastAsia"/>
          <w:bCs/>
          <w:kern w:val="44"/>
          <w:szCs w:val="21"/>
          <w:lang w:eastAsia="zh-Hans"/>
        </w:rPr>
        <w:t>名</w:t>
      </w:r>
      <w:r>
        <w:rPr>
          <w:rFonts w:ascii="Arial" w:hAnsi="Arial" w:cs="Arial"/>
          <w:bCs/>
          <w:kern w:val="44"/>
          <w:szCs w:val="21"/>
          <w:lang w:eastAsia="zh-Hans"/>
        </w:rPr>
        <w:t>、</w:t>
      </w:r>
      <w:r>
        <w:rPr>
          <w:rFonts w:ascii="Arial" w:hAnsi="Arial" w:cs="Arial" w:hint="eastAsia"/>
          <w:bCs/>
          <w:kern w:val="44"/>
          <w:szCs w:val="21"/>
        </w:rPr>
        <w:t>定存</w:t>
      </w:r>
      <w:r>
        <w:rPr>
          <w:rFonts w:ascii="Arial" w:hAnsi="Arial" w:cs="Arial"/>
          <w:bCs/>
          <w:kern w:val="44"/>
          <w:szCs w:val="21"/>
        </w:rPr>
        <w:t>17</w:t>
      </w:r>
      <w:r>
        <w:rPr>
          <w:rFonts w:ascii="Arial" w:hAnsi="Arial" w:cs="Arial" w:hint="eastAsia"/>
          <w:bCs/>
          <w:kern w:val="44"/>
          <w:szCs w:val="21"/>
          <w:lang w:eastAsia="zh-Hans"/>
        </w:rPr>
        <w:t>名</w:t>
      </w:r>
      <w:r>
        <w:rPr>
          <w:rFonts w:ascii="Arial" w:hAnsi="Arial" w:cs="Arial"/>
          <w:bCs/>
          <w:kern w:val="44"/>
          <w:szCs w:val="21"/>
          <w:lang w:eastAsia="zh-Hans"/>
        </w:rPr>
        <w:t>、</w:t>
      </w:r>
      <w:r>
        <w:rPr>
          <w:rFonts w:ascii="Arial" w:hAnsi="Arial" w:cs="Arial" w:hint="eastAsia"/>
          <w:bCs/>
          <w:kern w:val="44"/>
          <w:szCs w:val="21"/>
        </w:rPr>
        <w:t>认筹金</w:t>
      </w:r>
      <w:r>
        <w:rPr>
          <w:rFonts w:ascii="Arial" w:hAnsi="Arial" w:cs="Arial"/>
          <w:bCs/>
          <w:kern w:val="44"/>
          <w:szCs w:val="21"/>
        </w:rPr>
        <w:t>75</w:t>
      </w:r>
      <w:r>
        <w:rPr>
          <w:rFonts w:ascii="Arial" w:hAnsi="Arial" w:cs="Arial" w:hint="eastAsia"/>
          <w:bCs/>
          <w:kern w:val="44"/>
          <w:szCs w:val="21"/>
          <w:lang w:eastAsia="zh-Hans"/>
        </w:rPr>
        <w:t>名</w:t>
      </w:r>
      <w:r>
        <w:rPr>
          <w:rFonts w:ascii="Arial" w:hAnsi="Arial" w:cs="Arial"/>
          <w:bCs/>
          <w:kern w:val="44"/>
          <w:szCs w:val="21"/>
        </w:rPr>
        <w:t>。</w:t>
      </w:r>
    </w:p>
    <w:p w:rsidR="003F225B" w:rsidRDefault="0084030C">
      <w:pPr>
        <w:pStyle w:val="1"/>
        <w:keepNext w:val="0"/>
        <w:keepLines w:val="0"/>
        <w:spacing w:before="300" w:after="300" w:line="360" w:lineRule="exact"/>
        <w:jc w:val="left"/>
        <w:rPr>
          <w:rFonts w:ascii="Arial" w:hAnsi="Arial" w:cs="Arial"/>
          <w:sz w:val="24"/>
          <w:szCs w:val="24"/>
        </w:rPr>
      </w:pPr>
      <w:bookmarkStart w:id="54" w:name="_Toc58161065"/>
      <w:r>
        <w:rPr>
          <w:rFonts w:ascii="Arial" w:hAnsi="Arial" w:cs="Arial"/>
          <w:sz w:val="24"/>
          <w:szCs w:val="24"/>
        </w:rPr>
        <w:t>7</w:t>
      </w:r>
      <w:r>
        <w:rPr>
          <w:rFonts w:ascii="Arial" w:hAnsi="Arial" w:cs="Arial"/>
          <w:sz w:val="24"/>
          <w:szCs w:val="24"/>
        </w:rPr>
        <w:t>资金</w:t>
      </w:r>
      <w:bookmarkEnd w:id="40"/>
      <w:bookmarkEnd w:id="41"/>
      <w:bookmarkEnd w:id="49"/>
      <w:r>
        <w:rPr>
          <w:rFonts w:ascii="Arial" w:hAnsi="Arial" w:cs="Arial"/>
          <w:sz w:val="24"/>
          <w:szCs w:val="24"/>
        </w:rPr>
        <w:t>情况</w:t>
      </w:r>
      <w:bookmarkEnd w:id="50"/>
      <w:bookmarkEnd w:id="51"/>
      <w:bookmarkEnd w:id="52"/>
      <w:bookmarkEnd w:id="53"/>
      <w:bookmarkEnd w:id="54"/>
    </w:p>
    <w:p w:rsidR="003F225B" w:rsidRDefault="0084030C">
      <w:pPr>
        <w:pStyle w:val="2"/>
        <w:keepNext w:val="0"/>
        <w:keepLines w:val="0"/>
        <w:spacing w:before="300" w:after="300" w:line="360" w:lineRule="exact"/>
        <w:jc w:val="left"/>
        <w:rPr>
          <w:rFonts w:eastAsia="宋体" w:cs="Arial"/>
          <w:sz w:val="24"/>
          <w:szCs w:val="24"/>
        </w:rPr>
      </w:pPr>
      <w:bookmarkStart w:id="55" w:name="_Toc58161066"/>
      <w:bookmarkStart w:id="56" w:name="_Toc535508643"/>
      <w:bookmarkStart w:id="57" w:name="_Toc535580030"/>
      <w:bookmarkStart w:id="58" w:name="_Toc535580098"/>
      <w:bookmarkStart w:id="59" w:name="_Toc535570757"/>
      <w:r>
        <w:rPr>
          <w:rFonts w:eastAsia="宋体" w:cs="Arial"/>
          <w:sz w:val="24"/>
          <w:szCs w:val="24"/>
        </w:rPr>
        <w:t>7.1</w:t>
      </w:r>
      <w:r>
        <w:rPr>
          <w:rFonts w:eastAsia="宋体" w:cs="Arial"/>
          <w:sz w:val="24"/>
          <w:szCs w:val="24"/>
        </w:rPr>
        <w:t>资金流出情况</w:t>
      </w:r>
      <w:bookmarkEnd w:id="55"/>
      <w:bookmarkEnd w:id="56"/>
      <w:bookmarkEnd w:id="57"/>
      <w:bookmarkEnd w:id="58"/>
      <w:bookmarkEnd w:id="59"/>
    </w:p>
    <w:p w:rsidR="003F225B" w:rsidRDefault="0084030C">
      <w:pPr>
        <w:widowControl/>
        <w:spacing w:line="480" w:lineRule="auto"/>
        <w:ind w:firstLineChars="200" w:firstLine="420"/>
        <w:jc w:val="left"/>
        <w:rPr>
          <w:rFonts w:ascii="Arial" w:hAnsi="Arial" w:cs="Arial"/>
          <w:bCs/>
          <w:kern w:val="44"/>
          <w:szCs w:val="21"/>
        </w:rPr>
      </w:pPr>
      <w:r>
        <w:rPr>
          <w:rFonts w:ascii="Arial" w:hAnsi="Arial" w:cs="Arial"/>
          <w:bCs/>
          <w:kern w:val="44"/>
          <w:szCs w:val="21"/>
        </w:rPr>
        <w:t>根据项目公司提供的银企对账单，</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1</w:t>
      </w:r>
      <w:r>
        <w:rPr>
          <w:rFonts w:ascii="Arial" w:hAnsi="Arial" w:cs="Arial"/>
          <w:bCs/>
          <w:kern w:val="44"/>
          <w:szCs w:val="21"/>
        </w:rPr>
        <w:t>日至</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30</w:t>
      </w:r>
      <w:r>
        <w:rPr>
          <w:rFonts w:ascii="Arial" w:hAnsi="Arial" w:cs="Arial"/>
          <w:bCs/>
          <w:kern w:val="44"/>
          <w:szCs w:val="21"/>
        </w:rPr>
        <w:t>日，监管账户范围内对外资金流出总额共计</w:t>
      </w:r>
      <w:r>
        <w:rPr>
          <w:rFonts w:ascii="Arial" w:hAnsi="Arial" w:cs="Arial"/>
          <w:bCs/>
          <w:kern w:val="44"/>
          <w:szCs w:val="21"/>
        </w:rPr>
        <w:t>104,838,740</w:t>
      </w:r>
      <w:r>
        <w:rPr>
          <w:rFonts w:ascii="Arial" w:hAnsi="Arial" w:cs="Arial" w:hint="eastAsia"/>
          <w:bCs/>
          <w:kern w:val="44"/>
          <w:szCs w:val="21"/>
          <w:lang w:eastAsia="zh-Hans"/>
        </w:rPr>
        <w:t>.</w:t>
      </w:r>
      <w:r>
        <w:rPr>
          <w:rFonts w:ascii="Arial" w:hAnsi="Arial" w:cs="Arial"/>
          <w:bCs/>
          <w:kern w:val="44"/>
          <w:szCs w:val="21"/>
          <w:lang w:eastAsia="zh-Hans"/>
        </w:rPr>
        <w:t>01</w:t>
      </w:r>
      <w:r>
        <w:rPr>
          <w:rFonts w:ascii="Arial" w:hAnsi="Arial" w:cs="Arial"/>
          <w:bCs/>
          <w:kern w:val="44"/>
          <w:szCs w:val="21"/>
        </w:rPr>
        <w:t>元，具体情况详见下表：</w:t>
      </w:r>
    </w:p>
    <w:p w:rsidR="003F225B" w:rsidRDefault="0084030C">
      <w:pPr>
        <w:spacing w:beforeLines="100" w:before="240"/>
        <w:jc w:val="center"/>
        <w:rPr>
          <w:rFonts w:ascii="Arial" w:hAnsi="Arial" w:cs="Arial"/>
          <w:b/>
          <w:sz w:val="24"/>
          <w:szCs w:val="21"/>
        </w:rPr>
      </w:pPr>
      <w:r>
        <w:rPr>
          <w:rFonts w:ascii="Arial" w:hAnsi="Arial" w:cs="Arial"/>
          <w:b/>
          <w:sz w:val="24"/>
          <w:szCs w:val="21"/>
        </w:rPr>
        <w:t>2020</w:t>
      </w:r>
      <w:r>
        <w:rPr>
          <w:rFonts w:ascii="Arial" w:hAnsi="Arial" w:cs="Arial"/>
          <w:b/>
          <w:sz w:val="24"/>
          <w:szCs w:val="21"/>
        </w:rPr>
        <w:t>年</w:t>
      </w:r>
      <w:r>
        <w:rPr>
          <w:rFonts w:ascii="Arial" w:hAnsi="Arial" w:cs="Arial"/>
          <w:b/>
          <w:sz w:val="24"/>
          <w:szCs w:val="21"/>
        </w:rPr>
        <w:t>11</w:t>
      </w:r>
      <w:r>
        <w:rPr>
          <w:rFonts w:ascii="Arial" w:hAnsi="Arial" w:cs="Arial"/>
          <w:b/>
          <w:sz w:val="24"/>
          <w:szCs w:val="21"/>
        </w:rPr>
        <w:t>月</w:t>
      </w:r>
      <w:r>
        <w:rPr>
          <w:rFonts w:ascii="Arial" w:hAnsi="Arial" w:cs="Arial"/>
          <w:b/>
          <w:sz w:val="24"/>
        </w:rPr>
        <w:t>监管</w:t>
      </w:r>
      <w:r>
        <w:rPr>
          <w:rFonts w:ascii="Arial" w:hAnsi="Arial" w:cs="Arial"/>
          <w:b/>
          <w:sz w:val="24"/>
          <w:szCs w:val="21"/>
        </w:rPr>
        <w:t>账户对外资金流出情况表</w:t>
      </w:r>
    </w:p>
    <w:tbl>
      <w:tblPr>
        <w:tblW w:w="10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1134"/>
        <w:gridCol w:w="1559"/>
        <w:gridCol w:w="2268"/>
        <w:gridCol w:w="1701"/>
        <w:gridCol w:w="1701"/>
        <w:gridCol w:w="1232"/>
      </w:tblGrid>
      <w:tr w:rsidR="003F225B">
        <w:trPr>
          <w:trHeight w:val="545"/>
          <w:tblHeader/>
          <w:jc w:val="center"/>
        </w:trPr>
        <w:tc>
          <w:tcPr>
            <w:tcW w:w="582"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序号</w:t>
            </w:r>
          </w:p>
        </w:tc>
        <w:tc>
          <w:tcPr>
            <w:tcW w:w="1134"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交易时间</w:t>
            </w:r>
          </w:p>
        </w:tc>
        <w:tc>
          <w:tcPr>
            <w:tcW w:w="1559"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收款方</w:t>
            </w:r>
          </w:p>
        </w:tc>
        <w:tc>
          <w:tcPr>
            <w:tcW w:w="2268"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资金用途</w:t>
            </w:r>
          </w:p>
        </w:tc>
        <w:tc>
          <w:tcPr>
            <w:tcW w:w="1701"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金额（元）</w:t>
            </w:r>
          </w:p>
        </w:tc>
        <w:tc>
          <w:tcPr>
            <w:tcW w:w="1701"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出款账户</w:t>
            </w:r>
          </w:p>
        </w:tc>
        <w:tc>
          <w:tcPr>
            <w:tcW w:w="1232" w:type="dxa"/>
            <w:noWrap/>
            <w:vAlign w:val="center"/>
          </w:tcPr>
          <w:p w:rsidR="003F225B" w:rsidRDefault="0084030C">
            <w:pPr>
              <w:widowControl/>
              <w:jc w:val="center"/>
              <w:textAlignment w:val="center"/>
              <w:rPr>
                <w:rFonts w:ascii="宋体" w:hAnsi="宋体" w:cs="Arial"/>
                <w:b/>
                <w:kern w:val="0"/>
                <w:sz w:val="18"/>
                <w:szCs w:val="18"/>
              </w:rPr>
            </w:pPr>
            <w:r>
              <w:rPr>
                <w:rFonts w:ascii="宋体" w:hAnsi="宋体" w:cs="Arial"/>
                <w:b/>
                <w:color w:val="000000"/>
                <w:kern w:val="0"/>
                <w:sz w:val="18"/>
                <w:szCs w:val="18"/>
                <w:lang w:bidi="ar"/>
              </w:rPr>
              <w:t>用款类型</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1</w:t>
            </w:r>
          </w:p>
        </w:tc>
        <w:tc>
          <w:tcPr>
            <w:tcW w:w="1134" w:type="dxa"/>
            <w:noWrap/>
            <w:vAlign w:val="center"/>
          </w:tcPr>
          <w:p w:rsidR="003F225B" w:rsidRDefault="0084030C">
            <w:pPr>
              <w:jc w:val="center"/>
              <w:rPr>
                <w:rFonts w:ascii="Arial" w:hAnsi="Arial" w:cs="Arial"/>
                <w:sz w:val="18"/>
                <w:szCs w:val="18"/>
              </w:rPr>
            </w:pPr>
            <w:r>
              <w:rPr>
                <w:rFonts w:ascii="Arial" w:hAnsi="Arial" w:cs="Arial"/>
                <w:sz w:val="18"/>
                <w:szCs w:val="18"/>
              </w:rPr>
              <w:t>2020/11/2</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廊坊市财政局国库科</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w:t>
            </w:r>
            <w:proofErr w:type="gramStart"/>
            <w:r>
              <w:rPr>
                <w:rFonts w:ascii="宋体" w:hAnsi="宋体" w:cs="Arial" w:hint="eastAsia"/>
                <w:sz w:val="18"/>
                <w:szCs w:val="18"/>
              </w:rPr>
              <w:t>一</w:t>
            </w:r>
            <w:proofErr w:type="gramEnd"/>
            <w:r>
              <w:rPr>
                <w:rFonts w:ascii="宋体" w:hAnsi="宋体" w:cs="Arial" w:hint="eastAsia"/>
                <w:sz w:val="18"/>
                <w:szCs w:val="18"/>
              </w:rPr>
              <w:t>地块城市基础配套费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6,343,045.20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9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2</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2020/11/2</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廊坊市财政局国库科</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锦绣书院二地块城市基础配套费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7,391,876.40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3</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廊坊市财政局国库科</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锦绣书院三地块城市基础配套费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23,403,079.80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4</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2020/11/5</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廊坊市宙斯广告有限公司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付锦绣书院项目单</w:t>
            </w:r>
            <w:proofErr w:type="gramStart"/>
            <w:r>
              <w:rPr>
                <w:rFonts w:ascii="宋体" w:hAnsi="宋体" w:cs="Arial" w:hint="eastAsia"/>
                <w:sz w:val="18"/>
                <w:szCs w:val="18"/>
              </w:rPr>
              <w:t>规</w:t>
            </w:r>
            <w:proofErr w:type="gramEnd"/>
            <w:r>
              <w:rPr>
                <w:rFonts w:ascii="宋体" w:hAnsi="宋体" w:cs="Arial" w:hint="eastAsia"/>
                <w:sz w:val="18"/>
                <w:szCs w:val="18"/>
              </w:rPr>
              <w:t>批后公示费</w:t>
            </w:r>
            <w:r>
              <w:rPr>
                <w:rFonts w:ascii="Arial" w:hAnsi="Arial" w:cs="Arial"/>
                <w:sz w:val="18"/>
                <w:szCs w:val="18"/>
              </w:rPr>
              <w:t>18</w:t>
            </w:r>
            <w:r>
              <w:rPr>
                <w:rFonts w:ascii="宋体" w:hAnsi="宋体" w:cs="Arial" w:hint="eastAsia"/>
                <w:sz w:val="18"/>
                <w:szCs w:val="18"/>
              </w:rPr>
              <w:t>,</w:t>
            </w:r>
            <w:r>
              <w:rPr>
                <w:rFonts w:ascii="Arial" w:hAnsi="Arial" w:cs="Arial"/>
                <w:sz w:val="18"/>
                <w:szCs w:val="18"/>
              </w:rPr>
              <w:t>000</w:t>
            </w:r>
            <w:r>
              <w:rPr>
                <w:rFonts w:ascii="宋体" w:hAnsi="宋体" w:cs="Arial" w:hint="eastAsia"/>
                <w:sz w:val="18"/>
                <w:szCs w:val="18"/>
              </w:rPr>
              <w:t>.</w:t>
            </w:r>
            <w:r>
              <w:rPr>
                <w:rFonts w:ascii="Arial" w:hAnsi="Arial" w:cs="Arial"/>
                <w:sz w:val="18"/>
                <w:szCs w:val="18"/>
              </w:rPr>
              <w:t>00</w:t>
            </w:r>
            <w:r>
              <w:rPr>
                <w:rFonts w:ascii="宋体" w:hAnsi="宋体" w:cs="Arial" w:hint="eastAsia"/>
                <w:sz w:val="18"/>
                <w:szCs w:val="18"/>
              </w:rPr>
              <w:t>元，根据三宗地块分为三个批次，收费标准为</w:t>
            </w:r>
            <w:r>
              <w:rPr>
                <w:rFonts w:ascii="Arial" w:hAnsi="Arial" w:cs="Arial"/>
                <w:sz w:val="18"/>
                <w:szCs w:val="18"/>
              </w:rPr>
              <w:t>6000</w:t>
            </w:r>
            <w:r>
              <w:rPr>
                <w:rFonts w:ascii="宋体" w:hAnsi="宋体" w:cs="Arial" w:hint="eastAsia"/>
                <w:sz w:val="18"/>
                <w:szCs w:val="18"/>
              </w:rPr>
              <w:t>元</w:t>
            </w:r>
            <w:r>
              <w:rPr>
                <w:rFonts w:ascii="宋体" w:hAnsi="宋体" w:cs="Arial" w:hint="eastAsia"/>
                <w:sz w:val="18"/>
                <w:szCs w:val="18"/>
              </w:rPr>
              <w:t>/</w:t>
            </w:r>
            <w:r>
              <w:rPr>
                <w:rFonts w:ascii="宋体" w:hAnsi="宋体" w:cs="Arial" w:hint="eastAsia"/>
                <w:sz w:val="18"/>
                <w:szCs w:val="18"/>
              </w:rPr>
              <w:t>批次。</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18,000.00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eastAsia="zh-Hans"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5</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2020/11/5</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5.00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color w:val="000000"/>
                <w:kern w:val="0"/>
                <w:sz w:val="18"/>
                <w:szCs w:val="18"/>
                <w:lang w:bidi="ar"/>
              </w:rPr>
              <w:t>6</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2020/11/5</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廊坊市天星测绘有限公司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锦绣书院项目一二三地块楼栋测绘报告费</w:t>
            </w:r>
            <w:r>
              <w:rPr>
                <w:rFonts w:ascii="Arial" w:hAnsi="Arial" w:cs="Arial"/>
                <w:sz w:val="18"/>
                <w:szCs w:val="18"/>
              </w:rPr>
              <w:t>54</w:t>
            </w:r>
            <w:r>
              <w:rPr>
                <w:rFonts w:ascii="宋体" w:hAnsi="宋体" w:cs="Arial" w:hint="eastAsia"/>
                <w:sz w:val="18"/>
                <w:szCs w:val="18"/>
              </w:rPr>
              <w:t>,</w:t>
            </w:r>
            <w:r>
              <w:rPr>
                <w:rFonts w:ascii="Arial" w:hAnsi="Arial" w:cs="Arial"/>
                <w:sz w:val="18"/>
                <w:szCs w:val="18"/>
              </w:rPr>
              <w:t>000</w:t>
            </w:r>
            <w:r>
              <w:rPr>
                <w:rFonts w:ascii="宋体" w:hAnsi="宋体" w:cs="Arial" w:hint="eastAsia"/>
                <w:sz w:val="18"/>
                <w:szCs w:val="18"/>
              </w:rPr>
              <w:t>.</w:t>
            </w:r>
            <w:r>
              <w:rPr>
                <w:rFonts w:ascii="Arial" w:hAnsi="Arial" w:cs="Arial"/>
                <w:sz w:val="18"/>
                <w:szCs w:val="18"/>
              </w:rPr>
              <w:t>00</w:t>
            </w:r>
            <w:r>
              <w:rPr>
                <w:rFonts w:ascii="宋体" w:hAnsi="宋体" w:cs="Arial" w:hint="eastAsia"/>
                <w:sz w:val="18"/>
                <w:szCs w:val="18"/>
              </w:rPr>
              <w:t>元</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54,000.00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sz w:val="18"/>
                <w:szCs w:val="18"/>
              </w:rPr>
            </w:pPr>
            <w:r>
              <w:rPr>
                <w:rFonts w:ascii="Arial" w:hAnsi="Arial" w:cs="Arial"/>
                <w:color w:val="000000"/>
                <w:kern w:val="0"/>
                <w:sz w:val="18"/>
                <w:szCs w:val="18"/>
                <w:lang w:bidi="ar"/>
              </w:rPr>
              <w:t>7</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2020/11/5</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5.00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8</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2020/11/5</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w:t>
            </w:r>
            <w:proofErr w:type="gramStart"/>
            <w:r>
              <w:rPr>
                <w:rFonts w:ascii="宋体" w:hAnsi="宋体" w:cs="Arial" w:hint="eastAsia"/>
                <w:sz w:val="18"/>
                <w:szCs w:val="18"/>
              </w:rPr>
              <w:t>千汇建筑</w:t>
            </w:r>
            <w:proofErr w:type="gramEnd"/>
            <w:r>
              <w:rPr>
                <w:rFonts w:ascii="宋体" w:hAnsi="宋体" w:cs="Arial" w:hint="eastAsia"/>
                <w:sz w:val="18"/>
                <w:szCs w:val="18"/>
              </w:rPr>
              <w:t>装饰装潢有限公司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售楼处</w:t>
            </w:r>
            <w:r>
              <w:rPr>
                <w:rFonts w:ascii="Arial" w:hAnsi="Arial" w:cs="Arial"/>
                <w:sz w:val="18"/>
                <w:szCs w:val="18"/>
              </w:rPr>
              <w:t>9</w:t>
            </w:r>
            <w:r>
              <w:rPr>
                <w:rFonts w:ascii="宋体" w:hAnsi="宋体" w:cs="Arial" w:hint="eastAsia"/>
                <w:sz w:val="18"/>
                <w:szCs w:val="18"/>
              </w:rPr>
              <w:t>月</w:t>
            </w:r>
            <w:r>
              <w:rPr>
                <w:rFonts w:ascii="Arial" w:hAnsi="Arial" w:cs="Arial"/>
                <w:sz w:val="18"/>
                <w:szCs w:val="18"/>
              </w:rPr>
              <w:t>18</w:t>
            </w:r>
            <w:r>
              <w:rPr>
                <w:rFonts w:ascii="宋体" w:hAnsi="宋体" w:cs="Arial" w:hint="eastAsia"/>
                <w:sz w:val="18"/>
                <w:szCs w:val="18"/>
              </w:rPr>
              <w:t>日至</w:t>
            </w:r>
            <w:r>
              <w:rPr>
                <w:rFonts w:ascii="Arial" w:hAnsi="Arial" w:cs="Arial"/>
                <w:sz w:val="18"/>
                <w:szCs w:val="18"/>
              </w:rPr>
              <w:t>10</w:t>
            </w:r>
            <w:r>
              <w:rPr>
                <w:rFonts w:ascii="宋体" w:hAnsi="宋体" w:cs="Arial" w:hint="eastAsia"/>
                <w:sz w:val="18"/>
                <w:szCs w:val="18"/>
              </w:rPr>
              <w:t>月</w:t>
            </w:r>
            <w:r>
              <w:rPr>
                <w:rFonts w:ascii="Arial" w:hAnsi="Arial" w:cs="Arial"/>
                <w:sz w:val="18"/>
                <w:szCs w:val="18"/>
              </w:rPr>
              <w:t>27</w:t>
            </w:r>
            <w:r>
              <w:rPr>
                <w:rFonts w:ascii="宋体" w:hAnsi="宋体" w:cs="Arial" w:hint="eastAsia"/>
                <w:sz w:val="18"/>
                <w:szCs w:val="18"/>
              </w:rPr>
              <w:t>日电费共</w:t>
            </w:r>
            <w:r>
              <w:rPr>
                <w:rFonts w:ascii="Arial" w:hAnsi="Arial" w:cs="Arial"/>
                <w:sz w:val="18"/>
                <w:szCs w:val="18"/>
              </w:rPr>
              <w:t>38</w:t>
            </w:r>
            <w:r>
              <w:rPr>
                <w:rFonts w:ascii="宋体" w:hAnsi="宋体" w:cs="Arial" w:hint="eastAsia"/>
                <w:sz w:val="18"/>
                <w:szCs w:val="18"/>
              </w:rPr>
              <w:t>,</w:t>
            </w:r>
            <w:r>
              <w:rPr>
                <w:rFonts w:ascii="Arial" w:hAnsi="Arial" w:cs="Arial"/>
                <w:sz w:val="18"/>
                <w:szCs w:val="18"/>
              </w:rPr>
              <w:t>014</w:t>
            </w:r>
            <w:r>
              <w:rPr>
                <w:rFonts w:ascii="宋体" w:hAnsi="宋体" w:cs="Arial" w:hint="eastAsia"/>
                <w:sz w:val="18"/>
                <w:szCs w:val="18"/>
              </w:rPr>
              <w:t>.</w:t>
            </w:r>
            <w:r>
              <w:rPr>
                <w:rFonts w:ascii="Arial" w:hAnsi="Arial" w:cs="Arial"/>
                <w:sz w:val="18"/>
                <w:szCs w:val="18"/>
              </w:rPr>
              <w:t>84</w:t>
            </w:r>
            <w:r>
              <w:rPr>
                <w:rFonts w:ascii="宋体" w:hAnsi="宋体" w:cs="Arial" w:hint="eastAsia"/>
                <w:sz w:val="18"/>
                <w:szCs w:val="18"/>
              </w:rPr>
              <w:t>元</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38,014.84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营销费</w:t>
            </w:r>
          </w:p>
        </w:tc>
      </w:tr>
      <w:tr w:rsidR="003F225B">
        <w:trPr>
          <w:trHeight w:val="340"/>
          <w:jc w:val="center"/>
        </w:trPr>
        <w:tc>
          <w:tcPr>
            <w:tcW w:w="58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9</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2020/11/6</w:t>
            </w:r>
          </w:p>
        </w:tc>
        <w:tc>
          <w:tcPr>
            <w:tcW w:w="1559" w:type="dxa"/>
            <w:noWrap/>
            <w:vAlign w:val="center"/>
          </w:tcPr>
          <w:p w:rsidR="003F225B" w:rsidRDefault="0084030C">
            <w:pPr>
              <w:jc w:val="center"/>
              <w:rPr>
                <w:rFonts w:ascii="宋体" w:hAnsi="宋体" w:cs="Arial"/>
                <w:sz w:val="18"/>
                <w:szCs w:val="18"/>
              </w:rPr>
            </w:pPr>
            <w:proofErr w:type="gramStart"/>
            <w:r>
              <w:rPr>
                <w:rFonts w:ascii="宋体" w:hAnsi="宋体" w:cs="Arial" w:hint="eastAsia"/>
                <w:sz w:val="18"/>
                <w:szCs w:val="18"/>
              </w:rPr>
              <w:t>董馨</w:t>
            </w:r>
            <w:proofErr w:type="gramEnd"/>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锦绣书院项目物业招标费用及业务招待费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26,160.00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10</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2020/11/6</w:t>
            </w:r>
          </w:p>
        </w:tc>
        <w:tc>
          <w:tcPr>
            <w:tcW w:w="1559" w:type="dxa"/>
            <w:noWrap/>
            <w:vAlign w:val="center"/>
          </w:tcPr>
          <w:p w:rsidR="003F225B" w:rsidRDefault="0084030C">
            <w:pPr>
              <w:jc w:val="center"/>
              <w:rPr>
                <w:rFonts w:ascii="宋体" w:hAnsi="宋体" w:cs="Arial"/>
                <w:sz w:val="18"/>
                <w:szCs w:val="18"/>
              </w:rPr>
            </w:pPr>
            <w:proofErr w:type="gramStart"/>
            <w:r>
              <w:rPr>
                <w:rFonts w:ascii="宋体" w:hAnsi="宋体" w:cs="Arial" w:hint="eastAsia"/>
                <w:sz w:val="18"/>
                <w:szCs w:val="18"/>
              </w:rPr>
              <w:t>董馨</w:t>
            </w:r>
            <w:proofErr w:type="gramEnd"/>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锦绣书院项目部工程经理张廷昊出差考察总包事宜</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1,133.00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廊坊银行开发区支行</w:t>
            </w:r>
            <w:r>
              <w:rPr>
                <w:rFonts w:ascii="Arial" w:hAnsi="Arial" w:cs="Arial"/>
                <w:color w:val="000000"/>
                <w:kern w:val="0"/>
                <w:sz w:val="18"/>
                <w:szCs w:val="18"/>
                <w:lang w:bidi="ar"/>
              </w:rPr>
              <w:t>1532</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管理费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11</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2020/11/6</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税务局</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缴纳城市配套费契税</w:t>
            </w:r>
            <w:r>
              <w:rPr>
                <w:rFonts w:ascii="Arial" w:hAnsi="Arial" w:cs="Arial"/>
                <w:sz w:val="18"/>
                <w:szCs w:val="18"/>
              </w:rPr>
              <w:t>1</w:t>
            </w:r>
            <w:r>
              <w:rPr>
                <w:rFonts w:ascii="宋体" w:hAnsi="宋体" w:cs="Arial" w:hint="eastAsia"/>
                <w:sz w:val="18"/>
                <w:szCs w:val="18"/>
              </w:rPr>
              <w:t>,</w:t>
            </w:r>
            <w:r>
              <w:rPr>
                <w:rFonts w:ascii="Arial" w:hAnsi="Arial" w:cs="Arial"/>
                <w:sz w:val="18"/>
                <w:szCs w:val="18"/>
              </w:rPr>
              <w:t>485</w:t>
            </w:r>
            <w:r>
              <w:rPr>
                <w:rFonts w:ascii="宋体" w:hAnsi="宋体" w:cs="Arial" w:hint="eastAsia"/>
                <w:sz w:val="18"/>
                <w:szCs w:val="18"/>
              </w:rPr>
              <w:t>,</w:t>
            </w:r>
            <w:r>
              <w:rPr>
                <w:rFonts w:ascii="Arial" w:hAnsi="Arial" w:cs="Arial"/>
                <w:sz w:val="18"/>
                <w:szCs w:val="18"/>
              </w:rPr>
              <w:t>520</w:t>
            </w:r>
            <w:r>
              <w:rPr>
                <w:rFonts w:ascii="宋体" w:hAnsi="宋体" w:cs="Arial" w:hint="eastAsia"/>
                <w:sz w:val="18"/>
                <w:szCs w:val="18"/>
              </w:rPr>
              <w:t>.</w:t>
            </w:r>
            <w:r>
              <w:rPr>
                <w:rFonts w:ascii="Arial" w:hAnsi="Arial" w:cs="Arial"/>
                <w:sz w:val="18"/>
                <w:szCs w:val="18"/>
              </w:rPr>
              <w:t>06</w:t>
            </w:r>
            <w:r>
              <w:rPr>
                <w:rFonts w:ascii="宋体" w:hAnsi="宋体" w:cs="Arial" w:hint="eastAsia"/>
                <w:sz w:val="18"/>
                <w:szCs w:val="18"/>
              </w:rPr>
              <w:t>元</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1,485,520.06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廊坊银行开发区支行</w:t>
            </w:r>
            <w:r>
              <w:rPr>
                <w:rFonts w:ascii="Arial" w:hAnsi="Arial" w:cs="Arial"/>
                <w:color w:val="000000"/>
                <w:kern w:val="0"/>
                <w:sz w:val="18"/>
                <w:szCs w:val="18"/>
                <w:lang w:bidi="ar"/>
              </w:rPr>
              <w:t>1532</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税费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12</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2020/11/9</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税务局</w:t>
            </w:r>
          </w:p>
        </w:tc>
        <w:tc>
          <w:tcPr>
            <w:tcW w:w="2268" w:type="dxa"/>
            <w:noWrap/>
            <w:vAlign w:val="center"/>
          </w:tcPr>
          <w:p w:rsidR="003F225B" w:rsidRDefault="0084030C">
            <w:pPr>
              <w:jc w:val="center"/>
              <w:rPr>
                <w:rFonts w:ascii="宋体" w:hAnsi="宋体" w:cs="Arial"/>
                <w:sz w:val="18"/>
                <w:szCs w:val="18"/>
              </w:rPr>
            </w:pPr>
            <w:r>
              <w:rPr>
                <w:rFonts w:ascii="Arial" w:hAnsi="Arial" w:cs="Arial"/>
                <w:sz w:val="18"/>
                <w:szCs w:val="18"/>
              </w:rPr>
              <w:t>10</w:t>
            </w:r>
            <w:r>
              <w:rPr>
                <w:rFonts w:ascii="宋体" w:hAnsi="宋体" w:cs="Arial" w:hint="eastAsia"/>
                <w:sz w:val="18"/>
                <w:szCs w:val="18"/>
              </w:rPr>
              <w:t>月份个人所得税</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2,215.74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廊坊银行开发区支行</w:t>
            </w:r>
            <w:r>
              <w:rPr>
                <w:rFonts w:ascii="Arial" w:hAnsi="Arial" w:cs="Arial"/>
                <w:color w:val="000000"/>
                <w:kern w:val="0"/>
                <w:sz w:val="18"/>
                <w:szCs w:val="18"/>
                <w:lang w:bidi="ar"/>
              </w:rPr>
              <w:t>1532</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税费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13</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2020/11/9</w:t>
            </w:r>
          </w:p>
        </w:tc>
        <w:tc>
          <w:tcPr>
            <w:tcW w:w="1559" w:type="dxa"/>
            <w:noWrap/>
            <w:vAlign w:val="bottom"/>
          </w:tcPr>
          <w:p w:rsidR="003F225B" w:rsidRDefault="0084030C">
            <w:pPr>
              <w:jc w:val="center"/>
              <w:rPr>
                <w:rFonts w:ascii="宋体" w:hAnsi="宋体" w:cs="Arial"/>
                <w:sz w:val="18"/>
                <w:szCs w:val="18"/>
              </w:rPr>
            </w:pPr>
            <w:r>
              <w:rPr>
                <w:rFonts w:ascii="宋体" w:hAnsi="宋体" w:cs="Arial" w:hint="eastAsia"/>
                <w:sz w:val="18"/>
                <w:szCs w:val="18"/>
              </w:rPr>
              <w:t>廊坊银行代发工资</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w:t>
            </w:r>
            <w:r>
              <w:rPr>
                <w:rFonts w:ascii="Arial" w:hAnsi="Arial" w:cs="Arial"/>
                <w:sz w:val="18"/>
                <w:szCs w:val="18"/>
              </w:rPr>
              <w:t>10</w:t>
            </w:r>
            <w:r>
              <w:rPr>
                <w:rFonts w:ascii="宋体" w:hAnsi="宋体" w:cs="Arial" w:hint="eastAsia"/>
                <w:sz w:val="18"/>
                <w:szCs w:val="18"/>
              </w:rPr>
              <w:t>月份工资</w:t>
            </w:r>
            <w:r>
              <w:rPr>
                <w:rFonts w:ascii="宋体" w:hAnsi="宋体" w:cs="Arial" w:hint="eastAsia"/>
                <w:sz w:val="18"/>
                <w:szCs w:val="18"/>
              </w:rPr>
              <w:t>(</w:t>
            </w:r>
            <w:r>
              <w:rPr>
                <w:rFonts w:ascii="宋体" w:hAnsi="宋体" w:cs="Arial" w:hint="eastAsia"/>
                <w:sz w:val="18"/>
                <w:szCs w:val="18"/>
              </w:rPr>
              <w:t>交通费补贴）</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4,051.00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廊坊银行开发区支行</w:t>
            </w:r>
            <w:r>
              <w:rPr>
                <w:rFonts w:ascii="Arial" w:hAnsi="Arial" w:cs="Arial"/>
                <w:color w:val="000000"/>
                <w:kern w:val="0"/>
                <w:sz w:val="18"/>
                <w:szCs w:val="18"/>
                <w:lang w:bidi="ar"/>
              </w:rPr>
              <w:t>1532</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管理费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14</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2020/11/9</w:t>
            </w:r>
          </w:p>
        </w:tc>
        <w:tc>
          <w:tcPr>
            <w:tcW w:w="1559" w:type="dxa"/>
            <w:noWrap/>
            <w:vAlign w:val="bottom"/>
          </w:tcPr>
          <w:p w:rsidR="003F225B" w:rsidRDefault="0084030C">
            <w:pPr>
              <w:jc w:val="center"/>
              <w:rPr>
                <w:rFonts w:ascii="宋体" w:hAnsi="宋体" w:cs="Arial"/>
                <w:sz w:val="18"/>
                <w:szCs w:val="18"/>
              </w:rPr>
            </w:pPr>
            <w:r>
              <w:rPr>
                <w:rFonts w:ascii="宋体" w:hAnsi="宋体" w:cs="Arial" w:hint="eastAsia"/>
                <w:sz w:val="18"/>
                <w:szCs w:val="18"/>
              </w:rPr>
              <w:t>廊坊银行代发工资</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w:t>
            </w:r>
            <w:r>
              <w:rPr>
                <w:rFonts w:ascii="Arial" w:hAnsi="Arial" w:cs="Arial"/>
                <w:sz w:val="18"/>
                <w:szCs w:val="18"/>
              </w:rPr>
              <w:t>10</w:t>
            </w:r>
            <w:r>
              <w:rPr>
                <w:rFonts w:ascii="宋体" w:hAnsi="宋体" w:cs="Arial" w:hint="eastAsia"/>
                <w:sz w:val="18"/>
                <w:szCs w:val="18"/>
              </w:rPr>
              <w:t>月份工资</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232,221.67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廊坊银行开发区支行</w:t>
            </w:r>
            <w:r>
              <w:rPr>
                <w:rFonts w:ascii="Arial" w:hAnsi="Arial" w:cs="Arial"/>
                <w:color w:val="000000"/>
                <w:kern w:val="0"/>
                <w:sz w:val="18"/>
                <w:szCs w:val="18"/>
                <w:lang w:bidi="ar"/>
              </w:rPr>
              <w:t>1532</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管理费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15</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河北中凯建设工程有限公司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锦绣书院二地块农民工工资预储金</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5,105,424.35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16</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河北中凯建设工程有限公司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锦绣书院二地块安</w:t>
            </w:r>
            <w:proofErr w:type="gramStart"/>
            <w:r>
              <w:rPr>
                <w:rFonts w:ascii="宋体" w:hAnsi="宋体" w:cs="Arial" w:hint="eastAsia"/>
                <w:sz w:val="18"/>
                <w:szCs w:val="18"/>
              </w:rPr>
              <w:t>措</w:t>
            </w:r>
            <w:proofErr w:type="gramEnd"/>
            <w:r>
              <w:rPr>
                <w:rFonts w:ascii="宋体" w:hAnsi="宋体" w:cs="Arial" w:hint="eastAsia"/>
                <w:sz w:val="18"/>
                <w:szCs w:val="18"/>
              </w:rPr>
              <w:t>费</w:t>
            </w:r>
            <w:r>
              <w:rPr>
                <w:rFonts w:ascii="Arial" w:hAnsi="Arial" w:cs="Arial"/>
                <w:sz w:val="18"/>
                <w:szCs w:val="18"/>
              </w:rPr>
              <w:t>1</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10,000,000.00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lastRenderedPageBreak/>
              <w:t>17</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河北中凯建设工程有限公司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锦绣书院二地块安</w:t>
            </w:r>
            <w:proofErr w:type="gramStart"/>
            <w:r>
              <w:rPr>
                <w:rFonts w:ascii="宋体" w:hAnsi="宋体" w:cs="Arial" w:hint="eastAsia"/>
                <w:sz w:val="18"/>
                <w:szCs w:val="18"/>
              </w:rPr>
              <w:t>措</w:t>
            </w:r>
            <w:proofErr w:type="gramEnd"/>
            <w:r>
              <w:rPr>
                <w:rFonts w:ascii="宋体" w:hAnsi="宋体" w:cs="Arial" w:hint="eastAsia"/>
                <w:sz w:val="18"/>
                <w:szCs w:val="18"/>
              </w:rPr>
              <w:t>费</w:t>
            </w:r>
            <w:r>
              <w:rPr>
                <w:rFonts w:ascii="Arial" w:hAnsi="Arial" w:cs="Arial"/>
                <w:sz w:val="18"/>
                <w:szCs w:val="18"/>
              </w:rPr>
              <w:t>2</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2,547,561.24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18</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荣盛建设工程有限公司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w:t>
            </w:r>
            <w:proofErr w:type="gramStart"/>
            <w:r>
              <w:rPr>
                <w:rFonts w:ascii="宋体" w:hAnsi="宋体" w:cs="Arial" w:hint="eastAsia"/>
                <w:sz w:val="18"/>
                <w:szCs w:val="18"/>
              </w:rPr>
              <w:t>一</w:t>
            </w:r>
            <w:proofErr w:type="gramEnd"/>
            <w:r>
              <w:rPr>
                <w:rFonts w:ascii="宋体" w:hAnsi="宋体" w:cs="Arial" w:hint="eastAsia"/>
                <w:sz w:val="18"/>
                <w:szCs w:val="18"/>
              </w:rPr>
              <w:t>地块农民工工资预储金</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1,330,074.60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19</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荣盛建设工程有限公司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锦绣书院三地块安</w:t>
            </w:r>
            <w:proofErr w:type="gramStart"/>
            <w:r>
              <w:rPr>
                <w:rFonts w:ascii="宋体" w:hAnsi="宋体" w:cs="Arial" w:hint="eastAsia"/>
                <w:sz w:val="18"/>
                <w:szCs w:val="18"/>
              </w:rPr>
              <w:t>措</w:t>
            </w:r>
            <w:proofErr w:type="gramEnd"/>
            <w:r>
              <w:rPr>
                <w:rFonts w:ascii="宋体" w:hAnsi="宋体" w:cs="Arial" w:hint="eastAsia"/>
                <w:sz w:val="18"/>
                <w:szCs w:val="18"/>
              </w:rPr>
              <w:t>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3,669,929.00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20</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荣盛建设工程有限公司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锦绣书院三地块农民工工资预储金</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1,529,489.28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21</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2020/11/11</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荣盛建设工程有限公司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w:t>
            </w:r>
            <w:proofErr w:type="gramStart"/>
            <w:r>
              <w:rPr>
                <w:rFonts w:ascii="宋体" w:hAnsi="宋体" w:cs="Arial" w:hint="eastAsia"/>
                <w:sz w:val="18"/>
                <w:szCs w:val="18"/>
              </w:rPr>
              <w:t>一</w:t>
            </w:r>
            <w:proofErr w:type="gramEnd"/>
            <w:r>
              <w:rPr>
                <w:rFonts w:ascii="宋体" w:hAnsi="宋体" w:cs="Arial" w:hint="eastAsia"/>
                <w:sz w:val="18"/>
                <w:szCs w:val="18"/>
              </w:rPr>
              <w:t>地块安</w:t>
            </w:r>
            <w:proofErr w:type="gramStart"/>
            <w:r>
              <w:rPr>
                <w:rFonts w:ascii="宋体" w:hAnsi="宋体" w:cs="Arial" w:hint="eastAsia"/>
                <w:sz w:val="18"/>
                <w:szCs w:val="18"/>
              </w:rPr>
              <w:t>措</w:t>
            </w:r>
            <w:proofErr w:type="gramEnd"/>
            <w:r>
              <w:rPr>
                <w:rFonts w:ascii="宋体" w:hAnsi="宋体" w:cs="Arial" w:hint="eastAsia"/>
                <w:sz w:val="18"/>
                <w:szCs w:val="18"/>
              </w:rPr>
              <w:t>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3,008,034.09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22</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2020/11/18</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荣盛控股股份有限公司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锦绣书院员工张廷昊</w:t>
            </w:r>
            <w:r>
              <w:rPr>
                <w:rFonts w:ascii="Arial" w:hAnsi="Arial" w:cs="Arial"/>
                <w:sz w:val="18"/>
                <w:szCs w:val="18"/>
              </w:rPr>
              <w:t>8</w:t>
            </w:r>
            <w:r>
              <w:rPr>
                <w:rFonts w:ascii="宋体" w:hAnsi="宋体" w:cs="Arial" w:hint="eastAsia"/>
                <w:sz w:val="18"/>
                <w:szCs w:val="18"/>
              </w:rPr>
              <w:t>、</w:t>
            </w:r>
            <w:r>
              <w:rPr>
                <w:rFonts w:ascii="Arial" w:hAnsi="Arial" w:cs="Arial"/>
                <w:sz w:val="18"/>
                <w:szCs w:val="18"/>
              </w:rPr>
              <w:t>9</w:t>
            </w:r>
            <w:r>
              <w:rPr>
                <w:rFonts w:ascii="宋体" w:hAnsi="宋体" w:cs="Arial" w:hint="eastAsia"/>
                <w:sz w:val="18"/>
                <w:szCs w:val="18"/>
              </w:rPr>
              <w:t>月代扣党费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61.34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管理费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23</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2020/11/18</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2.50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24</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2020/11/24</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廊坊市广厦房产测绘中心</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锦绣书院项目二区</w:t>
            </w:r>
            <w:r>
              <w:rPr>
                <w:rFonts w:ascii="Arial" w:hAnsi="Arial" w:cs="Arial"/>
                <w:sz w:val="18"/>
                <w:szCs w:val="18"/>
              </w:rPr>
              <w:t>1</w:t>
            </w:r>
            <w:r>
              <w:rPr>
                <w:rFonts w:ascii="宋体" w:hAnsi="宋体" w:cs="Arial" w:hint="eastAsia"/>
                <w:sz w:val="18"/>
                <w:szCs w:val="18"/>
              </w:rPr>
              <w:t>、</w:t>
            </w:r>
            <w:r>
              <w:rPr>
                <w:rFonts w:ascii="Arial" w:hAnsi="Arial" w:cs="Arial"/>
                <w:sz w:val="18"/>
                <w:szCs w:val="18"/>
              </w:rPr>
              <w:t>2</w:t>
            </w:r>
            <w:r>
              <w:rPr>
                <w:rFonts w:ascii="宋体" w:hAnsi="宋体" w:cs="Arial" w:hint="eastAsia"/>
                <w:sz w:val="18"/>
                <w:szCs w:val="18"/>
              </w:rPr>
              <w:t>、</w:t>
            </w:r>
            <w:r>
              <w:rPr>
                <w:rFonts w:ascii="Arial" w:hAnsi="Arial" w:cs="Arial"/>
                <w:sz w:val="18"/>
                <w:szCs w:val="18"/>
              </w:rPr>
              <w:t>4</w:t>
            </w:r>
            <w:r>
              <w:rPr>
                <w:rFonts w:ascii="宋体" w:hAnsi="宋体" w:cs="Arial" w:hint="eastAsia"/>
                <w:sz w:val="18"/>
                <w:szCs w:val="18"/>
              </w:rPr>
              <w:t>、</w:t>
            </w:r>
            <w:r>
              <w:rPr>
                <w:rFonts w:ascii="Arial" w:hAnsi="Arial" w:cs="Arial"/>
                <w:sz w:val="18"/>
                <w:szCs w:val="18"/>
              </w:rPr>
              <w:t>6</w:t>
            </w:r>
            <w:r>
              <w:rPr>
                <w:rFonts w:ascii="宋体" w:hAnsi="宋体" w:cs="Arial" w:hint="eastAsia"/>
                <w:sz w:val="18"/>
                <w:szCs w:val="18"/>
              </w:rPr>
              <w:t>、</w:t>
            </w:r>
            <w:r>
              <w:rPr>
                <w:rFonts w:ascii="Arial" w:hAnsi="Arial" w:cs="Arial"/>
                <w:sz w:val="18"/>
                <w:szCs w:val="18"/>
              </w:rPr>
              <w:t>8</w:t>
            </w:r>
            <w:r>
              <w:rPr>
                <w:rFonts w:ascii="宋体" w:hAnsi="宋体" w:cs="Arial" w:hint="eastAsia"/>
                <w:sz w:val="18"/>
                <w:szCs w:val="18"/>
              </w:rPr>
              <w:t>号楼，三区</w:t>
            </w:r>
            <w:proofErr w:type="gramStart"/>
            <w:r>
              <w:rPr>
                <w:rFonts w:ascii="Arial" w:hAnsi="Arial" w:cs="Arial"/>
                <w:sz w:val="18"/>
                <w:szCs w:val="18"/>
              </w:rPr>
              <w:t>1</w:t>
            </w:r>
            <w:r>
              <w:rPr>
                <w:rFonts w:ascii="宋体" w:hAnsi="宋体" w:cs="Arial" w:hint="eastAsia"/>
                <w:sz w:val="18"/>
                <w:szCs w:val="18"/>
              </w:rPr>
              <w:t>、</w:t>
            </w:r>
            <w:r>
              <w:rPr>
                <w:rFonts w:ascii="Arial" w:hAnsi="Arial" w:cs="Arial"/>
                <w:sz w:val="18"/>
                <w:szCs w:val="18"/>
              </w:rPr>
              <w:t>2</w:t>
            </w:r>
            <w:r>
              <w:rPr>
                <w:rFonts w:ascii="宋体" w:hAnsi="宋体" w:cs="Arial" w:hint="eastAsia"/>
                <w:sz w:val="18"/>
                <w:szCs w:val="18"/>
              </w:rPr>
              <w:t>、</w:t>
            </w:r>
            <w:r>
              <w:rPr>
                <w:rFonts w:ascii="Arial" w:hAnsi="Arial" w:cs="Arial"/>
                <w:sz w:val="18"/>
                <w:szCs w:val="18"/>
              </w:rPr>
              <w:t>3</w:t>
            </w:r>
            <w:r>
              <w:rPr>
                <w:rFonts w:ascii="宋体" w:hAnsi="宋体" w:cs="Arial" w:hint="eastAsia"/>
                <w:sz w:val="18"/>
                <w:szCs w:val="18"/>
              </w:rPr>
              <w:t>、</w:t>
            </w:r>
            <w:r>
              <w:rPr>
                <w:rFonts w:ascii="Arial" w:hAnsi="Arial" w:cs="Arial"/>
                <w:sz w:val="18"/>
                <w:szCs w:val="18"/>
              </w:rPr>
              <w:t>4</w:t>
            </w:r>
            <w:r>
              <w:rPr>
                <w:rFonts w:ascii="宋体" w:hAnsi="宋体" w:cs="Arial" w:hint="eastAsia"/>
                <w:sz w:val="18"/>
                <w:szCs w:val="18"/>
              </w:rPr>
              <w:t>号楼预测绘</w:t>
            </w:r>
            <w:proofErr w:type="gramEnd"/>
            <w:r>
              <w:rPr>
                <w:rFonts w:ascii="宋体" w:hAnsi="宋体" w:cs="Arial" w:hint="eastAsia"/>
                <w:sz w:val="18"/>
                <w:szCs w:val="18"/>
              </w:rPr>
              <w:t>费</w:t>
            </w:r>
            <w:r>
              <w:rPr>
                <w:rFonts w:ascii="Arial" w:hAnsi="Arial" w:cs="Arial"/>
                <w:sz w:val="18"/>
                <w:szCs w:val="18"/>
              </w:rPr>
              <w:t>104</w:t>
            </w:r>
            <w:r>
              <w:rPr>
                <w:rFonts w:ascii="宋体" w:hAnsi="宋体" w:cs="Arial" w:hint="eastAsia"/>
                <w:sz w:val="18"/>
                <w:szCs w:val="18"/>
              </w:rPr>
              <w:t>,</w:t>
            </w:r>
            <w:r>
              <w:rPr>
                <w:rFonts w:ascii="Arial" w:hAnsi="Arial" w:cs="Arial"/>
                <w:sz w:val="18"/>
                <w:szCs w:val="18"/>
              </w:rPr>
              <w:t>171</w:t>
            </w:r>
            <w:r>
              <w:rPr>
                <w:rFonts w:ascii="宋体" w:hAnsi="宋体" w:cs="Arial" w:hint="eastAsia"/>
                <w:sz w:val="18"/>
                <w:szCs w:val="18"/>
              </w:rPr>
              <w:t>.</w:t>
            </w:r>
            <w:r>
              <w:rPr>
                <w:rFonts w:ascii="Arial" w:hAnsi="Arial" w:cs="Arial"/>
                <w:sz w:val="18"/>
                <w:szCs w:val="18"/>
              </w:rPr>
              <w:t>00</w:t>
            </w:r>
            <w:r>
              <w:rPr>
                <w:rFonts w:ascii="宋体" w:hAnsi="宋体" w:cs="Arial" w:hint="eastAsia"/>
                <w:sz w:val="18"/>
                <w:szCs w:val="18"/>
              </w:rPr>
              <w:t>元</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104,171.00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前期费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25</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河北</w:t>
            </w:r>
            <w:proofErr w:type="gramStart"/>
            <w:r>
              <w:rPr>
                <w:rFonts w:ascii="宋体" w:hAnsi="宋体" w:cs="Arial" w:hint="eastAsia"/>
                <w:sz w:val="18"/>
                <w:szCs w:val="18"/>
              </w:rPr>
              <w:t>恒生永筑岩土工程</w:t>
            </w:r>
            <w:proofErr w:type="gramEnd"/>
            <w:r>
              <w:rPr>
                <w:rFonts w:ascii="宋体" w:hAnsi="宋体" w:cs="Arial" w:hint="eastAsia"/>
                <w:sz w:val="18"/>
                <w:szCs w:val="18"/>
              </w:rPr>
              <w:t>有限公司廊坊广阳分公司</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《锦绣书院项目三地块基坑支护工程施工合同》第一次付款</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530,731.70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建筑工程费</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26</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10.00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27</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恒泰证券股份有限公司嘉兴泰民投资合伙企业（有限合伙）托管专户</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《资金占用协议》</w:t>
            </w:r>
            <w:r>
              <w:rPr>
                <w:rFonts w:ascii="Arial" w:hAnsi="Arial" w:cs="Arial"/>
                <w:sz w:val="18"/>
                <w:szCs w:val="18"/>
              </w:rPr>
              <w:t>11</w:t>
            </w:r>
            <w:r>
              <w:rPr>
                <w:rFonts w:ascii="宋体" w:hAnsi="宋体" w:cs="Arial" w:hint="eastAsia"/>
                <w:sz w:val="18"/>
                <w:szCs w:val="18"/>
              </w:rPr>
              <w:t>月</w:t>
            </w:r>
            <w:r>
              <w:rPr>
                <w:rFonts w:ascii="Arial" w:hAnsi="Arial" w:cs="Arial"/>
                <w:sz w:val="18"/>
                <w:szCs w:val="18"/>
              </w:rPr>
              <w:t>30</w:t>
            </w:r>
            <w:r>
              <w:rPr>
                <w:rFonts w:ascii="宋体" w:hAnsi="宋体" w:cs="Arial" w:hint="eastAsia"/>
                <w:sz w:val="18"/>
                <w:szCs w:val="18"/>
              </w:rPr>
              <w:t>日资金占用费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35,603,751.45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28</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嘉兴泰民投资合伙企业（有限合伙）</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《资金占用协议》</w:t>
            </w:r>
            <w:r>
              <w:rPr>
                <w:rFonts w:ascii="Arial" w:hAnsi="Arial" w:cs="Arial"/>
                <w:sz w:val="18"/>
                <w:szCs w:val="18"/>
              </w:rPr>
              <w:t>11</w:t>
            </w:r>
            <w:r>
              <w:rPr>
                <w:rFonts w:ascii="宋体" w:hAnsi="宋体" w:cs="Arial" w:hint="eastAsia"/>
                <w:sz w:val="18"/>
                <w:szCs w:val="18"/>
              </w:rPr>
              <w:t>月</w:t>
            </w:r>
            <w:r>
              <w:rPr>
                <w:rFonts w:ascii="Arial" w:hAnsi="Arial" w:cs="Arial"/>
                <w:sz w:val="18"/>
                <w:szCs w:val="18"/>
              </w:rPr>
              <w:t>30</w:t>
            </w:r>
            <w:r>
              <w:rPr>
                <w:rFonts w:ascii="宋体" w:hAnsi="宋体" w:cs="Arial" w:hint="eastAsia"/>
                <w:sz w:val="18"/>
                <w:szCs w:val="18"/>
              </w:rPr>
              <w:t>日资金占用费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2,409,923.55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29</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48.20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582"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Arial" w:hAnsi="Arial" w:cs="Arial"/>
                <w:color w:val="000000"/>
                <w:kern w:val="0"/>
                <w:sz w:val="18"/>
                <w:szCs w:val="18"/>
                <w:lang w:bidi="ar"/>
              </w:rPr>
              <w:t>30</w:t>
            </w:r>
          </w:p>
        </w:tc>
        <w:tc>
          <w:tcPr>
            <w:tcW w:w="1134"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2020/11/30</w:t>
            </w:r>
          </w:p>
        </w:tc>
        <w:tc>
          <w:tcPr>
            <w:tcW w:w="1559"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廊坊银行</w:t>
            </w:r>
          </w:p>
        </w:tc>
        <w:tc>
          <w:tcPr>
            <w:tcW w:w="2268" w:type="dxa"/>
            <w:noWrap/>
            <w:vAlign w:val="center"/>
          </w:tcPr>
          <w:p w:rsidR="003F225B" w:rsidRDefault="0084030C">
            <w:pPr>
              <w:jc w:val="center"/>
              <w:rPr>
                <w:rFonts w:ascii="宋体" w:hAnsi="宋体" w:cs="Arial"/>
                <w:sz w:val="18"/>
                <w:szCs w:val="18"/>
              </w:rPr>
            </w:pPr>
            <w:r>
              <w:rPr>
                <w:rFonts w:ascii="宋体" w:hAnsi="宋体" w:cs="Arial" w:hint="eastAsia"/>
                <w:sz w:val="18"/>
                <w:szCs w:val="18"/>
              </w:rPr>
              <w:t>手续费</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 xml:space="preserve">200.00 </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廊坊银行和平路支行</w:t>
            </w:r>
            <w:r>
              <w:rPr>
                <w:rFonts w:ascii="Arial" w:hAnsi="Arial" w:cs="Arial"/>
                <w:color w:val="000000"/>
                <w:kern w:val="0"/>
                <w:sz w:val="18"/>
                <w:szCs w:val="18"/>
                <w:lang w:bidi="ar"/>
              </w:rPr>
              <w:t>0557</w:t>
            </w:r>
          </w:p>
        </w:tc>
        <w:tc>
          <w:tcPr>
            <w:tcW w:w="1232"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财务费用</w:t>
            </w:r>
          </w:p>
        </w:tc>
      </w:tr>
      <w:tr w:rsidR="003F225B">
        <w:trPr>
          <w:trHeight w:val="340"/>
          <w:jc w:val="center"/>
        </w:trPr>
        <w:tc>
          <w:tcPr>
            <w:tcW w:w="3275" w:type="dxa"/>
            <w:gridSpan w:val="3"/>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宋体" w:hAnsi="宋体" w:cs="Arial"/>
                <w:color w:val="000000"/>
                <w:kern w:val="0"/>
                <w:sz w:val="18"/>
                <w:szCs w:val="18"/>
                <w:lang w:bidi="ar"/>
              </w:rPr>
              <w:t>合</w:t>
            </w:r>
            <w:r>
              <w:rPr>
                <w:rFonts w:ascii="宋体" w:hAnsi="宋体" w:cs="Arial"/>
                <w:color w:val="000000"/>
                <w:kern w:val="0"/>
                <w:sz w:val="18"/>
                <w:szCs w:val="18"/>
                <w:lang w:bidi="ar"/>
              </w:rPr>
              <w:t xml:space="preserve">      </w:t>
            </w:r>
            <w:r>
              <w:rPr>
                <w:rFonts w:ascii="宋体" w:hAnsi="宋体" w:cs="Arial"/>
                <w:color w:val="000000"/>
                <w:kern w:val="0"/>
                <w:sz w:val="18"/>
                <w:szCs w:val="18"/>
                <w:lang w:bidi="ar"/>
              </w:rPr>
              <w:t>计</w:t>
            </w:r>
          </w:p>
        </w:tc>
        <w:tc>
          <w:tcPr>
            <w:tcW w:w="2268" w:type="dxa"/>
            <w:noWrap/>
            <w:vAlign w:val="center"/>
          </w:tcPr>
          <w:p w:rsidR="003F225B" w:rsidRDefault="0084030C">
            <w:pPr>
              <w:widowControl/>
              <w:jc w:val="center"/>
              <w:textAlignment w:val="center"/>
              <w:rPr>
                <w:rFonts w:ascii="宋体" w:hAnsi="宋体" w:cs="Arial"/>
                <w:color w:val="000000"/>
                <w:kern w:val="0"/>
                <w:sz w:val="18"/>
                <w:szCs w:val="18"/>
                <w:lang w:bidi="ar"/>
              </w:rPr>
            </w:pPr>
            <w:r>
              <w:rPr>
                <w:rFonts w:ascii="宋体" w:hAnsi="宋体" w:cs="Arial"/>
                <w:kern w:val="0"/>
                <w:sz w:val="18"/>
                <w:szCs w:val="18"/>
                <w:lang w:bidi="ar"/>
              </w:rPr>
              <w:t>——</w:t>
            </w:r>
          </w:p>
        </w:tc>
        <w:tc>
          <w:tcPr>
            <w:tcW w:w="1701"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104,838,740</w:t>
            </w:r>
            <w:r>
              <w:rPr>
                <w:rFonts w:ascii="Arial" w:hAnsi="Arial" w:cs="Arial"/>
                <w:color w:val="000000"/>
                <w:kern w:val="0"/>
                <w:sz w:val="18"/>
                <w:szCs w:val="18"/>
                <w:lang w:eastAsia="zh-Hans" w:bidi="ar"/>
              </w:rPr>
              <w:t>.01</w:t>
            </w:r>
          </w:p>
        </w:tc>
        <w:tc>
          <w:tcPr>
            <w:tcW w:w="2933" w:type="dxa"/>
            <w:gridSpan w:val="2"/>
            <w:noWrap/>
            <w:vAlign w:val="center"/>
          </w:tcPr>
          <w:p w:rsidR="003F225B" w:rsidRDefault="0084030C">
            <w:pPr>
              <w:widowControl/>
              <w:jc w:val="center"/>
              <w:textAlignment w:val="bottom"/>
              <w:rPr>
                <w:rFonts w:ascii="Arial" w:hAnsi="Arial" w:cs="Arial"/>
                <w:color w:val="000000"/>
                <w:kern w:val="0"/>
                <w:sz w:val="18"/>
                <w:szCs w:val="18"/>
                <w:lang w:bidi="ar"/>
              </w:rPr>
            </w:pPr>
            <w:r>
              <w:rPr>
                <w:rFonts w:ascii="Arial" w:hAnsi="Arial" w:cs="Arial"/>
                <w:kern w:val="0"/>
                <w:sz w:val="18"/>
                <w:szCs w:val="18"/>
                <w:lang w:bidi="ar"/>
              </w:rPr>
              <w:t>——</w:t>
            </w:r>
          </w:p>
        </w:tc>
      </w:tr>
    </w:tbl>
    <w:p w:rsidR="003F225B" w:rsidRDefault="0084030C">
      <w:pPr>
        <w:widowControl/>
        <w:spacing w:line="480" w:lineRule="auto"/>
        <w:jc w:val="left"/>
        <w:rPr>
          <w:rFonts w:ascii="Arial" w:hAnsi="Arial" w:cs="Arial"/>
          <w:bCs/>
          <w:kern w:val="44"/>
          <w:szCs w:val="21"/>
        </w:rPr>
      </w:pPr>
      <w:r>
        <w:rPr>
          <w:rFonts w:ascii="Arial" w:hAnsi="Arial" w:cs="Arial"/>
          <w:bCs/>
          <w:kern w:val="44"/>
          <w:szCs w:val="21"/>
        </w:rPr>
        <w:t>注：（</w:t>
      </w:r>
      <w:r>
        <w:rPr>
          <w:rFonts w:ascii="Arial" w:hAnsi="Arial" w:cs="Arial"/>
          <w:bCs/>
          <w:kern w:val="44"/>
          <w:szCs w:val="21"/>
        </w:rPr>
        <w:t>1</w:t>
      </w:r>
      <w:r>
        <w:rPr>
          <w:rFonts w:ascii="Arial" w:hAnsi="Arial" w:cs="Arial"/>
          <w:bCs/>
          <w:kern w:val="44"/>
          <w:szCs w:val="21"/>
        </w:rPr>
        <w:t>）以上资金流出中不含项目公司监管账户内互转款项明细。</w:t>
      </w:r>
    </w:p>
    <w:p w:rsidR="003F225B" w:rsidRDefault="0084030C">
      <w:pPr>
        <w:spacing w:beforeLines="100" w:before="240"/>
        <w:jc w:val="center"/>
        <w:rPr>
          <w:rFonts w:ascii="Arial" w:hAnsi="Arial" w:cs="Arial"/>
          <w:b/>
          <w:sz w:val="24"/>
          <w:szCs w:val="21"/>
        </w:rPr>
      </w:pPr>
      <w:r>
        <w:rPr>
          <w:rFonts w:ascii="Arial" w:hAnsi="Arial" w:cs="Arial"/>
          <w:b/>
          <w:sz w:val="24"/>
          <w:szCs w:val="21"/>
        </w:rPr>
        <w:t>2020</w:t>
      </w:r>
      <w:r>
        <w:rPr>
          <w:rFonts w:ascii="Arial" w:hAnsi="Arial" w:cs="Arial"/>
          <w:b/>
          <w:sz w:val="24"/>
          <w:szCs w:val="21"/>
        </w:rPr>
        <w:t>年</w:t>
      </w:r>
      <w:r>
        <w:rPr>
          <w:rFonts w:ascii="Arial" w:hAnsi="Arial" w:cs="Arial"/>
          <w:b/>
          <w:sz w:val="24"/>
          <w:szCs w:val="21"/>
        </w:rPr>
        <w:t>11</w:t>
      </w:r>
      <w:r>
        <w:rPr>
          <w:rFonts w:ascii="Arial" w:hAnsi="Arial" w:cs="Arial"/>
          <w:b/>
          <w:sz w:val="24"/>
          <w:szCs w:val="21"/>
        </w:rPr>
        <w:t>月监管账户账内资金互转情况表</w:t>
      </w:r>
    </w:p>
    <w:tbl>
      <w:tblPr>
        <w:tblW w:w="9923" w:type="dxa"/>
        <w:jc w:val="center"/>
        <w:tblLayout w:type="fixed"/>
        <w:tblCellMar>
          <w:left w:w="0" w:type="dxa"/>
          <w:right w:w="0" w:type="dxa"/>
        </w:tblCellMar>
        <w:tblLook w:val="04A0" w:firstRow="1" w:lastRow="0" w:firstColumn="1" w:lastColumn="0" w:noHBand="0" w:noVBand="1"/>
      </w:tblPr>
      <w:tblGrid>
        <w:gridCol w:w="610"/>
        <w:gridCol w:w="1376"/>
        <w:gridCol w:w="1588"/>
        <w:gridCol w:w="1701"/>
        <w:gridCol w:w="2268"/>
        <w:gridCol w:w="2380"/>
      </w:tblGrid>
      <w:tr w:rsidR="003F225B">
        <w:trPr>
          <w:trHeight w:val="510"/>
          <w:jc w:val="center"/>
        </w:trPr>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sz w:val="20"/>
                <w:szCs w:val="20"/>
              </w:rPr>
            </w:pPr>
            <w:r>
              <w:rPr>
                <w:rFonts w:ascii="Arial" w:hAnsi="Arial" w:cs="Arial"/>
                <w:b/>
                <w:kern w:val="0"/>
                <w:sz w:val="20"/>
                <w:szCs w:val="20"/>
                <w:lang w:bidi="ar"/>
              </w:rPr>
              <w:t>序号</w:t>
            </w:r>
          </w:p>
        </w:tc>
        <w:tc>
          <w:tcPr>
            <w:tcW w:w="13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sz w:val="20"/>
                <w:szCs w:val="20"/>
              </w:rPr>
            </w:pPr>
            <w:r>
              <w:rPr>
                <w:rFonts w:ascii="Arial" w:hAnsi="Arial" w:cs="Arial"/>
                <w:b/>
                <w:kern w:val="0"/>
                <w:sz w:val="20"/>
                <w:szCs w:val="20"/>
                <w:lang w:bidi="ar"/>
              </w:rPr>
              <w:t>支付时间</w:t>
            </w:r>
          </w:p>
        </w:tc>
        <w:tc>
          <w:tcPr>
            <w:tcW w:w="15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sz w:val="20"/>
                <w:szCs w:val="20"/>
              </w:rPr>
            </w:pPr>
            <w:r>
              <w:rPr>
                <w:rFonts w:ascii="Arial" w:hAnsi="Arial" w:cs="Arial"/>
                <w:b/>
                <w:kern w:val="0"/>
                <w:sz w:val="20"/>
                <w:szCs w:val="20"/>
                <w:lang w:bidi="ar"/>
              </w:rPr>
              <w:t>事由</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kern w:val="0"/>
                <w:sz w:val="20"/>
                <w:szCs w:val="20"/>
                <w:lang w:bidi="ar"/>
              </w:rPr>
            </w:pPr>
            <w:r>
              <w:rPr>
                <w:rFonts w:ascii="Arial" w:hAnsi="Arial" w:cs="Arial"/>
                <w:b/>
                <w:kern w:val="0"/>
                <w:sz w:val="20"/>
                <w:szCs w:val="20"/>
                <w:lang w:bidi="ar"/>
              </w:rPr>
              <w:t>金额（元）</w:t>
            </w:r>
          </w:p>
        </w:tc>
        <w:tc>
          <w:tcPr>
            <w:tcW w:w="226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sz w:val="20"/>
                <w:szCs w:val="20"/>
              </w:rPr>
            </w:pPr>
            <w:r>
              <w:rPr>
                <w:rFonts w:ascii="Arial" w:hAnsi="Arial" w:cs="Arial"/>
                <w:b/>
                <w:kern w:val="0"/>
                <w:sz w:val="20"/>
                <w:szCs w:val="20"/>
                <w:lang w:bidi="ar"/>
              </w:rPr>
              <w:t>付款行</w:t>
            </w:r>
          </w:p>
        </w:tc>
        <w:tc>
          <w:tcPr>
            <w:tcW w:w="23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b/>
                <w:sz w:val="20"/>
                <w:szCs w:val="20"/>
              </w:rPr>
            </w:pPr>
            <w:r>
              <w:rPr>
                <w:rFonts w:ascii="Arial" w:hAnsi="Arial" w:cs="Arial"/>
                <w:b/>
                <w:kern w:val="0"/>
                <w:sz w:val="20"/>
                <w:szCs w:val="20"/>
                <w:lang w:bidi="ar"/>
              </w:rPr>
              <w:t>收款行</w:t>
            </w:r>
          </w:p>
        </w:tc>
      </w:tr>
      <w:tr w:rsidR="003F225B">
        <w:trPr>
          <w:trHeight w:val="340"/>
          <w:jc w:val="center"/>
        </w:trPr>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1</w:t>
            </w:r>
          </w:p>
        </w:tc>
        <w:tc>
          <w:tcPr>
            <w:tcW w:w="13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2020</w:t>
            </w:r>
            <w:r>
              <w:rPr>
                <w:rFonts w:ascii="Arial" w:hAnsi="Arial" w:cs="Arial" w:hint="eastAsia"/>
                <w:kern w:val="0"/>
                <w:sz w:val="18"/>
                <w:szCs w:val="18"/>
                <w:lang w:bidi="ar"/>
              </w:rPr>
              <w:t>/</w:t>
            </w:r>
            <w:r>
              <w:rPr>
                <w:rFonts w:ascii="Arial" w:hAnsi="Arial" w:cs="Arial"/>
                <w:kern w:val="0"/>
                <w:sz w:val="18"/>
                <w:szCs w:val="18"/>
                <w:lang w:bidi="ar"/>
              </w:rPr>
              <w:t>11</w:t>
            </w:r>
            <w:r>
              <w:rPr>
                <w:rFonts w:ascii="Arial" w:hAnsi="Arial" w:cs="Arial" w:hint="eastAsia"/>
                <w:kern w:val="0"/>
                <w:sz w:val="18"/>
                <w:szCs w:val="18"/>
                <w:lang w:bidi="ar"/>
              </w:rPr>
              <w:t>/</w:t>
            </w:r>
            <w:r>
              <w:rPr>
                <w:rFonts w:ascii="Arial" w:hAnsi="Arial" w:cs="Arial"/>
                <w:kern w:val="0"/>
                <w:sz w:val="18"/>
                <w:szCs w:val="18"/>
                <w:lang w:bidi="ar"/>
              </w:rPr>
              <w:t>6</w:t>
            </w:r>
          </w:p>
        </w:tc>
        <w:tc>
          <w:tcPr>
            <w:tcW w:w="1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缴纳城市配套费契税</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color w:val="000000"/>
                <w:sz w:val="18"/>
                <w:szCs w:val="18"/>
              </w:rPr>
              <w:t>1</w:t>
            </w:r>
            <w:r>
              <w:rPr>
                <w:rFonts w:ascii="Arial" w:hAnsi="Arial" w:cs="Arial" w:hint="eastAsia"/>
                <w:color w:val="000000"/>
                <w:sz w:val="18"/>
                <w:szCs w:val="18"/>
              </w:rPr>
              <w:t>,</w:t>
            </w:r>
            <w:r>
              <w:rPr>
                <w:rFonts w:ascii="Arial" w:hAnsi="Arial" w:cs="Arial"/>
                <w:color w:val="000000"/>
                <w:sz w:val="18"/>
                <w:szCs w:val="18"/>
              </w:rPr>
              <w:t>500</w:t>
            </w:r>
            <w:r>
              <w:rPr>
                <w:rFonts w:ascii="Arial" w:hAnsi="Arial" w:cs="Arial" w:hint="eastAsia"/>
                <w:color w:val="000000"/>
                <w:sz w:val="18"/>
                <w:szCs w:val="18"/>
              </w:rPr>
              <w:t>,</w:t>
            </w:r>
            <w:r>
              <w:rPr>
                <w:rFonts w:ascii="Arial" w:hAnsi="Arial" w:cs="Arial"/>
                <w:color w:val="000000"/>
                <w:sz w:val="18"/>
                <w:szCs w:val="18"/>
              </w:rPr>
              <w:t>000</w:t>
            </w:r>
            <w:r>
              <w:rPr>
                <w:rFonts w:ascii="Arial" w:hAnsi="Arial" w:cs="Arial" w:hint="eastAsia"/>
                <w:color w:val="000000"/>
                <w:sz w:val="18"/>
                <w:szCs w:val="18"/>
              </w:rPr>
              <w:t>.</w:t>
            </w:r>
            <w:r>
              <w:rPr>
                <w:rFonts w:ascii="Arial" w:hAnsi="Arial" w:cs="Arial"/>
                <w:color w:val="000000"/>
                <w:sz w:val="18"/>
                <w:szCs w:val="18"/>
              </w:rPr>
              <w:t>00</w:t>
            </w:r>
            <w:r>
              <w:rPr>
                <w:rFonts w:ascii="Arial" w:hAnsi="Arial" w:cs="Arial" w:hint="eastAsia"/>
                <w:color w:val="000000"/>
                <w:sz w:val="18"/>
                <w:szCs w:val="18"/>
              </w:rPr>
              <w:t xml:space="preserve"> </w:t>
            </w:r>
          </w:p>
        </w:tc>
        <w:tc>
          <w:tcPr>
            <w:tcW w:w="226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廊坊银行和平路支行</w:t>
            </w:r>
            <w:r>
              <w:rPr>
                <w:rFonts w:ascii="Arial" w:hAnsi="Arial" w:cs="Arial"/>
                <w:color w:val="000000"/>
                <w:sz w:val="18"/>
                <w:szCs w:val="18"/>
              </w:rPr>
              <w:t>0557</w:t>
            </w:r>
          </w:p>
        </w:tc>
        <w:tc>
          <w:tcPr>
            <w:tcW w:w="23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廊坊银行开发区支行</w:t>
            </w:r>
            <w:r>
              <w:rPr>
                <w:rFonts w:ascii="Arial" w:hAnsi="Arial" w:cs="Arial"/>
                <w:color w:val="000000"/>
                <w:sz w:val="18"/>
                <w:szCs w:val="18"/>
              </w:rPr>
              <w:t>1532</w:t>
            </w:r>
          </w:p>
        </w:tc>
      </w:tr>
      <w:tr w:rsidR="003F225B">
        <w:trPr>
          <w:trHeight w:val="340"/>
          <w:jc w:val="center"/>
        </w:trPr>
        <w:tc>
          <w:tcPr>
            <w:tcW w:w="61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2</w:t>
            </w:r>
          </w:p>
        </w:tc>
        <w:tc>
          <w:tcPr>
            <w:tcW w:w="13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2020</w:t>
            </w:r>
            <w:r>
              <w:rPr>
                <w:rFonts w:ascii="Arial" w:hAnsi="Arial" w:cs="Arial" w:hint="eastAsia"/>
                <w:kern w:val="0"/>
                <w:sz w:val="18"/>
                <w:szCs w:val="18"/>
                <w:lang w:bidi="ar"/>
              </w:rPr>
              <w:t>/</w:t>
            </w:r>
            <w:r>
              <w:rPr>
                <w:rFonts w:ascii="Arial" w:hAnsi="Arial" w:cs="Arial"/>
                <w:kern w:val="0"/>
                <w:sz w:val="18"/>
                <w:szCs w:val="18"/>
                <w:lang w:bidi="ar"/>
              </w:rPr>
              <w:t>11</w:t>
            </w:r>
            <w:r>
              <w:rPr>
                <w:rFonts w:ascii="Arial" w:hAnsi="Arial" w:cs="Arial" w:hint="eastAsia"/>
                <w:kern w:val="0"/>
                <w:sz w:val="18"/>
                <w:szCs w:val="18"/>
                <w:lang w:bidi="ar"/>
              </w:rPr>
              <w:t>/</w:t>
            </w:r>
            <w:r>
              <w:rPr>
                <w:rFonts w:ascii="Arial" w:hAnsi="Arial" w:cs="Arial"/>
                <w:kern w:val="0"/>
                <w:sz w:val="18"/>
                <w:szCs w:val="18"/>
                <w:lang w:bidi="ar"/>
              </w:rPr>
              <w:t>6</w:t>
            </w:r>
          </w:p>
        </w:tc>
        <w:tc>
          <w:tcPr>
            <w:tcW w:w="1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发放</w:t>
            </w:r>
            <w:r>
              <w:rPr>
                <w:rFonts w:ascii="Arial" w:hAnsi="Arial" w:cs="Arial"/>
                <w:color w:val="000000"/>
                <w:sz w:val="18"/>
                <w:szCs w:val="18"/>
              </w:rPr>
              <w:t>10</w:t>
            </w:r>
            <w:r>
              <w:rPr>
                <w:rFonts w:ascii="Arial" w:hAnsi="Arial" w:cs="Arial" w:hint="eastAsia"/>
                <w:color w:val="000000"/>
                <w:sz w:val="18"/>
                <w:szCs w:val="18"/>
              </w:rPr>
              <w:t>月工资</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color w:val="000000"/>
                <w:sz w:val="18"/>
                <w:szCs w:val="18"/>
              </w:rPr>
              <w:t>210</w:t>
            </w:r>
            <w:r>
              <w:rPr>
                <w:rFonts w:ascii="Arial" w:hAnsi="Arial" w:cs="Arial" w:hint="eastAsia"/>
                <w:color w:val="000000"/>
                <w:sz w:val="18"/>
                <w:szCs w:val="18"/>
              </w:rPr>
              <w:t>,</w:t>
            </w:r>
            <w:r>
              <w:rPr>
                <w:rFonts w:ascii="Arial" w:hAnsi="Arial" w:cs="Arial"/>
                <w:color w:val="000000"/>
                <w:sz w:val="18"/>
                <w:szCs w:val="18"/>
              </w:rPr>
              <w:t>000</w:t>
            </w:r>
            <w:r>
              <w:rPr>
                <w:rFonts w:ascii="Arial" w:hAnsi="Arial" w:cs="Arial" w:hint="eastAsia"/>
                <w:color w:val="000000"/>
                <w:sz w:val="18"/>
                <w:szCs w:val="18"/>
              </w:rPr>
              <w:t>.</w:t>
            </w:r>
            <w:r>
              <w:rPr>
                <w:rFonts w:ascii="Arial" w:hAnsi="Arial" w:cs="Arial"/>
                <w:color w:val="000000"/>
                <w:sz w:val="18"/>
                <w:szCs w:val="18"/>
              </w:rPr>
              <w:t>00</w:t>
            </w:r>
            <w:r>
              <w:rPr>
                <w:rFonts w:ascii="Arial" w:hAnsi="Arial" w:cs="Arial" w:hint="eastAsia"/>
                <w:color w:val="000000"/>
                <w:sz w:val="18"/>
                <w:szCs w:val="18"/>
              </w:rPr>
              <w:t xml:space="preserve"> </w:t>
            </w:r>
          </w:p>
        </w:tc>
        <w:tc>
          <w:tcPr>
            <w:tcW w:w="226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廊坊银行和平路支行</w:t>
            </w:r>
            <w:r>
              <w:rPr>
                <w:rFonts w:ascii="Arial" w:hAnsi="Arial" w:cs="Arial"/>
                <w:color w:val="000000"/>
                <w:sz w:val="18"/>
                <w:szCs w:val="18"/>
              </w:rPr>
              <w:t>0557</w:t>
            </w:r>
          </w:p>
        </w:tc>
        <w:tc>
          <w:tcPr>
            <w:tcW w:w="23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color w:val="000000"/>
                <w:sz w:val="18"/>
                <w:szCs w:val="18"/>
              </w:rPr>
            </w:pPr>
            <w:r>
              <w:rPr>
                <w:rFonts w:ascii="Arial" w:hAnsi="Arial" w:cs="Arial" w:hint="eastAsia"/>
                <w:color w:val="000000"/>
                <w:sz w:val="18"/>
                <w:szCs w:val="18"/>
              </w:rPr>
              <w:t>廊坊银行开发区支行</w:t>
            </w:r>
            <w:r>
              <w:rPr>
                <w:rFonts w:ascii="Arial" w:hAnsi="Arial" w:cs="Arial"/>
                <w:color w:val="000000"/>
                <w:sz w:val="18"/>
                <w:szCs w:val="18"/>
              </w:rPr>
              <w:t>1532</w:t>
            </w:r>
          </w:p>
        </w:tc>
      </w:tr>
      <w:tr w:rsidR="003F225B">
        <w:trPr>
          <w:trHeight w:val="340"/>
          <w:jc w:val="center"/>
        </w:trPr>
        <w:tc>
          <w:tcPr>
            <w:tcW w:w="1986"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 xml:space="preserve">  </w:t>
            </w:r>
            <w:r>
              <w:rPr>
                <w:rFonts w:ascii="Arial" w:hAnsi="Arial" w:cs="Arial"/>
                <w:kern w:val="0"/>
                <w:sz w:val="18"/>
                <w:szCs w:val="18"/>
                <w:lang w:bidi="ar"/>
              </w:rPr>
              <w:t>总</w:t>
            </w:r>
            <w:r>
              <w:rPr>
                <w:rFonts w:ascii="Arial" w:hAnsi="Arial" w:cs="Arial"/>
                <w:kern w:val="0"/>
                <w:sz w:val="18"/>
                <w:szCs w:val="18"/>
                <w:lang w:bidi="ar"/>
              </w:rPr>
              <w:t xml:space="preserve">    </w:t>
            </w:r>
            <w:r>
              <w:rPr>
                <w:rFonts w:ascii="Arial" w:hAnsi="Arial" w:cs="Arial"/>
                <w:kern w:val="0"/>
                <w:sz w:val="18"/>
                <w:szCs w:val="18"/>
                <w:lang w:bidi="ar"/>
              </w:rPr>
              <w:t>计</w:t>
            </w:r>
          </w:p>
        </w:tc>
        <w:tc>
          <w:tcPr>
            <w:tcW w:w="15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1,710,000.00</w:t>
            </w:r>
          </w:p>
        </w:tc>
        <w:tc>
          <w:tcPr>
            <w:tcW w:w="4648"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bottom"/>
              <w:rPr>
                <w:rFonts w:ascii="Arial" w:hAnsi="Arial" w:cs="Arial"/>
                <w:kern w:val="0"/>
                <w:sz w:val="18"/>
                <w:szCs w:val="18"/>
                <w:lang w:bidi="ar"/>
              </w:rPr>
            </w:pPr>
            <w:r>
              <w:rPr>
                <w:rFonts w:ascii="Arial" w:hAnsi="Arial" w:cs="Arial"/>
                <w:kern w:val="0"/>
                <w:sz w:val="18"/>
                <w:szCs w:val="18"/>
                <w:lang w:bidi="ar"/>
              </w:rPr>
              <w:t>——</w:t>
            </w:r>
          </w:p>
        </w:tc>
      </w:tr>
    </w:tbl>
    <w:p w:rsidR="003F225B" w:rsidRDefault="003F225B">
      <w:pPr>
        <w:widowControl/>
        <w:spacing w:line="480" w:lineRule="auto"/>
        <w:jc w:val="left"/>
        <w:rPr>
          <w:rFonts w:ascii="Arial" w:hAnsi="Arial" w:cs="Arial"/>
          <w:bCs/>
          <w:kern w:val="44"/>
          <w:szCs w:val="21"/>
        </w:rPr>
      </w:pPr>
    </w:p>
    <w:p w:rsidR="003F225B" w:rsidRDefault="0084030C">
      <w:pPr>
        <w:pStyle w:val="2"/>
        <w:keepNext w:val="0"/>
        <w:keepLines w:val="0"/>
        <w:spacing w:before="300" w:after="300" w:line="360" w:lineRule="exact"/>
        <w:jc w:val="left"/>
        <w:rPr>
          <w:rFonts w:eastAsia="宋体" w:cs="Arial"/>
          <w:sz w:val="24"/>
          <w:szCs w:val="24"/>
        </w:rPr>
      </w:pPr>
      <w:bookmarkStart w:id="60" w:name="_Toc58161067"/>
      <w:bookmarkStart w:id="61" w:name="_Toc535508644"/>
      <w:bookmarkStart w:id="62" w:name="_Toc535570758"/>
      <w:bookmarkStart w:id="63" w:name="_Toc535580099"/>
      <w:bookmarkStart w:id="64" w:name="_Toc535580031"/>
      <w:r>
        <w:rPr>
          <w:rFonts w:eastAsia="宋体" w:cs="Arial"/>
          <w:sz w:val="24"/>
          <w:szCs w:val="24"/>
        </w:rPr>
        <w:t>7.2</w:t>
      </w:r>
      <w:r>
        <w:rPr>
          <w:rFonts w:eastAsia="宋体" w:cs="Arial"/>
          <w:sz w:val="24"/>
          <w:szCs w:val="24"/>
        </w:rPr>
        <w:t>资金流入情况</w:t>
      </w:r>
      <w:bookmarkEnd w:id="60"/>
      <w:bookmarkEnd w:id="61"/>
      <w:bookmarkEnd w:id="62"/>
      <w:bookmarkEnd w:id="63"/>
      <w:bookmarkEnd w:id="64"/>
    </w:p>
    <w:p w:rsidR="003F225B" w:rsidRDefault="0084030C">
      <w:pPr>
        <w:spacing w:line="480" w:lineRule="auto"/>
        <w:ind w:firstLineChars="200" w:firstLine="420"/>
        <w:rPr>
          <w:rFonts w:cs="Arial"/>
          <w:sz w:val="24"/>
        </w:rPr>
      </w:pPr>
      <w:bookmarkStart w:id="65" w:name="_Toc535580032"/>
      <w:bookmarkStart w:id="66" w:name="_Toc535570759"/>
      <w:bookmarkStart w:id="67" w:name="_Toc535508645"/>
      <w:bookmarkStart w:id="68" w:name="_Toc535580100"/>
      <w:r>
        <w:rPr>
          <w:rFonts w:ascii="Arial" w:hAnsi="Arial" w:cs="Arial"/>
          <w:bCs/>
          <w:kern w:val="44"/>
          <w:szCs w:val="21"/>
        </w:rPr>
        <w:lastRenderedPageBreak/>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1</w:t>
      </w:r>
      <w:r>
        <w:rPr>
          <w:rFonts w:ascii="Arial" w:hAnsi="Arial" w:cs="Arial"/>
          <w:bCs/>
          <w:kern w:val="44"/>
          <w:szCs w:val="21"/>
        </w:rPr>
        <w:t>日至</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30</w:t>
      </w:r>
      <w:r>
        <w:rPr>
          <w:rFonts w:ascii="Arial" w:hAnsi="Arial" w:cs="Arial"/>
          <w:bCs/>
          <w:kern w:val="44"/>
          <w:szCs w:val="21"/>
        </w:rPr>
        <w:t>日，项目公司监管账户资金流入共计</w:t>
      </w:r>
      <w:r>
        <w:rPr>
          <w:rFonts w:ascii="Arial" w:hAnsi="Arial" w:cs="Arial"/>
          <w:bCs/>
          <w:kern w:val="44"/>
          <w:szCs w:val="21"/>
        </w:rPr>
        <w:t>38,010,000.39</w:t>
      </w:r>
      <w:r>
        <w:rPr>
          <w:rFonts w:ascii="Arial" w:hAnsi="Arial" w:cs="Arial"/>
          <w:bCs/>
          <w:kern w:val="44"/>
          <w:szCs w:val="21"/>
        </w:rPr>
        <w:t>元。</w:t>
      </w:r>
      <w:bookmarkStart w:id="69" w:name="_Hlk54121703"/>
      <w:bookmarkEnd w:id="65"/>
      <w:bookmarkEnd w:id="66"/>
      <w:bookmarkEnd w:id="67"/>
      <w:bookmarkEnd w:id="68"/>
      <w:r>
        <w:rPr>
          <w:rFonts w:cs="Arial"/>
          <w:sz w:val="24"/>
        </w:rPr>
        <w:t xml:space="preserve"> </w:t>
      </w:r>
    </w:p>
    <w:p w:rsidR="003F225B" w:rsidRDefault="0084030C">
      <w:pPr>
        <w:spacing w:beforeLines="50" w:before="120" w:afterLines="50" w:after="120"/>
        <w:jc w:val="center"/>
        <w:rPr>
          <w:rFonts w:ascii="Arial" w:hAnsi="Arial" w:cs="Arial"/>
          <w:bCs/>
          <w:kern w:val="44"/>
          <w:szCs w:val="21"/>
        </w:rPr>
      </w:pPr>
      <w:bookmarkStart w:id="70" w:name="_Toc54180754"/>
      <w:bookmarkStart w:id="71" w:name="_Toc54180843"/>
      <w:r>
        <w:rPr>
          <w:rFonts w:ascii="Arial" w:hAnsi="Arial" w:cs="Arial"/>
          <w:b/>
          <w:sz w:val="24"/>
          <w:szCs w:val="28"/>
        </w:rPr>
        <w:t>2020</w:t>
      </w:r>
      <w:r>
        <w:rPr>
          <w:rFonts w:ascii="Arial" w:hAnsi="Arial" w:cs="Arial"/>
          <w:b/>
          <w:sz w:val="24"/>
          <w:szCs w:val="28"/>
        </w:rPr>
        <w:t>年</w:t>
      </w:r>
      <w:r>
        <w:rPr>
          <w:rFonts w:ascii="Arial" w:hAnsi="Arial" w:cs="Arial"/>
          <w:b/>
          <w:sz w:val="24"/>
          <w:szCs w:val="28"/>
        </w:rPr>
        <w:t>11</w:t>
      </w:r>
      <w:r>
        <w:rPr>
          <w:rFonts w:ascii="Arial" w:hAnsi="Arial" w:cs="Arial"/>
          <w:b/>
          <w:sz w:val="24"/>
          <w:szCs w:val="28"/>
        </w:rPr>
        <w:t>月</w:t>
      </w:r>
      <w:r>
        <w:rPr>
          <w:rFonts w:ascii="Arial" w:hAnsi="Arial" w:cs="Arial"/>
          <w:b/>
          <w:sz w:val="24"/>
        </w:rPr>
        <w:t>其他资金流入统计</w:t>
      </w:r>
      <w:r>
        <w:rPr>
          <w:rFonts w:ascii="Arial" w:hAnsi="Arial" w:cs="Arial"/>
          <w:b/>
          <w:sz w:val="24"/>
          <w:szCs w:val="28"/>
        </w:rPr>
        <w:t>表</w:t>
      </w:r>
    </w:p>
    <w:tbl>
      <w:tblPr>
        <w:tblW w:w="9527" w:type="dxa"/>
        <w:jc w:val="center"/>
        <w:tblLayout w:type="fixed"/>
        <w:tblCellMar>
          <w:left w:w="0" w:type="dxa"/>
          <w:right w:w="0" w:type="dxa"/>
        </w:tblCellMar>
        <w:tblLook w:val="04A0" w:firstRow="1" w:lastRow="0" w:firstColumn="1" w:lastColumn="0" w:noHBand="0" w:noVBand="1"/>
      </w:tblPr>
      <w:tblGrid>
        <w:gridCol w:w="1149"/>
        <w:gridCol w:w="1999"/>
        <w:gridCol w:w="993"/>
        <w:gridCol w:w="1559"/>
        <w:gridCol w:w="2410"/>
        <w:gridCol w:w="1417"/>
      </w:tblGrid>
      <w:tr w:rsidR="003F225B">
        <w:trPr>
          <w:trHeight w:val="340"/>
          <w:tblHeader/>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日期</w:t>
            </w:r>
          </w:p>
        </w:tc>
        <w:tc>
          <w:tcPr>
            <w:tcW w:w="199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款项说明</w:t>
            </w: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款项类型</w:t>
            </w:r>
          </w:p>
        </w:tc>
        <w:tc>
          <w:tcPr>
            <w:tcW w:w="155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金额（元）</w:t>
            </w:r>
          </w:p>
        </w:tc>
        <w:tc>
          <w:tcPr>
            <w:tcW w:w="2410"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款项来源</w:t>
            </w:r>
          </w:p>
        </w:tc>
        <w:tc>
          <w:tcPr>
            <w:tcW w:w="1417"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b/>
                <w:sz w:val="18"/>
                <w:szCs w:val="18"/>
              </w:rPr>
            </w:pPr>
            <w:r>
              <w:rPr>
                <w:rFonts w:ascii="Arial" w:hAnsi="Arial" w:cs="Arial"/>
                <w:b/>
                <w:kern w:val="0"/>
                <w:sz w:val="18"/>
                <w:szCs w:val="18"/>
                <w:lang w:bidi="ar"/>
              </w:rPr>
              <w:t>收款行</w:t>
            </w:r>
          </w:p>
        </w:tc>
      </w:tr>
      <w:tr w:rsidR="003F225B">
        <w:trPr>
          <w:trHeight w:val="340"/>
          <w:tblHeader/>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sz w:val="18"/>
                <w:szCs w:val="18"/>
              </w:rPr>
              <w:t>2020/11/20</w:t>
            </w:r>
          </w:p>
        </w:tc>
        <w:tc>
          <w:tcPr>
            <w:tcW w:w="199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营业外收入</w:t>
            </w: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其他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 xml:space="preserve">0.39 </w:t>
            </w:r>
          </w:p>
        </w:tc>
        <w:tc>
          <w:tcPr>
            <w:tcW w:w="2410"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今日头条有限公司</w:t>
            </w:r>
          </w:p>
        </w:tc>
        <w:tc>
          <w:tcPr>
            <w:tcW w:w="1417"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hint="eastAsia"/>
                <w:kern w:val="0"/>
                <w:sz w:val="18"/>
                <w:szCs w:val="18"/>
                <w:lang w:bidi="ar"/>
              </w:rPr>
              <w:t>廊坊银行开发区支行</w:t>
            </w:r>
            <w:r>
              <w:rPr>
                <w:rFonts w:ascii="Arial" w:hAnsi="Arial" w:cs="Arial"/>
                <w:kern w:val="0"/>
                <w:sz w:val="18"/>
                <w:szCs w:val="18"/>
                <w:lang w:bidi="ar"/>
              </w:rPr>
              <w:t>1532</w:t>
            </w:r>
          </w:p>
        </w:tc>
      </w:tr>
      <w:tr w:rsidR="003F225B">
        <w:trPr>
          <w:trHeight w:val="340"/>
          <w:tblHeader/>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sz w:val="18"/>
                <w:szCs w:val="18"/>
              </w:rPr>
              <w:t>2020/11/30</w:t>
            </w:r>
          </w:p>
        </w:tc>
        <w:tc>
          <w:tcPr>
            <w:tcW w:w="199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用于支付</w:t>
            </w:r>
            <w:r>
              <w:rPr>
                <w:rFonts w:ascii="Arial" w:hAnsi="Arial" w:cs="Arial"/>
                <w:color w:val="000000"/>
                <w:sz w:val="18"/>
                <w:szCs w:val="18"/>
              </w:rPr>
              <w:t>11</w:t>
            </w:r>
            <w:r>
              <w:rPr>
                <w:rFonts w:ascii="Arial" w:hAnsi="Arial" w:cs="Arial" w:hint="eastAsia"/>
                <w:color w:val="000000"/>
                <w:sz w:val="18"/>
                <w:szCs w:val="18"/>
              </w:rPr>
              <w:t>月</w:t>
            </w:r>
            <w:r>
              <w:rPr>
                <w:rFonts w:ascii="Arial" w:hAnsi="Arial" w:cs="Arial"/>
                <w:color w:val="000000"/>
                <w:sz w:val="18"/>
                <w:szCs w:val="18"/>
              </w:rPr>
              <w:t>30</w:t>
            </w:r>
            <w:r>
              <w:rPr>
                <w:rFonts w:ascii="Arial" w:hAnsi="Arial" w:cs="Arial" w:hint="eastAsia"/>
                <w:color w:val="000000"/>
                <w:sz w:val="18"/>
                <w:szCs w:val="18"/>
              </w:rPr>
              <w:t>日资金占用费</w:t>
            </w: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往来款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 xml:space="preserve">32,580,000.00 </w:t>
            </w:r>
          </w:p>
        </w:tc>
        <w:tc>
          <w:tcPr>
            <w:tcW w:w="2410"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荣盛房地产发展股份有限公司</w:t>
            </w:r>
          </w:p>
        </w:tc>
        <w:tc>
          <w:tcPr>
            <w:tcW w:w="1417"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hint="eastAsia"/>
                <w:kern w:val="0"/>
                <w:sz w:val="18"/>
                <w:szCs w:val="18"/>
                <w:lang w:bidi="ar"/>
              </w:rPr>
              <w:t>廊坊银行和平路支行</w:t>
            </w:r>
            <w:r>
              <w:rPr>
                <w:rFonts w:ascii="Arial" w:hAnsi="Arial" w:cs="Arial"/>
                <w:kern w:val="0"/>
                <w:sz w:val="18"/>
                <w:szCs w:val="18"/>
                <w:lang w:bidi="ar"/>
              </w:rPr>
              <w:t>0557</w:t>
            </w:r>
          </w:p>
        </w:tc>
      </w:tr>
      <w:tr w:rsidR="003F225B">
        <w:trPr>
          <w:trHeight w:val="340"/>
          <w:tblHeader/>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color w:val="000000"/>
                <w:sz w:val="18"/>
                <w:szCs w:val="18"/>
              </w:rPr>
              <w:t>2020/11/30</w:t>
            </w:r>
          </w:p>
        </w:tc>
        <w:tc>
          <w:tcPr>
            <w:tcW w:w="199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《廊坊市盛宏房地产开发有限公司与嘉兴坤安投资合伙企业（有限合伙）之借款协议》</w:t>
            </w: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r>
              <w:rPr>
                <w:rFonts w:ascii="Arial" w:hAnsi="Arial" w:cs="Arial" w:hint="eastAsia"/>
                <w:color w:val="000000"/>
                <w:sz w:val="18"/>
                <w:szCs w:val="18"/>
              </w:rPr>
              <w:t>融资款</w:t>
            </w:r>
          </w:p>
        </w:tc>
        <w:tc>
          <w:tcPr>
            <w:tcW w:w="1559"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 xml:space="preserve">5,430,000.00 </w:t>
            </w:r>
          </w:p>
        </w:tc>
        <w:tc>
          <w:tcPr>
            <w:tcW w:w="2410"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color w:val="000000"/>
                <w:sz w:val="18"/>
                <w:szCs w:val="18"/>
              </w:rPr>
            </w:pPr>
            <w:proofErr w:type="gramStart"/>
            <w:r>
              <w:rPr>
                <w:rFonts w:ascii="Arial" w:hAnsi="Arial" w:cs="Arial" w:hint="eastAsia"/>
                <w:color w:val="000000"/>
                <w:sz w:val="18"/>
                <w:szCs w:val="18"/>
              </w:rPr>
              <w:t>嘉兴坤安投资</w:t>
            </w:r>
            <w:proofErr w:type="gramEnd"/>
            <w:r>
              <w:rPr>
                <w:rFonts w:ascii="Arial" w:hAnsi="Arial" w:cs="Arial" w:hint="eastAsia"/>
                <w:color w:val="000000"/>
                <w:sz w:val="18"/>
                <w:szCs w:val="18"/>
              </w:rPr>
              <w:t>合伙企业（有限合伙）</w:t>
            </w:r>
          </w:p>
        </w:tc>
        <w:tc>
          <w:tcPr>
            <w:tcW w:w="1417"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hint="eastAsia"/>
                <w:kern w:val="0"/>
                <w:sz w:val="18"/>
                <w:szCs w:val="18"/>
                <w:lang w:bidi="ar"/>
              </w:rPr>
              <w:t>廊坊银行和平路支行</w:t>
            </w:r>
            <w:r>
              <w:rPr>
                <w:rFonts w:ascii="Arial" w:hAnsi="Arial" w:cs="Arial"/>
                <w:kern w:val="0"/>
                <w:sz w:val="18"/>
                <w:szCs w:val="18"/>
                <w:lang w:bidi="ar"/>
              </w:rPr>
              <w:t>0557</w:t>
            </w:r>
          </w:p>
        </w:tc>
      </w:tr>
      <w:tr w:rsidR="003F225B">
        <w:trPr>
          <w:trHeight w:val="340"/>
          <w:jc w:val="center"/>
        </w:trPr>
        <w:tc>
          <w:tcPr>
            <w:tcW w:w="3148"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合</w:t>
            </w:r>
            <w:r>
              <w:rPr>
                <w:rFonts w:ascii="Arial" w:hAnsi="Arial" w:cs="Arial"/>
                <w:kern w:val="0"/>
                <w:sz w:val="18"/>
                <w:szCs w:val="18"/>
                <w:lang w:bidi="ar"/>
              </w:rPr>
              <w:t xml:space="preserve">   </w:t>
            </w:r>
            <w:r>
              <w:rPr>
                <w:rFonts w:ascii="Arial" w:hAnsi="Arial" w:cs="Arial"/>
                <w:kern w:val="0"/>
                <w:sz w:val="18"/>
                <w:szCs w:val="18"/>
                <w:lang w:bidi="ar"/>
              </w:rPr>
              <w:t>计</w:t>
            </w:r>
          </w:p>
        </w:tc>
        <w:tc>
          <w:tcPr>
            <w:tcW w:w="993" w:type="dxa"/>
            <w:tcBorders>
              <w:top w:val="single" w:sz="4" w:space="0" w:color="000000"/>
              <w:left w:val="single" w:sz="4" w:space="0" w:color="000000"/>
              <w:bottom w:val="single" w:sz="4" w:space="0" w:color="000000"/>
              <w:right w:val="single" w:sz="4" w:space="0" w:color="000000"/>
            </w:tcBorders>
            <w:shd w:val="clear" w:color="auto" w:fill="FFFFFF"/>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38,010,000.39</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3F225B" w:rsidRDefault="0084030C">
            <w:pPr>
              <w:widowControl/>
              <w:jc w:val="center"/>
              <w:textAlignment w:val="center"/>
              <w:rPr>
                <w:rFonts w:ascii="Arial" w:hAnsi="Arial" w:cs="Arial"/>
                <w:kern w:val="0"/>
                <w:sz w:val="18"/>
                <w:szCs w:val="18"/>
                <w:lang w:bidi="ar"/>
              </w:rPr>
            </w:pPr>
            <w:r>
              <w:rPr>
                <w:rFonts w:ascii="Arial" w:hAnsi="Arial" w:cs="Arial"/>
                <w:kern w:val="0"/>
                <w:sz w:val="18"/>
                <w:szCs w:val="18"/>
                <w:lang w:bidi="ar"/>
              </w:rPr>
              <w:t>——</w:t>
            </w:r>
          </w:p>
        </w:tc>
      </w:tr>
    </w:tbl>
    <w:p w:rsidR="003F225B" w:rsidRDefault="003F225B">
      <w:pPr>
        <w:spacing w:line="480" w:lineRule="auto"/>
        <w:rPr>
          <w:rFonts w:ascii="Arial" w:hAnsi="Arial" w:cs="Arial"/>
          <w:bCs/>
          <w:kern w:val="44"/>
          <w:szCs w:val="21"/>
        </w:rPr>
      </w:pPr>
    </w:p>
    <w:p w:rsidR="003F225B" w:rsidRDefault="0084030C">
      <w:pPr>
        <w:spacing w:line="480" w:lineRule="auto"/>
        <w:ind w:firstLineChars="200" w:firstLine="420"/>
        <w:rPr>
          <w:rFonts w:ascii="Arial" w:hAnsi="Arial" w:cs="Arial"/>
          <w:bCs/>
          <w:kern w:val="44"/>
          <w:szCs w:val="21"/>
        </w:rPr>
        <w:sectPr w:rsidR="003F225B">
          <w:headerReference w:type="default" r:id="rId23"/>
          <w:footerReference w:type="default" r:id="rId24"/>
          <w:pgSz w:w="11906" w:h="16838"/>
          <w:pgMar w:top="1843" w:right="1134" w:bottom="1134" w:left="1134" w:header="851" w:footer="850" w:gutter="340"/>
          <w:cols w:space="720"/>
          <w:docGrid w:linePitch="312"/>
        </w:sectPr>
      </w:pPr>
      <w:r>
        <w:rPr>
          <w:rFonts w:ascii="Arial" w:hAnsi="Arial" w:cs="Arial" w:hint="eastAsia"/>
          <w:bCs/>
          <w:kern w:val="44"/>
          <w:szCs w:val="21"/>
        </w:rPr>
        <w:t>（转下页）</w:t>
      </w:r>
      <w:bookmarkEnd w:id="69"/>
      <w:bookmarkEnd w:id="70"/>
      <w:bookmarkEnd w:id="71"/>
    </w:p>
    <w:p w:rsidR="003F225B" w:rsidRDefault="0084030C">
      <w:pPr>
        <w:pStyle w:val="2"/>
        <w:keepNext w:val="0"/>
        <w:keepLines w:val="0"/>
        <w:spacing w:before="300" w:after="300" w:line="360" w:lineRule="exact"/>
        <w:jc w:val="left"/>
        <w:rPr>
          <w:rFonts w:eastAsia="宋体" w:cs="Arial"/>
          <w:sz w:val="24"/>
          <w:szCs w:val="24"/>
        </w:rPr>
      </w:pPr>
      <w:bookmarkStart w:id="72" w:name="_Toc58161068"/>
      <w:r>
        <w:rPr>
          <w:rFonts w:eastAsia="宋体" w:cs="Arial"/>
          <w:sz w:val="24"/>
          <w:szCs w:val="24"/>
        </w:rPr>
        <w:lastRenderedPageBreak/>
        <w:t>7</w:t>
      </w:r>
      <w:r>
        <w:rPr>
          <w:rFonts w:eastAsia="宋体" w:cs="Arial" w:hint="eastAsia"/>
          <w:sz w:val="24"/>
          <w:szCs w:val="24"/>
        </w:rPr>
        <w:t>.</w:t>
      </w:r>
      <w:r>
        <w:rPr>
          <w:rFonts w:eastAsia="宋体" w:cs="Arial"/>
          <w:sz w:val="24"/>
          <w:szCs w:val="24"/>
        </w:rPr>
        <w:t>3</w:t>
      </w:r>
      <w:r>
        <w:rPr>
          <w:rFonts w:eastAsia="宋体" w:cs="Arial" w:hint="eastAsia"/>
          <w:sz w:val="24"/>
          <w:szCs w:val="24"/>
        </w:rPr>
        <w:t>资金结算</w:t>
      </w:r>
      <w:bookmarkEnd w:id="72"/>
    </w:p>
    <w:p w:rsidR="003F225B" w:rsidRDefault="0084030C">
      <w:pPr>
        <w:pStyle w:val="2"/>
        <w:keepNext w:val="0"/>
        <w:keepLines w:val="0"/>
        <w:spacing w:before="300" w:after="300" w:line="360" w:lineRule="exact"/>
        <w:jc w:val="left"/>
        <w:rPr>
          <w:rFonts w:eastAsia="宋体" w:cs="Arial"/>
          <w:sz w:val="24"/>
          <w:szCs w:val="24"/>
        </w:rPr>
      </w:pPr>
      <w:bookmarkStart w:id="73" w:name="_Toc58161069"/>
      <w:r>
        <w:rPr>
          <w:rFonts w:eastAsia="宋体" w:cs="Arial"/>
          <w:sz w:val="24"/>
          <w:szCs w:val="24"/>
        </w:rPr>
        <w:t>7</w:t>
      </w:r>
      <w:r>
        <w:rPr>
          <w:rFonts w:eastAsia="宋体" w:cs="Arial" w:hint="eastAsia"/>
          <w:sz w:val="24"/>
          <w:szCs w:val="24"/>
        </w:rPr>
        <w:t>.</w:t>
      </w:r>
      <w:r>
        <w:rPr>
          <w:rFonts w:eastAsia="宋体" w:cs="Arial"/>
          <w:sz w:val="24"/>
          <w:szCs w:val="24"/>
        </w:rPr>
        <w:t>3</w:t>
      </w:r>
      <w:r>
        <w:rPr>
          <w:rFonts w:eastAsia="宋体" w:cs="Arial" w:hint="eastAsia"/>
          <w:sz w:val="24"/>
          <w:szCs w:val="24"/>
        </w:rPr>
        <w:t>.</w:t>
      </w:r>
      <w:r>
        <w:rPr>
          <w:rFonts w:eastAsia="宋体" w:cs="Arial"/>
          <w:sz w:val="24"/>
          <w:szCs w:val="24"/>
        </w:rPr>
        <w:t>1</w:t>
      </w:r>
      <w:r>
        <w:rPr>
          <w:rFonts w:eastAsia="宋体" w:cs="Arial" w:hint="eastAsia"/>
          <w:sz w:val="24"/>
          <w:szCs w:val="24"/>
        </w:rPr>
        <w:t>各月资金流出分类情况表</w:t>
      </w:r>
      <w:bookmarkEnd w:id="73"/>
    </w:p>
    <w:p w:rsidR="003F225B" w:rsidRDefault="0084030C">
      <w:pPr>
        <w:spacing w:beforeLines="100" w:before="240" w:line="360" w:lineRule="auto"/>
        <w:jc w:val="right"/>
        <w:rPr>
          <w:rFonts w:ascii="Arial" w:hAnsi="Arial" w:cs="Arial"/>
          <w:b/>
          <w:szCs w:val="21"/>
        </w:rPr>
      </w:pPr>
      <w:r>
        <w:rPr>
          <w:rFonts w:ascii="Arial" w:hAnsi="Arial" w:cs="Arial"/>
          <w:b/>
          <w:szCs w:val="21"/>
        </w:rPr>
        <w:t xml:space="preserve">       </w:t>
      </w:r>
      <w:r>
        <w:rPr>
          <w:rFonts w:ascii="Arial" w:hAnsi="Arial" w:cs="Arial"/>
          <w:b/>
          <w:szCs w:val="21"/>
        </w:rPr>
        <w:t>项目公司</w:t>
      </w:r>
      <w:r>
        <w:rPr>
          <w:rFonts w:ascii="Arial" w:hAnsi="Arial" w:cs="Arial"/>
          <w:b/>
          <w:szCs w:val="21"/>
        </w:rPr>
        <w:t>-</w:t>
      </w:r>
      <w:r>
        <w:rPr>
          <w:rFonts w:ascii="Arial" w:hAnsi="Arial" w:cs="Arial"/>
          <w:b/>
          <w:szCs w:val="21"/>
        </w:rPr>
        <w:t>资金流出分类情况表</w:t>
      </w:r>
      <w:r>
        <w:rPr>
          <w:rFonts w:ascii="Arial" w:hAnsi="Arial" w:cs="Arial"/>
          <w:b/>
          <w:szCs w:val="21"/>
        </w:rPr>
        <w:t xml:space="preserve">                                         </w:t>
      </w:r>
      <w:r>
        <w:rPr>
          <w:rFonts w:ascii="Arial" w:hAnsi="Arial" w:cs="Arial"/>
          <w:sz w:val="15"/>
          <w:szCs w:val="15"/>
        </w:rPr>
        <w:t>币种：人民币</w:t>
      </w:r>
      <w:r>
        <w:rPr>
          <w:rFonts w:ascii="Arial" w:hAnsi="Arial" w:cs="Arial"/>
          <w:sz w:val="15"/>
          <w:szCs w:val="15"/>
        </w:rPr>
        <w:t xml:space="preserve">   </w:t>
      </w:r>
      <w:r>
        <w:rPr>
          <w:rFonts w:ascii="Arial" w:hAnsi="Arial" w:cs="Arial"/>
          <w:sz w:val="15"/>
          <w:szCs w:val="15"/>
        </w:rPr>
        <w:t>单位：元</w:t>
      </w:r>
    </w:p>
    <w:tbl>
      <w:tblPr>
        <w:tblW w:w="50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487"/>
        <w:gridCol w:w="1424"/>
        <w:gridCol w:w="1403"/>
        <w:gridCol w:w="1416"/>
        <w:gridCol w:w="1419"/>
        <w:gridCol w:w="1309"/>
        <w:gridCol w:w="1140"/>
        <w:gridCol w:w="1562"/>
        <w:gridCol w:w="1140"/>
        <w:gridCol w:w="1663"/>
      </w:tblGrid>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月份</w:t>
            </w:r>
          </w:p>
        </w:tc>
        <w:tc>
          <w:tcPr>
            <w:tcW w:w="499"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土地费</w:t>
            </w:r>
          </w:p>
        </w:tc>
        <w:tc>
          <w:tcPr>
            <w:tcW w:w="478"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前期费</w:t>
            </w:r>
          </w:p>
        </w:tc>
        <w:tc>
          <w:tcPr>
            <w:tcW w:w="471"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建筑工程费</w:t>
            </w:r>
          </w:p>
        </w:tc>
        <w:tc>
          <w:tcPr>
            <w:tcW w:w="475"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财务费用</w:t>
            </w:r>
          </w:p>
        </w:tc>
        <w:tc>
          <w:tcPr>
            <w:tcW w:w="476"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税费</w:t>
            </w:r>
          </w:p>
        </w:tc>
        <w:tc>
          <w:tcPr>
            <w:tcW w:w="439"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管理费</w:t>
            </w:r>
          </w:p>
        </w:tc>
        <w:tc>
          <w:tcPr>
            <w:tcW w:w="383"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营销费</w:t>
            </w:r>
          </w:p>
        </w:tc>
        <w:tc>
          <w:tcPr>
            <w:tcW w:w="524"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往来款</w:t>
            </w:r>
          </w:p>
        </w:tc>
        <w:tc>
          <w:tcPr>
            <w:tcW w:w="383"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收费退缴</w:t>
            </w:r>
          </w:p>
        </w:tc>
        <w:tc>
          <w:tcPr>
            <w:tcW w:w="558" w:type="pct"/>
            <w:shd w:val="clear" w:color="auto" w:fill="auto"/>
            <w:noWrap/>
            <w:vAlign w:val="center"/>
          </w:tcPr>
          <w:p w:rsidR="003F225B" w:rsidRDefault="0084030C">
            <w:pPr>
              <w:widowControl/>
              <w:jc w:val="center"/>
              <w:rPr>
                <w:rFonts w:ascii="Arial" w:hAnsi="Arial" w:cs="Arial"/>
                <w:bCs/>
                <w:color w:val="000000"/>
                <w:kern w:val="0"/>
                <w:sz w:val="18"/>
                <w:szCs w:val="18"/>
              </w:rPr>
            </w:pPr>
            <w:r>
              <w:rPr>
                <w:rFonts w:ascii="Arial" w:hAnsi="Arial" w:cs="Arial"/>
                <w:bCs/>
                <w:color w:val="000000"/>
                <w:kern w:val="0"/>
                <w:sz w:val="18"/>
                <w:szCs w:val="18"/>
              </w:rPr>
              <w:t>总计</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2020-3</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407,515,000.00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1,430.00</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407,516,430.00</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2020-4</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420,783,000.00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528,381.90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312.50</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8,984.82</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5,400.00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421,326,079.22</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2020-5</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1,318,823.80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3,207,650.00</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31,319,275.19</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33,107,535.00</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2,382.20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68,955,666.19</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2020-6</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1,530,000.00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2,000.00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2,822,074.68</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9,000,178.52</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102,130.64</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1,850.00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307,233.50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sz w:val="18"/>
                <w:szCs w:val="18"/>
              </w:rPr>
              <w:t>50,000.00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13,815,467.34</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2020-7</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28,000,000.00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2,235,770.00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560,211.70</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9,000,400.00</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21,525.56</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52,035.00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11,232.00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39,881,174.26</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2020-8</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543,651.80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6,573,647.00</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542.17</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1,045.90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149,947.73</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260,000,000.00</w:t>
            </w:r>
          </w:p>
        </w:tc>
        <w:tc>
          <w:tcPr>
            <w:tcW w:w="383" w:type="pct"/>
            <w:shd w:val="clear" w:color="auto" w:fill="auto"/>
            <w:noWrap/>
            <w:vAlign w:val="center"/>
          </w:tcPr>
          <w:p w:rsidR="003F225B" w:rsidRDefault="0084030C">
            <w:pPr>
              <w:jc w:val="center"/>
              <w:rPr>
                <w:rFonts w:ascii="Arial" w:hAnsi="Arial" w:cs="Arial"/>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267,268,834.60</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2020-9</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1,601,210.21</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2,079.87</w:t>
            </w:r>
          </w:p>
        </w:tc>
        <w:tc>
          <w:tcPr>
            <w:tcW w:w="475"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 xml:space="preserve">297.50 </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 xml:space="preserve">176,936.89 </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 xml:space="preserve">468,684.64 </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 xml:space="preserve">219,495.09 </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sz w:val="18"/>
                <w:szCs w:val="18"/>
              </w:rPr>
            </w:pPr>
            <w:r>
              <w:rPr>
                <w:rFonts w:ascii="Arial" w:hAnsi="Arial" w:cs="Arial"/>
                <w:sz w:val="18"/>
                <w:szCs w:val="18"/>
              </w:rPr>
              <w:t>510,000.00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2,978,704.20</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2020-10</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71,529</w:t>
            </w:r>
            <w:r>
              <w:rPr>
                <w:rFonts w:ascii="Arial" w:hAnsi="Arial" w:cs="Arial"/>
                <w:color w:val="000000"/>
                <w:sz w:val="18"/>
                <w:szCs w:val="18"/>
                <w:lang w:eastAsia="zh-Hans"/>
              </w:rPr>
              <w:t>.00</w:t>
            </w:r>
          </w:p>
        </w:tc>
        <w:tc>
          <w:tcPr>
            <w:tcW w:w="475"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50.00</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61,001.76</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2,232.38</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5,000,000.00</w:t>
            </w:r>
          </w:p>
        </w:tc>
        <w:tc>
          <w:tcPr>
            <w:tcW w:w="383" w:type="pct"/>
            <w:shd w:val="clear" w:color="auto" w:fill="auto"/>
            <w:noWrap/>
            <w:vAlign w:val="center"/>
          </w:tcPr>
          <w:p w:rsidR="003F225B" w:rsidRDefault="0084030C">
            <w:pPr>
              <w:jc w:val="center"/>
              <w:rPr>
                <w:rFonts w:ascii="Arial" w:hAnsi="Arial" w:cs="Arial"/>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b/>
                <w:color w:val="000000"/>
                <w:sz w:val="22"/>
                <w:szCs w:val="22"/>
              </w:rPr>
            </w:pPr>
            <w:r>
              <w:rPr>
                <w:rFonts w:ascii="Arial" w:hAnsi="Arial" w:cs="Arial"/>
                <w:color w:val="000000"/>
                <w:kern w:val="0"/>
                <w:sz w:val="18"/>
                <w:szCs w:val="18"/>
              </w:rPr>
              <w:t>5,134,813.14</w:t>
            </w:r>
            <w:r>
              <w:rPr>
                <w:rFonts w:ascii="Arial" w:hAnsi="Arial" w:cs="Arial"/>
                <w:b/>
                <w:color w:val="000000"/>
                <w:kern w:val="0"/>
                <w:sz w:val="22"/>
                <w:szCs w:val="22"/>
                <w:lang w:bidi="ar"/>
              </w:rPr>
              <w:t xml:space="preserve"> </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2020-11</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0.00</w:t>
            </w:r>
          </w:p>
        </w:tc>
        <w:tc>
          <w:tcPr>
            <w:tcW w:w="47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37,340,332.40</w:t>
            </w:r>
          </w:p>
        </w:tc>
        <w:tc>
          <w:tcPr>
            <w:tcW w:w="471"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27,721,244.26</w:t>
            </w:r>
          </w:p>
        </w:tc>
        <w:tc>
          <w:tcPr>
            <w:tcW w:w="475"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38,013,945.70</w:t>
            </w:r>
          </w:p>
        </w:tc>
        <w:tc>
          <w:tcPr>
            <w:tcW w:w="476"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1,487,735.80</w:t>
            </w:r>
          </w:p>
        </w:tc>
        <w:tc>
          <w:tcPr>
            <w:tcW w:w="439"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237,467.01</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38,014.84</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0.00</w:t>
            </w:r>
          </w:p>
        </w:tc>
        <w:tc>
          <w:tcPr>
            <w:tcW w:w="383" w:type="pct"/>
            <w:shd w:val="clear" w:color="auto" w:fill="auto"/>
            <w:noWrap/>
            <w:vAlign w:val="center"/>
          </w:tcPr>
          <w:p w:rsidR="003F225B" w:rsidRDefault="0084030C">
            <w:pPr>
              <w:jc w:val="center"/>
              <w:rPr>
                <w:rFonts w:ascii="Arial" w:hAnsi="Arial" w:cs="Arial"/>
                <w:sz w:val="18"/>
                <w:szCs w:val="18"/>
              </w:rPr>
            </w:pPr>
            <w:r>
              <w:rPr>
                <w:rFonts w:ascii="Arial" w:hAnsi="Arial" w:cs="Arial"/>
                <w:sz w:val="18"/>
                <w:szCs w:val="18"/>
              </w:rPr>
              <w:t>0.00</w:t>
            </w:r>
          </w:p>
        </w:tc>
        <w:tc>
          <w:tcPr>
            <w:tcW w:w="55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104,838,740.01</w:t>
            </w:r>
          </w:p>
        </w:tc>
      </w:tr>
      <w:tr w:rsidR="003F225B">
        <w:trPr>
          <w:trHeight w:val="369"/>
          <w:jc w:val="center"/>
        </w:trPr>
        <w:tc>
          <w:tcPr>
            <w:tcW w:w="308"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总计</w:t>
            </w:r>
          </w:p>
        </w:tc>
        <w:tc>
          <w:tcPr>
            <w:tcW w:w="499"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857,828,000.00</w:t>
            </w:r>
          </w:p>
        </w:tc>
        <w:tc>
          <w:tcPr>
            <w:tcW w:w="478" w:type="pct"/>
            <w:shd w:val="clear" w:color="auto" w:fill="auto"/>
            <w:noWrap/>
            <w:vAlign w:val="center"/>
          </w:tcPr>
          <w:p w:rsidR="003F225B" w:rsidRDefault="0084030C">
            <w:pPr>
              <w:widowControl/>
              <w:jc w:val="center"/>
              <w:textAlignment w:val="center"/>
              <w:rPr>
                <w:rFonts w:ascii="Arial" w:hAnsi="Arial" w:cs="Arial"/>
                <w:b/>
                <w:color w:val="000000"/>
                <w:sz w:val="22"/>
                <w:szCs w:val="22"/>
              </w:rPr>
            </w:pPr>
            <w:r>
              <w:rPr>
                <w:rFonts w:ascii="Arial" w:hAnsi="Arial" w:cs="Arial"/>
                <w:color w:val="000000"/>
                <w:kern w:val="0"/>
                <w:sz w:val="18"/>
                <w:szCs w:val="18"/>
              </w:rPr>
              <w:t>43,570,170.11</w:t>
            </w:r>
          </w:p>
        </w:tc>
        <w:tc>
          <w:tcPr>
            <w:tcW w:w="471" w:type="pct"/>
            <w:shd w:val="clear" w:color="auto" w:fill="auto"/>
            <w:noWrap/>
            <w:vAlign w:val="center"/>
          </w:tcPr>
          <w:p w:rsidR="003F225B" w:rsidRDefault="0084030C">
            <w:pPr>
              <w:widowControl/>
              <w:jc w:val="left"/>
              <w:textAlignment w:val="center"/>
              <w:rPr>
                <w:rFonts w:ascii="Arial" w:hAnsi="Arial" w:cs="Arial"/>
                <w:b/>
                <w:color w:val="000000"/>
                <w:sz w:val="22"/>
                <w:szCs w:val="22"/>
              </w:rPr>
            </w:pPr>
            <w:r>
              <w:rPr>
                <w:rFonts w:ascii="Arial" w:hAnsi="Arial" w:cs="Arial"/>
                <w:color w:val="000000"/>
                <w:sz w:val="18"/>
                <w:szCs w:val="18"/>
              </w:rPr>
              <w:t>40,958,436.51</w:t>
            </w:r>
          </w:p>
        </w:tc>
        <w:tc>
          <w:tcPr>
            <w:tcW w:w="475" w:type="pct"/>
            <w:shd w:val="clear" w:color="auto" w:fill="auto"/>
            <w:noWrap/>
            <w:vAlign w:val="center"/>
          </w:tcPr>
          <w:p w:rsidR="003F225B" w:rsidRDefault="0084030C">
            <w:pPr>
              <w:widowControl/>
              <w:jc w:val="center"/>
              <w:rPr>
                <w:rFonts w:ascii="Arial" w:hAnsi="Arial" w:cs="Arial"/>
                <w:color w:val="000000"/>
                <w:kern w:val="0"/>
                <w:sz w:val="18"/>
                <w:szCs w:val="18"/>
              </w:rPr>
            </w:pPr>
            <w:r>
              <w:rPr>
                <w:rFonts w:ascii="Arial" w:hAnsi="Arial" w:cs="Arial"/>
                <w:color w:val="000000"/>
                <w:kern w:val="0"/>
                <w:sz w:val="18"/>
                <w:szCs w:val="18"/>
              </w:rPr>
              <w:t>87,336,431</w:t>
            </w:r>
            <w:r>
              <w:rPr>
                <w:rFonts w:ascii="Arial" w:hAnsi="Arial" w:cs="Arial"/>
                <w:color w:val="000000"/>
                <w:kern w:val="0"/>
                <w:sz w:val="18"/>
                <w:szCs w:val="18"/>
                <w:lang w:eastAsia="zh-Hans"/>
              </w:rPr>
              <w:t>.58</w:t>
            </w:r>
          </w:p>
        </w:tc>
        <w:tc>
          <w:tcPr>
            <w:tcW w:w="476" w:type="pct"/>
            <w:shd w:val="clear" w:color="auto" w:fill="auto"/>
            <w:noWrap/>
            <w:vAlign w:val="center"/>
          </w:tcPr>
          <w:p w:rsidR="003F225B" w:rsidRDefault="0084030C">
            <w:pPr>
              <w:widowControl/>
              <w:jc w:val="left"/>
              <w:textAlignment w:val="center"/>
              <w:rPr>
                <w:rFonts w:ascii="Arial" w:hAnsi="Arial" w:cs="Arial"/>
                <w:b/>
                <w:color w:val="000000"/>
                <w:sz w:val="22"/>
                <w:szCs w:val="22"/>
              </w:rPr>
            </w:pPr>
            <w:r>
              <w:rPr>
                <w:rFonts w:ascii="Arial" w:hAnsi="Arial" w:cs="Arial"/>
                <w:color w:val="000000"/>
                <w:sz w:val="18"/>
                <w:szCs w:val="18"/>
              </w:rPr>
              <w:t xml:space="preserve">34,965,850.47 </w:t>
            </w:r>
          </w:p>
        </w:tc>
        <w:tc>
          <w:tcPr>
            <w:tcW w:w="439" w:type="pct"/>
            <w:shd w:val="clear" w:color="auto" w:fill="auto"/>
            <w:noWrap/>
            <w:vAlign w:val="center"/>
          </w:tcPr>
          <w:p w:rsidR="003F225B" w:rsidRDefault="0084030C">
            <w:pPr>
              <w:widowControl/>
              <w:jc w:val="center"/>
              <w:textAlignment w:val="center"/>
              <w:rPr>
                <w:rFonts w:ascii="Arial" w:hAnsi="Arial" w:cs="Arial"/>
                <w:b/>
                <w:color w:val="000000"/>
                <w:sz w:val="22"/>
                <w:szCs w:val="22"/>
              </w:rPr>
            </w:pPr>
            <w:r>
              <w:rPr>
                <w:rFonts w:ascii="Arial" w:hAnsi="Arial" w:cs="Arial"/>
                <w:color w:val="000000"/>
                <w:sz w:val="18"/>
                <w:szCs w:val="18"/>
              </w:rPr>
              <w:t>771,097.13</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725,923.16</w:t>
            </w:r>
          </w:p>
        </w:tc>
        <w:tc>
          <w:tcPr>
            <w:tcW w:w="524"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265,000,000.00</w:t>
            </w:r>
          </w:p>
        </w:tc>
        <w:tc>
          <w:tcPr>
            <w:tcW w:w="383"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560,000.00</w:t>
            </w:r>
          </w:p>
        </w:tc>
        <w:tc>
          <w:tcPr>
            <w:tcW w:w="558" w:type="pct"/>
            <w:shd w:val="clear" w:color="auto" w:fill="auto"/>
            <w:noWrap/>
            <w:vAlign w:val="center"/>
          </w:tcPr>
          <w:p w:rsidR="003F225B" w:rsidRDefault="0084030C">
            <w:pPr>
              <w:jc w:val="center"/>
              <w:rPr>
                <w:rFonts w:ascii="Arial" w:hAnsi="Arial" w:cs="Arial"/>
                <w:color w:val="000000"/>
                <w:sz w:val="18"/>
                <w:szCs w:val="18"/>
              </w:rPr>
            </w:pPr>
            <w:r>
              <w:rPr>
                <w:rFonts w:ascii="Arial" w:hAnsi="Arial" w:cs="Arial"/>
                <w:color w:val="000000"/>
                <w:sz w:val="18"/>
                <w:szCs w:val="18"/>
              </w:rPr>
              <w:t xml:space="preserve">1,331,715,908.96 </w:t>
            </w:r>
          </w:p>
        </w:tc>
      </w:tr>
    </w:tbl>
    <w:p w:rsidR="003F225B" w:rsidRDefault="003F225B">
      <w:pPr>
        <w:rPr>
          <w:rFonts w:ascii="Arial" w:hAnsi="Arial" w:cs="Arial"/>
        </w:rPr>
        <w:sectPr w:rsidR="003F225B">
          <w:headerReference w:type="default" r:id="rId25"/>
          <w:footerReference w:type="default" r:id="rId26"/>
          <w:pgSz w:w="16838" w:h="11906" w:orient="landscape"/>
          <w:pgMar w:top="1134" w:right="1134" w:bottom="1134" w:left="1134" w:header="851" w:footer="851" w:gutter="340"/>
          <w:cols w:space="720"/>
          <w:docGrid w:linePitch="312"/>
        </w:sectPr>
      </w:pPr>
    </w:p>
    <w:p w:rsidR="003F225B" w:rsidRDefault="0084030C">
      <w:pPr>
        <w:pStyle w:val="2"/>
        <w:keepNext w:val="0"/>
        <w:keepLines w:val="0"/>
        <w:spacing w:before="300" w:after="300" w:line="360" w:lineRule="exact"/>
        <w:jc w:val="left"/>
        <w:rPr>
          <w:rFonts w:eastAsia="宋体" w:cs="Arial"/>
          <w:sz w:val="24"/>
          <w:szCs w:val="24"/>
        </w:rPr>
      </w:pPr>
      <w:bookmarkStart w:id="74" w:name="_Toc58161070"/>
      <w:r>
        <w:rPr>
          <w:rFonts w:eastAsia="宋体" w:cs="Arial"/>
          <w:sz w:val="24"/>
          <w:szCs w:val="24"/>
        </w:rPr>
        <w:lastRenderedPageBreak/>
        <w:t>7.3.2</w:t>
      </w:r>
      <w:proofErr w:type="gramStart"/>
      <w:r>
        <w:rPr>
          <w:rFonts w:eastAsia="宋体" w:cs="Arial"/>
          <w:sz w:val="24"/>
          <w:szCs w:val="24"/>
        </w:rPr>
        <w:t>各</w:t>
      </w:r>
      <w:proofErr w:type="gramEnd"/>
      <w:r>
        <w:rPr>
          <w:rFonts w:eastAsia="宋体" w:cs="Arial"/>
          <w:sz w:val="24"/>
          <w:szCs w:val="24"/>
        </w:rPr>
        <w:t>账户余额</w:t>
      </w:r>
      <w:bookmarkEnd w:id="74"/>
    </w:p>
    <w:p w:rsidR="003F225B" w:rsidRDefault="0084030C">
      <w:pPr>
        <w:spacing w:line="480" w:lineRule="auto"/>
        <w:ind w:firstLineChars="200" w:firstLine="420"/>
        <w:rPr>
          <w:rFonts w:ascii="Arial" w:hAnsi="Arial" w:cs="Arial"/>
          <w:bCs/>
          <w:kern w:val="44"/>
          <w:szCs w:val="21"/>
        </w:rPr>
      </w:pPr>
      <w:r>
        <w:rPr>
          <w:rFonts w:ascii="Arial" w:hAnsi="Arial" w:cs="Arial"/>
          <w:bCs/>
          <w:kern w:val="44"/>
          <w:szCs w:val="21"/>
        </w:rPr>
        <w:t>根据项目公司提供的银行对账单，截至</w:t>
      </w:r>
      <w:r>
        <w:rPr>
          <w:rFonts w:ascii="Arial" w:hAnsi="Arial" w:cs="Arial"/>
          <w:bCs/>
          <w:kern w:val="44"/>
          <w:szCs w:val="21"/>
        </w:rPr>
        <w:t>2020</w:t>
      </w:r>
      <w:r>
        <w:rPr>
          <w:rFonts w:ascii="Arial" w:hAnsi="Arial" w:cs="Arial"/>
          <w:bCs/>
          <w:kern w:val="44"/>
          <w:szCs w:val="21"/>
        </w:rPr>
        <w:t>年</w:t>
      </w:r>
      <w:r>
        <w:rPr>
          <w:rFonts w:ascii="Arial" w:hAnsi="Arial" w:cs="Arial"/>
          <w:bCs/>
          <w:kern w:val="44"/>
          <w:szCs w:val="21"/>
        </w:rPr>
        <w:t>11</w:t>
      </w:r>
      <w:r>
        <w:rPr>
          <w:rFonts w:ascii="Arial" w:hAnsi="Arial" w:cs="Arial"/>
          <w:bCs/>
          <w:kern w:val="44"/>
          <w:szCs w:val="21"/>
        </w:rPr>
        <w:t>月</w:t>
      </w:r>
      <w:r>
        <w:rPr>
          <w:rFonts w:ascii="Arial" w:hAnsi="Arial" w:cs="Arial"/>
          <w:bCs/>
          <w:kern w:val="44"/>
          <w:szCs w:val="21"/>
        </w:rPr>
        <w:t>30</w:t>
      </w:r>
      <w:r>
        <w:rPr>
          <w:rFonts w:ascii="Arial" w:hAnsi="Arial" w:cs="Arial"/>
          <w:bCs/>
          <w:kern w:val="44"/>
          <w:szCs w:val="21"/>
        </w:rPr>
        <w:t>日，项目公司监管账户余额总计</w:t>
      </w:r>
      <w:r>
        <w:rPr>
          <w:rFonts w:ascii="Arial" w:hAnsi="Arial" w:cs="Arial"/>
          <w:bCs/>
          <w:kern w:val="44"/>
          <w:szCs w:val="21"/>
        </w:rPr>
        <w:t>17</w:t>
      </w:r>
      <w:r>
        <w:rPr>
          <w:rFonts w:ascii="Arial" w:hAnsi="Arial" w:cs="Arial" w:hint="eastAsia"/>
          <w:bCs/>
          <w:kern w:val="44"/>
          <w:szCs w:val="21"/>
        </w:rPr>
        <w:t>,</w:t>
      </w:r>
      <w:r>
        <w:rPr>
          <w:rFonts w:ascii="Arial" w:hAnsi="Arial" w:cs="Arial"/>
          <w:bCs/>
          <w:kern w:val="44"/>
          <w:szCs w:val="21"/>
        </w:rPr>
        <w:t>016</w:t>
      </w:r>
      <w:r>
        <w:rPr>
          <w:rFonts w:ascii="Arial" w:hAnsi="Arial" w:cs="Arial" w:hint="eastAsia"/>
          <w:bCs/>
          <w:kern w:val="44"/>
          <w:szCs w:val="21"/>
        </w:rPr>
        <w:t>,</w:t>
      </w:r>
      <w:r>
        <w:rPr>
          <w:rFonts w:ascii="Arial" w:hAnsi="Arial" w:cs="Arial"/>
          <w:bCs/>
          <w:kern w:val="44"/>
          <w:szCs w:val="21"/>
        </w:rPr>
        <w:t>226</w:t>
      </w:r>
      <w:r>
        <w:rPr>
          <w:rFonts w:ascii="Arial" w:hAnsi="Arial" w:cs="Arial" w:hint="eastAsia"/>
          <w:bCs/>
          <w:kern w:val="44"/>
          <w:szCs w:val="21"/>
        </w:rPr>
        <w:t>.</w:t>
      </w:r>
      <w:r>
        <w:rPr>
          <w:rFonts w:ascii="Arial" w:hAnsi="Arial" w:cs="Arial"/>
          <w:bCs/>
          <w:kern w:val="44"/>
          <w:szCs w:val="21"/>
        </w:rPr>
        <w:t>40</w:t>
      </w:r>
      <w:r>
        <w:rPr>
          <w:rFonts w:ascii="Arial" w:hAnsi="Arial" w:cs="Arial"/>
          <w:bCs/>
          <w:kern w:val="44"/>
          <w:szCs w:val="21"/>
        </w:rPr>
        <w:t>元，各账户余额详见下表。</w:t>
      </w:r>
    </w:p>
    <w:p w:rsidR="003F225B" w:rsidRDefault="0084030C">
      <w:pPr>
        <w:spacing w:beforeLines="100" w:before="240"/>
        <w:jc w:val="center"/>
        <w:rPr>
          <w:rFonts w:ascii="Arial" w:hAnsi="Arial" w:cs="Arial"/>
          <w:b/>
          <w:sz w:val="24"/>
        </w:rPr>
      </w:pPr>
      <w:r>
        <w:rPr>
          <w:rFonts w:ascii="Arial" w:hAnsi="Arial" w:cs="Arial"/>
          <w:b/>
          <w:sz w:val="24"/>
        </w:rPr>
        <w:t>截至</w:t>
      </w:r>
      <w:r>
        <w:rPr>
          <w:rFonts w:ascii="Arial" w:hAnsi="Arial" w:cs="Arial"/>
          <w:b/>
          <w:sz w:val="24"/>
        </w:rPr>
        <w:t>2020</w:t>
      </w:r>
      <w:r>
        <w:rPr>
          <w:rFonts w:ascii="Arial" w:hAnsi="Arial" w:cs="Arial"/>
          <w:b/>
          <w:sz w:val="24"/>
        </w:rPr>
        <w:t>年</w:t>
      </w:r>
      <w:r>
        <w:rPr>
          <w:rFonts w:ascii="Arial" w:hAnsi="Arial" w:cs="Arial"/>
          <w:b/>
          <w:sz w:val="24"/>
        </w:rPr>
        <w:t>11</w:t>
      </w:r>
      <w:r>
        <w:rPr>
          <w:rFonts w:ascii="Arial" w:hAnsi="Arial" w:cs="Arial"/>
          <w:b/>
          <w:sz w:val="24"/>
        </w:rPr>
        <w:t>月</w:t>
      </w:r>
      <w:r>
        <w:rPr>
          <w:rFonts w:ascii="Arial" w:hAnsi="Arial" w:cs="Arial"/>
          <w:b/>
          <w:sz w:val="24"/>
        </w:rPr>
        <w:t>30</w:t>
      </w:r>
      <w:r>
        <w:rPr>
          <w:rFonts w:ascii="Arial" w:hAnsi="Arial" w:cs="Arial"/>
          <w:b/>
          <w:sz w:val="24"/>
        </w:rPr>
        <w:t>日各银行账户余额表</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126"/>
        <w:gridCol w:w="2976"/>
        <w:gridCol w:w="2175"/>
        <w:gridCol w:w="1559"/>
      </w:tblGrid>
      <w:tr w:rsidR="003F225B">
        <w:trPr>
          <w:trHeight w:val="425"/>
          <w:tblHeader/>
          <w:jc w:val="center"/>
        </w:trPr>
        <w:tc>
          <w:tcPr>
            <w:tcW w:w="704" w:type="dxa"/>
            <w:noWrap/>
            <w:vAlign w:val="center"/>
          </w:tcPr>
          <w:p w:rsidR="003F225B" w:rsidRDefault="0084030C">
            <w:pPr>
              <w:jc w:val="center"/>
              <w:rPr>
                <w:rFonts w:ascii="Arial" w:hAnsi="Arial" w:cs="Arial"/>
                <w:b/>
                <w:sz w:val="18"/>
                <w:szCs w:val="18"/>
              </w:rPr>
            </w:pPr>
            <w:r>
              <w:rPr>
                <w:rFonts w:ascii="Arial" w:hAnsi="Arial" w:cs="Arial"/>
                <w:b/>
                <w:sz w:val="18"/>
                <w:szCs w:val="18"/>
              </w:rPr>
              <w:t>序号</w:t>
            </w:r>
          </w:p>
        </w:tc>
        <w:tc>
          <w:tcPr>
            <w:tcW w:w="2126" w:type="dxa"/>
            <w:noWrap/>
            <w:vAlign w:val="center"/>
          </w:tcPr>
          <w:p w:rsidR="003F225B" w:rsidRDefault="0084030C">
            <w:pPr>
              <w:jc w:val="center"/>
              <w:rPr>
                <w:rFonts w:ascii="Arial" w:hAnsi="Arial" w:cs="Arial"/>
                <w:b/>
                <w:sz w:val="18"/>
                <w:szCs w:val="18"/>
              </w:rPr>
            </w:pPr>
            <w:r>
              <w:rPr>
                <w:rFonts w:ascii="Arial" w:hAnsi="Arial" w:cs="Arial"/>
                <w:b/>
                <w:sz w:val="18"/>
                <w:szCs w:val="18"/>
              </w:rPr>
              <w:t>开户行</w:t>
            </w:r>
          </w:p>
        </w:tc>
        <w:tc>
          <w:tcPr>
            <w:tcW w:w="2976" w:type="dxa"/>
            <w:noWrap/>
            <w:vAlign w:val="center"/>
          </w:tcPr>
          <w:p w:rsidR="003F225B" w:rsidRDefault="0084030C">
            <w:pPr>
              <w:jc w:val="center"/>
              <w:rPr>
                <w:rFonts w:ascii="Arial" w:hAnsi="Arial" w:cs="Arial"/>
                <w:b/>
                <w:sz w:val="18"/>
                <w:szCs w:val="18"/>
              </w:rPr>
            </w:pPr>
            <w:r>
              <w:rPr>
                <w:rFonts w:ascii="Arial" w:hAnsi="Arial" w:cs="Arial"/>
                <w:b/>
                <w:sz w:val="18"/>
                <w:szCs w:val="18"/>
              </w:rPr>
              <w:t>账号</w:t>
            </w:r>
          </w:p>
        </w:tc>
        <w:tc>
          <w:tcPr>
            <w:tcW w:w="2175" w:type="dxa"/>
            <w:noWrap/>
            <w:vAlign w:val="center"/>
          </w:tcPr>
          <w:p w:rsidR="003F225B" w:rsidRDefault="0084030C">
            <w:pPr>
              <w:jc w:val="center"/>
              <w:rPr>
                <w:rFonts w:ascii="Arial" w:hAnsi="Arial" w:cs="Arial"/>
                <w:b/>
                <w:sz w:val="18"/>
                <w:szCs w:val="18"/>
              </w:rPr>
            </w:pPr>
            <w:r>
              <w:rPr>
                <w:rFonts w:ascii="Arial" w:hAnsi="Arial" w:cs="Arial"/>
                <w:b/>
                <w:sz w:val="18"/>
                <w:szCs w:val="18"/>
              </w:rPr>
              <w:t>余额（元）</w:t>
            </w:r>
          </w:p>
        </w:tc>
        <w:tc>
          <w:tcPr>
            <w:tcW w:w="1559" w:type="dxa"/>
            <w:vAlign w:val="center"/>
          </w:tcPr>
          <w:p w:rsidR="003F225B" w:rsidRDefault="0084030C">
            <w:pPr>
              <w:jc w:val="center"/>
              <w:rPr>
                <w:rFonts w:ascii="Arial" w:hAnsi="Arial" w:cs="Arial"/>
                <w:b/>
                <w:sz w:val="18"/>
                <w:szCs w:val="18"/>
              </w:rPr>
            </w:pPr>
            <w:r>
              <w:rPr>
                <w:rFonts w:ascii="Arial" w:hAnsi="Arial" w:cs="Arial"/>
                <w:b/>
                <w:sz w:val="18"/>
                <w:szCs w:val="18"/>
              </w:rPr>
              <w:t>备注</w:t>
            </w:r>
          </w:p>
        </w:tc>
      </w:tr>
      <w:tr w:rsidR="003F225B">
        <w:trPr>
          <w:trHeight w:val="425"/>
          <w:jc w:val="center"/>
        </w:trPr>
        <w:tc>
          <w:tcPr>
            <w:tcW w:w="704" w:type="dxa"/>
            <w:noWrap/>
            <w:vAlign w:val="center"/>
          </w:tcPr>
          <w:p w:rsidR="003F225B" w:rsidRDefault="0084030C">
            <w:pPr>
              <w:jc w:val="center"/>
              <w:rPr>
                <w:rFonts w:ascii="Arial" w:hAnsi="Arial" w:cs="Arial"/>
                <w:sz w:val="18"/>
                <w:szCs w:val="18"/>
              </w:rPr>
            </w:pPr>
            <w:r>
              <w:rPr>
                <w:rFonts w:ascii="Arial" w:hAnsi="Arial" w:cs="Arial"/>
                <w:sz w:val="18"/>
                <w:szCs w:val="18"/>
              </w:rPr>
              <w:t>1</w:t>
            </w:r>
          </w:p>
        </w:tc>
        <w:tc>
          <w:tcPr>
            <w:tcW w:w="2126" w:type="dxa"/>
            <w:noWrap/>
            <w:vAlign w:val="center"/>
          </w:tcPr>
          <w:p w:rsidR="003F225B" w:rsidRDefault="0084030C">
            <w:pPr>
              <w:jc w:val="center"/>
              <w:rPr>
                <w:rFonts w:ascii="Arial" w:hAnsi="Arial" w:cs="Arial"/>
                <w:sz w:val="18"/>
                <w:szCs w:val="18"/>
              </w:rPr>
            </w:pPr>
            <w:r>
              <w:rPr>
                <w:rFonts w:ascii="Arial" w:hAnsi="Arial" w:cs="Arial"/>
                <w:sz w:val="18"/>
                <w:szCs w:val="18"/>
              </w:rPr>
              <w:t>廊坊银行开发区支行</w:t>
            </w:r>
          </w:p>
        </w:tc>
        <w:tc>
          <w:tcPr>
            <w:tcW w:w="2976" w:type="dxa"/>
            <w:noWrap/>
            <w:vAlign w:val="center"/>
          </w:tcPr>
          <w:p w:rsidR="003F225B" w:rsidRDefault="0084030C">
            <w:pPr>
              <w:jc w:val="center"/>
              <w:rPr>
                <w:rFonts w:ascii="Arial" w:hAnsi="Arial" w:cs="Arial"/>
                <w:bCs/>
                <w:kern w:val="44"/>
                <w:sz w:val="18"/>
                <w:szCs w:val="18"/>
              </w:rPr>
            </w:pPr>
            <w:r>
              <w:rPr>
                <w:rFonts w:ascii="Arial" w:hAnsi="Arial" w:cs="Arial"/>
                <w:bCs/>
                <w:kern w:val="44"/>
                <w:sz w:val="18"/>
                <w:szCs w:val="18"/>
              </w:rPr>
              <w:t>601104020000001532</w:t>
            </w:r>
          </w:p>
        </w:tc>
        <w:tc>
          <w:tcPr>
            <w:tcW w:w="2175" w:type="dxa"/>
            <w:noWrap/>
            <w:vAlign w:val="center"/>
          </w:tcPr>
          <w:p w:rsidR="003F225B" w:rsidRDefault="0084030C">
            <w:pPr>
              <w:widowControl/>
              <w:jc w:val="center"/>
              <w:textAlignment w:val="center"/>
              <w:rPr>
                <w:rFonts w:ascii="Arial" w:hAnsi="Arial" w:cs="Arial"/>
                <w:kern w:val="0"/>
                <w:sz w:val="18"/>
                <w:szCs w:val="18"/>
              </w:rPr>
            </w:pPr>
            <w:r>
              <w:rPr>
                <w:rFonts w:ascii="Arial" w:hAnsi="Arial" w:cs="Arial"/>
                <w:kern w:val="0"/>
                <w:sz w:val="18"/>
                <w:szCs w:val="18"/>
              </w:rPr>
              <w:t>11,448.17</w:t>
            </w:r>
          </w:p>
        </w:tc>
        <w:tc>
          <w:tcPr>
            <w:tcW w:w="1559" w:type="dxa"/>
            <w:vAlign w:val="center"/>
          </w:tcPr>
          <w:p w:rsidR="003F225B" w:rsidRDefault="0084030C">
            <w:pPr>
              <w:widowControl/>
              <w:jc w:val="center"/>
              <w:rPr>
                <w:rFonts w:ascii="Arial" w:hAnsi="Arial" w:cs="Arial"/>
                <w:kern w:val="0"/>
                <w:sz w:val="18"/>
                <w:szCs w:val="18"/>
              </w:rPr>
            </w:pPr>
            <w:r>
              <w:rPr>
                <w:rFonts w:ascii="Arial" w:hAnsi="Arial" w:cs="Arial"/>
                <w:kern w:val="0"/>
                <w:sz w:val="18"/>
                <w:szCs w:val="18"/>
              </w:rPr>
              <w:t>基本户</w:t>
            </w:r>
          </w:p>
        </w:tc>
      </w:tr>
      <w:tr w:rsidR="003F225B">
        <w:trPr>
          <w:trHeight w:val="425"/>
          <w:jc w:val="center"/>
        </w:trPr>
        <w:tc>
          <w:tcPr>
            <w:tcW w:w="704" w:type="dxa"/>
            <w:noWrap/>
            <w:vAlign w:val="center"/>
          </w:tcPr>
          <w:p w:rsidR="003F225B" w:rsidRDefault="0084030C">
            <w:pPr>
              <w:jc w:val="center"/>
              <w:rPr>
                <w:rFonts w:ascii="Arial" w:hAnsi="Arial" w:cs="Arial"/>
                <w:sz w:val="18"/>
                <w:szCs w:val="18"/>
              </w:rPr>
            </w:pPr>
            <w:r>
              <w:rPr>
                <w:rFonts w:ascii="Arial" w:hAnsi="Arial" w:cs="Arial"/>
                <w:sz w:val="18"/>
                <w:szCs w:val="18"/>
              </w:rPr>
              <w:t>2</w:t>
            </w:r>
          </w:p>
        </w:tc>
        <w:tc>
          <w:tcPr>
            <w:tcW w:w="2126" w:type="dxa"/>
            <w:noWrap/>
            <w:vAlign w:val="center"/>
          </w:tcPr>
          <w:p w:rsidR="003F225B" w:rsidRDefault="0084030C">
            <w:pPr>
              <w:jc w:val="center"/>
              <w:rPr>
                <w:rFonts w:ascii="Arial" w:hAnsi="Arial" w:cs="Arial"/>
                <w:sz w:val="18"/>
                <w:szCs w:val="18"/>
              </w:rPr>
            </w:pPr>
            <w:r>
              <w:rPr>
                <w:rFonts w:ascii="Arial" w:hAnsi="Arial" w:cs="Arial"/>
                <w:sz w:val="18"/>
                <w:szCs w:val="18"/>
              </w:rPr>
              <w:t>廊坊银行和平路支行</w:t>
            </w:r>
          </w:p>
        </w:tc>
        <w:tc>
          <w:tcPr>
            <w:tcW w:w="2976" w:type="dxa"/>
            <w:noWrap/>
            <w:vAlign w:val="center"/>
          </w:tcPr>
          <w:p w:rsidR="003F225B" w:rsidRDefault="0084030C">
            <w:pPr>
              <w:jc w:val="center"/>
              <w:rPr>
                <w:rFonts w:ascii="Arial" w:hAnsi="Arial" w:cs="Arial"/>
                <w:bCs/>
                <w:kern w:val="44"/>
                <w:sz w:val="18"/>
                <w:szCs w:val="18"/>
              </w:rPr>
            </w:pPr>
            <w:r>
              <w:rPr>
                <w:rFonts w:ascii="Arial" w:hAnsi="Arial" w:cs="Arial"/>
                <w:bCs/>
                <w:kern w:val="44"/>
                <w:sz w:val="18"/>
                <w:szCs w:val="18"/>
              </w:rPr>
              <w:t>601115020000000557</w:t>
            </w:r>
          </w:p>
        </w:tc>
        <w:tc>
          <w:tcPr>
            <w:tcW w:w="2175"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17,004,250.83</w:t>
            </w:r>
          </w:p>
        </w:tc>
        <w:tc>
          <w:tcPr>
            <w:tcW w:w="1559" w:type="dxa"/>
            <w:vAlign w:val="center"/>
          </w:tcPr>
          <w:p w:rsidR="003F225B" w:rsidRDefault="0084030C">
            <w:pPr>
              <w:widowControl/>
              <w:jc w:val="center"/>
              <w:rPr>
                <w:rFonts w:ascii="Arial" w:hAnsi="Arial" w:cs="Arial"/>
                <w:kern w:val="0"/>
                <w:sz w:val="18"/>
                <w:szCs w:val="18"/>
              </w:rPr>
            </w:pPr>
            <w:r>
              <w:rPr>
                <w:rFonts w:ascii="Arial" w:hAnsi="Arial" w:cs="Arial"/>
                <w:kern w:val="0"/>
                <w:sz w:val="18"/>
                <w:szCs w:val="18"/>
              </w:rPr>
              <w:t>一般户</w:t>
            </w:r>
          </w:p>
        </w:tc>
      </w:tr>
      <w:tr w:rsidR="003F225B">
        <w:trPr>
          <w:trHeight w:val="425"/>
          <w:jc w:val="center"/>
        </w:trPr>
        <w:tc>
          <w:tcPr>
            <w:tcW w:w="704" w:type="dxa"/>
            <w:noWrap/>
            <w:vAlign w:val="center"/>
          </w:tcPr>
          <w:p w:rsidR="003F225B" w:rsidRDefault="0084030C">
            <w:pPr>
              <w:jc w:val="center"/>
              <w:rPr>
                <w:rFonts w:ascii="Arial" w:hAnsi="Arial" w:cs="Arial"/>
                <w:sz w:val="18"/>
                <w:szCs w:val="18"/>
              </w:rPr>
            </w:pPr>
            <w:r>
              <w:rPr>
                <w:rFonts w:ascii="Arial" w:hAnsi="Arial" w:cs="Arial"/>
                <w:sz w:val="18"/>
                <w:szCs w:val="18"/>
              </w:rPr>
              <w:t>3</w:t>
            </w:r>
          </w:p>
        </w:tc>
        <w:tc>
          <w:tcPr>
            <w:tcW w:w="2126" w:type="dxa"/>
            <w:noWrap/>
            <w:vAlign w:val="center"/>
          </w:tcPr>
          <w:p w:rsidR="003F225B" w:rsidRDefault="0084030C">
            <w:pPr>
              <w:jc w:val="center"/>
              <w:rPr>
                <w:rFonts w:ascii="Arial" w:hAnsi="Arial" w:cs="Arial"/>
                <w:sz w:val="18"/>
                <w:szCs w:val="18"/>
              </w:rPr>
            </w:pPr>
            <w:r>
              <w:rPr>
                <w:rFonts w:ascii="Arial" w:hAnsi="Arial" w:cs="Arial"/>
                <w:sz w:val="18"/>
                <w:szCs w:val="18"/>
              </w:rPr>
              <w:t>廊坊银行和平路支行</w:t>
            </w:r>
          </w:p>
        </w:tc>
        <w:tc>
          <w:tcPr>
            <w:tcW w:w="2976" w:type="dxa"/>
            <w:noWrap/>
            <w:vAlign w:val="center"/>
          </w:tcPr>
          <w:p w:rsidR="003F225B" w:rsidRDefault="0084030C">
            <w:pPr>
              <w:jc w:val="center"/>
              <w:rPr>
                <w:rFonts w:ascii="Arial" w:hAnsi="Arial" w:cs="Arial"/>
                <w:bCs/>
                <w:kern w:val="44"/>
                <w:sz w:val="18"/>
                <w:szCs w:val="18"/>
              </w:rPr>
            </w:pPr>
            <w:r>
              <w:rPr>
                <w:rFonts w:ascii="Arial" w:hAnsi="Arial" w:cs="Arial"/>
                <w:bCs/>
                <w:kern w:val="44"/>
                <w:sz w:val="18"/>
                <w:szCs w:val="18"/>
              </w:rPr>
              <w:t>601115020000000562</w:t>
            </w:r>
          </w:p>
        </w:tc>
        <w:tc>
          <w:tcPr>
            <w:tcW w:w="2175" w:type="dxa"/>
            <w:noWrap/>
            <w:vAlign w:val="center"/>
          </w:tcPr>
          <w:p w:rsidR="003F225B" w:rsidRDefault="0084030C">
            <w:pPr>
              <w:widowControl/>
              <w:jc w:val="center"/>
              <w:textAlignment w:val="center"/>
              <w:rPr>
                <w:rFonts w:ascii="Arial" w:hAnsi="Arial" w:cs="Arial"/>
                <w:color w:val="000000"/>
                <w:kern w:val="0"/>
                <w:sz w:val="18"/>
                <w:szCs w:val="18"/>
                <w:lang w:bidi="ar"/>
              </w:rPr>
            </w:pPr>
            <w:r>
              <w:rPr>
                <w:rFonts w:ascii="Arial" w:hAnsi="Arial" w:cs="Arial"/>
                <w:color w:val="000000"/>
                <w:kern w:val="0"/>
                <w:sz w:val="18"/>
                <w:szCs w:val="18"/>
                <w:lang w:bidi="ar"/>
              </w:rPr>
              <w:t>527.40</w:t>
            </w:r>
          </w:p>
        </w:tc>
        <w:tc>
          <w:tcPr>
            <w:tcW w:w="1559" w:type="dxa"/>
            <w:vAlign w:val="center"/>
          </w:tcPr>
          <w:p w:rsidR="003F225B" w:rsidRDefault="0084030C">
            <w:pPr>
              <w:widowControl/>
              <w:jc w:val="center"/>
              <w:rPr>
                <w:rFonts w:ascii="Arial" w:hAnsi="Arial" w:cs="Arial"/>
                <w:kern w:val="0"/>
                <w:sz w:val="18"/>
                <w:szCs w:val="18"/>
              </w:rPr>
            </w:pPr>
            <w:r>
              <w:rPr>
                <w:rFonts w:ascii="Arial" w:hAnsi="Arial" w:cs="Arial"/>
                <w:kern w:val="0"/>
                <w:sz w:val="18"/>
                <w:szCs w:val="18"/>
              </w:rPr>
              <w:t>一般户</w:t>
            </w:r>
          </w:p>
        </w:tc>
      </w:tr>
      <w:tr w:rsidR="003F225B">
        <w:trPr>
          <w:trHeight w:val="425"/>
          <w:jc w:val="center"/>
        </w:trPr>
        <w:tc>
          <w:tcPr>
            <w:tcW w:w="2830" w:type="dxa"/>
            <w:gridSpan w:val="2"/>
            <w:noWrap/>
            <w:vAlign w:val="center"/>
          </w:tcPr>
          <w:p w:rsidR="003F225B" w:rsidRDefault="0084030C">
            <w:pPr>
              <w:jc w:val="center"/>
              <w:rPr>
                <w:rFonts w:ascii="Arial" w:hAnsi="Arial" w:cs="Arial"/>
                <w:bCs/>
                <w:sz w:val="18"/>
                <w:szCs w:val="18"/>
              </w:rPr>
            </w:pPr>
            <w:r>
              <w:rPr>
                <w:rFonts w:ascii="Arial" w:hAnsi="Arial" w:cs="Arial"/>
                <w:bCs/>
                <w:sz w:val="18"/>
                <w:szCs w:val="18"/>
              </w:rPr>
              <w:t>总</w:t>
            </w:r>
            <w:r>
              <w:rPr>
                <w:rFonts w:ascii="Arial" w:hAnsi="Arial" w:cs="Arial"/>
                <w:bCs/>
                <w:sz w:val="18"/>
                <w:szCs w:val="18"/>
              </w:rPr>
              <w:t xml:space="preserve">  </w:t>
            </w:r>
            <w:r>
              <w:rPr>
                <w:rFonts w:ascii="Arial" w:hAnsi="Arial" w:cs="Arial"/>
                <w:bCs/>
                <w:sz w:val="18"/>
                <w:szCs w:val="18"/>
              </w:rPr>
              <w:t>计</w:t>
            </w:r>
          </w:p>
        </w:tc>
        <w:tc>
          <w:tcPr>
            <w:tcW w:w="2976" w:type="dxa"/>
            <w:noWrap/>
            <w:vAlign w:val="center"/>
          </w:tcPr>
          <w:p w:rsidR="003F225B" w:rsidRDefault="0084030C">
            <w:pPr>
              <w:jc w:val="center"/>
              <w:rPr>
                <w:rFonts w:ascii="Arial" w:hAnsi="Arial" w:cs="Arial"/>
                <w:bCs/>
                <w:sz w:val="18"/>
                <w:szCs w:val="18"/>
              </w:rPr>
            </w:pPr>
            <w:r>
              <w:rPr>
                <w:rFonts w:ascii="Arial" w:hAnsi="Arial" w:cs="Arial"/>
                <w:bCs/>
                <w:sz w:val="18"/>
                <w:szCs w:val="18"/>
              </w:rPr>
              <w:t>——</w:t>
            </w:r>
          </w:p>
        </w:tc>
        <w:tc>
          <w:tcPr>
            <w:tcW w:w="2175" w:type="dxa"/>
            <w:noWrap/>
            <w:vAlign w:val="center"/>
          </w:tcPr>
          <w:p w:rsidR="003F225B" w:rsidRDefault="0084030C">
            <w:pPr>
              <w:widowControl/>
              <w:jc w:val="center"/>
              <w:textAlignment w:val="center"/>
              <w:rPr>
                <w:rFonts w:ascii="Arial" w:hAnsi="Arial" w:cs="Arial"/>
                <w:bCs/>
                <w:kern w:val="0"/>
                <w:sz w:val="18"/>
                <w:szCs w:val="18"/>
              </w:rPr>
            </w:pPr>
            <w:r>
              <w:rPr>
                <w:rFonts w:ascii="Arial" w:hAnsi="Arial" w:cs="Arial"/>
                <w:bCs/>
                <w:kern w:val="0"/>
                <w:sz w:val="18"/>
                <w:szCs w:val="18"/>
              </w:rPr>
              <w:t>17,016,226.40</w:t>
            </w:r>
          </w:p>
        </w:tc>
        <w:tc>
          <w:tcPr>
            <w:tcW w:w="1559" w:type="dxa"/>
            <w:vAlign w:val="center"/>
          </w:tcPr>
          <w:p w:rsidR="003F225B" w:rsidRDefault="0084030C">
            <w:pPr>
              <w:widowControl/>
              <w:jc w:val="center"/>
              <w:rPr>
                <w:rFonts w:ascii="Arial" w:hAnsi="Arial" w:cs="Arial"/>
                <w:kern w:val="0"/>
                <w:sz w:val="18"/>
                <w:szCs w:val="18"/>
              </w:rPr>
            </w:pPr>
            <w:r>
              <w:rPr>
                <w:rFonts w:ascii="Arial" w:hAnsi="Arial" w:cs="Arial"/>
                <w:bCs/>
                <w:sz w:val="18"/>
                <w:szCs w:val="18"/>
              </w:rPr>
              <w:t>——</w:t>
            </w:r>
          </w:p>
        </w:tc>
      </w:tr>
    </w:tbl>
    <w:p w:rsidR="003F225B" w:rsidRDefault="003F225B">
      <w:pPr>
        <w:spacing w:line="360" w:lineRule="auto"/>
        <w:ind w:firstLineChars="200" w:firstLine="420"/>
        <w:jc w:val="center"/>
        <w:rPr>
          <w:rFonts w:ascii="Arial" w:hAnsi="Arial" w:cs="Arial"/>
        </w:rPr>
        <w:sectPr w:rsidR="003F225B">
          <w:pgSz w:w="11906" w:h="16838"/>
          <w:pgMar w:top="1843" w:right="1134" w:bottom="1134" w:left="1134" w:header="851" w:footer="850" w:gutter="340"/>
          <w:cols w:space="720"/>
          <w:docGrid w:linePitch="312"/>
        </w:sectPr>
      </w:pPr>
    </w:p>
    <w:p w:rsidR="003F225B" w:rsidRDefault="0084030C">
      <w:pPr>
        <w:pStyle w:val="1"/>
        <w:keepNext w:val="0"/>
        <w:keepLines w:val="0"/>
        <w:spacing w:before="300" w:after="300" w:line="360" w:lineRule="exact"/>
        <w:jc w:val="left"/>
        <w:rPr>
          <w:rFonts w:ascii="Arial" w:hAnsi="Arial" w:cs="Arial"/>
          <w:sz w:val="24"/>
          <w:szCs w:val="24"/>
        </w:rPr>
      </w:pPr>
      <w:bookmarkStart w:id="75" w:name="_Toc535570760"/>
      <w:bookmarkStart w:id="76" w:name="_Toc535580101"/>
      <w:bookmarkStart w:id="77" w:name="_Toc58161071"/>
      <w:bookmarkStart w:id="78" w:name="_Toc532281664"/>
      <w:bookmarkStart w:id="79" w:name="_Toc535508646"/>
      <w:bookmarkStart w:id="80" w:name="_Toc535580033"/>
      <w:r>
        <w:rPr>
          <w:rFonts w:ascii="Arial" w:hAnsi="Arial" w:cs="Arial"/>
          <w:sz w:val="24"/>
          <w:szCs w:val="24"/>
        </w:rPr>
        <w:lastRenderedPageBreak/>
        <w:t>附件</w:t>
      </w:r>
      <w:bookmarkStart w:id="81" w:name="_Toc535508647"/>
      <w:bookmarkStart w:id="82" w:name="_Toc535580102"/>
      <w:bookmarkStart w:id="83" w:name="_Toc532281665"/>
      <w:bookmarkStart w:id="84" w:name="_Hlk13754499"/>
      <w:bookmarkStart w:id="85" w:name="_Toc535580034"/>
      <w:bookmarkStart w:id="86" w:name="_Toc535570761"/>
      <w:bookmarkEnd w:id="75"/>
      <w:bookmarkEnd w:id="76"/>
      <w:bookmarkEnd w:id="77"/>
      <w:bookmarkEnd w:id="78"/>
      <w:bookmarkEnd w:id="79"/>
      <w:bookmarkEnd w:id="80"/>
    </w:p>
    <w:p w:rsidR="003F225B" w:rsidRDefault="0084030C">
      <w:pPr>
        <w:pStyle w:val="1"/>
        <w:keepNext w:val="0"/>
        <w:keepLines w:val="0"/>
        <w:spacing w:before="300" w:after="300" w:line="360" w:lineRule="exact"/>
        <w:rPr>
          <w:rFonts w:ascii="Arial" w:hAnsi="Arial" w:cs="Arial"/>
          <w:sz w:val="24"/>
          <w:szCs w:val="24"/>
        </w:rPr>
      </w:pPr>
      <w:bookmarkStart w:id="87" w:name="_Toc58161072"/>
      <w:r>
        <w:rPr>
          <w:rFonts w:ascii="Arial" w:hAnsi="Arial" w:cs="Arial"/>
          <w:sz w:val="24"/>
          <w:szCs w:val="24"/>
        </w:rPr>
        <w:t>附件一《银行对账单》</w:t>
      </w:r>
      <w:bookmarkEnd w:id="87"/>
    </w:p>
    <w:p w:rsidR="003F225B" w:rsidRDefault="0084030C">
      <w:pPr>
        <w:jc w:val="center"/>
        <w:rPr>
          <w:rFonts w:ascii="Arial" w:hAnsi="Arial" w:cs="Arial"/>
          <w:b/>
          <w:sz w:val="24"/>
          <w:szCs w:val="32"/>
        </w:rPr>
      </w:pPr>
      <w:r>
        <w:rPr>
          <w:rFonts w:ascii="Arial" w:hAnsi="Arial" w:cs="Arial"/>
          <w:b/>
          <w:sz w:val="24"/>
          <w:szCs w:val="32"/>
        </w:rPr>
        <w:t>廊坊银行开发区支行</w:t>
      </w:r>
    </w:p>
    <w:p w:rsidR="003F225B" w:rsidRDefault="0084030C">
      <w:pPr>
        <w:jc w:val="center"/>
        <w:rPr>
          <w:rFonts w:ascii="Arial" w:hAnsi="Arial" w:cs="Arial"/>
          <w:b/>
          <w:sz w:val="24"/>
          <w:szCs w:val="32"/>
        </w:rPr>
      </w:pPr>
      <w:r>
        <w:rPr>
          <w:rFonts w:ascii="Arial" w:hAnsi="Arial" w:cs="Arial"/>
          <w:b/>
          <w:sz w:val="24"/>
          <w:szCs w:val="32"/>
        </w:rPr>
        <w:t>（基本户</w:t>
      </w:r>
      <w:r>
        <w:rPr>
          <w:rFonts w:ascii="Arial" w:hAnsi="Arial" w:cs="Arial"/>
          <w:b/>
          <w:sz w:val="24"/>
          <w:szCs w:val="32"/>
        </w:rPr>
        <w:t>1532</w:t>
      </w:r>
      <w:r>
        <w:rPr>
          <w:rFonts w:ascii="Arial" w:hAnsi="Arial" w:cs="Arial"/>
          <w:b/>
          <w:sz w:val="24"/>
          <w:szCs w:val="32"/>
        </w:rPr>
        <w:t>）</w:t>
      </w:r>
      <w:bookmarkEnd w:id="81"/>
      <w:bookmarkEnd w:id="82"/>
      <w:bookmarkEnd w:id="83"/>
      <w:bookmarkEnd w:id="84"/>
      <w:bookmarkEnd w:id="85"/>
      <w:bookmarkEnd w:id="86"/>
    </w:p>
    <w:p w:rsidR="003F225B" w:rsidRDefault="0084030C">
      <w:pPr>
        <w:jc w:val="center"/>
        <w:rPr>
          <w:rFonts w:ascii="Arial" w:hAnsi="Arial" w:cs="Arial"/>
          <w:b/>
          <w:sz w:val="24"/>
          <w:szCs w:val="32"/>
        </w:rPr>
      </w:pPr>
      <w:r>
        <w:rPr>
          <w:rFonts w:ascii="Arial" w:hAnsi="Arial" w:cs="Arial"/>
          <w:b/>
          <w:noProof/>
          <w:sz w:val="24"/>
          <w:szCs w:val="32"/>
        </w:rPr>
        <w:drawing>
          <wp:inline distT="0" distB="0" distL="0" distR="0" wp14:anchorId="46164C43" wp14:editId="607879CF">
            <wp:extent cx="4605655" cy="40176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643413" cy="4050625"/>
                    </a:xfrm>
                    <a:prstGeom prst="rect">
                      <a:avLst/>
                    </a:prstGeom>
                    <a:noFill/>
                    <a:ln>
                      <a:noFill/>
                    </a:ln>
                  </pic:spPr>
                </pic:pic>
              </a:graphicData>
            </a:graphic>
          </wp:inline>
        </w:drawing>
      </w:r>
    </w:p>
    <w:p w:rsidR="003F225B" w:rsidRDefault="003F225B">
      <w:pPr>
        <w:jc w:val="center"/>
        <w:rPr>
          <w:rFonts w:ascii="Arial" w:hAnsi="Arial" w:cs="Arial"/>
          <w:b/>
          <w:sz w:val="24"/>
          <w:szCs w:val="32"/>
        </w:rPr>
      </w:pPr>
    </w:p>
    <w:p w:rsidR="003F225B" w:rsidRDefault="0084030C">
      <w:pPr>
        <w:jc w:val="center"/>
        <w:rPr>
          <w:rFonts w:ascii="Arial" w:hAnsi="Arial" w:cs="Arial"/>
          <w:b/>
          <w:sz w:val="24"/>
          <w:szCs w:val="32"/>
        </w:rPr>
      </w:pPr>
      <w:r>
        <w:rPr>
          <w:rFonts w:ascii="Arial" w:hAnsi="Arial" w:cs="Arial"/>
          <w:b/>
          <w:sz w:val="24"/>
          <w:szCs w:val="32"/>
        </w:rPr>
        <w:t>廊坊银行和平路支行</w:t>
      </w:r>
    </w:p>
    <w:p w:rsidR="003F225B" w:rsidRDefault="0084030C">
      <w:pPr>
        <w:jc w:val="center"/>
        <w:rPr>
          <w:rFonts w:ascii="Arial" w:hAnsi="Arial" w:cs="Arial"/>
          <w:b/>
          <w:sz w:val="24"/>
          <w:szCs w:val="32"/>
        </w:rPr>
      </w:pPr>
      <w:r>
        <w:rPr>
          <w:rFonts w:ascii="Arial" w:hAnsi="Arial" w:cs="Arial"/>
          <w:b/>
          <w:sz w:val="24"/>
          <w:szCs w:val="32"/>
        </w:rPr>
        <w:t>（一般户</w:t>
      </w:r>
      <w:r>
        <w:rPr>
          <w:rFonts w:ascii="Arial" w:hAnsi="Arial" w:cs="Arial"/>
          <w:b/>
          <w:sz w:val="24"/>
          <w:szCs w:val="32"/>
        </w:rPr>
        <w:t>0557</w:t>
      </w:r>
      <w:r>
        <w:rPr>
          <w:rFonts w:ascii="Arial" w:hAnsi="Arial" w:cs="Arial"/>
          <w:b/>
          <w:sz w:val="24"/>
          <w:szCs w:val="32"/>
        </w:rPr>
        <w:t>）</w:t>
      </w:r>
    </w:p>
    <w:p w:rsidR="003F225B" w:rsidRDefault="0084030C">
      <w:pPr>
        <w:jc w:val="center"/>
        <w:rPr>
          <w:rFonts w:ascii="Arial" w:hAnsi="Arial" w:cs="Arial"/>
          <w:b/>
          <w:sz w:val="24"/>
          <w:szCs w:val="32"/>
        </w:rPr>
      </w:pPr>
      <w:r>
        <w:rPr>
          <w:rFonts w:ascii="Arial" w:hAnsi="Arial" w:cs="Arial"/>
          <w:b/>
          <w:noProof/>
          <w:sz w:val="24"/>
          <w:szCs w:val="32"/>
        </w:rPr>
        <w:lastRenderedPageBreak/>
        <w:drawing>
          <wp:inline distT="0" distB="0" distL="0" distR="0" wp14:anchorId="08E5E161" wp14:editId="7603FE48">
            <wp:extent cx="4372610" cy="454406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386971" cy="4559185"/>
                    </a:xfrm>
                    <a:prstGeom prst="rect">
                      <a:avLst/>
                    </a:prstGeom>
                    <a:noFill/>
                    <a:ln>
                      <a:noFill/>
                    </a:ln>
                  </pic:spPr>
                </pic:pic>
              </a:graphicData>
            </a:graphic>
          </wp:inline>
        </w:drawing>
      </w:r>
    </w:p>
    <w:p w:rsidR="003F225B" w:rsidRDefault="0084030C">
      <w:pPr>
        <w:jc w:val="center"/>
        <w:rPr>
          <w:rFonts w:ascii="Arial" w:hAnsi="Arial" w:cs="Arial"/>
          <w:b/>
          <w:sz w:val="24"/>
          <w:szCs w:val="32"/>
        </w:rPr>
      </w:pPr>
      <w:r>
        <w:rPr>
          <w:rFonts w:ascii="Arial" w:hAnsi="Arial" w:cs="Arial"/>
          <w:b/>
          <w:noProof/>
          <w:sz w:val="24"/>
          <w:szCs w:val="32"/>
        </w:rPr>
        <w:drawing>
          <wp:inline distT="0" distB="0" distL="0" distR="0" wp14:anchorId="123F0B44" wp14:editId="179FF3F7">
            <wp:extent cx="4301490" cy="40354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317918" cy="4050892"/>
                    </a:xfrm>
                    <a:prstGeom prst="rect">
                      <a:avLst/>
                    </a:prstGeom>
                    <a:noFill/>
                    <a:ln>
                      <a:noFill/>
                    </a:ln>
                  </pic:spPr>
                </pic:pic>
              </a:graphicData>
            </a:graphic>
          </wp:inline>
        </w:drawing>
      </w:r>
    </w:p>
    <w:p w:rsidR="003F225B" w:rsidRDefault="0084030C">
      <w:pPr>
        <w:jc w:val="center"/>
        <w:rPr>
          <w:rFonts w:ascii="Arial" w:hAnsi="Arial" w:cs="Arial"/>
          <w:b/>
          <w:sz w:val="24"/>
          <w:szCs w:val="32"/>
        </w:rPr>
      </w:pPr>
      <w:r>
        <w:rPr>
          <w:rFonts w:ascii="Arial" w:hAnsi="Arial" w:cs="Arial"/>
          <w:b/>
          <w:noProof/>
          <w:sz w:val="24"/>
          <w:szCs w:val="32"/>
        </w:rPr>
        <w:lastRenderedPageBreak/>
        <w:drawing>
          <wp:inline distT="0" distB="0" distL="0" distR="0" wp14:anchorId="6E5F1069" wp14:editId="50058980">
            <wp:extent cx="4377055" cy="415988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395882" cy="4177459"/>
                    </a:xfrm>
                    <a:prstGeom prst="rect">
                      <a:avLst/>
                    </a:prstGeom>
                    <a:noFill/>
                    <a:ln>
                      <a:noFill/>
                    </a:ln>
                  </pic:spPr>
                </pic:pic>
              </a:graphicData>
            </a:graphic>
          </wp:inline>
        </w:drawing>
      </w:r>
    </w:p>
    <w:p w:rsidR="003F225B" w:rsidRDefault="0084030C">
      <w:pPr>
        <w:jc w:val="center"/>
        <w:rPr>
          <w:rFonts w:ascii="Arial" w:hAnsi="Arial" w:cs="Arial"/>
          <w:b/>
          <w:sz w:val="24"/>
          <w:szCs w:val="32"/>
        </w:rPr>
      </w:pPr>
      <w:r>
        <w:rPr>
          <w:rFonts w:ascii="Arial" w:hAnsi="Arial" w:cs="Arial"/>
          <w:b/>
          <w:sz w:val="24"/>
          <w:szCs w:val="32"/>
        </w:rPr>
        <w:t>廊坊银行和平路支行</w:t>
      </w:r>
    </w:p>
    <w:p w:rsidR="003F225B" w:rsidRDefault="0084030C">
      <w:pPr>
        <w:jc w:val="center"/>
        <w:rPr>
          <w:rFonts w:ascii="Arial" w:hAnsi="Arial" w:cs="Arial"/>
          <w:b/>
          <w:sz w:val="24"/>
          <w:szCs w:val="32"/>
        </w:rPr>
      </w:pPr>
      <w:r>
        <w:rPr>
          <w:rFonts w:ascii="Arial" w:hAnsi="Arial" w:cs="Arial"/>
          <w:b/>
          <w:sz w:val="24"/>
          <w:szCs w:val="32"/>
        </w:rPr>
        <w:t>（一般户</w:t>
      </w:r>
      <w:r>
        <w:rPr>
          <w:rFonts w:ascii="Arial" w:hAnsi="Arial" w:cs="Arial"/>
          <w:b/>
          <w:sz w:val="24"/>
          <w:szCs w:val="32"/>
        </w:rPr>
        <w:t>0562</w:t>
      </w:r>
      <w:r>
        <w:rPr>
          <w:rFonts w:ascii="Arial" w:hAnsi="Arial" w:cs="Arial"/>
          <w:b/>
          <w:sz w:val="24"/>
          <w:szCs w:val="32"/>
        </w:rPr>
        <w:t>）</w:t>
      </w:r>
    </w:p>
    <w:p w:rsidR="003F225B" w:rsidRDefault="0084030C">
      <w:pPr>
        <w:jc w:val="center"/>
        <w:rPr>
          <w:rFonts w:ascii="Arial" w:hAnsi="Arial" w:cs="Arial"/>
        </w:rPr>
      </w:pPr>
      <w:r>
        <w:rPr>
          <w:rFonts w:ascii="Arial" w:hAnsi="Arial" w:cs="Arial"/>
          <w:noProof/>
        </w:rPr>
        <w:drawing>
          <wp:inline distT="0" distB="0" distL="0" distR="0" wp14:anchorId="7F78C8FD" wp14:editId="57C39BC7">
            <wp:extent cx="4523105" cy="212471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562787" cy="2143499"/>
                    </a:xfrm>
                    <a:prstGeom prst="rect">
                      <a:avLst/>
                    </a:prstGeom>
                    <a:noFill/>
                    <a:ln>
                      <a:noFill/>
                    </a:ln>
                  </pic:spPr>
                </pic:pic>
              </a:graphicData>
            </a:graphic>
          </wp:inline>
        </w:drawing>
      </w: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3F225B">
      <w:pPr>
        <w:rPr>
          <w:rFonts w:ascii="Arial" w:hAnsi="Arial" w:cs="Arial"/>
        </w:rPr>
      </w:pPr>
    </w:p>
    <w:p w:rsidR="003F225B" w:rsidRDefault="0084030C">
      <w:pPr>
        <w:pStyle w:val="1"/>
        <w:keepNext w:val="0"/>
        <w:keepLines w:val="0"/>
        <w:spacing w:before="300" w:after="300" w:line="360" w:lineRule="exact"/>
      </w:pPr>
      <w:bookmarkStart w:id="88" w:name="_Toc58161073"/>
      <w:r>
        <w:rPr>
          <w:rFonts w:ascii="Arial" w:hAnsi="Arial" w:cs="Arial"/>
          <w:sz w:val="24"/>
          <w:szCs w:val="24"/>
        </w:rPr>
        <w:lastRenderedPageBreak/>
        <w:t>附件</w:t>
      </w:r>
      <w:r>
        <w:rPr>
          <w:rFonts w:ascii="Arial" w:hAnsi="Arial" w:cs="Arial" w:hint="eastAsia"/>
          <w:sz w:val="24"/>
          <w:szCs w:val="24"/>
          <w:lang w:eastAsia="zh-Hans"/>
        </w:rPr>
        <w:t>二</w:t>
      </w:r>
      <w:r>
        <w:rPr>
          <w:rFonts w:ascii="Arial" w:hAnsi="Arial" w:cs="Arial"/>
          <w:sz w:val="24"/>
          <w:szCs w:val="24"/>
        </w:rPr>
        <w:t>《</w:t>
      </w:r>
      <w:r>
        <w:rPr>
          <w:rFonts w:ascii="Arial" w:hAnsi="Arial" w:cs="Arial" w:hint="eastAsia"/>
          <w:sz w:val="24"/>
          <w:szCs w:val="24"/>
        </w:rPr>
        <w:t>共管交接清单</w:t>
      </w:r>
      <w:r>
        <w:rPr>
          <w:rFonts w:ascii="Arial" w:hAnsi="Arial" w:cs="Arial"/>
          <w:sz w:val="24"/>
          <w:szCs w:val="24"/>
        </w:rPr>
        <w:t>》</w:t>
      </w:r>
      <w:bookmarkEnd w:id="88"/>
    </w:p>
    <w:p w:rsidR="003F225B" w:rsidRDefault="0084030C">
      <w:r>
        <w:rPr>
          <w:noProof/>
        </w:rPr>
        <w:drawing>
          <wp:inline distT="0" distB="0" distL="0" distR="0" wp14:anchorId="19E0AA95" wp14:editId="5AFCC6FB">
            <wp:extent cx="5375275" cy="763143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392442" cy="7656014"/>
                    </a:xfrm>
                    <a:prstGeom prst="rect">
                      <a:avLst/>
                    </a:prstGeom>
                    <a:noFill/>
                    <a:ln>
                      <a:noFill/>
                    </a:ln>
                  </pic:spPr>
                </pic:pic>
              </a:graphicData>
            </a:graphic>
          </wp:inline>
        </w:drawing>
      </w:r>
    </w:p>
    <w:p w:rsidR="003F225B" w:rsidRDefault="0084030C">
      <w:r>
        <w:rPr>
          <w:noProof/>
        </w:rPr>
        <w:lastRenderedPageBreak/>
        <w:drawing>
          <wp:inline distT="0" distB="0" distL="114300" distR="114300" wp14:anchorId="2E6A7582" wp14:editId="452ACC66">
            <wp:extent cx="5897880" cy="4189095"/>
            <wp:effectExtent l="0" t="0" r="20320" b="190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33"/>
                    <a:stretch>
                      <a:fillRect/>
                    </a:stretch>
                  </pic:blipFill>
                  <pic:spPr>
                    <a:xfrm>
                      <a:off x="0" y="0"/>
                      <a:ext cx="5897880" cy="4189095"/>
                    </a:xfrm>
                    <a:prstGeom prst="rect">
                      <a:avLst/>
                    </a:prstGeom>
                    <a:noFill/>
                    <a:ln w="9525">
                      <a:noFill/>
                    </a:ln>
                  </pic:spPr>
                </pic:pic>
              </a:graphicData>
            </a:graphic>
          </wp:inline>
        </w:drawing>
      </w:r>
    </w:p>
    <w:p w:rsidR="003F225B" w:rsidRDefault="0084030C">
      <w:r>
        <w:rPr>
          <w:noProof/>
        </w:rPr>
        <w:drawing>
          <wp:inline distT="0" distB="0" distL="114300" distR="114300" wp14:anchorId="15F04C89" wp14:editId="3EB4D154">
            <wp:extent cx="5897880" cy="4189095"/>
            <wp:effectExtent l="0" t="0" r="20320" b="190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34"/>
                    <a:stretch>
                      <a:fillRect/>
                    </a:stretch>
                  </pic:blipFill>
                  <pic:spPr>
                    <a:xfrm>
                      <a:off x="0" y="0"/>
                      <a:ext cx="5897880" cy="4189095"/>
                    </a:xfrm>
                    <a:prstGeom prst="rect">
                      <a:avLst/>
                    </a:prstGeom>
                    <a:noFill/>
                    <a:ln w="9525">
                      <a:noFill/>
                    </a:ln>
                  </pic:spPr>
                </pic:pic>
              </a:graphicData>
            </a:graphic>
          </wp:inline>
        </w:drawing>
      </w:r>
    </w:p>
    <w:p w:rsidR="003F225B" w:rsidRDefault="0084030C">
      <w:r>
        <w:rPr>
          <w:noProof/>
        </w:rPr>
        <w:lastRenderedPageBreak/>
        <w:drawing>
          <wp:inline distT="0" distB="0" distL="114300" distR="114300" wp14:anchorId="39CF47C7" wp14:editId="600162FA">
            <wp:extent cx="5901055" cy="4180840"/>
            <wp:effectExtent l="0" t="0" r="17145" b="1016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35"/>
                    <a:stretch>
                      <a:fillRect/>
                    </a:stretch>
                  </pic:blipFill>
                  <pic:spPr>
                    <a:xfrm>
                      <a:off x="0" y="0"/>
                      <a:ext cx="5901055" cy="4180840"/>
                    </a:xfrm>
                    <a:prstGeom prst="rect">
                      <a:avLst/>
                    </a:prstGeom>
                    <a:noFill/>
                    <a:ln w="9525">
                      <a:noFill/>
                    </a:ln>
                  </pic:spPr>
                </pic:pic>
              </a:graphicData>
            </a:graphic>
          </wp:inline>
        </w:drawing>
      </w:r>
    </w:p>
    <w:p w:rsidR="003F225B" w:rsidRDefault="003F225B"/>
    <w:p w:rsidR="003F225B" w:rsidRDefault="0084030C">
      <w:r>
        <w:rPr>
          <w:noProof/>
        </w:rPr>
        <w:lastRenderedPageBreak/>
        <w:drawing>
          <wp:inline distT="0" distB="0" distL="0" distR="0" wp14:anchorId="303EE7D0" wp14:editId="784FEBFA">
            <wp:extent cx="5904230" cy="842200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904230" cy="8422005"/>
                    </a:xfrm>
                    <a:prstGeom prst="rect">
                      <a:avLst/>
                    </a:prstGeom>
                    <a:noFill/>
                    <a:ln>
                      <a:noFill/>
                    </a:ln>
                  </pic:spPr>
                </pic:pic>
              </a:graphicData>
            </a:graphic>
          </wp:inline>
        </w:drawing>
      </w:r>
    </w:p>
    <w:p w:rsidR="003F225B" w:rsidRDefault="0084030C">
      <w:r>
        <w:rPr>
          <w:noProof/>
        </w:rPr>
        <w:lastRenderedPageBreak/>
        <w:drawing>
          <wp:inline distT="0" distB="0" distL="114300" distR="114300" wp14:anchorId="2D1CD8B9" wp14:editId="46B2F145">
            <wp:extent cx="5715000" cy="4086225"/>
            <wp:effectExtent l="0" t="0" r="0" b="3175"/>
            <wp:docPr id="51" name="图片 51" descr="img-Y1316225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Y13162259-0001"/>
                    <pic:cNvPicPr>
                      <a:picLocks noChangeAspect="1"/>
                    </pic:cNvPicPr>
                  </pic:nvPicPr>
                  <pic:blipFill>
                    <a:blip r:embed="rId37"/>
                    <a:srcRect l="11827" b="10823"/>
                    <a:stretch>
                      <a:fillRect/>
                    </a:stretch>
                  </pic:blipFill>
                  <pic:spPr>
                    <a:xfrm>
                      <a:off x="0" y="0"/>
                      <a:ext cx="5715000" cy="4086225"/>
                    </a:xfrm>
                    <a:prstGeom prst="rect">
                      <a:avLst/>
                    </a:prstGeom>
                  </pic:spPr>
                </pic:pic>
              </a:graphicData>
            </a:graphic>
          </wp:inline>
        </w:drawing>
      </w:r>
    </w:p>
    <w:p w:rsidR="003F225B" w:rsidRDefault="0084030C">
      <w:r>
        <w:rPr>
          <w:noProof/>
        </w:rPr>
        <w:drawing>
          <wp:inline distT="0" distB="0" distL="114300" distR="114300" wp14:anchorId="59DEC985" wp14:editId="52E5CAE8">
            <wp:extent cx="5755005" cy="4095115"/>
            <wp:effectExtent l="0" t="0" r="10795" b="19685"/>
            <wp:docPr id="52" name="图片 52" descr="img-Y13162259-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Y13162259-0002"/>
                    <pic:cNvPicPr>
                      <a:picLocks noChangeAspect="1"/>
                    </pic:cNvPicPr>
                  </pic:nvPicPr>
                  <pic:blipFill>
                    <a:blip r:embed="rId38"/>
                    <a:srcRect l="11989" b="11418"/>
                    <a:stretch>
                      <a:fillRect/>
                    </a:stretch>
                  </pic:blipFill>
                  <pic:spPr>
                    <a:xfrm>
                      <a:off x="0" y="0"/>
                      <a:ext cx="5755005" cy="4095115"/>
                    </a:xfrm>
                    <a:prstGeom prst="rect">
                      <a:avLst/>
                    </a:prstGeom>
                  </pic:spPr>
                </pic:pic>
              </a:graphicData>
            </a:graphic>
          </wp:inline>
        </w:drawing>
      </w:r>
    </w:p>
    <w:p w:rsidR="003F225B" w:rsidRDefault="0084030C">
      <w:r>
        <w:rPr>
          <w:noProof/>
        </w:rPr>
        <w:lastRenderedPageBreak/>
        <w:drawing>
          <wp:inline distT="0" distB="0" distL="114300" distR="114300" wp14:anchorId="54A60D15" wp14:editId="0150C090">
            <wp:extent cx="5779770" cy="4097020"/>
            <wp:effectExtent l="0" t="0" r="11430" b="17780"/>
            <wp:docPr id="53" name="图片 53" descr="img-Y13162259-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Y13162259-0003"/>
                    <pic:cNvPicPr>
                      <a:picLocks noChangeAspect="1"/>
                    </pic:cNvPicPr>
                  </pic:nvPicPr>
                  <pic:blipFill>
                    <a:blip r:embed="rId39"/>
                    <a:srcRect l="11622" b="11388"/>
                    <a:stretch>
                      <a:fillRect/>
                    </a:stretch>
                  </pic:blipFill>
                  <pic:spPr>
                    <a:xfrm>
                      <a:off x="0" y="0"/>
                      <a:ext cx="5779770" cy="4097020"/>
                    </a:xfrm>
                    <a:prstGeom prst="rect">
                      <a:avLst/>
                    </a:prstGeom>
                  </pic:spPr>
                </pic:pic>
              </a:graphicData>
            </a:graphic>
          </wp:inline>
        </w:drawing>
      </w:r>
    </w:p>
    <w:p w:rsidR="003F225B" w:rsidRDefault="0084030C">
      <w:r>
        <w:rPr>
          <w:noProof/>
        </w:rPr>
        <w:lastRenderedPageBreak/>
        <w:drawing>
          <wp:inline distT="0" distB="0" distL="0" distR="0" wp14:anchorId="11F8174D" wp14:editId="75A2A748">
            <wp:extent cx="5904230" cy="84220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904230" cy="8422005"/>
                    </a:xfrm>
                    <a:prstGeom prst="rect">
                      <a:avLst/>
                    </a:prstGeom>
                    <a:noFill/>
                    <a:ln>
                      <a:noFill/>
                    </a:ln>
                  </pic:spPr>
                </pic:pic>
              </a:graphicData>
            </a:graphic>
          </wp:inline>
        </w:drawing>
      </w:r>
    </w:p>
    <w:p w:rsidR="003F225B" w:rsidRDefault="0084030C">
      <w:pPr>
        <w:pStyle w:val="1"/>
        <w:keepNext w:val="0"/>
        <w:keepLines w:val="0"/>
        <w:spacing w:before="300" w:after="300" w:line="360" w:lineRule="exact"/>
        <w:rPr>
          <w:rFonts w:ascii="Arial" w:hAnsi="Arial" w:cs="Arial"/>
          <w:sz w:val="24"/>
          <w:szCs w:val="24"/>
        </w:rPr>
      </w:pPr>
      <w:bookmarkStart w:id="89" w:name="_Toc58161074"/>
      <w:r>
        <w:rPr>
          <w:rFonts w:ascii="Arial" w:hAnsi="Arial" w:cs="Arial"/>
          <w:sz w:val="24"/>
          <w:szCs w:val="24"/>
        </w:rPr>
        <w:lastRenderedPageBreak/>
        <w:t>附件</w:t>
      </w:r>
      <w:r>
        <w:rPr>
          <w:rFonts w:ascii="Arial" w:hAnsi="Arial" w:cs="Arial" w:hint="eastAsia"/>
          <w:sz w:val="24"/>
          <w:szCs w:val="24"/>
          <w:lang w:eastAsia="zh-Hans"/>
        </w:rPr>
        <w:t>三</w:t>
      </w:r>
      <w:r>
        <w:rPr>
          <w:rFonts w:ascii="Arial" w:hAnsi="Arial" w:cs="Arial"/>
          <w:sz w:val="24"/>
          <w:szCs w:val="24"/>
        </w:rPr>
        <w:t>《</w:t>
      </w:r>
      <w:r>
        <w:rPr>
          <w:rFonts w:ascii="Arial" w:hAnsi="Arial" w:cs="Arial" w:hint="eastAsia"/>
          <w:sz w:val="24"/>
          <w:szCs w:val="24"/>
        </w:rPr>
        <w:t>办理施工证用印资料清单</w:t>
      </w:r>
      <w:r>
        <w:rPr>
          <w:rFonts w:ascii="Arial" w:hAnsi="Arial" w:cs="Arial"/>
          <w:sz w:val="24"/>
          <w:szCs w:val="24"/>
        </w:rPr>
        <w:t>》</w:t>
      </w:r>
      <w:bookmarkEnd w:id="89"/>
    </w:p>
    <w:p w:rsidR="003F225B" w:rsidRDefault="0084030C">
      <w:pPr>
        <w:rPr>
          <w:rFonts w:ascii="Arial" w:hAnsi="Arial" w:cs="Arial"/>
        </w:rPr>
      </w:pPr>
      <w:r>
        <w:rPr>
          <w:rFonts w:ascii="Arial" w:hAnsi="Arial" w:cs="Arial"/>
          <w:noProof/>
        </w:rPr>
        <w:drawing>
          <wp:inline distT="0" distB="0" distL="0" distR="0">
            <wp:extent cx="5491480" cy="78689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494514" cy="7873028"/>
                    </a:xfrm>
                    <a:prstGeom prst="rect">
                      <a:avLst/>
                    </a:prstGeom>
                    <a:noFill/>
                    <a:ln>
                      <a:noFill/>
                    </a:ln>
                  </pic:spPr>
                </pic:pic>
              </a:graphicData>
            </a:graphic>
          </wp:inline>
        </w:drawing>
      </w:r>
    </w:p>
    <w:p w:rsidR="003F225B" w:rsidRDefault="0084030C">
      <w:pPr>
        <w:pStyle w:val="1"/>
        <w:keepNext w:val="0"/>
        <w:keepLines w:val="0"/>
        <w:spacing w:before="300" w:after="300" w:line="360" w:lineRule="exact"/>
        <w:rPr>
          <w:rFonts w:ascii="Arial" w:hAnsi="Arial" w:cs="Arial"/>
          <w:sz w:val="24"/>
          <w:szCs w:val="24"/>
        </w:rPr>
      </w:pPr>
      <w:bookmarkStart w:id="90" w:name="_Toc47990164"/>
      <w:bookmarkStart w:id="91" w:name="_Toc58161075"/>
      <w:r>
        <w:rPr>
          <w:rFonts w:ascii="Arial" w:hAnsi="Arial" w:cs="Arial"/>
          <w:sz w:val="24"/>
          <w:szCs w:val="24"/>
        </w:rPr>
        <w:lastRenderedPageBreak/>
        <w:t>附件</w:t>
      </w:r>
      <w:r>
        <w:rPr>
          <w:rFonts w:ascii="Arial" w:hAnsi="Arial" w:cs="Arial" w:hint="eastAsia"/>
          <w:sz w:val="24"/>
          <w:szCs w:val="24"/>
          <w:lang w:eastAsia="zh-Hans"/>
        </w:rPr>
        <w:t>四</w:t>
      </w:r>
      <w:r>
        <w:rPr>
          <w:rFonts w:ascii="Arial" w:hAnsi="Arial" w:cs="Arial"/>
          <w:sz w:val="24"/>
          <w:szCs w:val="24"/>
        </w:rPr>
        <w:t>《纸质版用印台账》</w:t>
      </w:r>
      <w:bookmarkEnd w:id="90"/>
      <w:bookmarkEnd w:id="91"/>
    </w:p>
    <w:p w:rsidR="003F225B" w:rsidRDefault="0084030C">
      <w:r>
        <w:rPr>
          <w:rFonts w:hint="eastAsia"/>
        </w:rPr>
        <w:t>注：红框内为本项目公司用印登记</w:t>
      </w:r>
    </w:p>
    <w:p w:rsidR="003F225B" w:rsidRDefault="0084030C">
      <w:r>
        <w:rPr>
          <w:noProof/>
        </w:rPr>
        <w:drawing>
          <wp:inline distT="0" distB="0" distL="0" distR="0">
            <wp:extent cx="5904230" cy="19069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2"/>
                    <a:stretch>
                      <a:fillRect/>
                    </a:stretch>
                  </pic:blipFill>
                  <pic:spPr>
                    <a:xfrm>
                      <a:off x="0" y="0"/>
                      <a:ext cx="5904230" cy="1906905"/>
                    </a:xfrm>
                    <a:prstGeom prst="rect">
                      <a:avLst/>
                    </a:prstGeom>
                  </pic:spPr>
                </pic:pic>
              </a:graphicData>
            </a:graphic>
          </wp:inline>
        </w:drawing>
      </w:r>
    </w:p>
    <w:p w:rsidR="003F225B" w:rsidRDefault="003F225B"/>
    <w:p w:rsidR="003F225B" w:rsidRDefault="0084030C">
      <w:r>
        <w:rPr>
          <w:noProof/>
        </w:rPr>
        <w:drawing>
          <wp:inline distT="0" distB="0" distL="0" distR="0">
            <wp:extent cx="5904230" cy="56896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a:stretch>
                      <a:fillRect/>
                    </a:stretch>
                  </pic:blipFill>
                  <pic:spPr>
                    <a:xfrm>
                      <a:off x="0" y="0"/>
                      <a:ext cx="5904230" cy="568960"/>
                    </a:xfrm>
                    <a:prstGeom prst="rect">
                      <a:avLst/>
                    </a:prstGeom>
                  </pic:spPr>
                </pic:pic>
              </a:graphicData>
            </a:graphic>
          </wp:inline>
        </w:drawing>
      </w:r>
    </w:p>
    <w:p w:rsidR="003F225B" w:rsidRDefault="003F225B"/>
    <w:p w:rsidR="003F225B" w:rsidRDefault="0084030C">
      <w:r>
        <w:rPr>
          <w:noProof/>
        </w:rPr>
        <w:drawing>
          <wp:inline distT="0" distB="0" distL="0" distR="0">
            <wp:extent cx="5904230" cy="189738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4"/>
                    <a:stretch>
                      <a:fillRect/>
                    </a:stretch>
                  </pic:blipFill>
                  <pic:spPr>
                    <a:xfrm>
                      <a:off x="0" y="0"/>
                      <a:ext cx="5904230" cy="1897380"/>
                    </a:xfrm>
                    <a:prstGeom prst="rect">
                      <a:avLst/>
                    </a:prstGeom>
                  </pic:spPr>
                </pic:pic>
              </a:graphicData>
            </a:graphic>
          </wp:inline>
        </w:drawing>
      </w:r>
    </w:p>
    <w:p w:rsidR="003F225B" w:rsidRDefault="003F225B"/>
    <w:p w:rsidR="003F225B" w:rsidRDefault="0084030C">
      <w:r>
        <w:rPr>
          <w:noProof/>
        </w:rPr>
        <w:drawing>
          <wp:inline distT="0" distB="0" distL="0" distR="0">
            <wp:extent cx="5904230" cy="13944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a:stretch>
                      <a:fillRect/>
                    </a:stretch>
                  </pic:blipFill>
                  <pic:spPr>
                    <a:xfrm>
                      <a:off x="0" y="0"/>
                      <a:ext cx="5904230" cy="1394460"/>
                    </a:xfrm>
                    <a:prstGeom prst="rect">
                      <a:avLst/>
                    </a:prstGeom>
                  </pic:spPr>
                </pic:pic>
              </a:graphicData>
            </a:graphic>
          </wp:inline>
        </w:drawing>
      </w:r>
    </w:p>
    <w:p w:rsidR="003F225B" w:rsidRDefault="003F225B"/>
    <w:p w:rsidR="003F225B" w:rsidRDefault="0084030C">
      <w:r>
        <w:rPr>
          <w:noProof/>
        </w:rPr>
        <w:lastRenderedPageBreak/>
        <w:drawing>
          <wp:inline distT="0" distB="0" distL="0" distR="0">
            <wp:extent cx="5904230" cy="364998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6"/>
                    <a:stretch>
                      <a:fillRect/>
                    </a:stretch>
                  </pic:blipFill>
                  <pic:spPr>
                    <a:xfrm>
                      <a:off x="0" y="0"/>
                      <a:ext cx="5904230" cy="3649980"/>
                    </a:xfrm>
                    <a:prstGeom prst="rect">
                      <a:avLst/>
                    </a:prstGeom>
                  </pic:spPr>
                </pic:pic>
              </a:graphicData>
            </a:graphic>
          </wp:inline>
        </w:drawing>
      </w:r>
    </w:p>
    <w:p w:rsidR="003F225B" w:rsidRDefault="0084030C">
      <w:r>
        <w:rPr>
          <w:noProof/>
        </w:rPr>
        <w:drawing>
          <wp:inline distT="0" distB="0" distL="0" distR="0">
            <wp:extent cx="5904230" cy="5353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7"/>
                    <a:stretch>
                      <a:fillRect/>
                    </a:stretch>
                  </pic:blipFill>
                  <pic:spPr>
                    <a:xfrm>
                      <a:off x="0" y="0"/>
                      <a:ext cx="5904230" cy="535305"/>
                    </a:xfrm>
                    <a:prstGeom prst="rect">
                      <a:avLst/>
                    </a:prstGeom>
                  </pic:spPr>
                </pic:pic>
              </a:graphicData>
            </a:graphic>
          </wp:inline>
        </w:drawing>
      </w:r>
    </w:p>
    <w:p w:rsidR="003F225B" w:rsidRDefault="0084030C">
      <w:r>
        <w:rPr>
          <w:noProof/>
        </w:rPr>
        <w:drawing>
          <wp:inline distT="0" distB="0" distL="0" distR="0">
            <wp:extent cx="5904230" cy="55181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8"/>
                    <a:stretch>
                      <a:fillRect/>
                    </a:stretch>
                  </pic:blipFill>
                  <pic:spPr>
                    <a:xfrm>
                      <a:off x="0" y="0"/>
                      <a:ext cx="5904230" cy="551815"/>
                    </a:xfrm>
                    <a:prstGeom prst="rect">
                      <a:avLst/>
                    </a:prstGeom>
                  </pic:spPr>
                </pic:pic>
              </a:graphicData>
            </a:graphic>
          </wp:inline>
        </w:drawing>
      </w:r>
    </w:p>
    <w:p w:rsidR="003F225B" w:rsidRDefault="0084030C">
      <w:r>
        <w:rPr>
          <w:noProof/>
        </w:rPr>
        <w:drawing>
          <wp:inline distT="0" distB="0" distL="0" distR="0">
            <wp:extent cx="5904230" cy="9804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9"/>
                    <a:stretch>
                      <a:fillRect/>
                    </a:stretch>
                  </pic:blipFill>
                  <pic:spPr>
                    <a:xfrm>
                      <a:off x="0" y="0"/>
                      <a:ext cx="5904230" cy="980440"/>
                    </a:xfrm>
                    <a:prstGeom prst="rect">
                      <a:avLst/>
                    </a:prstGeom>
                  </pic:spPr>
                </pic:pic>
              </a:graphicData>
            </a:graphic>
          </wp:inline>
        </w:drawing>
      </w:r>
    </w:p>
    <w:p w:rsidR="003F225B" w:rsidRDefault="0084030C">
      <w:r>
        <w:rPr>
          <w:noProof/>
        </w:rPr>
        <w:drawing>
          <wp:inline distT="0" distB="0" distL="0" distR="0">
            <wp:extent cx="5904230" cy="2032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0"/>
                    <a:stretch>
                      <a:fillRect/>
                    </a:stretch>
                  </pic:blipFill>
                  <pic:spPr>
                    <a:xfrm>
                      <a:off x="0" y="0"/>
                      <a:ext cx="5904230" cy="2032000"/>
                    </a:xfrm>
                    <a:prstGeom prst="rect">
                      <a:avLst/>
                    </a:prstGeom>
                  </pic:spPr>
                </pic:pic>
              </a:graphicData>
            </a:graphic>
          </wp:inline>
        </w:drawing>
      </w:r>
    </w:p>
    <w:p w:rsidR="003F225B" w:rsidRDefault="0084030C">
      <w:r>
        <w:rPr>
          <w:noProof/>
        </w:rPr>
        <w:drawing>
          <wp:inline distT="0" distB="0" distL="0" distR="0">
            <wp:extent cx="5904230" cy="7886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1"/>
                    <a:stretch>
                      <a:fillRect/>
                    </a:stretch>
                  </pic:blipFill>
                  <pic:spPr>
                    <a:xfrm>
                      <a:off x="0" y="0"/>
                      <a:ext cx="5904230" cy="788670"/>
                    </a:xfrm>
                    <a:prstGeom prst="rect">
                      <a:avLst/>
                    </a:prstGeom>
                  </pic:spPr>
                </pic:pic>
              </a:graphicData>
            </a:graphic>
          </wp:inline>
        </w:drawing>
      </w:r>
    </w:p>
    <w:p w:rsidR="003F225B" w:rsidRDefault="0084030C">
      <w:r>
        <w:rPr>
          <w:noProof/>
        </w:rPr>
        <w:lastRenderedPageBreak/>
        <w:drawing>
          <wp:inline distT="0" distB="0" distL="0" distR="0">
            <wp:extent cx="5904230" cy="101409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2"/>
                    <a:stretch>
                      <a:fillRect/>
                    </a:stretch>
                  </pic:blipFill>
                  <pic:spPr>
                    <a:xfrm>
                      <a:off x="0" y="0"/>
                      <a:ext cx="5904230" cy="1014095"/>
                    </a:xfrm>
                    <a:prstGeom prst="rect">
                      <a:avLst/>
                    </a:prstGeom>
                  </pic:spPr>
                </pic:pic>
              </a:graphicData>
            </a:graphic>
          </wp:inline>
        </w:drawing>
      </w:r>
    </w:p>
    <w:p w:rsidR="003F225B" w:rsidRDefault="003F225B"/>
    <w:p w:rsidR="003F225B" w:rsidRDefault="0084030C">
      <w:r>
        <w:rPr>
          <w:noProof/>
        </w:rPr>
        <w:drawing>
          <wp:inline distT="0" distB="0" distL="0" distR="0">
            <wp:extent cx="5904230" cy="15303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3"/>
                    <a:stretch>
                      <a:fillRect/>
                    </a:stretch>
                  </pic:blipFill>
                  <pic:spPr>
                    <a:xfrm>
                      <a:off x="0" y="0"/>
                      <a:ext cx="5904230" cy="1530350"/>
                    </a:xfrm>
                    <a:prstGeom prst="rect">
                      <a:avLst/>
                    </a:prstGeom>
                  </pic:spPr>
                </pic:pic>
              </a:graphicData>
            </a:graphic>
          </wp:inline>
        </w:drawing>
      </w:r>
    </w:p>
    <w:p w:rsidR="003F225B" w:rsidRDefault="0084030C">
      <w:r>
        <w:rPr>
          <w:noProof/>
        </w:rPr>
        <w:drawing>
          <wp:inline distT="0" distB="0" distL="0" distR="0">
            <wp:extent cx="5904230" cy="17716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4"/>
                    <a:stretch>
                      <a:fillRect/>
                    </a:stretch>
                  </pic:blipFill>
                  <pic:spPr>
                    <a:xfrm>
                      <a:off x="0" y="0"/>
                      <a:ext cx="5904230" cy="1771650"/>
                    </a:xfrm>
                    <a:prstGeom prst="rect">
                      <a:avLst/>
                    </a:prstGeom>
                  </pic:spPr>
                </pic:pic>
              </a:graphicData>
            </a:graphic>
          </wp:inline>
        </w:drawing>
      </w:r>
    </w:p>
    <w:p w:rsidR="003F225B" w:rsidRDefault="0084030C">
      <w:r>
        <w:rPr>
          <w:noProof/>
        </w:rPr>
        <w:drawing>
          <wp:inline distT="0" distB="0" distL="0" distR="0">
            <wp:extent cx="5904230" cy="162750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5"/>
                    <a:stretch>
                      <a:fillRect/>
                    </a:stretch>
                  </pic:blipFill>
                  <pic:spPr>
                    <a:xfrm>
                      <a:off x="0" y="0"/>
                      <a:ext cx="5904230" cy="1627505"/>
                    </a:xfrm>
                    <a:prstGeom prst="rect">
                      <a:avLst/>
                    </a:prstGeom>
                  </pic:spPr>
                </pic:pic>
              </a:graphicData>
            </a:graphic>
          </wp:inline>
        </w:drawing>
      </w:r>
    </w:p>
    <w:p w:rsidR="003F225B" w:rsidRDefault="0084030C">
      <w:r>
        <w:rPr>
          <w:noProof/>
        </w:rPr>
        <w:drawing>
          <wp:inline distT="0" distB="0" distL="0" distR="0">
            <wp:extent cx="5904230" cy="7112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6"/>
                    <a:stretch>
                      <a:fillRect/>
                    </a:stretch>
                  </pic:blipFill>
                  <pic:spPr>
                    <a:xfrm>
                      <a:off x="0" y="0"/>
                      <a:ext cx="5904230" cy="711200"/>
                    </a:xfrm>
                    <a:prstGeom prst="rect">
                      <a:avLst/>
                    </a:prstGeom>
                  </pic:spPr>
                </pic:pic>
              </a:graphicData>
            </a:graphic>
          </wp:inline>
        </w:drawing>
      </w:r>
    </w:p>
    <w:p w:rsidR="003F225B" w:rsidRDefault="0084030C">
      <w:r>
        <w:rPr>
          <w:noProof/>
        </w:rPr>
        <w:drawing>
          <wp:inline distT="0" distB="0" distL="0" distR="0">
            <wp:extent cx="5904230" cy="166052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7"/>
                    <a:stretch>
                      <a:fillRect/>
                    </a:stretch>
                  </pic:blipFill>
                  <pic:spPr>
                    <a:xfrm>
                      <a:off x="0" y="0"/>
                      <a:ext cx="5904230" cy="1660525"/>
                    </a:xfrm>
                    <a:prstGeom prst="rect">
                      <a:avLst/>
                    </a:prstGeom>
                  </pic:spPr>
                </pic:pic>
              </a:graphicData>
            </a:graphic>
          </wp:inline>
        </w:drawing>
      </w:r>
    </w:p>
    <w:p w:rsidR="003F225B" w:rsidRDefault="003F225B"/>
    <w:p w:rsidR="003F225B" w:rsidRDefault="0084030C">
      <w:r>
        <w:rPr>
          <w:noProof/>
        </w:rPr>
        <w:lastRenderedPageBreak/>
        <w:drawing>
          <wp:inline distT="0" distB="0" distL="0" distR="0">
            <wp:extent cx="5904230" cy="182753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8"/>
                    <a:stretch>
                      <a:fillRect/>
                    </a:stretch>
                  </pic:blipFill>
                  <pic:spPr>
                    <a:xfrm>
                      <a:off x="0" y="0"/>
                      <a:ext cx="5904230" cy="1827530"/>
                    </a:xfrm>
                    <a:prstGeom prst="rect">
                      <a:avLst/>
                    </a:prstGeom>
                  </pic:spPr>
                </pic:pic>
              </a:graphicData>
            </a:graphic>
          </wp:inline>
        </w:drawing>
      </w:r>
    </w:p>
    <w:p w:rsidR="003F225B" w:rsidRDefault="0084030C">
      <w:r>
        <w:rPr>
          <w:noProof/>
        </w:rPr>
        <w:drawing>
          <wp:inline distT="0" distB="0" distL="0" distR="0">
            <wp:extent cx="5904230" cy="66929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9"/>
                    <a:stretch>
                      <a:fillRect/>
                    </a:stretch>
                  </pic:blipFill>
                  <pic:spPr>
                    <a:xfrm>
                      <a:off x="0" y="0"/>
                      <a:ext cx="5904230" cy="669290"/>
                    </a:xfrm>
                    <a:prstGeom prst="rect">
                      <a:avLst/>
                    </a:prstGeom>
                  </pic:spPr>
                </pic:pic>
              </a:graphicData>
            </a:graphic>
          </wp:inline>
        </w:drawing>
      </w:r>
    </w:p>
    <w:p w:rsidR="003F225B" w:rsidRDefault="0084030C">
      <w:r>
        <w:rPr>
          <w:noProof/>
        </w:rPr>
        <w:drawing>
          <wp:inline distT="0" distB="0" distL="0" distR="0">
            <wp:extent cx="5904230" cy="75819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0"/>
                    <a:stretch>
                      <a:fillRect/>
                    </a:stretch>
                  </pic:blipFill>
                  <pic:spPr>
                    <a:xfrm>
                      <a:off x="0" y="0"/>
                      <a:ext cx="5904230" cy="758190"/>
                    </a:xfrm>
                    <a:prstGeom prst="rect">
                      <a:avLst/>
                    </a:prstGeom>
                  </pic:spPr>
                </pic:pic>
              </a:graphicData>
            </a:graphic>
          </wp:inline>
        </w:drawing>
      </w:r>
    </w:p>
    <w:p w:rsidR="003F225B" w:rsidRDefault="0084030C">
      <w:r>
        <w:rPr>
          <w:noProof/>
        </w:rPr>
        <w:drawing>
          <wp:inline distT="0" distB="0" distL="0" distR="0">
            <wp:extent cx="5904230" cy="135763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1"/>
                    <a:stretch>
                      <a:fillRect/>
                    </a:stretch>
                  </pic:blipFill>
                  <pic:spPr>
                    <a:xfrm>
                      <a:off x="0" y="0"/>
                      <a:ext cx="5904230" cy="1357630"/>
                    </a:xfrm>
                    <a:prstGeom prst="rect">
                      <a:avLst/>
                    </a:prstGeom>
                  </pic:spPr>
                </pic:pic>
              </a:graphicData>
            </a:graphic>
          </wp:inline>
        </w:drawing>
      </w:r>
    </w:p>
    <w:sectPr w:rsidR="003F225B">
      <w:pgSz w:w="11906" w:h="16838"/>
      <w:pgMar w:top="1843" w:right="1134" w:bottom="1134" w:left="1134" w:header="851" w:footer="992" w:gutter="340"/>
      <w:cols w:space="720"/>
      <w:docGrid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F4FE9858" w15:done="0"/>
  <w15:commentEx w15:paraId="2FEBE7FB" w15:done="0"/>
  <w15:commentEx w15:paraId="7F72DDE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030C" w:rsidRDefault="0084030C">
      <w:r>
        <w:separator/>
      </w:r>
    </w:p>
  </w:endnote>
  <w:endnote w:type="continuationSeparator" w:id="0">
    <w:p w:rsidR="0084030C" w:rsidRDefault="008403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Regular">
    <w:altName w:val="Arial Unicode MS"/>
    <w:charset w:val="00"/>
    <w:family w:val="auto"/>
    <w:pitch w:val="default"/>
    <w:sig w:usb0="00000000" w:usb1="00007843" w:usb2="00000001" w:usb3="00000000" w:csb0="400001BF" w:csb1="DFF70000"/>
  </w:font>
  <w:font w:name="Lucida Grande Regular">
    <w:charset w:val="00"/>
    <w:family w:val="auto"/>
    <w:pitch w:val="default"/>
    <w:sig w:usb0="E1000AEF" w:usb1="5000A1FF" w:usb2="00000000" w:usb3="00000000" w:csb0="200001BF" w:csb1="4F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8"/>
      <w:jc w:val="center"/>
    </w:pPr>
    <w:r>
      <w:fldChar w:fldCharType="begin"/>
    </w:r>
    <w:r>
      <w:instrText>PAGE   \* MERGEFORMAT</w:instrText>
    </w:r>
    <w:r>
      <w:fldChar w:fldCharType="separate"/>
    </w:r>
    <w:r w:rsidR="00706F32" w:rsidRPr="00706F32">
      <w:rPr>
        <w:noProof/>
        <w:lang w:val="zh-CN"/>
      </w:rPr>
      <w:t>2</w:t>
    </w:r>
    <w:r>
      <w:rPr>
        <w:lang w:val="zh-CN"/>
      </w:rPr>
      <w:fldChar w:fldCharType="end"/>
    </w:r>
  </w:p>
  <w:p w:rsidR="003F225B" w:rsidRDefault="003F225B">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8"/>
      <w:jc w:val="center"/>
    </w:pPr>
    <w:r>
      <w:fldChar w:fldCharType="begin"/>
    </w:r>
    <w:r>
      <w:instrText>PAGE   \* MERGEFORMAT</w:instrText>
    </w:r>
    <w:r>
      <w:fldChar w:fldCharType="separate"/>
    </w:r>
    <w:r w:rsidR="00706F32" w:rsidRPr="00706F32">
      <w:rPr>
        <w:noProof/>
        <w:lang w:val="zh-CN"/>
      </w:rPr>
      <w:t>34</w:t>
    </w:r>
    <w:r>
      <w:rPr>
        <w:lang w:val="zh-CN"/>
      </w:rPr>
      <w:fldChar w:fldCharType="end"/>
    </w:r>
  </w:p>
  <w:p w:rsidR="003F225B" w:rsidRDefault="003F225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030C" w:rsidRDefault="0084030C">
      <w:r>
        <w:separator/>
      </w:r>
    </w:p>
  </w:footnote>
  <w:footnote w:type="continuationSeparator" w:id="0">
    <w:p w:rsidR="0084030C" w:rsidRDefault="008403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9"/>
      <w:rPr>
        <w:rFonts w:ascii="Arial" w:hAnsi="Arial"/>
      </w:rPr>
    </w:pPr>
    <w:r>
      <w:rPr>
        <w:rFonts w:ascii="Arial" w:hAnsi="Arial" w:hint="eastAsia"/>
      </w:rPr>
      <w:t>2019</w:t>
    </w:r>
    <w:r>
      <w:rPr>
        <w:rFonts w:ascii="Arial" w:hAnsi="Arial" w:hint="eastAsia"/>
      </w:rPr>
      <w:t>年</w:t>
    </w:r>
    <w:r>
      <w:rPr>
        <w:rFonts w:ascii="Arial" w:hAnsi="Arial" w:hint="eastAsia"/>
      </w:rPr>
      <w:t>6</w:t>
    </w:r>
    <w:r>
      <w:rPr>
        <w:rFonts w:ascii="Arial" w:hAnsi="Arial" w:hint="eastAsia"/>
      </w:rPr>
      <w:t>月监管报告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9"/>
      <w:rPr>
        <w:rFonts w:ascii="Arial" w:hAnsi="Arial"/>
      </w:rPr>
    </w:pPr>
    <w:r>
      <w:rPr>
        <w:rFonts w:ascii="Arial" w:hAnsi="Arial" w:hint="eastAsia"/>
      </w:rPr>
      <w:t>2020</w:t>
    </w:r>
    <w:r>
      <w:rPr>
        <w:rFonts w:ascii="Arial" w:hAnsi="Arial" w:hint="eastAsia"/>
      </w:rPr>
      <w:t>年</w:t>
    </w:r>
    <w:r>
      <w:rPr>
        <w:rFonts w:ascii="Arial" w:hAnsi="Arial"/>
      </w:rPr>
      <w:t>11</w:t>
    </w:r>
    <w:r>
      <w:rPr>
        <w:rFonts w:ascii="Arial" w:hAnsi="Arial" w:hint="eastAsia"/>
      </w:rPr>
      <w:t>月监管报告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9"/>
      <w:rPr>
        <w:rFonts w:ascii="Arial" w:hAnsi="Arial"/>
      </w:rPr>
    </w:pPr>
    <w:r>
      <w:rPr>
        <w:rFonts w:ascii="Arial" w:hAnsi="Arial" w:hint="eastAsia"/>
      </w:rPr>
      <w:t>2020</w:t>
    </w:r>
    <w:r>
      <w:rPr>
        <w:rFonts w:ascii="Arial" w:hAnsi="Arial" w:hint="eastAsia"/>
      </w:rPr>
      <w:t>年</w:t>
    </w:r>
    <w:r>
      <w:rPr>
        <w:rFonts w:ascii="Arial" w:hAnsi="Arial"/>
      </w:rPr>
      <w:t>11</w:t>
    </w:r>
    <w:r>
      <w:rPr>
        <w:rFonts w:ascii="Arial" w:hAnsi="Arial" w:hint="eastAsia"/>
      </w:rPr>
      <w:t>月监管报告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225B" w:rsidRDefault="0084030C">
    <w:pPr>
      <w:pStyle w:val="a9"/>
      <w:rPr>
        <w:rFonts w:ascii="Arial" w:hAnsi="Arial"/>
      </w:rPr>
    </w:pPr>
    <w:r>
      <w:rPr>
        <w:rFonts w:ascii="Arial" w:hAnsi="Arial" w:hint="eastAsia"/>
      </w:rPr>
      <w:t>2020</w:t>
    </w:r>
    <w:r>
      <w:rPr>
        <w:rFonts w:ascii="Arial" w:hAnsi="Arial" w:hint="eastAsia"/>
      </w:rPr>
      <w:t>年</w:t>
    </w:r>
    <w:r>
      <w:rPr>
        <w:rFonts w:ascii="Arial" w:hAnsi="Arial"/>
      </w:rPr>
      <w:t>11</w:t>
    </w:r>
    <w:r>
      <w:rPr>
        <w:rFonts w:ascii="Arial" w:hAnsi="Arial" w:hint="eastAsia"/>
      </w:rPr>
      <w:t>月监管报告</w:t>
    </w: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3"/>
  <w:bordersDoNotSurroundHeader/>
  <w:bordersDoNotSurroundFooter/>
  <w:proofState w:spelling="clean" w:grammar="clean"/>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874C58"/>
    <w:rsid w:val="8FFF161C"/>
    <w:rsid w:val="9EDF25B1"/>
    <w:rsid w:val="BBFFF3CB"/>
    <w:rsid w:val="BE7FF239"/>
    <w:rsid w:val="DFF7B494"/>
    <w:rsid w:val="E7DD710F"/>
    <w:rsid w:val="F3FF7899"/>
    <w:rsid w:val="FAFFCAD5"/>
    <w:rsid w:val="FBFBA683"/>
    <w:rsid w:val="FED71DE8"/>
    <w:rsid w:val="FF7FB061"/>
    <w:rsid w:val="FFD87D46"/>
    <w:rsid w:val="000014E8"/>
    <w:rsid w:val="00002006"/>
    <w:rsid w:val="00003EFA"/>
    <w:rsid w:val="00003FFC"/>
    <w:rsid w:val="0000428A"/>
    <w:rsid w:val="00004562"/>
    <w:rsid w:val="00004DB1"/>
    <w:rsid w:val="000058B3"/>
    <w:rsid w:val="000059C5"/>
    <w:rsid w:val="00005F5D"/>
    <w:rsid w:val="00005FC5"/>
    <w:rsid w:val="00006656"/>
    <w:rsid w:val="000066A5"/>
    <w:rsid w:val="00006997"/>
    <w:rsid w:val="00006A59"/>
    <w:rsid w:val="000073B9"/>
    <w:rsid w:val="000078A2"/>
    <w:rsid w:val="000111CF"/>
    <w:rsid w:val="000112E8"/>
    <w:rsid w:val="00011944"/>
    <w:rsid w:val="000129E1"/>
    <w:rsid w:val="00012E24"/>
    <w:rsid w:val="0001375E"/>
    <w:rsid w:val="000138BC"/>
    <w:rsid w:val="00013BD5"/>
    <w:rsid w:val="00014314"/>
    <w:rsid w:val="000143CE"/>
    <w:rsid w:val="000151B3"/>
    <w:rsid w:val="00015F2E"/>
    <w:rsid w:val="0001783E"/>
    <w:rsid w:val="00017E55"/>
    <w:rsid w:val="000201D4"/>
    <w:rsid w:val="000207D7"/>
    <w:rsid w:val="00020A72"/>
    <w:rsid w:val="00020CB4"/>
    <w:rsid w:val="000213D0"/>
    <w:rsid w:val="00021BE1"/>
    <w:rsid w:val="00022EA0"/>
    <w:rsid w:val="000232C4"/>
    <w:rsid w:val="00023317"/>
    <w:rsid w:val="00023705"/>
    <w:rsid w:val="00024009"/>
    <w:rsid w:val="00024482"/>
    <w:rsid w:val="00025025"/>
    <w:rsid w:val="00025705"/>
    <w:rsid w:val="00025F80"/>
    <w:rsid w:val="00026A5F"/>
    <w:rsid w:val="00026EEE"/>
    <w:rsid w:val="000271DD"/>
    <w:rsid w:val="00027343"/>
    <w:rsid w:val="00027711"/>
    <w:rsid w:val="000301B4"/>
    <w:rsid w:val="00030695"/>
    <w:rsid w:val="0003110A"/>
    <w:rsid w:val="00031DAC"/>
    <w:rsid w:val="00031DBC"/>
    <w:rsid w:val="00032D2D"/>
    <w:rsid w:val="000332C6"/>
    <w:rsid w:val="000335AF"/>
    <w:rsid w:val="00033C96"/>
    <w:rsid w:val="00033F1F"/>
    <w:rsid w:val="00034055"/>
    <w:rsid w:val="000342A9"/>
    <w:rsid w:val="000344B8"/>
    <w:rsid w:val="00034737"/>
    <w:rsid w:val="00034DD4"/>
    <w:rsid w:val="000350D1"/>
    <w:rsid w:val="000369A3"/>
    <w:rsid w:val="00037829"/>
    <w:rsid w:val="0003787A"/>
    <w:rsid w:val="00037C76"/>
    <w:rsid w:val="0004040A"/>
    <w:rsid w:val="0004163E"/>
    <w:rsid w:val="000425EB"/>
    <w:rsid w:val="00043270"/>
    <w:rsid w:val="0004333F"/>
    <w:rsid w:val="000436A6"/>
    <w:rsid w:val="0004495E"/>
    <w:rsid w:val="00044D7B"/>
    <w:rsid w:val="00045744"/>
    <w:rsid w:val="00045CBE"/>
    <w:rsid w:val="0004604E"/>
    <w:rsid w:val="000470C3"/>
    <w:rsid w:val="0005046E"/>
    <w:rsid w:val="00050683"/>
    <w:rsid w:val="00050E93"/>
    <w:rsid w:val="0005106E"/>
    <w:rsid w:val="0005111B"/>
    <w:rsid w:val="00051562"/>
    <w:rsid w:val="00051F36"/>
    <w:rsid w:val="000530B9"/>
    <w:rsid w:val="00053491"/>
    <w:rsid w:val="00053C09"/>
    <w:rsid w:val="000543FB"/>
    <w:rsid w:val="00055512"/>
    <w:rsid w:val="00055F89"/>
    <w:rsid w:val="0005615B"/>
    <w:rsid w:val="00056658"/>
    <w:rsid w:val="00056BB5"/>
    <w:rsid w:val="00057AF6"/>
    <w:rsid w:val="00057EDB"/>
    <w:rsid w:val="000603A3"/>
    <w:rsid w:val="00060B84"/>
    <w:rsid w:val="00061F23"/>
    <w:rsid w:val="0006224B"/>
    <w:rsid w:val="00062264"/>
    <w:rsid w:val="00062E4A"/>
    <w:rsid w:val="00062FFF"/>
    <w:rsid w:val="00063371"/>
    <w:rsid w:val="00063A09"/>
    <w:rsid w:val="0006434A"/>
    <w:rsid w:val="00065569"/>
    <w:rsid w:val="000657CE"/>
    <w:rsid w:val="000671D4"/>
    <w:rsid w:val="000674C0"/>
    <w:rsid w:val="0006775A"/>
    <w:rsid w:val="0006778C"/>
    <w:rsid w:val="00071477"/>
    <w:rsid w:val="0007151E"/>
    <w:rsid w:val="00073335"/>
    <w:rsid w:val="000737D9"/>
    <w:rsid w:val="00073AC5"/>
    <w:rsid w:val="00073D84"/>
    <w:rsid w:val="00074846"/>
    <w:rsid w:val="0007538F"/>
    <w:rsid w:val="00075F07"/>
    <w:rsid w:val="0007683B"/>
    <w:rsid w:val="00076CA2"/>
    <w:rsid w:val="0007706A"/>
    <w:rsid w:val="00077BB4"/>
    <w:rsid w:val="00080434"/>
    <w:rsid w:val="00080481"/>
    <w:rsid w:val="00080F25"/>
    <w:rsid w:val="000817E3"/>
    <w:rsid w:val="000817F8"/>
    <w:rsid w:val="00081E92"/>
    <w:rsid w:val="0008213E"/>
    <w:rsid w:val="00082429"/>
    <w:rsid w:val="000829D9"/>
    <w:rsid w:val="00083028"/>
    <w:rsid w:val="000832EA"/>
    <w:rsid w:val="000833C7"/>
    <w:rsid w:val="0008398C"/>
    <w:rsid w:val="00083A32"/>
    <w:rsid w:val="00083D85"/>
    <w:rsid w:val="000842EA"/>
    <w:rsid w:val="00084F33"/>
    <w:rsid w:val="000866A3"/>
    <w:rsid w:val="00090AFB"/>
    <w:rsid w:val="00090E2D"/>
    <w:rsid w:val="00090FCA"/>
    <w:rsid w:val="000914B2"/>
    <w:rsid w:val="000916BC"/>
    <w:rsid w:val="00091A77"/>
    <w:rsid w:val="00092830"/>
    <w:rsid w:val="00092C33"/>
    <w:rsid w:val="00093285"/>
    <w:rsid w:val="00094163"/>
    <w:rsid w:val="00095886"/>
    <w:rsid w:val="0009649A"/>
    <w:rsid w:val="000964D6"/>
    <w:rsid w:val="00097514"/>
    <w:rsid w:val="0009768C"/>
    <w:rsid w:val="00097C59"/>
    <w:rsid w:val="00097C71"/>
    <w:rsid w:val="000A0372"/>
    <w:rsid w:val="000A0395"/>
    <w:rsid w:val="000A1351"/>
    <w:rsid w:val="000A1508"/>
    <w:rsid w:val="000A2DF6"/>
    <w:rsid w:val="000A31E9"/>
    <w:rsid w:val="000A31ED"/>
    <w:rsid w:val="000A334C"/>
    <w:rsid w:val="000A33A3"/>
    <w:rsid w:val="000A378B"/>
    <w:rsid w:val="000A4299"/>
    <w:rsid w:val="000A4B3E"/>
    <w:rsid w:val="000A62AF"/>
    <w:rsid w:val="000A676E"/>
    <w:rsid w:val="000A71F5"/>
    <w:rsid w:val="000A7366"/>
    <w:rsid w:val="000A79BB"/>
    <w:rsid w:val="000A7DCB"/>
    <w:rsid w:val="000B2CD3"/>
    <w:rsid w:val="000B34F7"/>
    <w:rsid w:val="000B3BC3"/>
    <w:rsid w:val="000B3F97"/>
    <w:rsid w:val="000B477D"/>
    <w:rsid w:val="000B49FB"/>
    <w:rsid w:val="000B4ADF"/>
    <w:rsid w:val="000B4C32"/>
    <w:rsid w:val="000B50F7"/>
    <w:rsid w:val="000B5300"/>
    <w:rsid w:val="000B56F0"/>
    <w:rsid w:val="000B60B0"/>
    <w:rsid w:val="000B650F"/>
    <w:rsid w:val="000B6666"/>
    <w:rsid w:val="000B673E"/>
    <w:rsid w:val="000B7EBE"/>
    <w:rsid w:val="000C013B"/>
    <w:rsid w:val="000C02FF"/>
    <w:rsid w:val="000C0AC9"/>
    <w:rsid w:val="000C1B6A"/>
    <w:rsid w:val="000C2705"/>
    <w:rsid w:val="000C2924"/>
    <w:rsid w:val="000C449C"/>
    <w:rsid w:val="000C68EB"/>
    <w:rsid w:val="000D14F2"/>
    <w:rsid w:val="000D1DEE"/>
    <w:rsid w:val="000D1F1D"/>
    <w:rsid w:val="000D2542"/>
    <w:rsid w:val="000D444A"/>
    <w:rsid w:val="000D519A"/>
    <w:rsid w:val="000D610D"/>
    <w:rsid w:val="000D611E"/>
    <w:rsid w:val="000D6233"/>
    <w:rsid w:val="000D73B1"/>
    <w:rsid w:val="000E015B"/>
    <w:rsid w:val="000E1C82"/>
    <w:rsid w:val="000E23BB"/>
    <w:rsid w:val="000E2525"/>
    <w:rsid w:val="000E2A92"/>
    <w:rsid w:val="000E31A7"/>
    <w:rsid w:val="000E40BD"/>
    <w:rsid w:val="000E43C8"/>
    <w:rsid w:val="000E5256"/>
    <w:rsid w:val="000E55FB"/>
    <w:rsid w:val="000E6348"/>
    <w:rsid w:val="000E6548"/>
    <w:rsid w:val="000E6607"/>
    <w:rsid w:val="000E6B46"/>
    <w:rsid w:val="000E6D66"/>
    <w:rsid w:val="000E6D78"/>
    <w:rsid w:val="000F0A56"/>
    <w:rsid w:val="000F0F50"/>
    <w:rsid w:val="000F0FE6"/>
    <w:rsid w:val="000F1985"/>
    <w:rsid w:val="000F1EBC"/>
    <w:rsid w:val="000F2F72"/>
    <w:rsid w:val="000F3D94"/>
    <w:rsid w:val="000F3EEA"/>
    <w:rsid w:val="000F45D9"/>
    <w:rsid w:val="000F538B"/>
    <w:rsid w:val="000F53FC"/>
    <w:rsid w:val="000F57E5"/>
    <w:rsid w:val="000F5B17"/>
    <w:rsid w:val="000F6255"/>
    <w:rsid w:val="000F6E23"/>
    <w:rsid w:val="00100566"/>
    <w:rsid w:val="00100690"/>
    <w:rsid w:val="001018BB"/>
    <w:rsid w:val="001021F4"/>
    <w:rsid w:val="0010305A"/>
    <w:rsid w:val="001031D6"/>
    <w:rsid w:val="00103414"/>
    <w:rsid w:val="00103E87"/>
    <w:rsid w:val="0010439F"/>
    <w:rsid w:val="00104EA7"/>
    <w:rsid w:val="001050CA"/>
    <w:rsid w:val="00106BA3"/>
    <w:rsid w:val="00106C8C"/>
    <w:rsid w:val="00107CEE"/>
    <w:rsid w:val="00107D0C"/>
    <w:rsid w:val="0011052E"/>
    <w:rsid w:val="00110BE3"/>
    <w:rsid w:val="001117DE"/>
    <w:rsid w:val="00111EA6"/>
    <w:rsid w:val="00112ADB"/>
    <w:rsid w:val="00114277"/>
    <w:rsid w:val="00114DE5"/>
    <w:rsid w:val="00116265"/>
    <w:rsid w:val="0011695B"/>
    <w:rsid w:val="00117296"/>
    <w:rsid w:val="00117AEA"/>
    <w:rsid w:val="001205A5"/>
    <w:rsid w:val="00121452"/>
    <w:rsid w:val="00121C3A"/>
    <w:rsid w:val="00121E88"/>
    <w:rsid w:val="0012204D"/>
    <w:rsid w:val="00123377"/>
    <w:rsid w:val="001233AA"/>
    <w:rsid w:val="00123648"/>
    <w:rsid w:val="001237F0"/>
    <w:rsid w:val="00123F1F"/>
    <w:rsid w:val="00125414"/>
    <w:rsid w:val="00125EA8"/>
    <w:rsid w:val="001268F9"/>
    <w:rsid w:val="00126CEA"/>
    <w:rsid w:val="0013062C"/>
    <w:rsid w:val="00130869"/>
    <w:rsid w:val="00130D62"/>
    <w:rsid w:val="0013121E"/>
    <w:rsid w:val="00131608"/>
    <w:rsid w:val="001319D3"/>
    <w:rsid w:val="00131C44"/>
    <w:rsid w:val="00131F50"/>
    <w:rsid w:val="001322D8"/>
    <w:rsid w:val="00132847"/>
    <w:rsid w:val="00132C18"/>
    <w:rsid w:val="00132C74"/>
    <w:rsid w:val="00133F22"/>
    <w:rsid w:val="001340EC"/>
    <w:rsid w:val="001350F7"/>
    <w:rsid w:val="00135389"/>
    <w:rsid w:val="00135694"/>
    <w:rsid w:val="00135710"/>
    <w:rsid w:val="00135944"/>
    <w:rsid w:val="00135DF2"/>
    <w:rsid w:val="00136104"/>
    <w:rsid w:val="0013701C"/>
    <w:rsid w:val="001372F5"/>
    <w:rsid w:val="001373EA"/>
    <w:rsid w:val="001379F6"/>
    <w:rsid w:val="001410B5"/>
    <w:rsid w:val="001412BE"/>
    <w:rsid w:val="001412FF"/>
    <w:rsid w:val="0014137B"/>
    <w:rsid w:val="00141E53"/>
    <w:rsid w:val="00141F39"/>
    <w:rsid w:val="0014225B"/>
    <w:rsid w:val="00142BAA"/>
    <w:rsid w:val="00142E11"/>
    <w:rsid w:val="0014330D"/>
    <w:rsid w:val="001436E7"/>
    <w:rsid w:val="001437C2"/>
    <w:rsid w:val="00143C47"/>
    <w:rsid w:val="0014429F"/>
    <w:rsid w:val="001442D9"/>
    <w:rsid w:val="00144A75"/>
    <w:rsid w:val="0014560D"/>
    <w:rsid w:val="00146010"/>
    <w:rsid w:val="0014623F"/>
    <w:rsid w:val="0014659A"/>
    <w:rsid w:val="00146E2F"/>
    <w:rsid w:val="001471FF"/>
    <w:rsid w:val="001505C5"/>
    <w:rsid w:val="00150C47"/>
    <w:rsid w:val="00152A26"/>
    <w:rsid w:val="0015376C"/>
    <w:rsid w:val="001537CC"/>
    <w:rsid w:val="00154C1C"/>
    <w:rsid w:val="0015578C"/>
    <w:rsid w:val="00155849"/>
    <w:rsid w:val="001567D8"/>
    <w:rsid w:val="001569EA"/>
    <w:rsid w:val="00156EBA"/>
    <w:rsid w:val="00157049"/>
    <w:rsid w:val="001571DA"/>
    <w:rsid w:val="00157D08"/>
    <w:rsid w:val="00161AB2"/>
    <w:rsid w:val="00162323"/>
    <w:rsid w:val="00163173"/>
    <w:rsid w:val="00163DD1"/>
    <w:rsid w:val="00163E95"/>
    <w:rsid w:val="0016449D"/>
    <w:rsid w:val="00164BFC"/>
    <w:rsid w:val="00165E7E"/>
    <w:rsid w:val="001664B3"/>
    <w:rsid w:val="0016657C"/>
    <w:rsid w:val="00166EAA"/>
    <w:rsid w:val="00167C83"/>
    <w:rsid w:val="00167F11"/>
    <w:rsid w:val="00170953"/>
    <w:rsid w:val="00171336"/>
    <w:rsid w:val="001720A9"/>
    <w:rsid w:val="00172931"/>
    <w:rsid w:val="001738D4"/>
    <w:rsid w:val="00174286"/>
    <w:rsid w:val="00174EE2"/>
    <w:rsid w:val="0017519B"/>
    <w:rsid w:val="001751EB"/>
    <w:rsid w:val="0017559D"/>
    <w:rsid w:val="00175EFF"/>
    <w:rsid w:val="00176BAD"/>
    <w:rsid w:val="001771C1"/>
    <w:rsid w:val="00177228"/>
    <w:rsid w:val="0018062D"/>
    <w:rsid w:val="00180EE8"/>
    <w:rsid w:val="00181C62"/>
    <w:rsid w:val="001820AC"/>
    <w:rsid w:val="0018288D"/>
    <w:rsid w:val="00183241"/>
    <w:rsid w:val="00183357"/>
    <w:rsid w:val="00183CF2"/>
    <w:rsid w:val="00183F0E"/>
    <w:rsid w:val="00184711"/>
    <w:rsid w:val="00185312"/>
    <w:rsid w:val="00186C0F"/>
    <w:rsid w:val="001905D2"/>
    <w:rsid w:val="00190CA5"/>
    <w:rsid w:val="001912F7"/>
    <w:rsid w:val="0019183A"/>
    <w:rsid w:val="00192EC3"/>
    <w:rsid w:val="00193215"/>
    <w:rsid w:val="001938B1"/>
    <w:rsid w:val="00193ACB"/>
    <w:rsid w:val="00193D64"/>
    <w:rsid w:val="00193EFE"/>
    <w:rsid w:val="0019436B"/>
    <w:rsid w:val="00194A36"/>
    <w:rsid w:val="0019560C"/>
    <w:rsid w:val="00195668"/>
    <w:rsid w:val="00195A63"/>
    <w:rsid w:val="00195D46"/>
    <w:rsid w:val="00196F36"/>
    <w:rsid w:val="00197E4E"/>
    <w:rsid w:val="001A080F"/>
    <w:rsid w:val="001A08B2"/>
    <w:rsid w:val="001A1093"/>
    <w:rsid w:val="001A1517"/>
    <w:rsid w:val="001A19AA"/>
    <w:rsid w:val="001A2193"/>
    <w:rsid w:val="001A319E"/>
    <w:rsid w:val="001A31A5"/>
    <w:rsid w:val="001A34EC"/>
    <w:rsid w:val="001A372D"/>
    <w:rsid w:val="001A4005"/>
    <w:rsid w:val="001A4BFF"/>
    <w:rsid w:val="001A4CBF"/>
    <w:rsid w:val="001A50C7"/>
    <w:rsid w:val="001A5FF8"/>
    <w:rsid w:val="001A61FB"/>
    <w:rsid w:val="001A7011"/>
    <w:rsid w:val="001A7590"/>
    <w:rsid w:val="001B0D36"/>
    <w:rsid w:val="001B2A94"/>
    <w:rsid w:val="001B2C88"/>
    <w:rsid w:val="001B325B"/>
    <w:rsid w:val="001B3540"/>
    <w:rsid w:val="001B3977"/>
    <w:rsid w:val="001B3C57"/>
    <w:rsid w:val="001B3FEB"/>
    <w:rsid w:val="001B49A0"/>
    <w:rsid w:val="001B544A"/>
    <w:rsid w:val="001B5BD7"/>
    <w:rsid w:val="001B6C91"/>
    <w:rsid w:val="001B754E"/>
    <w:rsid w:val="001B79B0"/>
    <w:rsid w:val="001C0294"/>
    <w:rsid w:val="001C1A2A"/>
    <w:rsid w:val="001C288A"/>
    <w:rsid w:val="001C3332"/>
    <w:rsid w:val="001C3780"/>
    <w:rsid w:val="001C3CAB"/>
    <w:rsid w:val="001C4B9E"/>
    <w:rsid w:val="001C5209"/>
    <w:rsid w:val="001C5216"/>
    <w:rsid w:val="001C5EDC"/>
    <w:rsid w:val="001C6271"/>
    <w:rsid w:val="001D0035"/>
    <w:rsid w:val="001D2F26"/>
    <w:rsid w:val="001D311E"/>
    <w:rsid w:val="001D41C6"/>
    <w:rsid w:val="001D47CB"/>
    <w:rsid w:val="001D4879"/>
    <w:rsid w:val="001D4990"/>
    <w:rsid w:val="001D5020"/>
    <w:rsid w:val="001D52F6"/>
    <w:rsid w:val="001D6A64"/>
    <w:rsid w:val="001D6CB8"/>
    <w:rsid w:val="001D7ADA"/>
    <w:rsid w:val="001D7BD5"/>
    <w:rsid w:val="001D7EC5"/>
    <w:rsid w:val="001E010D"/>
    <w:rsid w:val="001E07A5"/>
    <w:rsid w:val="001E1153"/>
    <w:rsid w:val="001E1248"/>
    <w:rsid w:val="001E3099"/>
    <w:rsid w:val="001E3984"/>
    <w:rsid w:val="001E3FE0"/>
    <w:rsid w:val="001E43BA"/>
    <w:rsid w:val="001E4D37"/>
    <w:rsid w:val="001E5811"/>
    <w:rsid w:val="001E5E98"/>
    <w:rsid w:val="001E64BA"/>
    <w:rsid w:val="001E6B42"/>
    <w:rsid w:val="001E7929"/>
    <w:rsid w:val="001E7979"/>
    <w:rsid w:val="001E7A71"/>
    <w:rsid w:val="001F05D2"/>
    <w:rsid w:val="001F1B9A"/>
    <w:rsid w:val="001F212A"/>
    <w:rsid w:val="001F2685"/>
    <w:rsid w:val="001F2A11"/>
    <w:rsid w:val="001F308C"/>
    <w:rsid w:val="001F3398"/>
    <w:rsid w:val="001F34A8"/>
    <w:rsid w:val="001F3806"/>
    <w:rsid w:val="001F3B05"/>
    <w:rsid w:val="001F3F1D"/>
    <w:rsid w:val="001F5230"/>
    <w:rsid w:val="001F52EF"/>
    <w:rsid w:val="001F55CC"/>
    <w:rsid w:val="001F572E"/>
    <w:rsid w:val="001F5E0C"/>
    <w:rsid w:val="001F637E"/>
    <w:rsid w:val="001F6681"/>
    <w:rsid w:val="001F6DF6"/>
    <w:rsid w:val="001F774D"/>
    <w:rsid w:val="001F7974"/>
    <w:rsid w:val="002001F2"/>
    <w:rsid w:val="002009FF"/>
    <w:rsid w:val="00201133"/>
    <w:rsid w:val="0020213C"/>
    <w:rsid w:val="00202966"/>
    <w:rsid w:val="00202D56"/>
    <w:rsid w:val="002032E8"/>
    <w:rsid w:val="002036CD"/>
    <w:rsid w:val="00205749"/>
    <w:rsid w:val="00205B3E"/>
    <w:rsid w:val="00206828"/>
    <w:rsid w:val="002070F4"/>
    <w:rsid w:val="002071A9"/>
    <w:rsid w:val="00207C28"/>
    <w:rsid w:val="00207F55"/>
    <w:rsid w:val="0021044B"/>
    <w:rsid w:val="00210D9C"/>
    <w:rsid w:val="002112B1"/>
    <w:rsid w:val="0021194F"/>
    <w:rsid w:val="00211B0C"/>
    <w:rsid w:val="00211B2A"/>
    <w:rsid w:val="00211F48"/>
    <w:rsid w:val="00212904"/>
    <w:rsid w:val="00213015"/>
    <w:rsid w:val="0021325B"/>
    <w:rsid w:val="002139CF"/>
    <w:rsid w:val="00213D53"/>
    <w:rsid w:val="0021478E"/>
    <w:rsid w:val="00215139"/>
    <w:rsid w:val="00215B89"/>
    <w:rsid w:val="00215D4F"/>
    <w:rsid w:val="00216556"/>
    <w:rsid w:val="002176B1"/>
    <w:rsid w:val="00217BDE"/>
    <w:rsid w:val="00217F9B"/>
    <w:rsid w:val="002202D4"/>
    <w:rsid w:val="002203C0"/>
    <w:rsid w:val="0022052A"/>
    <w:rsid w:val="00220A84"/>
    <w:rsid w:val="002216E0"/>
    <w:rsid w:val="002224B8"/>
    <w:rsid w:val="0022256A"/>
    <w:rsid w:val="00222920"/>
    <w:rsid w:val="00222927"/>
    <w:rsid w:val="002239B0"/>
    <w:rsid w:val="002253B3"/>
    <w:rsid w:val="00225710"/>
    <w:rsid w:val="00225BF8"/>
    <w:rsid w:val="00225EAC"/>
    <w:rsid w:val="002266AB"/>
    <w:rsid w:val="00226739"/>
    <w:rsid w:val="00227776"/>
    <w:rsid w:val="002279E3"/>
    <w:rsid w:val="00227C39"/>
    <w:rsid w:val="00230703"/>
    <w:rsid w:val="00230907"/>
    <w:rsid w:val="00230A5B"/>
    <w:rsid w:val="00231867"/>
    <w:rsid w:val="00231D8A"/>
    <w:rsid w:val="002335FF"/>
    <w:rsid w:val="00233632"/>
    <w:rsid w:val="00234CF0"/>
    <w:rsid w:val="0023522F"/>
    <w:rsid w:val="00235C53"/>
    <w:rsid w:val="00236738"/>
    <w:rsid w:val="002368FF"/>
    <w:rsid w:val="00237547"/>
    <w:rsid w:val="00237CDF"/>
    <w:rsid w:val="00240088"/>
    <w:rsid w:val="0024016A"/>
    <w:rsid w:val="0024056D"/>
    <w:rsid w:val="00240705"/>
    <w:rsid w:val="00240886"/>
    <w:rsid w:val="002410D4"/>
    <w:rsid w:val="0024197D"/>
    <w:rsid w:val="00241EBE"/>
    <w:rsid w:val="00242525"/>
    <w:rsid w:val="002425DF"/>
    <w:rsid w:val="00243794"/>
    <w:rsid w:val="00244041"/>
    <w:rsid w:val="0024542E"/>
    <w:rsid w:val="002465AB"/>
    <w:rsid w:val="00246DF5"/>
    <w:rsid w:val="00247504"/>
    <w:rsid w:val="00247654"/>
    <w:rsid w:val="00247CA8"/>
    <w:rsid w:val="00247F3F"/>
    <w:rsid w:val="00250F5A"/>
    <w:rsid w:val="002524D6"/>
    <w:rsid w:val="00253D4F"/>
    <w:rsid w:val="00254927"/>
    <w:rsid w:val="00254DED"/>
    <w:rsid w:val="00255537"/>
    <w:rsid w:val="00255576"/>
    <w:rsid w:val="00255C90"/>
    <w:rsid w:val="00255F8F"/>
    <w:rsid w:val="002560EB"/>
    <w:rsid w:val="00256687"/>
    <w:rsid w:val="002567F7"/>
    <w:rsid w:val="0025687F"/>
    <w:rsid w:val="002571B5"/>
    <w:rsid w:val="00260354"/>
    <w:rsid w:val="00260838"/>
    <w:rsid w:val="002619B0"/>
    <w:rsid w:val="00261C26"/>
    <w:rsid w:val="00262104"/>
    <w:rsid w:val="00262695"/>
    <w:rsid w:val="00262767"/>
    <w:rsid w:val="00262F16"/>
    <w:rsid w:val="00262F45"/>
    <w:rsid w:val="002631E5"/>
    <w:rsid w:val="00264076"/>
    <w:rsid w:val="00264734"/>
    <w:rsid w:val="00264CE8"/>
    <w:rsid w:val="00265762"/>
    <w:rsid w:val="00266155"/>
    <w:rsid w:val="002677FB"/>
    <w:rsid w:val="00267DC0"/>
    <w:rsid w:val="00271408"/>
    <w:rsid w:val="00271419"/>
    <w:rsid w:val="00271C31"/>
    <w:rsid w:val="002727FD"/>
    <w:rsid w:val="00272838"/>
    <w:rsid w:val="00273955"/>
    <w:rsid w:val="00273C07"/>
    <w:rsid w:val="00273EF8"/>
    <w:rsid w:val="00275011"/>
    <w:rsid w:val="00275017"/>
    <w:rsid w:val="002765CF"/>
    <w:rsid w:val="002767CB"/>
    <w:rsid w:val="00276936"/>
    <w:rsid w:val="00276F9B"/>
    <w:rsid w:val="0027706F"/>
    <w:rsid w:val="0027726A"/>
    <w:rsid w:val="0027789D"/>
    <w:rsid w:val="002800A0"/>
    <w:rsid w:val="00280154"/>
    <w:rsid w:val="0028067C"/>
    <w:rsid w:val="00280D27"/>
    <w:rsid w:val="00280E68"/>
    <w:rsid w:val="00281C1C"/>
    <w:rsid w:val="00281D2F"/>
    <w:rsid w:val="00281E2D"/>
    <w:rsid w:val="002826D8"/>
    <w:rsid w:val="002830EB"/>
    <w:rsid w:val="002837CB"/>
    <w:rsid w:val="00283ABC"/>
    <w:rsid w:val="00284928"/>
    <w:rsid w:val="00284B65"/>
    <w:rsid w:val="00286239"/>
    <w:rsid w:val="002862BB"/>
    <w:rsid w:val="00286485"/>
    <w:rsid w:val="0028679C"/>
    <w:rsid w:val="002878E2"/>
    <w:rsid w:val="00292457"/>
    <w:rsid w:val="0029271C"/>
    <w:rsid w:val="0029349A"/>
    <w:rsid w:val="00293BAE"/>
    <w:rsid w:val="00293BB8"/>
    <w:rsid w:val="00293C37"/>
    <w:rsid w:val="00294B1A"/>
    <w:rsid w:val="00295ACE"/>
    <w:rsid w:val="00295B90"/>
    <w:rsid w:val="00296078"/>
    <w:rsid w:val="00296CD5"/>
    <w:rsid w:val="00297023"/>
    <w:rsid w:val="00297AEF"/>
    <w:rsid w:val="00297C74"/>
    <w:rsid w:val="00297EA4"/>
    <w:rsid w:val="002A062E"/>
    <w:rsid w:val="002A0FDC"/>
    <w:rsid w:val="002A1FCA"/>
    <w:rsid w:val="002A23DB"/>
    <w:rsid w:val="002A2476"/>
    <w:rsid w:val="002A3582"/>
    <w:rsid w:val="002A3868"/>
    <w:rsid w:val="002A3872"/>
    <w:rsid w:val="002A3CA8"/>
    <w:rsid w:val="002A5120"/>
    <w:rsid w:val="002A7763"/>
    <w:rsid w:val="002B0B03"/>
    <w:rsid w:val="002B0FAC"/>
    <w:rsid w:val="002B3E80"/>
    <w:rsid w:val="002B4CC6"/>
    <w:rsid w:val="002B4F49"/>
    <w:rsid w:val="002B5174"/>
    <w:rsid w:val="002B57EF"/>
    <w:rsid w:val="002B5E75"/>
    <w:rsid w:val="002B6135"/>
    <w:rsid w:val="002B6538"/>
    <w:rsid w:val="002B776B"/>
    <w:rsid w:val="002B7AD2"/>
    <w:rsid w:val="002B7C27"/>
    <w:rsid w:val="002B7F3A"/>
    <w:rsid w:val="002C0047"/>
    <w:rsid w:val="002C056C"/>
    <w:rsid w:val="002C05A4"/>
    <w:rsid w:val="002C1BB7"/>
    <w:rsid w:val="002C2AA6"/>
    <w:rsid w:val="002C323A"/>
    <w:rsid w:val="002C351A"/>
    <w:rsid w:val="002C369D"/>
    <w:rsid w:val="002C3992"/>
    <w:rsid w:val="002C4D39"/>
    <w:rsid w:val="002C53A0"/>
    <w:rsid w:val="002C551D"/>
    <w:rsid w:val="002C69F1"/>
    <w:rsid w:val="002C752E"/>
    <w:rsid w:val="002D0495"/>
    <w:rsid w:val="002D0E90"/>
    <w:rsid w:val="002D145F"/>
    <w:rsid w:val="002D1560"/>
    <w:rsid w:val="002D1EFB"/>
    <w:rsid w:val="002D2CAE"/>
    <w:rsid w:val="002D380C"/>
    <w:rsid w:val="002D41E0"/>
    <w:rsid w:val="002D553C"/>
    <w:rsid w:val="002D5B4A"/>
    <w:rsid w:val="002D5FF0"/>
    <w:rsid w:val="002D66EB"/>
    <w:rsid w:val="002D6E22"/>
    <w:rsid w:val="002D7002"/>
    <w:rsid w:val="002E09E9"/>
    <w:rsid w:val="002E0E7F"/>
    <w:rsid w:val="002E201F"/>
    <w:rsid w:val="002E2171"/>
    <w:rsid w:val="002E28AA"/>
    <w:rsid w:val="002E2ACC"/>
    <w:rsid w:val="002E3C09"/>
    <w:rsid w:val="002E3CEB"/>
    <w:rsid w:val="002E3F91"/>
    <w:rsid w:val="002E3FAB"/>
    <w:rsid w:val="002E411F"/>
    <w:rsid w:val="002E4C67"/>
    <w:rsid w:val="002E514E"/>
    <w:rsid w:val="002E62FD"/>
    <w:rsid w:val="002E6388"/>
    <w:rsid w:val="002E6D84"/>
    <w:rsid w:val="002E728C"/>
    <w:rsid w:val="002E78BB"/>
    <w:rsid w:val="002F049E"/>
    <w:rsid w:val="002F0927"/>
    <w:rsid w:val="002F151C"/>
    <w:rsid w:val="002F18AE"/>
    <w:rsid w:val="002F1D30"/>
    <w:rsid w:val="002F1F9A"/>
    <w:rsid w:val="002F2282"/>
    <w:rsid w:val="002F2C0D"/>
    <w:rsid w:val="002F3489"/>
    <w:rsid w:val="002F472C"/>
    <w:rsid w:val="002F4BBF"/>
    <w:rsid w:val="002F5375"/>
    <w:rsid w:val="002F5726"/>
    <w:rsid w:val="002F620A"/>
    <w:rsid w:val="002F621B"/>
    <w:rsid w:val="002F658B"/>
    <w:rsid w:val="002F7585"/>
    <w:rsid w:val="002F78B7"/>
    <w:rsid w:val="002F7A81"/>
    <w:rsid w:val="00300949"/>
    <w:rsid w:val="0030143E"/>
    <w:rsid w:val="003015E1"/>
    <w:rsid w:val="003026D4"/>
    <w:rsid w:val="003027BC"/>
    <w:rsid w:val="00302994"/>
    <w:rsid w:val="003029C1"/>
    <w:rsid w:val="00302B8B"/>
    <w:rsid w:val="00302B98"/>
    <w:rsid w:val="003031C7"/>
    <w:rsid w:val="003039FE"/>
    <w:rsid w:val="00303B4D"/>
    <w:rsid w:val="00304E36"/>
    <w:rsid w:val="00305595"/>
    <w:rsid w:val="00305A5A"/>
    <w:rsid w:val="00306797"/>
    <w:rsid w:val="003075FF"/>
    <w:rsid w:val="003079E8"/>
    <w:rsid w:val="00307A5B"/>
    <w:rsid w:val="00307C1F"/>
    <w:rsid w:val="00310A27"/>
    <w:rsid w:val="00311F6B"/>
    <w:rsid w:val="003126F0"/>
    <w:rsid w:val="00312993"/>
    <w:rsid w:val="00312C1C"/>
    <w:rsid w:val="00312C24"/>
    <w:rsid w:val="00312FC7"/>
    <w:rsid w:val="003132E3"/>
    <w:rsid w:val="003139BD"/>
    <w:rsid w:val="00316095"/>
    <w:rsid w:val="003169CF"/>
    <w:rsid w:val="00317019"/>
    <w:rsid w:val="00317245"/>
    <w:rsid w:val="00317682"/>
    <w:rsid w:val="00317F8B"/>
    <w:rsid w:val="00320BD6"/>
    <w:rsid w:val="0032352C"/>
    <w:rsid w:val="00323EEF"/>
    <w:rsid w:val="003244EA"/>
    <w:rsid w:val="0032478E"/>
    <w:rsid w:val="00324867"/>
    <w:rsid w:val="003248CE"/>
    <w:rsid w:val="00324E2E"/>
    <w:rsid w:val="00325864"/>
    <w:rsid w:val="003260B5"/>
    <w:rsid w:val="00326BE4"/>
    <w:rsid w:val="00327199"/>
    <w:rsid w:val="003275B0"/>
    <w:rsid w:val="00327FC9"/>
    <w:rsid w:val="00330AFF"/>
    <w:rsid w:val="003324C9"/>
    <w:rsid w:val="0033311A"/>
    <w:rsid w:val="00333919"/>
    <w:rsid w:val="00333A32"/>
    <w:rsid w:val="00333B2C"/>
    <w:rsid w:val="00333DE0"/>
    <w:rsid w:val="00334041"/>
    <w:rsid w:val="0033477E"/>
    <w:rsid w:val="003347E4"/>
    <w:rsid w:val="00334A84"/>
    <w:rsid w:val="00334CEB"/>
    <w:rsid w:val="00334D71"/>
    <w:rsid w:val="003354D6"/>
    <w:rsid w:val="0033682A"/>
    <w:rsid w:val="0033686E"/>
    <w:rsid w:val="00336954"/>
    <w:rsid w:val="00336CF2"/>
    <w:rsid w:val="00340276"/>
    <w:rsid w:val="00340BAE"/>
    <w:rsid w:val="00341095"/>
    <w:rsid w:val="0034148B"/>
    <w:rsid w:val="0034277C"/>
    <w:rsid w:val="00342B88"/>
    <w:rsid w:val="00342CDB"/>
    <w:rsid w:val="0034301C"/>
    <w:rsid w:val="00344194"/>
    <w:rsid w:val="00344357"/>
    <w:rsid w:val="00344378"/>
    <w:rsid w:val="00344D1F"/>
    <w:rsid w:val="003454BF"/>
    <w:rsid w:val="0034632B"/>
    <w:rsid w:val="0034649E"/>
    <w:rsid w:val="00347826"/>
    <w:rsid w:val="0035072E"/>
    <w:rsid w:val="00350857"/>
    <w:rsid w:val="00350F99"/>
    <w:rsid w:val="00351B94"/>
    <w:rsid w:val="00352D4D"/>
    <w:rsid w:val="00353FFC"/>
    <w:rsid w:val="00355239"/>
    <w:rsid w:val="0035588B"/>
    <w:rsid w:val="00355AD8"/>
    <w:rsid w:val="00355BF8"/>
    <w:rsid w:val="00355D6B"/>
    <w:rsid w:val="0035725A"/>
    <w:rsid w:val="00357AD1"/>
    <w:rsid w:val="00360FCE"/>
    <w:rsid w:val="0036117C"/>
    <w:rsid w:val="00361614"/>
    <w:rsid w:val="00361D4E"/>
    <w:rsid w:val="00361ED8"/>
    <w:rsid w:val="0036211E"/>
    <w:rsid w:val="00362C0D"/>
    <w:rsid w:val="003634EF"/>
    <w:rsid w:val="003636E8"/>
    <w:rsid w:val="00363E69"/>
    <w:rsid w:val="003647B3"/>
    <w:rsid w:val="003647DE"/>
    <w:rsid w:val="003668AE"/>
    <w:rsid w:val="00366AAE"/>
    <w:rsid w:val="0037021D"/>
    <w:rsid w:val="00370F2E"/>
    <w:rsid w:val="003711C7"/>
    <w:rsid w:val="003720A1"/>
    <w:rsid w:val="00373B97"/>
    <w:rsid w:val="00373D7F"/>
    <w:rsid w:val="00374456"/>
    <w:rsid w:val="00374A51"/>
    <w:rsid w:val="00374AB0"/>
    <w:rsid w:val="00374E6E"/>
    <w:rsid w:val="00374EFE"/>
    <w:rsid w:val="00375BAB"/>
    <w:rsid w:val="00376456"/>
    <w:rsid w:val="0037656E"/>
    <w:rsid w:val="003772EC"/>
    <w:rsid w:val="003800B9"/>
    <w:rsid w:val="00381281"/>
    <w:rsid w:val="0038152F"/>
    <w:rsid w:val="003821EA"/>
    <w:rsid w:val="00382419"/>
    <w:rsid w:val="0038266D"/>
    <w:rsid w:val="00382A12"/>
    <w:rsid w:val="0038332B"/>
    <w:rsid w:val="003834E7"/>
    <w:rsid w:val="0038388A"/>
    <w:rsid w:val="00383E3F"/>
    <w:rsid w:val="00384AA1"/>
    <w:rsid w:val="00385965"/>
    <w:rsid w:val="003862D9"/>
    <w:rsid w:val="00386F5B"/>
    <w:rsid w:val="00387042"/>
    <w:rsid w:val="00387047"/>
    <w:rsid w:val="00387386"/>
    <w:rsid w:val="00387AB9"/>
    <w:rsid w:val="003902DA"/>
    <w:rsid w:val="00390E86"/>
    <w:rsid w:val="00391214"/>
    <w:rsid w:val="003917C6"/>
    <w:rsid w:val="003919C9"/>
    <w:rsid w:val="00392C8C"/>
    <w:rsid w:val="00393846"/>
    <w:rsid w:val="0039495A"/>
    <w:rsid w:val="00394990"/>
    <w:rsid w:val="00394BC0"/>
    <w:rsid w:val="00394EE8"/>
    <w:rsid w:val="00395477"/>
    <w:rsid w:val="00395E74"/>
    <w:rsid w:val="00396D1A"/>
    <w:rsid w:val="00397C47"/>
    <w:rsid w:val="003A0093"/>
    <w:rsid w:val="003A01D3"/>
    <w:rsid w:val="003A09C9"/>
    <w:rsid w:val="003A1186"/>
    <w:rsid w:val="003A1640"/>
    <w:rsid w:val="003A1E72"/>
    <w:rsid w:val="003A2072"/>
    <w:rsid w:val="003A2D9D"/>
    <w:rsid w:val="003A3641"/>
    <w:rsid w:val="003A3AA0"/>
    <w:rsid w:val="003A5827"/>
    <w:rsid w:val="003A6823"/>
    <w:rsid w:val="003A6960"/>
    <w:rsid w:val="003A6CAC"/>
    <w:rsid w:val="003A7790"/>
    <w:rsid w:val="003A7DCF"/>
    <w:rsid w:val="003A7DDD"/>
    <w:rsid w:val="003B0651"/>
    <w:rsid w:val="003B0AF4"/>
    <w:rsid w:val="003B1598"/>
    <w:rsid w:val="003B29FD"/>
    <w:rsid w:val="003B317A"/>
    <w:rsid w:val="003B3198"/>
    <w:rsid w:val="003B3B2B"/>
    <w:rsid w:val="003B3CAB"/>
    <w:rsid w:val="003B5F88"/>
    <w:rsid w:val="003B64D5"/>
    <w:rsid w:val="003B69F0"/>
    <w:rsid w:val="003B6E84"/>
    <w:rsid w:val="003B753E"/>
    <w:rsid w:val="003B7759"/>
    <w:rsid w:val="003B7BA5"/>
    <w:rsid w:val="003B7FB9"/>
    <w:rsid w:val="003C014D"/>
    <w:rsid w:val="003C11FE"/>
    <w:rsid w:val="003C1352"/>
    <w:rsid w:val="003C1838"/>
    <w:rsid w:val="003C1874"/>
    <w:rsid w:val="003C21E9"/>
    <w:rsid w:val="003C2BAA"/>
    <w:rsid w:val="003C34B6"/>
    <w:rsid w:val="003C3A30"/>
    <w:rsid w:val="003C587A"/>
    <w:rsid w:val="003C61BF"/>
    <w:rsid w:val="003C6229"/>
    <w:rsid w:val="003C654C"/>
    <w:rsid w:val="003C6C41"/>
    <w:rsid w:val="003D0880"/>
    <w:rsid w:val="003D094E"/>
    <w:rsid w:val="003D09A1"/>
    <w:rsid w:val="003D12F0"/>
    <w:rsid w:val="003D1319"/>
    <w:rsid w:val="003D1957"/>
    <w:rsid w:val="003D1B33"/>
    <w:rsid w:val="003D2543"/>
    <w:rsid w:val="003D260D"/>
    <w:rsid w:val="003D2F5A"/>
    <w:rsid w:val="003D35CA"/>
    <w:rsid w:val="003D408C"/>
    <w:rsid w:val="003D47AA"/>
    <w:rsid w:val="003D4A1A"/>
    <w:rsid w:val="003D4CCD"/>
    <w:rsid w:val="003D6C3C"/>
    <w:rsid w:val="003D6C84"/>
    <w:rsid w:val="003D7E54"/>
    <w:rsid w:val="003E0B9C"/>
    <w:rsid w:val="003E1399"/>
    <w:rsid w:val="003E1E5F"/>
    <w:rsid w:val="003E22E7"/>
    <w:rsid w:val="003E2565"/>
    <w:rsid w:val="003E2EA1"/>
    <w:rsid w:val="003E337C"/>
    <w:rsid w:val="003E358B"/>
    <w:rsid w:val="003E3685"/>
    <w:rsid w:val="003E3AEF"/>
    <w:rsid w:val="003E449C"/>
    <w:rsid w:val="003E470B"/>
    <w:rsid w:val="003E4A45"/>
    <w:rsid w:val="003E5007"/>
    <w:rsid w:val="003E69A0"/>
    <w:rsid w:val="003E6E16"/>
    <w:rsid w:val="003E7A18"/>
    <w:rsid w:val="003F0949"/>
    <w:rsid w:val="003F0E19"/>
    <w:rsid w:val="003F1589"/>
    <w:rsid w:val="003F1A4D"/>
    <w:rsid w:val="003F225B"/>
    <w:rsid w:val="003F32FB"/>
    <w:rsid w:val="003F33B8"/>
    <w:rsid w:val="003F439B"/>
    <w:rsid w:val="003F4B82"/>
    <w:rsid w:val="003F4C08"/>
    <w:rsid w:val="003F55DD"/>
    <w:rsid w:val="003F608A"/>
    <w:rsid w:val="003F6582"/>
    <w:rsid w:val="003F671E"/>
    <w:rsid w:val="003F6A72"/>
    <w:rsid w:val="003F6B83"/>
    <w:rsid w:val="003F7790"/>
    <w:rsid w:val="003F791F"/>
    <w:rsid w:val="003F7D12"/>
    <w:rsid w:val="003F7E16"/>
    <w:rsid w:val="003F7F08"/>
    <w:rsid w:val="00401955"/>
    <w:rsid w:val="00401FCE"/>
    <w:rsid w:val="00402714"/>
    <w:rsid w:val="004027A8"/>
    <w:rsid w:val="00402920"/>
    <w:rsid w:val="00402B2F"/>
    <w:rsid w:val="00402E86"/>
    <w:rsid w:val="00403328"/>
    <w:rsid w:val="0040349B"/>
    <w:rsid w:val="00403AC7"/>
    <w:rsid w:val="004042EB"/>
    <w:rsid w:val="0040532D"/>
    <w:rsid w:val="00406115"/>
    <w:rsid w:val="00406A22"/>
    <w:rsid w:val="00406F9F"/>
    <w:rsid w:val="004072FE"/>
    <w:rsid w:val="0041053E"/>
    <w:rsid w:val="004110D7"/>
    <w:rsid w:val="004112FF"/>
    <w:rsid w:val="00411B51"/>
    <w:rsid w:val="0041255F"/>
    <w:rsid w:val="00412AE3"/>
    <w:rsid w:val="004130B2"/>
    <w:rsid w:val="00413F3C"/>
    <w:rsid w:val="004140D0"/>
    <w:rsid w:val="00414BCF"/>
    <w:rsid w:val="00414C62"/>
    <w:rsid w:val="004152B0"/>
    <w:rsid w:val="00415904"/>
    <w:rsid w:val="00417AC8"/>
    <w:rsid w:val="00420A67"/>
    <w:rsid w:val="004211B0"/>
    <w:rsid w:val="0042148D"/>
    <w:rsid w:val="00421F07"/>
    <w:rsid w:val="00422085"/>
    <w:rsid w:val="004222FF"/>
    <w:rsid w:val="00422B7D"/>
    <w:rsid w:val="0042303A"/>
    <w:rsid w:val="00423056"/>
    <w:rsid w:val="00423515"/>
    <w:rsid w:val="00423872"/>
    <w:rsid w:val="0042388E"/>
    <w:rsid w:val="00424361"/>
    <w:rsid w:val="00424A67"/>
    <w:rsid w:val="0042609F"/>
    <w:rsid w:val="00426C25"/>
    <w:rsid w:val="00426C8F"/>
    <w:rsid w:val="00426CE6"/>
    <w:rsid w:val="00427331"/>
    <w:rsid w:val="00427DE8"/>
    <w:rsid w:val="00431211"/>
    <w:rsid w:val="004320C1"/>
    <w:rsid w:val="00432464"/>
    <w:rsid w:val="004325B1"/>
    <w:rsid w:val="004329DD"/>
    <w:rsid w:val="0043314E"/>
    <w:rsid w:val="00433E72"/>
    <w:rsid w:val="00433F03"/>
    <w:rsid w:val="004341E5"/>
    <w:rsid w:val="0043442C"/>
    <w:rsid w:val="00435809"/>
    <w:rsid w:val="0043585D"/>
    <w:rsid w:val="00435F7D"/>
    <w:rsid w:val="00436010"/>
    <w:rsid w:val="00436282"/>
    <w:rsid w:val="004364DF"/>
    <w:rsid w:val="004369B5"/>
    <w:rsid w:val="00436BD7"/>
    <w:rsid w:val="004376F9"/>
    <w:rsid w:val="00437715"/>
    <w:rsid w:val="00437B31"/>
    <w:rsid w:val="00437E41"/>
    <w:rsid w:val="004400BA"/>
    <w:rsid w:val="0044052F"/>
    <w:rsid w:val="0044061E"/>
    <w:rsid w:val="00440698"/>
    <w:rsid w:val="00440C28"/>
    <w:rsid w:val="004418A9"/>
    <w:rsid w:val="0044212D"/>
    <w:rsid w:val="00442150"/>
    <w:rsid w:val="00442586"/>
    <w:rsid w:val="00442ED7"/>
    <w:rsid w:val="00444166"/>
    <w:rsid w:val="00444354"/>
    <w:rsid w:val="00445499"/>
    <w:rsid w:val="004454DD"/>
    <w:rsid w:val="00445CE3"/>
    <w:rsid w:val="00445E07"/>
    <w:rsid w:val="00446723"/>
    <w:rsid w:val="00446971"/>
    <w:rsid w:val="00450093"/>
    <w:rsid w:val="00450773"/>
    <w:rsid w:val="00452E62"/>
    <w:rsid w:val="00454B58"/>
    <w:rsid w:val="00455584"/>
    <w:rsid w:val="00455DDB"/>
    <w:rsid w:val="00457528"/>
    <w:rsid w:val="00460049"/>
    <w:rsid w:val="00460303"/>
    <w:rsid w:val="00460E56"/>
    <w:rsid w:val="00460FD2"/>
    <w:rsid w:val="004619AE"/>
    <w:rsid w:val="00461DB4"/>
    <w:rsid w:val="004623CB"/>
    <w:rsid w:val="00463F88"/>
    <w:rsid w:val="00465405"/>
    <w:rsid w:val="00465A78"/>
    <w:rsid w:val="00465C69"/>
    <w:rsid w:val="00465C7E"/>
    <w:rsid w:val="00465C81"/>
    <w:rsid w:val="004663D8"/>
    <w:rsid w:val="00466489"/>
    <w:rsid w:val="00466D54"/>
    <w:rsid w:val="00467797"/>
    <w:rsid w:val="0047003D"/>
    <w:rsid w:val="00471595"/>
    <w:rsid w:val="00473B50"/>
    <w:rsid w:val="00473B89"/>
    <w:rsid w:val="00473DE7"/>
    <w:rsid w:val="00474678"/>
    <w:rsid w:val="00474D63"/>
    <w:rsid w:val="00474F32"/>
    <w:rsid w:val="00475DC7"/>
    <w:rsid w:val="00475E35"/>
    <w:rsid w:val="00475E3F"/>
    <w:rsid w:val="00476A3C"/>
    <w:rsid w:val="00477B72"/>
    <w:rsid w:val="00477E3C"/>
    <w:rsid w:val="00480265"/>
    <w:rsid w:val="00480D4B"/>
    <w:rsid w:val="0048215E"/>
    <w:rsid w:val="00482362"/>
    <w:rsid w:val="00482FA4"/>
    <w:rsid w:val="004845D5"/>
    <w:rsid w:val="004854D6"/>
    <w:rsid w:val="004856BC"/>
    <w:rsid w:val="00485883"/>
    <w:rsid w:val="00485FCD"/>
    <w:rsid w:val="004868AF"/>
    <w:rsid w:val="00487227"/>
    <w:rsid w:val="004872F8"/>
    <w:rsid w:val="00487638"/>
    <w:rsid w:val="00487663"/>
    <w:rsid w:val="00487AC3"/>
    <w:rsid w:val="0049067A"/>
    <w:rsid w:val="0049166E"/>
    <w:rsid w:val="00491B0C"/>
    <w:rsid w:val="00492727"/>
    <w:rsid w:val="00492735"/>
    <w:rsid w:val="004927BF"/>
    <w:rsid w:val="00492E9A"/>
    <w:rsid w:val="00492F0B"/>
    <w:rsid w:val="00492F5E"/>
    <w:rsid w:val="00493ACD"/>
    <w:rsid w:val="00494678"/>
    <w:rsid w:val="00494C20"/>
    <w:rsid w:val="00494D09"/>
    <w:rsid w:val="00495781"/>
    <w:rsid w:val="00495B51"/>
    <w:rsid w:val="00495B70"/>
    <w:rsid w:val="00495C15"/>
    <w:rsid w:val="00496C52"/>
    <w:rsid w:val="004970D5"/>
    <w:rsid w:val="0049786A"/>
    <w:rsid w:val="00497AB8"/>
    <w:rsid w:val="00497CF7"/>
    <w:rsid w:val="00497E8F"/>
    <w:rsid w:val="004A0AB5"/>
    <w:rsid w:val="004A0DFF"/>
    <w:rsid w:val="004A1151"/>
    <w:rsid w:val="004A18DA"/>
    <w:rsid w:val="004A19C6"/>
    <w:rsid w:val="004A1E1E"/>
    <w:rsid w:val="004A219D"/>
    <w:rsid w:val="004A2636"/>
    <w:rsid w:val="004A2CBB"/>
    <w:rsid w:val="004A2EF5"/>
    <w:rsid w:val="004A3476"/>
    <w:rsid w:val="004A3C38"/>
    <w:rsid w:val="004A3E59"/>
    <w:rsid w:val="004A446C"/>
    <w:rsid w:val="004A4704"/>
    <w:rsid w:val="004A4CFC"/>
    <w:rsid w:val="004A4FFA"/>
    <w:rsid w:val="004A6A2F"/>
    <w:rsid w:val="004A7231"/>
    <w:rsid w:val="004A7877"/>
    <w:rsid w:val="004A7C49"/>
    <w:rsid w:val="004B053B"/>
    <w:rsid w:val="004B07AF"/>
    <w:rsid w:val="004B0E8F"/>
    <w:rsid w:val="004B291F"/>
    <w:rsid w:val="004B2F6C"/>
    <w:rsid w:val="004B3439"/>
    <w:rsid w:val="004B37AF"/>
    <w:rsid w:val="004B4550"/>
    <w:rsid w:val="004B5371"/>
    <w:rsid w:val="004B5D2F"/>
    <w:rsid w:val="004B6591"/>
    <w:rsid w:val="004B6739"/>
    <w:rsid w:val="004B7B31"/>
    <w:rsid w:val="004B7E3B"/>
    <w:rsid w:val="004C0736"/>
    <w:rsid w:val="004C1479"/>
    <w:rsid w:val="004C1A05"/>
    <w:rsid w:val="004C1E34"/>
    <w:rsid w:val="004C25B6"/>
    <w:rsid w:val="004C2CC9"/>
    <w:rsid w:val="004C2DDA"/>
    <w:rsid w:val="004C3212"/>
    <w:rsid w:val="004C33AF"/>
    <w:rsid w:val="004C3527"/>
    <w:rsid w:val="004C355B"/>
    <w:rsid w:val="004C4066"/>
    <w:rsid w:val="004C41A4"/>
    <w:rsid w:val="004C41EB"/>
    <w:rsid w:val="004C431C"/>
    <w:rsid w:val="004C4DDD"/>
    <w:rsid w:val="004C4F34"/>
    <w:rsid w:val="004C5465"/>
    <w:rsid w:val="004C5A6B"/>
    <w:rsid w:val="004C5B83"/>
    <w:rsid w:val="004C6089"/>
    <w:rsid w:val="004C6440"/>
    <w:rsid w:val="004C6913"/>
    <w:rsid w:val="004C6A8A"/>
    <w:rsid w:val="004C6BC5"/>
    <w:rsid w:val="004C6DB6"/>
    <w:rsid w:val="004C7FA3"/>
    <w:rsid w:val="004D04D3"/>
    <w:rsid w:val="004D187B"/>
    <w:rsid w:val="004D2701"/>
    <w:rsid w:val="004D2D7B"/>
    <w:rsid w:val="004D2DEC"/>
    <w:rsid w:val="004D34D4"/>
    <w:rsid w:val="004D3619"/>
    <w:rsid w:val="004D3E66"/>
    <w:rsid w:val="004D518E"/>
    <w:rsid w:val="004D51EE"/>
    <w:rsid w:val="004D52D2"/>
    <w:rsid w:val="004D5580"/>
    <w:rsid w:val="004D5629"/>
    <w:rsid w:val="004D60F0"/>
    <w:rsid w:val="004D763A"/>
    <w:rsid w:val="004D7665"/>
    <w:rsid w:val="004D77E9"/>
    <w:rsid w:val="004D77F4"/>
    <w:rsid w:val="004E01F7"/>
    <w:rsid w:val="004E0844"/>
    <w:rsid w:val="004E0F6F"/>
    <w:rsid w:val="004E24E1"/>
    <w:rsid w:val="004E3C2F"/>
    <w:rsid w:val="004E43E3"/>
    <w:rsid w:val="004E56EB"/>
    <w:rsid w:val="004E5C79"/>
    <w:rsid w:val="004E5E43"/>
    <w:rsid w:val="004E6062"/>
    <w:rsid w:val="004E64CD"/>
    <w:rsid w:val="004E67CC"/>
    <w:rsid w:val="004E7D82"/>
    <w:rsid w:val="004F0AA2"/>
    <w:rsid w:val="004F0B43"/>
    <w:rsid w:val="004F13B0"/>
    <w:rsid w:val="004F1723"/>
    <w:rsid w:val="004F3156"/>
    <w:rsid w:val="004F325A"/>
    <w:rsid w:val="004F3583"/>
    <w:rsid w:val="004F3D8D"/>
    <w:rsid w:val="004F42C0"/>
    <w:rsid w:val="004F4665"/>
    <w:rsid w:val="004F4C76"/>
    <w:rsid w:val="004F4F47"/>
    <w:rsid w:val="004F51F8"/>
    <w:rsid w:val="004F526A"/>
    <w:rsid w:val="004F5C4F"/>
    <w:rsid w:val="004F5EA0"/>
    <w:rsid w:val="004F6C7C"/>
    <w:rsid w:val="004F6EF0"/>
    <w:rsid w:val="004F6F8F"/>
    <w:rsid w:val="0050042F"/>
    <w:rsid w:val="0050167F"/>
    <w:rsid w:val="00501CE4"/>
    <w:rsid w:val="00501CEE"/>
    <w:rsid w:val="00501EAA"/>
    <w:rsid w:val="0050211A"/>
    <w:rsid w:val="00502714"/>
    <w:rsid w:val="00503A9A"/>
    <w:rsid w:val="00503DA0"/>
    <w:rsid w:val="00504292"/>
    <w:rsid w:val="00504CC6"/>
    <w:rsid w:val="005057EB"/>
    <w:rsid w:val="00505865"/>
    <w:rsid w:val="00505F26"/>
    <w:rsid w:val="0050622E"/>
    <w:rsid w:val="0050637E"/>
    <w:rsid w:val="00506F59"/>
    <w:rsid w:val="0050794A"/>
    <w:rsid w:val="00507BEC"/>
    <w:rsid w:val="005102BB"/>
    <w:rsid w:val="00510332"/>
    <w:rsid w:val="005105CF"/>
    <w:rsid w:val="00510AF6"/>
    <w:rsid w:val="00510FE0"/>
    <w:rsid w:val="00511C94"/>
    <w:rsid w:val="00511CEC"/>
    <w:rsid w:val="00512940"/>
    <w:rsid w:val="00513AEC"/>
    <w:rsid w:val="0051633D"/>
    <w:rsid w:val="00517204"/>
    <w:rsid w:val="00517C1C"/>
    <w:rsid w:val="00517F8D"/>
    <w:rsid w:val="00520218"/>
    <w:rsid w:val="005204BB"/>
    <w:rsid w:val="005206CE"/>
    <w:rsid w:val="005206ED"/>
    <w:rsid w:val="00520BB9"/>
    <w:rsid w:val="00520F34"/>
    <w:rsid w:val="00521A82"/>
    <w:rsid w:val="00522106"/>
    <w:rsid w:val="00522370"/>
    <w:rsid w:val="00522397"/>
    <w:rsid w:val="00522456"/>
    <w:rsid w:val="00522BB8"/>
    <w:rsid w:val="005233BD"/>
    <w:rsid w:val="00523495"/>
    <w:rsid w:val="00523663"/>
    <w:rsid w:val="00523800"/>
    <w:rsid w:val="005238F6"/>
    <w:rsid w:val="0052486E"/>
    <w:rsid w:val="00524A2C"/>
    <w:rsid w:val="00525074"/>
    <w:rsid w:val="00525D72"/>
    <w:rsid w:val="00525EA9"/>
    <w:rsid w:val="005264DB"/>
    <w:rsid w:val="00526B77"/>
    <w:rsid w:val="0052701B"/>
    <w:rsid w:val="00527403"/>
    <w:rsid w:val="005301EC"/>
    <w:rsid w:val="00530321"/>
    <w:rsid w:val="005308B8"/>
    <w:rsid w:val="00530B57"/>
    <w:rsid w:val="00530EEE"/>
    <w:rsid w:val="00531197"/>
    <w:rsid w:val="005312C4"/>
    <w:rsid w:val="0053155B"/>
    <w:rsid w:val="00532A4D"/>
    <w:rsid w:val="00532D50"/>
    <w:rsid w:val="00532F0C"/>
    <w:rsid w:val="00533B0B"/>
    <w:rsid w:val="00533D4E"/>
    <w:rsid w:val="0053408C"/>
    <w:rsid w:val="005343FE"/>
    <w:rsid w:val="00534D5B"/>
    <w:rsid w:val="00535937"/>
    <w:rsid w:val="00535964"/>
    <w:rsid w:val="00535F83"/>
    <w:rsid w:val="005372D7"/>
    <w:rsid w:val="00537713"/>
    <w:rsid w:val="00537946"/>
    <w:rsid w:val="005400A7"/>
    <w:rsid w:val="00540240"/>
    <w:rsid w:val="005406E4"/>
    <w:rsid w:val="00540C54"/>
    <w:rsid w:val="00542616"/>
    <w:rsid w:val="00543BA8"/>
    <w:rsid w:val="00544662"/>
    <w:rsid w:val="00545322"/>
    <w:rsid w:val="005456E0"/>
    <w:rsid w:val="00545705"/>
    <w:rsid w:val="00546243"/>
    <w:rsid w:val="005463CF"/>
    <w:rsid w:val="00546697"/>
    <w:rsid w:val="005469A3"/>
    <w:rsid w:val="00546E21"/>
    <w:rsid w:val="0054704D"/>
    <w:rsid w:val="00547054"/>
    <w:rsid w:val="00547485"/>
    <w:rsid w:val="00550828"/>
    <w:rsid w:val="00550DEA"/>
    <w:rsid w:val="0055115B"/>
    <w:rsid w:val="0055186B"/>
    <w:rsid w:val="005539E3"/>
    <w:rsid w:val="005540BB"/>
    <w:rsid w:val="00554AFE"/>
    <w:rsid w:val="00554F33"/>
    <w:rsid w:val="00555101"/>
    <w:rsid w:val="00555A33"/>
    <w:rsid w:val="005561B8"/>
    <w:rsid w:val="005562BA"/>
    <w:rsid w:val="00556653"/>
    <w:rsid w:val="0056062F"/>
    <w:rsid w:val="00560762"/>
    <w:rsid w:val="005609DF"/>
    <w:rsid w:val="00560D01"/>
    <w:rsid w:val="005618F3"/>
    <w:rsid w:val="005629F4"/>
    <w:rsid w:val="00563367"/>
    <w:rsid w:val="005639A2"/>
    <w:rsid w:val="00563DEB"/>
    <w:rsid w:val="00563E02"/>
    <w:rsid w:val="0056520D"/>
    <w:rsid w:val="0056543D"/>
    <w:rsid w:val="005657A1"/>
    <w:rsid w:val="0056649C"/>
    <w:rsid w:val="0056699F"/>
    <w:rsid w:val="00566C90"/>
    <w:rsid w:val="0056700C"/>
    <w:rsid w:val="00567AED"/>
    <w:rsid w:val="00567DA6"/>
    <w:rsid w:val="00570341"/>
    <w:rsid w:val="00570863"/>
    <w:rsid w:val="00570A64"/>
    <w:rsid w:val="00570F3C"/>
    <w:rsid w:val="005710D4"/>
    <w:rsid w:val="005721A4"/>
    <w:rsid w:val="00572908"/>
    <w:rsid w:val="00573694"/>
    <w:rsid w:val="00574269"/>
    <w:rsid w:val="0057439B"/>
    <w:rsid w:val="00574537"/>
    <w:rsid w:val="00575F36"/>
    <w:rsid w:val="00576356"/>
    <w:rsid w:val="0057667F"/>
    <w:rsid w:val="0057725D"/>
    <w:rsid w:val="005806B7"/>
    <w:rsid w:val="00580BA2"/>
    <w:rsid w:val="00582829"/>
    <w:rsid w:val="00582D35"/>
    <w:rsid w:val="00583A3A"/>
    <w:rsid w:val="00584A2B"/>
    <w:rsid w:val="00584E04"/>
    <w:rsid w:val="005854F6"/>
    <w:rsid w:val="00585F0E"/>
    <w:rsid w:val="00586483"/>
    <w:rsid w:val="00591724"/>
    <w:rsid w:val="00592422"/>
    <w:rsid w:val="00592A22"/>
    <w:rsid w:val="00592B36"/>
    <w:rsid w:val="005939F1"/>
    <w:rsid w:val="00593C60"/>
    <w:rsid w:val="00593E3D"/>
    <w:rsid w:val="005942DF"/>
    <w:rsid w:val="00594847"/>
    <w:rsid w:val="00595F2D"/>
    <w:rsid w:val="00596414"/>
    <w:rsid w:val="0059655B"/>
    <w:rsid w:val="00597484"/>
    <w:rsid w:val="00597E0E"/>
    <w:rsid w:val="00597F2E"/>
    <w:rsid w:val="005A0050"/>
    <w:rsid w:val="005A0263"/>
    <w:rsid w:val="005A0BBD"/>
    <w:rsid w:val="005A100D"/>
    <w:rsid w:val="005A1504"/>
    <w:rsid w:val="005A1AA8"/>
    <w:rsid w:val="005A271A"/>
    <w:rsid w:val="005A2A80"/>
    <w:rsid w:val="005A2EB0"/>
    <w:rsid w:val="005A4B88"/>
    <w:rsid w:val="005A4FAD"/>
    <w:rsid w:val="005A6D98"/>
    <w:rsid w:val="005A7A2E"/>
    <w:rsid w:val="005B0127"/>
    <w:rsid w:val="005B039D"/>
    <w:rsid w:val="005B0DC4"/>
    <w:rsid w:val="005B12AA"/>
    <w:rsid w:val="005B286F"/>
    <w:rsid w:val="005B34BE"/>
    <w:rsid w:val="005B35D1"/>
    <w:rsid w:val="005B3DC3"/>
    <w:rsid w:val="005B44FF"/>
    <w:rsid w:val="005B4AAA"/>
    <w:rsid w:val="005B50F4"/>
    <w:rsid w:val="005B59E0"/>
    <w:rsid w:val="005B65B4"/>
    <w:rsid w:val="005B68F3"/>
    <w:rsid w:val="005B6A2D"/>
    <w:rsid w:val="005B6B29"/>
    <w:rsid w:val="005B6F58"/>
    <w:rsid w:val="005B71AA"/>
    <w:rsid w:val="005B7F86"/>
    <w:rsid w:val="005C04C1"/>
    <w:rsid w:val="005C04C2"/>
    <w:rsid w:val="005C0735"/>
    <w:rsid w:val="005C0F08"/>
    <w:rsid w:val="005C1B61"/>
    <w:rsid w:val="005C210D"/>
    <w:rsid w:val="005C35DC"/>
    <w:rsid w:val="005C3D88"/>
    <w:rsid w:val="005C47E6"/>
    <w:rsid w:val="005C4882"/>
    <w:rsid w:val="005C4BD0"/>
    <w:rsid w:val="005C5673"/>
    <w:rsid w:val="005C5AB5"/>
    <w:rsid w:val="005C5C83"/>
    <w:rsid w:val="005C5FDD"/>
    <w:rsid w:val="005C6109"/>
    <w:rsid w:val="005C643F"/>
    <w:rsid w:val="005C6975"/>
    <w:rsid w:val="005C6C35"/>
    <w:rsid w:val="005C6D1B"/>
    <w:rsid w:val="005C6DDB"/>
    <w:rsid w:val="005D05D3"/>
    <w:rsid w:val="005D10B0"/>
    <w:rsid w:val="005D1778"/>
    <w:rsid w:val="005D19D3"/>
    <w:rsid w:val="005D1AEC"/>
    <w:rsid w:val="005D2255"/>
    <w:rsid w:val="005D2CC2"/>
    <w:rsid w:val="005D32C8"/>
    <w:rsid w:val="005D482E"/>
    <w:rsid w:val="005D58FA"/>
    <w:rsid w:val="005D5A69"/>
    <w:rsid w:val="005D6E00"/>
    <w:rsid w:val="005D71CE"/>
    <w:rsid w:val="005D7787"/>
    <w:rsid w:val="005E026E"/>
    <w:rsid w:val="005E037A"/>
    <w:rsid w:val="005E0405"/>
    <w:rsid w:val="005E056B"/>
    <w:rsid w:val="005E18A7"/>
    <w:rsid w:val="005E1ED1"/>
    <w:rsid w:val="005E2CDA"/>
    <w:rsid w:val="005E30B6"/>
    <w:rsid w:val="005E3F23"/>
    <w:rsid w:val="005E4164"/>
    <w:rsid w:val="005E4EA6"/>
    <w:rsid w:val="005E51F2"/>
    <w:rsid w:val="005E5594"/>
    <w:rsid w:val="005E55B5"/>
    <w:rsid w:val="005E576F"/>
    <w:rsid w:val="005E6915"/>
    <w:rsid w:val="005E6F06"/>
    <w:rsid w:val="005F086D"/>
    <w:rsid w:val="005F0D2D"/>
    <w:rsid w:val="005F2438"/>
    <w:rsid w:val="005F286F"/>
    <w:rsid w:val="005F2979"/>
    <w:rsid w:val="005F30A9"/>
    <w:rsid w:val="005F4017"/>
    <w:rsid w:val="005F4E89"/>
    <w:rsid w:val="005F4F43"/>
    <w:rsid w:val="005F5014"/>
    <w:rsid w:val="005F6C73"/>
    <w:rsid w:val="005F7011"/>
    <w:rsid w:val="005F7D03"/>
    <w:rsid w:val="00600186"/>
    <w:rsid w:val="00600B92"/>
    <w:rsid w:val="006018C8"/>
    <w:rsid w:val="00602A76"/>
    <w:rsid w:val="0060325A"/>
    <w:rsid w:val="00603368"/>
    <w:rsid w:val="00603BB9"/>
    <w:rsid w:val="00603E25"/>
    <w:rsid w:val="00604037"/>
    <w:rsid w:val="00604800"/>
    <w:rsid w:val="00604885"/>
    <w:rsid w:val="00604A4C"/>
    <w:rsid w:val="00605451"/>
    <w:rsid w:val="00605BF8"/>
    <w:rsid w:val="00606041"/>
    <w:rsid w:val="006069B9"/>
    <w:rsid w:val="00606AE2"/>
    <w:rsid w:val="00606B7C"/>
    <w:rsid w:val="00607159"/>
    <w:rsid w:val="006071A6"/>
    <w:rsid w:val="00607C0D"/>
    <w:rsid w:val="00607E79"/>
    <w:rsid w:val="00607E7D"/>
    <w:rsid w:val="0061053C"/>
    <w:rsid w:val="00611144"/>
    <w:rsid w:val="00611567"/>
    <w:rsid w:val="00611710"/>
    <w:rsid w:val="00611948"/>
    <w:rsid w:val="00611CEB"/>
    <w:rsid w:val="00612726"/>
    <w:rsid w:val="00612AC4"/>
    <w:rsid w:val="00612E20"/>
    <w:rsid w:val="00613922"/>
    <w:rsid w:val="0061397A"/>
    <w:rsid w:val="00614173"/>
    <w:rsid w:val="00614DC9"/>
    <w:rsid w:val="00616532"/>
    <w:rsid w:val="00617953"/>
    <w:rsid w:val="00617D03"/>
    <w:rsid w:val="00617D58"/>
    <w:rsid w:val="00617E09"/>
    <w:rsid w:val="006202CE"/>
    <w:rsid w:val="00621800"/>
    <w:rsid w:val="00622933"/>
    <w:rsid w:val="00622BEB"/>
    <w:rsid w:val="00623B44"/>
    <w:rsid w:val="00623DA9"/>
    <w:rsid w:val="006252B9"/>
    <w:rsid w:val="00625C89"/>
    <w:rsid w:val="00626841"/>
    <w:rsid w:val="00627055"/>
    <w:rsid w:val="00627611"/>
    <w:rsid w:val="00627BF7"/>
    <w:rsid w:val="0063017F"/>
    <w:rsid w:val="00630D3E"/>
    <w:rsid w:val="00631566"/>
    <w:rsid w:val="00632072"/>
    <w:rsid w:val="0063209D"/>
    <w:rsid w:val="006324EB"/>
    <w:rsid w:val="00632554"/>
    <w:rsid w:val="006330C6"/>
    <w:rsid w:val="00634A64"/>
    <w:rsid w:val="00635076"/>
    <w:rsid w:val="0063559B"/>
    <w:rsid w:val="0063647E"/>
    <w:rsid w:val="00636AF6"/>
    <w:rsid w:val="00636BD1"/>
    <w:rsid w:val="00637086"/>
    <w:rsid w:val="00637282"/>
    <w:rsid w:val="00637315"/>
    <w:rsid w:val="00637BD1"/>
    <w:rsid w:val="00637F0E"/>
    <w:rsid w:val="006407BF"/>
    <w:rsid w:val="006411AD"/>
    <w:rsid w:val="00641AD1"/>
    <w:rsid w:val="00642149"/>
    <w:rsid w:val="006444CD"/>
    <w:rsid w:val="00644EDA"/>
    <w:rsid w:val="00645497"/>
    <w:rsid w:val="0064551D"/>
    <w:rsid w:val="006459BB"/>
    <w:rsid w:val="00645AD2"/>
    <w:rsid w:val="00647236"/>
    <w:rsid w:val="00647848"/>
    <w:rsid w:val="0065040B"/>
    <w:rsid w:val="00650A01"/>
    <w:rsid w:val="0065266E"/>
    <w:rsid w:val="006527E4"/>
    <w:rsid w:val="00652890"/>
    <w:rsid w:val="00653D16"/>
    <w:rsid w:val="00653F7B"/>
    <w:rsid w:val="00654242"/>
    <w:rsid w:val="00655247"/>
    <w:rsid w:val="00655280"/>
    <w:rsid w:val="00655913"/>
    <w:rsid w:val="00655E18"/>
    <w:rsid w:val="00656122"/>
    <w:rsid w:val="00656AC4"/>
    <w:rsid w:val="0066096A"/>
    <w:rsid w:val="00661029"/>
    <w:rsid w:val="00661559"/>
    <w:rsid w:val="00661694"/>
    <w:rsid w:val="00661892"/>
    <w:rsid w:val="00661898"/>
    <w:rsid w:val="00661B31"/>
    <w:rsid w:val="00662B69"/>
    <w:rsid w:val="00663509"/>
    <w:rsid w:val="00663E14"/>
    <w:rsid w:val="00663E41"/>
    <w:rsid w:val="00664D1D"/>
    <w:rsid w:val="00664DF9"/>
    <w:rsid w:val="0066502B"/>
    <w:rsid w:val="00665670"/>
    <w:rsid w:val="006659BC"/>
    <w:rsid w:val="00665B84"/>
    <w:rsid w:val="00665D9A"/>
    <w:rsid w:val="00665FA2"/>
    <w:rsid w:val="00666596"/>
    <w:rsid w:val="00666FF9"/>
    <w:rsid w:val="006674A7"/>
    <w:rsid w:val="00667512"/>
    <w:rsid w:val="0066755D"/>
    <w:rsid w:val="00667A58"/>
    <w:rsid w:val="00670109"/>
    <w:rsid w:val="00670365"/>
    <w:rsid w:val="00670508"/>
    <w:rsid w:val="00670C79"/>
    <w:rsid w:val="006714A2"/>
    <w:rsid w:val="0067210C"/>
    <w:rsid w:val="00672235"/>
    <w:rsid w:val="00672B5F"/>
    <w:rsid w:val="006730BF"/>
    <w:rsid w:val="00674441"/>
    <w:rsid w:val="006745D2"/>
    <w:rsid w:val="00674974"/>
    <w:rsid w:val="00674A8D"/>
    <w:rsid w:val="00674F87"/>
    <w:rsid w:val="00676504"/>
    <w:rsid w:val="0067675C"/>
    <w:rsid w:val="0067722D"/>
    <w:rsid w:val="00677387"/>
    <w:rsid w:val="0068007D"/>
    <w:rsid w:val="006801BE"/>
    <w:rsid w:val="0068080B"/>
    <w:rsid w:val="00680A4B"/>
    <w:rsid w:val="006810D2"/>
    <w:rsid w:val="0068126D"/>
    <w:rsid w:val="00681AC1"/>
    <w:rsid w:val="00681CFF"/>
    <w:rsid w:val="0068243F"/>
    <w:rsid w:val="0068296F"/>
    <w:rsid w:val="00682CF3"/>
    <w:rsid w:val="006839D7"/>
    <w:rsid w:val="006843A2"/>
    <w:rsid w:val="006847A9"/>
    <w:rsid w:val="006867B9"/>
    <w:rsid w:val="00686959"/>
    <w:rsid w:val="0068710C"/>
    <w:rsid w:val="00687EC2"/>
    <w:rsid w:val="00690A81"/>
    <w:rsid w:val="00690C52"/>
    <w:rsid w:val="0069134D"/>
    <w:rsid w:val="00691C1C"/>
    <w:rsid w:val="006923D2"/>
    <w:rsid w:val="006932B7"/>
    <w:rsid w:val="00693B04"/>
    <w:rsid w:val="006940EF"/>
    <w:rsid w:val="00694482"/>
    <w:rsid w:val="0069489C"/>
    <w:rsid w:val="00694941"/>
    <w:rsid w:val="00694DEA"/>
    <w:rsid w:val="00695183"/>
    <w:rsid w:val="0069535D"/>
    <w:rsid w:val="00695415"/>
    <w:rsid w:val="006955CB"/>
    <w:rsid w:val="006A004A"/>
    <w:rsid w:val="006A08A6"/>
    <w:rsid w:val="006A15C5"/>
    <w:rsid w:val="006A2680"/>
    <w:rsid w:val="006A2747"/>
    <w:rsid w:val="006A2DE5"/>
    <w:rsid w:val="006A30C5"/>
    <w:rsid w:val="006A462F"/>
    <w:rsid w:val="006A4D82"/>
    <w:rsid w:val="006A5785"/>
    <w:rsid w:val="006A583C"/>
    <w:rsid w:val="006A5969"/>
    <w:rsid w:val="006A5D6D"/>
    <w:rsid w:val="006A6621"/>
    <w:rsid w:val="006A676D"/>
    <w:rsid w:val="006A68B2"/>
    <w:rsid w:val="006A7694"/>
    <w:rsid w:val="006A7A0D"/>
    <w:rsid w:val="006A7B79"/>
    <w:rsid w:val="006A7DE7"/>
    <w:rsid w:val="006A7E6E"/>
    <w:rsid w:val="006B0977"/>
    <w:rsid w:val="006B0BAE"/>
    <w:rsid w:val="006B31B9"/>
    <w:rsid w:val="006B4500"/>
    <w:rsid w:val="006B4825"/>
    <w:rsid w:val="006B4D34"/>
    <w:rsid w:val="006B5029"/>
    <w:rsid w:val="006B5510"/>
    <w:rsid w:val="006B5823"/>
    <w:rsid w:val="006B5897"/>
    <w:rsid w:val="006B596C"/>
    <w:rsid w:val="006B5B1B"/>
    <w:rsid w:val="006B60F6"/>
    <w:rsid w:val="006B6558"/>
    <w:rsid w:val="006B6972"/>
    <w:rsid w:val="006C024B"/>
    <w:rsid w:val="006C0769"/>
    <w:rsid w:val="006C0D6A"/>
    <w:rsid w:val="006C279A"/>
    <w:rsid w:val="006C2F51"/>
    <w:rsid w:val="006C38D0"/>
    <w:rsid w:val="006C3924"/>
    <w:rsid w:val="006C417C"/>
    <w:rsid w:val="006C42B7"/>
    <w:rsid w:val="006C5049"/>
    <w:rsid w:val="006C57A3"/>
    <w:rsid w:val="006C6024"/>
    <w:rsid w:val="006C6190"/>
    <w:rsid w:val="006C61D6"/>
    <w:rsid w:val="006C6554"/>
    <w:rsid w:val="006C71CC"/>
    <w:rsid w:val="006C7342"/>
    <w:rsid w:val="006C7B45"/>
    <w:rsid w:val="006D0357"/>
    <w:rsid w:val="006D05CC"/>
    <w:rsid w:val="006D0672"/>
    <w:rsid w:val="006D19D2"/>
    <w:rsid w:val="006D1A90"/>
    <w:rsid w:val="006D228E"/>
    <w:rsid w:val="006D237D"/>
    <w:rsid w:val="006D2725"/>
    <w:rsid w:val="006D2C17"/>
    <w:rsid w:val="006D2CDF"/>
    <w:rsid w:val="006D316F"/>
    <w:rsid w:val="006D3266"/>
    <w:rsid w:val="006D3679"/>
    <w:rsid w:val="006D399D"/>
    <w:rsid w:val="006D3DBC"/>
    <w:rsid w:val="006D4379"/>
    <w:rsid w:val="006D4F9E"/>
    <w:rsid w:val="006D6B04"/>
    <w:rsid w:val="006E1043"/>
    <w:rsid w:val="006E1AA9"/>
    <w:rsid w:val="006E2207"/>
    <w:rsid w:val="006E2DEC"/>
    <w:rsid w:val="006E36B3"/>
    <w:rsid w:val="006E36E8"/>
    <w:rsid w:val="006E399E"/>
    <w:rsid w:val="006E50A5"/>
    <w:rsid w:val="006E5F00"/>
    <w:rsid w:val="006E6110"/>
    <w:rsid w:val="006E61DE"/>
    <w:rsid w:val="006E6832"/>
    <w:rsid w:val="006E6DC7"/>
    <w:rsid w:val="006E6E2B"/>
    <w:rsid w:val="006E7239"/>
    <w:rsid w:val="006E755E"/>
    <w:rsid w:val="006E7592"/>
    <w:rsid w:val="006E7F70"/>
    <w:rsid w:val="006F0628"/>
    <w:rsid w:val="006F0C9E"/>
    <w:rsid w:val="006F1BB5"/>
    <w:rsid w:val="006F33CA"/>
    <w:rsid w:val="006F33D1"/>
    <w:rsid w:val="006F50D5"/>
    <w:rsid w:val="006F57F9"/>
    <w:rsid w:val="006F6A5E"/>
    <w:rsid w:val="006F7417"/>
    <w:rsid w:val="00700525"/>
    <w:rsid w:val="00700646"/>
    <w:rsid w:val="007008BA"/>
    <w:rsid w:val="00701747"/>
    <w:rsid w:val="00701FE6"/>
    <w:rsid w:val="00702D7A"/>
    <w:rsid w:val="007033AF"/>
    <w:rsid w:val="0070399B"/>
    <w:rsid w:val="00705F20"/>
    <w:rsid w:val="00706077"/>
    <w:rsid w:val="00706C0F"/>
    <w:rsid w:val="00706D2A"/>
    <w:rsid w:val="00706F32"/>
    <w:rsid w:val="00710227"/>
    <w:rsid w:val="007107CA"/>
    <w:rsid w:val="00710A9D"/>
    <w:rsid w:val="007114F4"/>
    <w:rsid w:val="00711B90"/>
    <w:rsid w:val="00711F82"/>
    <w:rsid w:val="00712674"/>
    <w:rsid w:val="007130E6"/>
    <w:rsid w:val="007134F9"/>
    <w:rsid w:val="00713EC3"/>
    <w:rsid w:val="007144C0"/>
    <w:rsid w:val="00714744"/>
    <w:rsid w:val="0071495A"/>
    <w:rsid w:val="007159BD"/>
    <w:rsid w:val="00715E0C"/>
    <w:rsid w:val="0071724E"/>
    <w:rsid w:val="007172C8"/>
    <w:rsid w:val="0071743A"/>
    <w:rsid w:val="0072028C"/>
    <w:rsid w:val="007207F6"/>
    <w:rsid w:val="00720D9B"/>
    <w:rsid w:val="00721ED4"/>
    <w:rsid w:val="00723545"/>
    <w:rsid w:val="00723CD6"/>
    <w:rsid w:val="00723E48"/>
    <w:rsid w:val="00724558"/>
    <w:rsid w:val="00724FA3"/>
    <w:rsid w:val="00725D4C"/>
    <w:rsid w:val="00726497"/>
    <w:rsid w:val="00726C5C"/>
    <w:rsid w:val="007272BD"/>
    <w:rsid w:val="00727F4E"/>
    <w:rsid w:val="007305F8"/>
    <w:rsid w:val="0073073F"/>
    <w:rsid w:val="007313DF"/>
    <w:rsid w:val="00731875"/>
    <w:rsid w:val="00732149"/>
    <w:rsid w:val="0073268D"/>
    <w:rsid w:val="00732F5C"/>
    <w:rsid w:val="00733110"/>
    <w:rsid w:val="0073344A"/>
    <w:rsid w:val="00733B89"/>
    <w:rsid w:val="00733F77"/>
    <w:rsid w:val="0073422B"/>
    <w:rsid w:val="00734C85"/>
    <w:rsid w:val="00734EFF"/>
    <w:rsid w:val="00735809"/>
    <w:rsid w:val="007367C0"/>
    <w:rsid w:val="00737EA5"/>
    <w:rsid w:val="00741D11"/>
    <w:rsid w:val="007424D3"/>
    <w:rsid w:val="007438A1"/>
    <w:rsid w:val="00744379"/>
    <w:rsid w:val="0074492C"/>
    <w:rsid w:val="00744D81"/>
    <w:rsid w:val="00744E7C"/>
    <w:rsid w:val="00744ED1"/>
    <w:rsid w:val="00745E34"/>
    <w:rsid w:val="007469FA"/>
    <w:rsid w:val="00746A6A"/>
    <w:rsid w:val="0074728E"/>
    <w:rsid w:val="00747846"/>
    <w:rsid w:val="007478D0"/>
    <w:rsid w:val="0075055D"/>
    <w:rsid w:val="007509B8"/>
    <w:rsid w:val="00750EDC"/>
    <w:rsid w:val="007518E2"/>
    <w:rsid w:val="007520EC"/>
    <w:rsid w:val="0075240C"/>
    <w:rsid w:val="00752D42"/>
    <w:rsid w:val="00753A0C"/>
    <w:rsid w:val="00754582"/>
    <w:rsid w:val="007546C0"/>
    <w:rsid w:val="0075583B"/>
    <w:rsid w:val="0075620C"/>
    <w:rsid w:val="007567B8"/>
    <w:rsid w:val="00756993"/>
    <w:rsid w:val="00761760"/>
    <w:rsid w:val="0076284B"/>
    <w:rsid w:val="00762C5C"/>
    <w:rsid w:val="00763959"/>
    <w:rsid w:val="00763FCB"/>
    <w:rsid w:val="007647D5"/>
    <w:rsid w:val="00764E8A"/>
    <w:rsid w:val="00765398"/>
    <w:rsid w:val="00765715"/>
    <w:rsid w:val="00765A62"/>
    <w:rsid w:val="00765B7C"/>
    <w:rsid w:val="0076689D"/>
    <w:rsid w:val="00766EF2"/>
    <w:rsid w:val="00770957"/>
    <w:rsid w:val="00771B67"/>
    <w:rsid w:val="00771B72"/>
    <w:rsid w:val="007723D2"/>
    <w:rsid w:val="00772EF7"/>
    <w:rsid w:val="00773216"/>
    <w:rsid w:val="00774647"/>
    <w:rsid w:val="00774A0A"/>
    <w:rsid w:val="0077578D"/>
    <w:rsid w:val="0077583F"/>
    <w:rsid w:val="00776A26"/>
    <w:rsid w:val="00776A57"/>
    <w:rsid w:val="00777967"/>
    <w:rsid w:val="00777A46"/>
    <w:rsid w:val="0078018E"/>
    <w:rsid w:val="0078103E"/>
    <w:rsid w:val="00781863"/>
    <w:rsid w:val="00781C06"/>
    <w:rsid w:val="007821E3"/>
    <w:rsid w:val="00782235"/>
    <w:rsid w:val="00784262"/>
    <w:rsid w:val="0078468D"/>
    <w:rsid w:val="007848D0"/>
    <w:rsid w:val="00784D6F"/>
    <w:rsid w:val="007850FC"/>
    <w:rsid w:val="00785C78"/>
    <w:rsid w:val="00786004"/>
    <w:rsid w:val="007866F7"/>
    <w:rsid w:val="007904F1"/>
    <w:rsid w:val="00790FBB"/>
    <w:rsid w:val="007911C1"/>
    <w:rsid w:val="007913E1"/>
    <w:rsid w:val="0079176C"/>
    <w:rsid w:val="00791C7E"/>
    <w:rsid w:val="00793504"/>
    <w:rsid w:val="00793BAB"/>
    <w:rsid w:val="00793D06"/>
    <w:rsid w:val="00793D11"/>
    <w:rsid w:val="007940D6"/>
    <w:rsid w:val="00794119"/>
    <w:rsid w:val="00794186"/>
    <w:rsid w:val="00795402"/>
    <w:rsid w:val="00795F35"/>
    <w:rsid w:val="00796419"/>
    <w:rsid w:val="007970CB"/>
    <w:rsid w:val="007A04B1"/>
    <w:rsid w:val="007A0808"/>
    <w:rsid w:val="007A0CDF"/>
    <w:rsid w:val="007A1073"/>
    <w:rsid w:val="007A10CD"/>
    <w:rsid w:val="007A1B21"/>
    <w:rsid w:val="007A20FD"/>
    <w:rsid w:val="007A28DF"/>
    <w:rsid w:val="007A292F"/>
    <w:rsid w:val="007A2F58"/>
    <w:rsid w:val="007A48EB"/>
    <w:rsid w:val="007A71E8"/>
    <w:rsid w:val="007A747C"/>
    <w:rsid w:val="007A780A"/>
    <w:rsid w:val="007A7CE1"/>
    <w:rsid w:val="007A7DAC"/>
    <w:rsid w:val="007B1276"/>
    <w:rsid w:val="007B29D5"/>
    <w:rsid w:val="007B309C"/>
    <w:rsid w:val="007B3494"/>
    <w:rsid w:val="007B3D59"/>
    <w:rsid w:val="007B4355"/>
    <w:rsid w:val="007B4633"/>
    <w:rsid w:val="007B48D6"/>
    <w:rsid w:val="007B626D"/>
    <w:rsid w:val="007B66F5"/>
    <w:rsid w:val="007B6B82"/>
    <w:rsid w:val="007B6DDC"/>
    <w:rsid w:val="007B6DF4"/>
    <w:rsid w:val="007B7458"/>
    <w:rsid w:val="007C161B"/>
    <w:rsid w:val="007C16A7"/>
    <w:rsid w:val="007C368F"/>
    <w:rsid w:val="007C4003"/>
    <w:rsid w:val="007C49AD"/>
    <w:rsid w:val="007C4BBE"/>
    <w:rsid w:val="007C5367"/>
    <w:rsid w:val="007C5965"/>
    <w:rsid w:val="007C5D95"/>
    <w:rsid w:val="007C5EEE"/>
    <w:rsid w:val="007C7406"/>
    <w:rsid w:val="007C7459"/>
    <w:rsid w:val="007C770F"/>
    <w:rsid w:val="007C7C74"/>
    <w:rsid w:val="007D04ED"/>
    <w:rsid w:val="007D0FCB"/>
    <w:rsid w:val="007D125F"/>
    <w:rsid w:val="007D2C41"/>
    <w:rsid w:val="007D3002"/>
    <w:rsid w:val="007D517C"/>
    <w:rsid w:val="007D755A"/>
    <w:rsid w:val="007D76CF"/>
    <w:rsid w:val="007D78E6"/>
    <w:rsid w:val="007E04DB"/>
    <w:rsid w:val="007E0755"/>
    <w:rsid w:val="007E1A81"/>
    <w:rsid w:val="007E20E1"/>
    <w:rsid w:val="007E2293"/>
    <w:rsid w:val="007E239B"/>
    <w:rsid w:val="007E4D4F"/>
    <w:rsid w:val="007E5853"/>
    <w:rsid w:val="007E5B81"/>
    <w:rsid w:val="007E79B3"/>
    <w:rsid w:val="007E7BB0"/>
    <w:rsid w:val="007E7E4C"/>
    <w:rsid w:val="007F064D"/>
    <w:rsid w:val="007F139D"/>
    <w:rsid w:val="007F153A"/>
    <w:rsid w:val="007F201B"/>
    <w:rsid w:val="007F22F5"/>
    <w:rsid w:val="007F2E65"/>
    <w:rsid w:val="007F338C"/>
    <w:rsid w:val="007F38B2"/>
    <w:rsid w:val="007F448C"/>
    <w:rsid w:val="007F50F8"/>
    <w:rsid w:val="007F532A"/>
    <w:rsid w:val="007F6309"/>
    <w:rsid w:val="007F6C5D"/>
    <w:rsid w:val="007F6D6F"/>
    <w:rsid w:val="00800485"/>
    <w:rsid w:val="00800504"/>
    <w:rsid w:val="00800748"/>
    <w:rsid w:val="00800B7D"/>
    <w:rsid w:val="00800BB4"/>
    <w:rsid w:val="0080160B"/>
    <w:rsid w:val="0080249F"/>
    <w:rsid w:val="00802B89"/>
    <w:rsid w:val="00803ADC"/>
    <w:rsid w:val="00804A12"/>
    <w:rsid w:val="00804AF4"/>
    <w:rsid w:val="008060A3"/>
    <w:rsid w:val="00806F0D"/>
    <w:rsid w:val="0081017F"/>
    <w:rsid w:val="0081075A"/>
    <w:rsid w:val="008107EF"/>
    <w:rsid w:val="0081102F"/>
    <w:rsid w:val="008118F7"/>
    <w:rsid w:val="00812142"/>
    <w:rsid w:val="00812721"/>
    <w:rsid w:val="00812890"/>
    <w:rsid w:val="00812C6B"/>
    <w:rsid w:val="008133F0"/>
    <w:rsid w:val="0081463D"/>
    <w:rsid w:val="00814CE2"/>
    <w:rsid w:val="00815307"/>
    <w:rsid w:val="0081573B"/>
    <w:rsid w:val="00815B60"/>
    <w:rsid w:val="0081648E"/>
    <w:rsid w:val="0081766F"/>
    <w:rsid w:val="00817962"/>
    <w:rsid w:val="00821349"/>
    <w:rsid w:val="008215F6"/>
    <w:rsid w:val="00821D6F"/>
    <w:rsid w:val="00821EB6"/>
    <w:rsid w:val="008220A4"/>
    <w:rsid w:val="00822151"/>
    <w:rsid w:val="00822812"/>
    <w:rsid w:val="00822999"/>
    <w:rsid w:val="008233C5"/>
    <w:rsid w:val="00823B7C"/>
    <w:rsid w:val="0082477B"/>
    <w:rsid w:val="00824E03"/>
    <w:rsid w:val="0082538A"/>
    <w:rsid w:val="00825A19"/>
    <w:rsid w:val="00826793"/>
    <w:rsid w:val="00826C2C"/>
    <w:rsid w:val="00827312"/>
    <w:rsid w:val="0082731F"/>
    <w:rsid w:val="008277A5"/>
    <w:rsid w:val="0083011A"/>
    <w:rsid w:val="0083063C"/>
    <w:rsid w:val="0083081C"/>
    <w:rsid w:val="008308A9"/>
    <w:rsid w:val="0083183F"/>
    <w:rsid w:val="0083227D"/>
    <w:rsid w:val="008324C7"/>
    <w:rsid w:val="00833343"/>
    <w:rsid w:val="00833553"/>
    <w:rsid w:val="008338B2"/>
    <w:rsid w:val="00833C80"/>
    <w:rsid w:val="00834746"/>
    <w:rsid w:val="00834BB5"/>
    <w:rsid w:val="00835325"/>
    <w:rsid w:val="00836296"/>
    <w:rsid w:val="00836781"/>
    <w:rsid w:val="008369D2"/>
    <w:rsid w:val="00837044"/>
    <w:rsid w:val="00837646"/>
    <w:rsid w:val="00837708"/>
    <w:rsid w:val="0084030C"/>
    <w:rsid w:val="0084031E"/>
    <w:rsid w:val="0084060D"/>
    <w:rsid w:val="00840A3A"/>
    <w:rsid w:val="0084192E"/>
    <w:rsid w:val="008424F3"/>
    <w:rsid w:val="00844B2C"/>
    <w:rsid w:val="00845AFA"/>
    <w:rsid w:val="00845C03"/>
    <w:rsid w:val="00846951"/>
    <w:rsid w:val="0084766D"/>
    <w:rsid w:val="00847A6D"/>
    <w:rsid w:val="00847B42"/>
    <w:rsid w:val="00850360"/>
    <w:rsid w:val="008505FA"/>
    <w:rsid w:val="008526C5"/>
    <w:rsid w:val="00853298"/>
    <w:rsid w:val="00854137"/>
    <w:rsid w:val="00854815"/>
    <w:rsid w:val="00854D61"/>
    <w:rsid w:val="008551F8"/>
    <w:rsid w:val="00855A7E"/>
    <w:rsid w:val="0085672D"/>
    <w:rsid w:val="00860C94"/>
    <w:rsid w:val="00860CD5"/>
    <w:rsid w:val="0086254E"/>
    <w:rsid w:val="00862FA7"/>
    <w:rsid w:val="00863497"/>
    <w:rsid w:val="00863E68"/>
    <w:rsid w:val="0086534B"/>
    <w:rsid w:val="0086660E"/>
    <w:rsid w:val="008670AD"/>
    <w:rsid w:val="0086757C"/>
    <w:rsid w:val="00870E80"/>
    <w:rsid w:val="00871610"/>
    <w:rsid w:val="00872929"/>
    <w:rsid w:val="0087359F"/>
    <w:rsid w:val="00873A52"/>
    <w:rsid w:val="00873F09"/>
    <w:rsid w:val="00874C58"/>
    <w:rsid w:val="008751E5"/>
    <w:rsid w:val="00875731"/>
    <w:rsid w:val="008757F9"/>
    <w:rsid w:val="008758A4"/>
    <w:rsid w:val="008768BA"/>
    <w:rsid w:val="0087691C"/>
    <w:rsid w:val="00876FC4"/>
    <w:rsid w:val="00877B37"/>
    <w:rsid w:val="00877D7E"/>
    <w:rsid w:val="00880B58"/>
    <w:rsid w:val="0088212B"/>
    <w:rsid w:val="00882D1E"/>
    <w:rsid w:val="0088355F"/>
    <w:rsid w:val="00883E23"/>
    <w:rsid w:val="00884530"/>
    <w:rsid w:val="008851FD"/>
    <w:rsid w:val="008873CC"/>
    <w:rsid w:val="0088746A"/>
    <w:rsid w:val="00887772"/>
    <w:rsid w:val="0088782E"/>
    <w:rsid w:val="00887B73"/>
    <w:rsid w:val="00887FCB"/>
    <w:rsid w:val="008902A7"/>
    <w:rsid w:val="0089161A"/>
    <w:rsid w:val="00892F9F"/>
    <w:rsid w:val="008938D8"/>
    <w:rsid w:val="00894A14"/>
    <w:rsid w:val="008957A9"/>
    <w:rsid w:val="008965DD"/>
    <w:rsid w:val="00897709"/>
    <w:rsid w:val="00897ED0"/>
    <w:rsid w:val="008A0030"/>
    <w:rsid w:val="008A02B3"/>
    <w:rsid w:val="008A17D6"/>
    <w:rsid w:val="008A21ED"/>
    <w:rsid w:val="008A279D"/>
    <w:rsid w:val="008A2889"/>
    <w:rsid w:val="008A2A18"/>
    <w:rsid w:val="008A2B84"/>
    <w:rsid w:val="008A2D74"/>
    <w:rsid w:val="008A31EE"/>
    <w:rsid w:val="008A34CE"/>
    <w:rsid w:val="008A404A"/>
    <w:rsid w:val="008A41CB"/>
    <w:rsid w:val="008A62C6"/>
    <w:rsid w:val="008A6767"/>
    <w:rsid w:val="008A7026"/>
    <w:rsid w:val="008A7385"/>
    <w:rsid w:val="008A7B4D"/>
    <w:rsid w:val="008A7FDA"/>
    <w:rsid w:val="008B02A6"/>
    <w:rsid w:val="008B06A6"/>
    <w:rsid w:val="008B1802"/>
    <w:rsid w:val="008B1950"/>
    <w:rsid w:val="008B2DFF"/>
    <w:rsid w:val="008B32B2"/>
    <w:rsid w:val="008B46BC"/>
    <w:rsid w:val="008B49F7"/>
    <w:rsid w:val="008B6F92"/>
    <w:rsid w:val="008B773E"/>
    <w:rsid w:val="008B7B1E"/>
    <w:rsid w:val="008B7CFE"/>
    <w:rsid w:val="008C0DBC"/>
    <w:rsid w:val="008C0FDE"/>
    <w:rsid w:val="008C1003"/>
    <w:rsid w:val="008C14DF"/>
    <w:rsid w:val="008C2471"/>
    <w:rsid w:val="008C25E0"/>
    <w:rsid w:val="008C25E2"/>
    <w:rsid w:val="008C2EFF"/>
    <w:rsid w:val="008C3ADD"/>
    <w:rsid w:val="008C3B63"/>
    <w:rsid w:val="008C4240"/>
    <w:rsid w:val="008C4B8E"/>
    <w:rsid w:val="008C561C"/>
    <w:rsid w:val="008C5C0B"/>
    <w:rsid w:val="008C69CC"/>
    <w:rsid w:val="008C73E4"/>
    <w:rsid w:val="008C75E1"/>
    <w:rsid w:val="008C76A5"/>
    <w:rsid w:val="008C7C6B"/>
    <w:rsid w:val="008D02BD"/>
    <w:rsid w:val="008D0960"/>
    <w:rsid w:val="008D0991"/>
    <w:rsid w:val="008D23CB"/>
    <w:rsid w:val="008D29C4"/>
    <w:rsid w:val="008D2A24"/>
    <w:rsid w:val="008D3233"/>
    <w:rsid w:val="008D377D"/>
    <w:rsid w:val="008D55DB"/>
    <w:rsid w:val="008D61F6"/>
    <w:rsid w:val="008D63F5"/>
    <w:rsid w:val="008D6675"/>
    <w:rsid w:val="008D6BCD"/>
    <w:rsid w:val="008D7B2A"/>
    <w:rsid w:val="008E0483"/>
    <w:rsid w:val="008E06FD"/>
    <w:rsid w:val="008E0D30"/>
    <w:rsid w:val="008E0F28"/>
    <w:rsid w:val="008E0FAA"/>
    <w:rsid w:val="008E1988"/>
    <w:rsid w:val="008E2278"/>
    <w:rsid w:val="008E54D9"/>
    <w:rsid w:val="008E57DC"/>
    <w:rsid w:val="008E5CE1"/>
    <w:rsid w:val="008E5FEC"/>
    <w:rsid w:val="008E60C3"/>
    <w:rsid w:val="008E72D0"/>
    <w:rsid w:val="008E7816"/>
    <w:rsid w:val="008E7DBC"/>
    <w:rsid w:val="008F02A4"/>
    <w:rsid w:val="008F24C7"/>
    <w:rsid w:val="008F3A37"/>
    <w:rsid w:val="008F44B1"/>
    <w:rsid w:val="008F4DFB"/>
    <w:rsid w:val="008F5165"/>
    <w:rsid w:val="008F57EA"/>
    <w:rsid w:val="008F5ADE"/>
    <w:rsid w:val="008F62E9"/>
    <w:rsid w:val="008F767B"/>
    <w:rsid w:val="00900041"/>
    <w:rsid w:val="009018D1"/>
    <w:rsid w:val="009037A5"/>
    <w:rsid w:val="00903CB1"/>
    <w:rsid w:val="009044B0"/>
    <w:rsid w:val="009046D2"/>
    <w:rsid w:val="009049FE"/>
    <w:rsid w:val="0090546D"/>
    <w:rsid w:val="009054AE"/>
    <w:rsid w:val="0090575C"/>
    <w:rsid w:val="00905D73"/>
    <w:rsid w:val="00905F12"/>
    <w:rsid w:val="00906322"/>
    <w:rsid w:val="00906D88"/>
    <w:rsid w:val="00906E69"/>
    <w:rsid w:val="00907B71"/>
    <w:rsid w:val="00907C4B"/>
    <w:rsid w:val="0091006E"/>
    <w:rsid w:val="009114BD"/>
    <w:rsid w:val="00911814"/>
    <w:rsid w:val="009128E2"/>
    <w:rsid w:val="009129D3"/>
    <w:rsid w:val="009146AA"/>
    <w:rsid w:val="00914755"/>
    <w:rsid w:val="00914CFE"/>
    <w:rsid w:val="00915230"/>
    <w:rsid w:val="009152DC"/>
    <w:rsid w:val="009154C8"/>
    <w:rsid w:val="00915EA2"/>
    <w:rsid w:val="00915EB7"/>
    <w:rsid w:val="0091612C"/>
    <w:rsid w:val="00916297"/>
    <w:rsid w:val="00916768"/>
    <w:rsid w:val="00916B68"/>
    <w:rsid w:val="0092012F"/>
    <w:rsid w:val="0092096A"/>
    <w:rsid w:val="009212E2"/>
    <w:rsid w:val="00922030"/>
    <w:rsid w:val="00922DE8"/>
    <w:rsid w:val="00923028"/>
    <w:rsid w:val="0092435A"/>
    <w:rsid w:val="00924537"/>
    <w:rsid w:val="00926028"/>
    <w:rsid w:val="0092608E"/>
    <w:rsid w:val="009262AF"/>
    <w:rsid w:val="009275A0"/>
    <w:rsid w:val="00927ADA"/>
    <w:rsid w:val="00927E28"/>
    <w:rsid w:val="009310AF"/>
    <w:rsid w:val="00931154"/>
    <w:rsid w:val="00932370"/>
    <w:rsid w:val="009334F6"/>
    <w:rsid w:val="00934777"/>
    <w:rsid w:val="00934C0F"/>
    <w:rsid w:val="00935963"/>
    <w:rsid w:val="00940634"/>
    <w:rsid w:val="00940D3D"/>
    <w:rsid w:val="00940E1F"/>
    <w:rsid w:val="00940E21"/>
    <w:rsid w:val="00940EFB"/>
    <w:rsid w:val="0094109B"/>
    <w:rsid w:val="00941BF0"/>
    <w:rsid w:val="009423B8"/>
    <w:rsid w:val="0094241B"/>
    <w:rsid w:val="0094281C"/>
    <w:rsid w:val="00942999"/>
    <w:rsid w:val="00943447"/>
    <w:rsid w:val="00943899"/>
    <w:rsid w:val="00945017"/>
    <w:rsid w:val="00945058"/>
    <w:rsid w:val="009455DD"/>
    <w:rsid w:val="00945858"/>
    <w:rsid w:val="00945BD3"/>
    <w:rsid w:val="00946245"/>
    <w:rsid w:val="00946F80"/>
    <w:rsid w:val="00947005"/>
    <w:rsid w:val="00947DBD"/>
    <w:rsid w:val="0095108F"/>
    <w:rsid w:val="0095174E"/>
    <w:rsid w:val="009518F2"/>
    <w:rsid w:val="009522D6"/>
    <w:rsid w:val="00952540"/>
    <w:rsid w:val="00952718"/>
    <w:rsid w:val="009532D0"/>
    <w:rsid w:val="009533CA"/>
    <w:rsid w:val="00953991"/>
    <w:rsid w:val="00953B5B"/>
    <w:rsid w:val="00954679"/>
    <w:rsid w:val="00954B65"/>
    <w:rsid w:val="0095658A"/>
    <w:rsid w:val="00956F60"/>
    <w:rsid w:val="009576B0"/>
    <w:rsid w:val="00957B83"/>
    <w:rsid w:val="00957BBE"/>
    <w:rsid w:val="009606B3"/>
    <w:rsid w:val="00960957"/>
    <w:rsid w:val="00961233"/>
    <w:rsid w:val="0096197B"/>
    <w:rsid w:val="00962A98"/>
    <w:rsid w:val="00963549"/>
    <w:rsid w:val="00963852"/>
    <w:rsid w:val="00963E69"/>
    <w:rsid w:val="00964327"/>
    <w:rsid w:val="00964966"/>
    <w:rsid w:val="009655D0"/>
    <w:rsid w:val="0096576B"/>
    <w:rsid w:val="00966360"/>
    <w:rsid w:val="0096657E"/>
    <w:rsid w:val="0096660A"/>
    <w:rsid w:val="00966BEE"/>
    <w:rsid w:val="00966C36"/>
    <w:rsid w:val="009675EF"/>
    <w:rsid w:val="00970585"/>
    <w:rsid w:val="0097059E"/>
    <w:rsid w:val="00970F42"/>
    <w:rsid w:val="00971572"/>
    <w:rsid w:val="00972311"/>
    <w:rsid w:val="00972853"/>
    <w:rsid w:val="009728DA"/>
    <w:rsid w:val="00972947"/>
    <w:rsid w:val="00973C16"/>
    <w:rsid w:val="00974122"/>
    <w:rsid w:val="0097480E"/>
    <w:rsid w:val="00975556"/>
    <w:rsid w:val="00975E19"/>
    <w:rsid w:val="0097670F"/>
    <w:rsid w:val="00976888"/>
    <w:rsid w:val="0097693D"/>
    <w:rsid w:val="00976959"/>
    <w:rsid w:val="00976FDA"/>
    <w:rsid w:val="0097729B"/>
    <w:rsid w:val="0097785D"/>
    <w:rsid w:val="00977E52"/>
    <w:rsid w:val="00977E6C"/>
    <w:rsid w:val="00977F41"/>
    <w:rsid w:val="009806F7"/>
    <w:rsid w:val="00980B1E"/>
    <w:rsid w:val="00981F76"/>
    <w:rsid w:val="00982925"/>
    <w:rsid w:val="009837FB"/>
    <w:rsid w:val="009839A7"/>
    <w:rsid w:val="0098527A"/>
    <w:rsid w:val="009852E6"/>
    <w:rsid w:val="00985746"/>
    <w:rsid w:val="00985747"/>
    <w:rsid w:val="00986BC5"/>
    <w:rsid w:val="009876F6"/>
    <w:rsid w:val="00987C46"/>
    <w:rsid w:val="00990015"/>
    <w:rsid w:val="00990B14"/>
    <w:rsid w:val="00990B4B"/>
    <w:rsid w:val="00990B72"/>
    <w:rsid w:val="00990D79"/>
    <w:rsid w:val="00990ECE"/>
    <w:rsid w:val="009912EC"/>
    <w:rsid w:val="00993089"/>
    <w:rsid w:val="00993F0B"/>
    <w:rsid w:val="009949B1"/>
    <w:rsid w:val="00994B44"/>
    <w:rsid w:val="00994C10"/>
    <w:rsid w:val="00994C39"/>
    <w:rsid w:val="0099534D"/>
    <w:rsid w:val="009964ED"/>
    <w:rsid w:val="009965AD"/>
    <w:rsid w:val="009977A5"/>
    <w:rsid w:val="009A0A5D"/>
    <w:rsid w:val="009A18D6"/>
    <w:rsid w:val="009A1B3A"/>
    <w:rsid w:val="009A1DAE"/>
    <w:rsid w:val="009A20A5"/>
    <w:rsid w:val="009A3450"/>
    <w:rsid w:val="009A3D47"/>
    <w:rsid w:val="009A5159"/>
    <w:rsid w:val="009A5525"/>
    <w:rsid w:val="009A6026"/>
    <w:rsid w:val="009A6644"/>
    <w:rsid w:val="009A6A21"/>
    <w:rsid w:val="009A6F7E"/>
    <w:rsid w:val="009A72D5"/>
    <w:rsid w:val="009A7351"/>
    <w:rsid w:val="009A7493"/>
    <w:rsid w:val="009B0887"/>
    <w:rsid w:val="009B188E"/>
    <w:rsid w:val="009B1D10"/>
    <w:rsid w:val="009B1F51"/>
    <w:rsid w:val="009B28D4"/>
    <w:rsid w:val="009B3473"/>
    <w:rsid w:val="009B35CE"/>
    <w:rsid w:val="009B3D66"/>
    <w:rsid w:val="009B489C"/>
    <w:rsid w:val="009B4995"/>
    <w:rsid w:val="009B5286"/>
    <w:rsid w:val="009B5DAC"/>
    <w:rsid w:val="009B5FE6"/>
    <w:rsid w:val="009B6827"/>
    <w:rsid w:val="009B6DAB"/>
    <w:rsid w:val="009B6FBF"/>
    <w:rsid w:val="009B7551"/>
    <w:rsid w:val="009B7C59"/>
    <w:rsid w:val="009C0849"/>
    <w:rsid w:val="009C1643"/>
    <w:rsid w:val="009C1967"/>
    <w:rsid w:val="009C1E0C"/>
    <w:rsid w:val="009C2A99"/>
    <w:rsid w:val="009C36F1"/>
    <w:rsid w:val="009C37E9"/>
    <w:rsid w:val="009C55EB"/>
    <w:rsid w:val="009C55F3"/>
    <w:rsid w:val="009C5637"/>
    <w:rsid w:val="009C5719"/>
    <w:rsid w:val="009C5E5B"/>
    <w:rsid w:val="009C651C"/>
    <w:rsid w:val="009C71CA"/>
    <w:rsid w:val="009C786B"/>
    <w:rsid w:val="009D00BE"/>
    <w:rsid w:val="009D0ACD"/>
    <w:rsid w:val="009D1D9F"/>
    <w:rsid w:val="009D1E00"/>
    <w:rsid w:val="009D2291"/>
    <w:rsid w:val="009D22DD"/>
    <w:rsid w:val="009D2457"/>
    <w:rsid w:val="009D267A"/>
    <w:rsid w:val="009D2D3E"/>
    <w:rsid w:val="009D2F46"/>
    <w:rsid w:val="009D3902"/>
    <w:rsid w:val="009D4C32"/>
    <w:rsid w:val="009D4C73"/>
    <w:rsid w:val="009D6B65"/>
    <w:rsid w:val="009D6F84"/>
    <w:rsid w:val="009D7272"/>
    <w:rsid w:val="009D7A03"/>
    <w:rsid w:val="009E03A9"/>
    <w:rsid w:val="009E04DA"/>
    <w:rsid w:val="009E04F4"/>
    <w:rsid w:val="009E05C2"/>
    <w:rsid w:val="009E11E7"/>
    <w:rsid w:val="009E1467"/>
    <w:rsid w:val="009E2617"/>
    <w:rsid w:val="009E2639"/>
    <w:rsid w:val="009E2954"/>
    <w:rsid w:val="009E3431"/>
    <w:rsid w:val="009E3D69"/>
    <w:rsid w:val="009E4050"/>
    <w:rsid w:val="009E5141"/>
    <w:rsid w:val="009E51BE"/>
    <w:rsid w:val="009E5B4C"/>
    <w:rsid w:val="009E68C0"/>
    <w:rsid w:val="009E6D35"/>
    <w:rsid w:val="009E77AA"/>
    <w:rsid w:val="009F0896"/>
    <w:rsid w:val="009F192B"/>
    <w:rsid w:val="009F1E15"/>
    <w:rsid w:val="009F220E"/>
    <w:rsid w:val="009F3789"/>
    <w:rsid w:val="009F3C6C"/>
    <w:rsid w:val="009F44F4"/>
    <w:rsid w:val="009F6244"/>
    <w:rsid w:val="009F6D63"/>
    <w:rsid w:val="009F72BD"/>
    <w:rsid w:val="009F7700"/>
    <w:rsid w:val="009F78AC"/>
    <w:rsid w:val="00A00130"/>
    <w:rsid w:val="00A019F7"/>
    <w:rsid w:val="00A03682"/>
    <w:rsid w:val="00A04614"/>
    <w:rsid w:val="00A04B42"/>
    <w:rsid w:val="00A04E27"/>
    <w:rsid w:val="00A0507D"/>
    <w:rsid w:val="00A0652E"/>
    <w:rsid w:val="00A06580"/>
    <w:rsid w:val="00A06A98"/>
    <w:rsid w:val="00A06F7E"/>
    <w:rsid w:val="00A0711E"/>
    <w:rsid w:val="00A0755C"/>
    <w:rsid w:val="00A07665"/>
    <w:rsid w:val="00A07FE5"/>
    <w:rsid w:val="00A10405"/>
    <w:rsid w:val="00A105E7"/>
    <w:rsid w:val="00A11E1C"/>
    <w:rsid w:val="00A12074"/>
    <w:rsid w:val="00A126F0"/>
    <w:rsid w:val="00A13A7A"/>
    <w:rsid w:val="00A13D31"/>
    <w:rsid w:val="00A147F3"/>
    <w:rsid w:val="00A1513E"/>
    <w:rsid w:val="00A159A0"/>
    <w:rsid w:val="00A16415"/>
    <w:rsid w:val="00A16B3F"/>
    <w:rsid w:val="00A16EB3"/>
    <w:rsid w:val="00A17A07"/>
    <w:rsid w:val="00A20D05"/>
    <w:rsid w:val="00A22728"/>
    <w:rsid w:val="00A22C2C"/>
    <w:rsid w:val="00A232C2"/>
    <w:rsid w:val="00A237BA"/>
    <w:rsid w:val="00A24213"/>
    <w:rsid w:val="00A25ADF"/>
    <w:rsid w:val="00A265C5"/>
    <w:rsid w:val="00A266BB"/>
    <w:rsid w:val="00A26A7B"/>
    <w:rsid w:val="00A26CB7"/>
    <w:rsid w:val="00A26EF0"/>
    <w:rsid w:val="00A26FE5"/>
    <w:rsid w:val="00A270D2"/>
    <w:rsid w:val="00A271F3"/>
    <w:rsid w:val="00A276B9"/>
    <w:rsid w:val="00A27E10"/>
    <w:rsid w:val="00A27EBF"/>
    <w:rsid w:val="00A30F45"/>
    <w:rsid w:val="00A319E2"/>
    <w:rsid w:val="00A31DD0"/>
    <w:rsid w:val="00A31EAD"/>
    <w:rsid w:val="00A32B7B"/>
    <w:rsid w:val="00A33526"/>
    <w:rsid w:val="00A34420"/>
    <w:rsid w:val="00A34BCA"/>
    <w:rsid w:val="00A35139"/>
    <w:rsid w:val="00A3599C"/>
    <w:rsid w:val="00A366A3"/>
    <w:rsid w:val="00A366DD"/>
    <w:rsid w:val="00A3753A"/>
    <w:rsid w:val="00A376EF"/>
    <w:rsid w:val="00A37930"/>
    <w:rsid w:val="00A40381"/>
    <w:rsid w:val="00A40BE1"/>
    <w:rsid w:val="00A412E2"/>
    <w:rsid w:val="00A4339B"/>
    <w:rsid w:val="00A43B5A"/>
    <w:rsid w:val="00A43BB2"/>
    <w:rsid w:val="00A44F5A"/>
    <w:rsid w:val="00A4558C"/>
    <w:rsid w:val="00A460E3"/>
    <w:rsid w:val="00A478ED"/>
    <w:rsid w:val="00A515C6"/>
    <w:rsid w:val="00A517DD"/>
    <w:rsid w:val="00A51934"/>
    <w:rsid w:val="00A51D52"/>
    <w:rsid w:val="00A52697"/>
    <w:rsid w:val="00A5306E"/>
    <w:rsid w:val="00A53171"/>
    <w:rsid w:val="00A53661"/>
    <w:rsid w:val="00A53739"/>
    <w:rsid w:val="00A53842"/>
    <w:rsid w:val="00A53C1E"/>
    <w:rsid w:val="00A53D3F"/>
    <w:rsid w:val="00A54465"/>
    <w:rsid w:val="00A560A0"/>
    <w:rsid w:val="00A56512"/>
    <w:rsid w:val="00A5726E"/>
    <w:rsid w:val="00A5736A"/>
    <w:rsid w:val="00A57D97"/>
    <w:rsid w:val="00A609E2"/>
    <w:rsid w:val="00A6115D"/>
    <w:rsid w:val="00A613CC"/>
    <w:rsid w:val="00A61B2A"/>
    <w:rsid w:val="00A61B91"/>
    <w:rsid w:val="00A6245D"/>
    <w:rsid w:val="00A624C7"/>
    <w:rsid w:val="00A62988"/>
    <w:rsid w:val="00A6355A"/>
    <w:rsid w:val="00A64034"/>
    <w:rsid w:val="00A640FF"/>
    <w:rsid w:val="00A657E1"/>
    <w:rsid w:val="00A67500"/>
    <w:rsid w:val="00A67956"/>
    <w:rsid w:val="00A70129"/>
    <w:rsid w:val="00A70235"/>
    <w:rsid w:val="00A70727"/>
    <w:rsid w:val="00A70F9B"/>
    <w:rsid w:val="00A7129E"/>
    <w:rsid w:val="00A71435"/>
    <w:rsid w:val="00A71EA4"/>
    <w:rsid w:val="00A723DD"/>
    <w:rsid w:val="00A7284A"/>
    <w:rsid w:val="00A7360E"/>
    <w:rsid w:val="00A73B31"/>
    <w:rsid w:val="00A73D6B"/>
    <w:rsid w:val="00A740D3"/>
    <w:rsid w:val="00A7495A"/>
    <w:rsid w:val="00A754EA"/>
    <w:rsid w:val="00A75512"/>
    <w:rsid w:val="00A75A80"/>
    <w:rsid w:val="00A75D50"/>
    <w:rsid w:val="00A76788"/>
    <w:rsid w:val="00A76892"/>
    <w:rsid w:val="00A776CD"/>
    <w:rsid w:val="00A77E1A"/>
    <w:rsid w:val="00A803DB"/>
    <w:rsid w:val="00A8112D"/>
    <w:rsid w:val="00A81601"/>
    <w:rsid w:val="00A81BAF"/>
    <w:rsid w:val="00A83853"/>
    <w:rsid w:val="00A847A5"/>
    <w:rsid w:val="00A847C0"/>
    <w:rsid w:val="00A847E1"/>
    <w:rsid w:val="00A84911"/>
    <w:rsid w:val="00A84D1F"/>
    <w:rsid w:val="00A84E4F"/>
    <w:rsid w:val="00A85E37"/>
    <w:rsid w:val="00A866D6"/>
    <w:rsid w:val="00A86A66"/>
    <w:rsid w:val="00A878CA"/>
    <w:rsid w:val="00A87D36"/>
    <w:rsid w:val="00A91293"/>
    <w:rsid w:val="00A912DA"/>
    <w:rsid w:val="00A914F2"/>
    <w:rsid w:val="00A9190A"/>
    <w:rsid w:val="00A93AE8"/>
    <w:rsid w:val="00A93FC1"/>
    <w:rsid w:val="00A94365"/>
    <w:rsid w:val="00A946BD"/>
    <w:rsid w:val="00A9486E"/>
    <w:rsid w:val="00A94C17"/>
    <w:rsid w:val="00A95E0B"/>
    <w:rsid w:val="00A962C9"/>
    <w:rsid w:val="00A964AF"/>
    <w:rsid w:val="00A96C39"/>
    <w:rsid w:val="00A975AD"/>
    <w:rsid w:val="00A97DBB"/>
    <w:rsid w:val="00AA068B"/>
    <w:rsid w:val="00AA09E0"/>
    <w:rsid w:val="00AA14AC"/>
    <w:rsid w:val="00AA21D7"/>
    <w:rsid w:val="00AA2745"/>
    <w:rsid w:val="00AA4639"/>
    <w:rsid w:val="00AA4889"/>
    <w:rsid w:val="00AA52C3"/>
    <w:rsid w:val="00AA5466"/>
    <w:rsid w:val="00AA5B8A"/>
    <w:rsid w:val="00AA6319"/>
    <w:rsid w:val="00AA7862"/>
    <w:rsid w:val="00AB1B8A"/>
    <w:rsid w:val="00AB1C5C"/>
    <w:rsid w:val="00AB2532"/>
    <w:rsid w:val="00AB27EA"/>
    <w:rsid w:val="00AB3053"/>
    <w:rsid w:val="00AB31A0"/>
    <w:rsid w:val="00AB39B3"/>
    <w:rsid w:val="00AB3C8A"/>
    <w:rsid w:val="00AB40F6"/>
    <w:rsid w:val="00AB43A8"/>
    <w:rsid w:val="00AB5179"/>
    <w:rsid w:val="00AB5941"/>
    <w:rsid w:val="00AB73EF"/>
    <w:rsid w:val="00AC17C3"/>
    <w:rsid w:val="00AC1A35"/>
    <w:rsid w:val="00AC1BC0"/>
    <w:rsid w:val="00AC1DDB"/>
    <w:rsid w:val="00AC1EB6"/>
    <w:rsid w:val="00AC25F5"/>
    <w:rsid w:val="00AC370A"/>
    <w:rsid w:val="00AC3E88"/>
    <w:rsid w:val="00AC415A"/>
    <w:rsid w:val="00AC5406"/>
    <w:rsid w:val="00AC5B35"/>
    <w:rsid w:val="00AC5FE4"/>
    <w:rsid w:val="00AC66B8"/>
    <w:rsid w:val="00AC695E"/>
    <w:rsid w:val="00AC6F6A"/>
    <w:rsid w:val="00AC7309"/>
    <w:rsid w:val="00AC77D9"/>
    <w:rsid w:val="00AD161E"/>
    <w:rsid w:val="00AD1842"/>
    <w:rsid w:val="00AD1F5D"/>
    <w:rsid w:val="00AD2199"/>
    <w:rsid w:val="00AD28C0"/>
    <w:rsid w:val="00AD34F8"/>
    <w:rsid w:val="00AD369C"/>
    <w:rsid w:val="00AD3A34"/>
    <w:rsid w:val="00AD4917"/>
    <w:rsid w:val="00AD5146"/>
    <w:rsid w:val="00AD6C45"/>
    <w:rsid w:val="00AD6C4C"/>
    <w:rsid w:val="00AD74F3"/>
    <w:rsid w:val="00AD7B5F"/>
    <w:rsid w:val="00AE1370"/>
    <w:rsid w:val="00AE1542"/>
    <w:rsid w:val="00AE2281"/>
    <w:rsid w:val="00AE23F5"/>
    <w:rsid w:val="00AE285A"/>
    <w:rsid w:val="00AE41CA"/>
    <w:rsid w:val="00AE4582"/>
    <w:rsid w:val="00AE52DE"/>
    <w:rsid w:val="00AE5414"/>
    <w:rsid w:val="00AE6122"/>
    <w:rsid w:val="00AE6BD9"/>
    <w:rsid w:val="00AF0A9E"/>
    <w:rsid w:val="00AF13F1"/>
    <w:rsid w:val="00AF16C8"/>
    <w:rsid w:val="00AF1A9F"/>
    <w:rsid w:val="00AF30F2"/>
    <w:rsid w:val="00AF32B8"/>
    <w:rsid w:val="00AF3CCF"/>
    <w:rsid w:val="00AF4E86"/>
    <w:rsid w:val="00AF4F3A"/>
    <w:rsid w:val="00AF54C0"/>
    <w:rsid w:val="00AF5608"/>
    <w:rsid w:val="00AF5DD9"/>
    <w:rsid w:val="00AF702D"/>
    <w:rsid w:val="00AF760C"/>
    <w:rsid w:val="00B01411"/>
    <w:rsid w:val="00B02966"/>
    <w:rsid w:val="00B02DDE"/>
    <w:rsid w:val="00B031E3"/>
    <w:rsid w:val="00B03781"/>
    <w:rsid w:val="00B03DD5"/>
    <w:rsid w:val="00B04731"/>
    <w:rsid w:val="00B04948"/>
    <w:rsid w:val="00B05030"/>
    <w:rsid w:val="00B056D9"/>
    <w:rsid w:val="00B05AA7"/>
    <w:rsid w:val="00B05B70"/>
    <w:rsid w:val="00B05BE8"/>
    <w:rsid w:val="00B07017"/>
    <w:rsid w:val="00B07293"/>
    <w:rsid w:val="00B0743A"/>
    <w:rsid w:val="00B077DC"/>
    <w:rsid w:val="00B07853"/>
    <w:rsid w:val="00B078B8"/>
    <w:rsid w:val="00B07EDE"/>
    <w:rsid w:val="00B10048"/>
    <w:rsid w:val="00B10194"/>
    <w:rsid w:val="00B1027D"/>
    <w:rsid w:val="00B10AFD"/>
    <w:rsid w:val="00B11BA4"/>
    <w:rsid w:val="00B12939"/>
    <w:rsid w:val="00B134AE"/>
    <w:rsid w:val="00B13E14"/>
    <w:rsid w:val="00B13E27"/>
    <w:rsid w:val="00B14728"/>
    <w:rsid w:val="00B155BA"/>
    <w:rsid w:val="00B1568B"/>
    <w:rsid w:val="00B15EE7"/>
    <w:rsid w:val="00B163D9"/>
    <w:rsid w:val="00B17100"/>
    <w:rsid w:val="00B21490"/>
    <w:rsid w:val="00B21565"/>
    <w:rsid w:val="00B215BA"/>
    <w:rsid w:val="00B2187D"/>
    <w:rsid w:val="00B21F66"/>
    <w:rsid w:val="00B228C6"/>
    <w:rsid w:val="00B241F2"/>
    <w:rsid w:val="00B2434A"/>
    <w:rsid w:val="00B24DC7"/>
    <w:rsid w:val="00B2694B"/>
    <w:rsid w:val="00B27610"/>
    <w:rsid w:val="00B27792"/>
    <w:rsid w:val="00B30177"/>
    <w:rsid w:val="00B30A20"/>
    <w:rsid w:val="00B32861"/>
    <w:rsid w:val="00B33061"/>
    <w:rsid w:val="00B337A1"/>
    <w:rsid w:val="00B33830"/>
    <w:rsid w:val="00B341D9"/>
    <w:rsid w:val="00B343AB"/>
    <w:rsid w:val="00B3456F"/>
    <w:rsid w:val="00B35E4E"/>
    <w:rsid w:val="00B36515"/>
    <w:rsid w:val="00B3697B"/>
    <w:rsid w:val="00B36A5C"/>
    <w:rsid w:val="00B37834"/>
    <w:rsid w:val="00B37B0F"/>
    <w:rsid w:val="00B37F06"/>
    <w:rsid w:val="00B4076F"/>
    <w:rsid w:val="00B40D70"/>
    <w:rsid w:val="00B40EFF"/>
    <w:rsid w:val="00B41B3D"/>
    <w:rsid w:val="00B420CD"/>
    <w:rsid w:val="00B42280"/>
    <w:rsid w:val="00B422C8"/>
    <w:rsid w:val="00B4272B"/>
    <w:rsid w:val="00B43859"/>
    <w:rsid w:val="00B439A4"/>
    <w:rsid w:val="00B43A69"/>
    <w:rsid w:val="00B44912"/>
    <w:rsid w:val="00B44A5F"/>
    <w:rsid w:val="00B451A9"/>
    <w:rsid w:val="00B45967"/>
    <w:rsid w:val="00B4689A"/>
    <w:rsid w:val="00B4700C"/>
    <w:rsid w:val="00B475A7"/>
    <w:rsid w:val="00B47BA1"/>
    <w:rsid w:val="00B50E25"/>
    <w:rsid w:val="00B51607"/>
    <w:rsid w:val="00B51AF2"/>
    <w:rsid w:val="00B51B5F"/>
    <w:rsid w:val="00B52224"/>
    <w:rsid w:val="00B52B4B"/>
    <w:rsid w:val="00B52D60"/>
    <w:rsid w:val="00B53688"/>
    <w:rsid w:val="00B53795"/>
    <w:rsid w:val="00B53AD0"/>
    <w:rsid w:val="00B53F68"/>
    <w:rsid w:val="00B548CF"/>
    <w:rsid w:val="00B54D5C"/>
    <w:rsid w:val="00B5550A"/>
    <w:rsid w:val="00B55720"/>
    <w:rsid w:val="00B563DE"/>
    <w:rsid w:val="00B56430"/>
    <w:rsid w:val="00B57748"/>
    <w:rsid w:val="00B57BCB"/>
    <w:rsid w:val="00B60BCC"/>
    <w:rsid w:val="00B60DAF"/>
    <w:rsid w:val="00B61867"/>
    <w:rsid w:val="00B62D14"/>
    <w:rsid w:val="00B63735"/>
    <w:rsid w:val="00B63B0F"/>
    <w:rsid w:val="00B64FC0"/>
    <w:rsid w:val="00B650A5"/>
    <w:rsid w:val="00B657CD"/>
    <w:rsid w:val="00B673C2"/>
    <w:rsid w:val="00B67723"/>
    <w:rsid w:val="00B705F6"/>
    <w:rsid w:val="00B70BFC"/>
    <w:rsid w:val="00B70E59"/>
    <w:rsid w:val="00B715B7"/>
    <w:rsid w:val="00B722F2"/>
    <w:rsid w:val="00B7241A"/>
    <w:rsid w:val="00B724A9"/>
    <w:rsid w:val="00B72EE5"/>
    <w:rsid w:val="00B73EB9"/>
    <w:rsid w:val="00B747FB"/>
    <w:rsid w:val="00B75101"/>
    <w:rsid w:val="00B751C5"/>
    <w:rsid w:val="00B756BB"/>
    <w:rsid w:val="00B75A0B"/>
    <w:rsid w:val="00B7633E"/>
    <w:rsid w:val="00B76709"/>
    <w:rsid w:val="00B80FA6"/>
    <w:rsid w:val="00B820BF"/>
    <w:rsid w:val="00B823E0"/>
    <w:rsid w:val="00B82EE4"/>
    <w:rsid w:val="00B838FC"/>
    <w:rsid w:val="00B83F62"/>
    <w:rsid w:val="00B843C8"/>
    <w:rsid w:val="00B86384"/>
    <w:rsid w:val="00B86617"/>
    <w:rsid w:val="00B86A7A"/>
    <w:rsid w:val="00B86BD9"/>
    <w:rsid w:val="00B86D28"/>
    <w:rsid w:val="00B87362"/>
    <w:rsid w:val="00B87448"/>
    <w:rsid w:val="00B905D6"/>
    <w:rsid w:val="00B90746"/>
    <w:rsid w:val="00B90824"/>
    <w:rsid w:val="00B91B47"/>
    <w:rsid w:val="00B921C9"/>
    <w:rsid w:val="00B9357B"/>
    <w:rsid w:val="00B9397B"/>
    <w:rsid w:val="00B940E4"/>
    <w:rsid w:val="00B94321"/>
    <w:rsid w:val="00B94A2E"/>
    <w:rsid w:val="00B95875"/>
    <w:rsid w:val="00B966E2"/>
    <w:rsid w:val="00B96817"/>
    <w:rsid w:val="00B968FC"/>
    <w:rsid w:val="00B96B48"/>
    <w:rsid w:val="00B96F5E"/>
    <w:rsid w:val="00B97E59"/>
    <w:rsid w:val="00BA03C4"/>
    <w:rsid w:val="00BA0835"/>
    <w:rsid w:val="00BA0D72"/>
    <w:rsid w:val="00BA1BBC"/>
    <w:rsid w:val="00BA2470"/>
    <w:rsid w:val="00BA268C"/>
    <w:rsid w:val="00BA2839"/>
    <w:rsid w:val="00BA32DE"/>
    <w:rsid w:val="00BA332D"/>
    <w:rsid w:val="00BA3434"/>
    <w:rsid w:val="00BA37C2"/>
    <w:rsid w:val="00BA461B"/>
    <w:rsid w:val="00BA5AB6"/>
    <w:rsid w:val="00BA5E63"/>
    <w:rsid w:val="00BA5F07"/>
    <w:rsid w:val="00BA6D32"/>
    <w:rsid w:val="00BA72EE"/>
    <w:rsid w:val="00BB0589"/>
    <w:rsid w:val="00BB0D6E"/>
    <w:rsid w:val="00BB1349"/>
    <w:rsid w:val="00BB148E"/>
    <w:rsid w:val="00BB1B30"/>
    <w:rsid w:val="00BB1CB8"/>
    <w:rsid w:val="00BB2267"/>
    <w:rsid w:val="00BB2872"/>
    <w:rsid w:val="00BB2D48"/>
    <w:rsid w:val="00BB350F"/>
    <w:rsid w:val="00BB353F"/>
    <w:rsid w:val="00BB3679"/>
    <w:rsid w:val="00BB386D"/>
    <w:rsid w:val="00BB3940"/>
    <w:rsid w:val="00BB3D4E"/>
    <w:rsid w:val="00BB4884"/>
    <w:rsid w:val="00BB4E37"/>
    <w:rsid w:val="00BB55B0"/>
    <w:rsid w:val="00BB6BFA"/>
    <w:rsid w:val="00BB6F40"/>
    <w:rsid w:val="00BC1813"/>
    <w:rsid w:val="00BC33A1"/>
    <w:rsid w:val="00BC3432"/>
    <w:rsid w:val="00BC380D"/>
    <w:rsid w:val="00BC3A29"/>
    <w:rsid w:val="00BC3D0D"/>
    <w:rsid w:val="00BC4030"/>
    <w:rsid w:val="00BC40C2"/>
    <w:rsid w:val="00BC4635"/>
    <w:rsid w:val="00BC4DE1"/>
    <w:rsid w:val="00BC4F3A"/>
    <w:rsid w:val="00BC5307"/>
    <w:rsid w:val="00BC64E3"/>
    <w:rsid w:val="00BC6510"/>
    <w:rsid w:val="00BC671D"/>
    <w:rsid w:val="00BC7217"/>
    <w:rsid w:val="00BD1EAB"/>
    <w:rsid w:val="00BD211D"/>
    <w:rsid w:val="00BD2654"/>
    <w:rsid w:val="00BD2CBB"/>
    <w:rsid w:val="00BD329B"/>
    <w:rsid w:val="00BD3CBA"/>
    <w:rsid w:val="00BD3E28"/>
    <w:rsid w:val="00BD4079"/>
    <w:rsid w:val="00BD42A2"/>
    <w:rsid w:val="00BD4858"/>
    <w:rsid w:val="00BD4879"/>
    <w:rsid w:val="00BD4B14"/>
    <w:rsid w:val="00BD4C51"/>
    <w:rsid w:val="00BD4DCE"/>
    <w:rsid w:val="00BD52D1"/>
    <w:rsid w:val="00BD52DA"/>
    <w:rsid w:val="00BD6179"/>
    <w:rsid w:val="00BD61F3"/>
    <w:rsid w:val="00BD6536"/>
    <w:rsid w:val="00BD7643"/>
    <w:rsid w:val="00BD7906"/>
    <w:rsid w:val="00BD7B53"/>
    <w:rsid w:val="00BE018A"/>
    <w:rsid w:val="00BE03E2"/>
    <w:rsid w:val="00BE0D1D"/>
    <w:rsid w:val="00BE108D"/>
    <w:rsid w:val="00BE123C"/>
    <w:rsid w:val="00BE1D0D"/>
    <w:rsid w:val="00BE2289"/>
    <w:rsid w:val="00BE317D"/>
    <w:rsid w:val="00BE37C6"/>
    <w:rsid w:val="00BE3F39"/>
    <w:rsid w:val="00BE3F8C"/>
    <w:rsid w:val="00BE40D6"/>
    <w:rsid w:val="00BE657E"/>
    <w:rsid w:val="00BE6A71"/>
    <w:rsid w:val="00BE7319"/>
    <w:rsid w:val="00BF042F"/>
    <w:rsid w:val="00BF0F05"/>
    <w:rsid w:val="00BF105A"/>
    <w:rsid w:val="00BF1823"/>
    <w:rsid w:val="00BF1AB6"/>
    <w:rsid w:val="00BF3432"/>
    <w:rsid w:val="00BF3EE9"/>
    <w:rsid w:val="00BF4A88"/>
    <w:rsid w:val="00BF4B1A"/>
    <w:rsid w:val="00BF530C"/>
    <w:rsid w:val="00BF5948"/>
    <w:rsid w:val="00BF5FA8"/>
    <w:rsid w:val="00BF6A21"/>
    <w:rsid w:val="00BF6F53"/>
    <w:rsid w:val="00BF7EA5"/>
    <w:rsid w:val="00C01F1A"/>
    <w:rsid w:val="00C02476"/>
    <w:rsid w:val="00C030F2"/>
    <w:rsid w:val="00C0367C"/>
    <w:rsid w:val="00C04B66"/>
    <w:rsid w:val="00C054DB"/>
    <w:rsid w:val="00C0576C"/>
    <w:rsid w:val="00C05970"/>
    <w:rsid w:val="00C05FF0"/>
    <w:rsid w:val="00C0654E"/>
    <w:rsid w:val="00C067D5"/>
    <w:rsid w:val="00C06E7D"/>
    <w:rsid w:val="00C076E5"/>
    <w:rsid w:val="00C1052E"/>
    <w:rsid w:val="00C10BE6"/>
    <w:rsid w:val="00C112A1"/>
    <w:rsid w:val="00C118C4"/>
    <w:rsid w:val="00C12260"/>
    <w:rsid w:val="00C13153"/>
    <w:rsid w:val="00C1371A"/>
    <w:rsid w:val="00C145D1"/>
    <w:rsid w:val="00C15B9A"/>
    <w:rsid w:val="00C15E32"/>
    <w:rsid w:val="00C163F9"/>
    <w:rsid w:val="00C1673B"/>
    <w:rsid w:val="00C20336"/>
    <w:rsid w:val="00C20479"/>
    <w:rsid w:val="00C21405"/>
    <w:rsid w:val="00C21578"/>
    <w:rsid w:val="00C21D9C"/>
    <w:rsid w:val="00C22128"/>
    <w:rsid w:val="00C223C3"/>
    <w:rsid w:val="00C22723"/>
    <w:rsid w:val="00C23511"/>
    <w:rsid w:val="00C23DA0"/>
    <w:rsid w:val="00C23E6B"/>
    <w:rsid w:val="00C244ED"/>
    <w:rsid w:val="00C24735"/>
    <w:rsid w:val="00C251AC"/>
    <w:rsid w:val="00C263F9"/>
    <w:rsid w:val="00C26698"/>
    <w:rsid w:val="00C3062F"/>
    <w:rsid w:val="00C3120A"/>
    <w:rsid w:val="00C31786"/>
    <w:rsid w:val="00C31A8A"/>
    <w:rsid w:val="00C32B0D"/>
    <w:rsid w:val="00C33621"/>
    <w:rsid w:val="00C346A3"/>
    <w:rsid w:val="00C34887"/>
    <w:rsid w:val="00C34BC7"/>
    <w:rsid w:val="00C34E1C"/>
    <w:rsid w:val="00C35A72"/>
    <w:rsid w:val="00C35CC1"/>
    <w:rsid w:val="00C35D57"/>
    <w:rsid w:val="00C35E8F"/>
    <w:rsid w:val="00C367A4"/>
    <w:rsid w:val="00C36FEB"/>
    <w:rsid w:val="00C3709A"/>
    <w:rsid w:val="00C372A8"/>
    <w:rsid w:val="00C37C2F"/>
    <w:rsid w:val="00C37DCD"/>
    <w:rsid w:val="00C37DF6"/>
    <w:rsid w:val="00C40288"/>
    <w:rsid w:val="00C405FD"/>
    <w:rsid w:val="00C40A35"/>
    <w:rsid w:val="00C41205"/>
    <w:rsid w:val="00C41303"/>
    <w:rsid w:val="00C41FD0"/>
    <w:rsid w:val="00C42FCC"/>
    <w:rsid w:val="00C430F3"/>
    <w:rsid w:val="00C43514"/>
    <w:rsid w:val="00C435B9"/>
    <w:rsid w:val="00C44EA3"/>
    <w:rsid w:val="00C45F45"/>
    <w:rsid w:val="00C469CD"/>
    <w:rsid w:val="00C46E42"/>
    <w:rsid w:val="00C4729F"/>
    <w:rsid w:val="00C472AD"/>
    <w:rsid w:val="00C475E6"/>
    <w:rsid w:val="00C47AC7"/>
    <w:rsid w:val="00C50C35"/>
    <w:rsid w:val="00C50F9A"/>
    <w:rsid w:val="00C510B1"/>
    <w:rsid w:val="00C51632"/>
    <w:rsid w:val="00C5170D"/>
    <w:rsid w:val="00C51720"/>
    <w:rsid w:val="00C5305C"/>
    <w:rsid w:val="00C53134"/>
    <w:rsid w:val="00C54B2E"/>
    <w:rsid w:val="00C5530C"/>
    <w:rsid w:val="00C553CA"/>
    <w:rsid w:val="00C55FC5"/>
    <w:rsid w:val="00C56598"/>
    <w:rsid w:val="00C56C48"/>
    <w:rsid w:val="00C56C53"/>
    <w:rsid w:val="00C5700A"/>
    <w:rsid w:val="00C57228"/>
    <w:rsid w:val="00C60306"/>
    <w:rsid w:val="00C60CE3"/>
    <w:rsid w:val="00C62436"/>
    <w:rsid w:val="00C62DD5"/>
    <w:rsid w:val="00C62E72"/>
    <w:rsid w:val="00C63A43"/>
    <w:rsid w:val="00C63FFC"/>
    <w:rsid w:val="00C65020"/>
    <w:rsid w:val="00C6530E"/>
    <w:rsid w:val="00C65A62"/>
    <w:rsid w:val="00C66595"/>
    <w:rsid w:val="00C677ED"/>
    <w:rsid w:val="00C67D86"/>
    <w:rsid w:val="00C70125"/>
    <w:rsid w:val="00C70868"/>
    <w:rsid w:val="00C71376"/>
    <w:rsid w:val="00C725E1"/>
    <w:rsid w:val="00C729E6"/>
    <w:rsid w:val="00C72D47"/>
    <w:rsid w:val="00C73095"/>
    <w:rsid w:val="00C7359F"/>
    <w:rsid w:val="00C7360C"/>
    <w:rsid w:val="00C74925"/>
    <w:rsid w:val="00C74D69"/>
    <w:rsid w:val="00C7513A"/>
    <w:rsid w:val="00C75B4E"/>
    <w:rsid w:val="00C75E37"/>
    <w:rsid w:val="00C76355"/>
    <w:rsid w:val="00C770C7"/>
    <w:rsid w:val="00C77C96"/>
    <w:rsid w:val="00C8105D"/>
    <w:rsid w:val="00C81FA2"/>
    <w:rsid w:val="00C82768"/>
    <w:rsid w:val="00C82E4A"/>
    <w:rsid w:val="00C8381D"/>
    <w:rsid w:val="00C850A9"/>
    <w:rsid w:val="00C85801"/>
    <w:rsid w:val="00C85ECD"/>
    <w:rsid w:val="00C865AE"/>
    <w:rsid w:val="00C8688E"/>
    <w:rsid w:val="00C877C4"/>
    <w:rsid w:val="00C90B30"/>
    <w:rsid w:val="00C90F46"/>
    <w:rsid w:val="00C918EA"/>
    <w:rsid w:val="00C91B8F"/>
    <w:rsid w:val="00C91E0E"/>
    <w:rsid w:val="00C91F4F"/>
    <w:rsid w:val="00C9394C"/>
    <w:rsid w:val="00C948B3"/>
    <w:rsid w:val="00C94AE7"/>
    <w:rsid w:val="00C95A84"/>
    <w:rsid w:val="00C96DBF"/>
    <w:rsid w:val="00C972A4"/>
    <w:rsid w:val="00C973BE"/>
    <w:rsid w:val="00C97B92"/>
    <w:rsid w:val="00C97C31"/>
    <w:rsid w:val="00C97E29"/>
    <w:rsid w:val="00CA091C"/>
    <w:rsid w:val="00CA0D58"/>
    <w:rsid w:val="00CA150A"/>
    <w:rsid w:val="00CA168B"/>
    <w:rsid w:val="00CA1F91"/>
    <w:rsid w:val="00CA2A74"/>
    <w:rsid w:val="00CA31A6"/>
    <w:rsid w:val="00CA3564"/>
    <w:rsid w:val="00CA3885"/>
    <w:rsid w:val="00CA38DF"/>
    <w:rsid w:val="00CA4483"/>
    <w:rsid w:val="00CA45D7"/>
    <w:rsid w:val="00CA5416"/>
    <w:rsid w:val="00CA58D9"/>
    <w:rsid w:val="00CA670D"/>
    <w:rsid w:val="00CA6EF6"/>
    <w:rsid w:val="00CA759B"/>
    <w:rsid w:val="00CA7863"/>
    <w:rsid w:val="00CA791F"/>
    <w:rsid w:val="00CA7B18"/>
    <w:rsid w:val="00CB06E2"/>
    <w:rsid w:val="00CB0DF2"/>
    <w:rsid w:val="00CB0ED7"/>
    <w:rsid w:val="00CB1387"/>
    <w:rsid w:val="00CB1B7D"/>
    <w:rsid w:val="00CB2473"/>
    <w:rsid w:val="00CB29AE"/>
    <w:rsid w:val="00CB2B88"/>
    <w:rsid w:val="00CB2BF7"/>
    <w:rsid w:val="00CB31FF"/>
    <w:rsid w:val="00CB3C50"/>
    <w:rsid w:val="00CB4508"/>
    <w:rsid w:val="00CB4F1F"/>
    <w:rsid w:val="00CB4FBC"/>
    <w:rsid w:val="00CB502E"/>
    <w:rsid w:val="00CB5484"/>
    <w:rsid w:val="00CB6241"/>
    <w:rsid w:val="00CB6FA9"/>
    <w:rsid w:val="00CB72DF"/>
    <w:rsid w:val="00CB771A"/>
    <w:rsid w:val="00CB77B7"/>
    <w:rsid w:val="00CB77FB"/>
    <w:rsid w:val="00CB7813"/>
    <w:rsid w:val="00CB7860"/>
    <w:rsid w:val="00CB7DCC"/>
    <w:rsid w:val="00CC04A8"/>
    <w:rsid w:val="00CC1A30"/>
    <w:rsid w:val="00CC2D60"/>
    <w:rsid w:val="00CC2EB9"/>
    <w:rsid w:val="00CC39D1"/>
    <w:rsid w:val="00CC3B14"/>
    <w:rsid w:val="00CC5002"/>
    <w:rsid w:val="00CC5D56"/>
    <w:rsid w:val="00CC6295"/>
    <w:rsid w:val="00CC67CE"/>
    <w:rsid w:val="00CC7256"/>
    <w:rsid w:val="00CC7640"/>
    <w:rsid w:val="00CD019B"/>
    <w:rsid w:val="00CD0231"/>
    <w:rsid w:val="00CD0712"/>
    <w:rsid w:val="00CD113F"/>
    <w:rsid w:val="00CD1340"/>
    <w:rsid w:val="00CD1F53"/>
    <w:rsid w:val="00CD2C62"/>
    <w:rsid w:val="00CD4B22"/>
    <w:rsid w:val="00CD5530"/>
    <w:rsid w:val="00CD55AD"/>
    <w:rsid w:val="00CD5B2E"/>
    <w:rsid w:val="00CD5BA7"/>
    <w:rsid w:val="00CD5C12"/>
    <w:rsid w:val="00CD5FC6"/>
    <w:rsid w:val="00CD619D"/>
    <w:rsid w:val="00CD6FDE"/>
    <w:rsid w:val="00CE0B2A"/>
    <w:rsid w:val="00CE1BA5"/>
    <w:rsid w:val="00CE1C2D"/>
    <w:rsid w:val="00CE2427"/>
    <w:rsid w:val="00CE264A"/>
    <w:rsid w:val="00CE27DA"/>
    <w:rsid w:val="00CE366E"/>
    <w:rsid w:val="00CE377F"/>
    <w:rsid w:val="00CE3F1F"/>
    <w:rsid w:val="00CE435A"/>
    <w:rsid w:val="00CE4D37"/>
    <w:rsid w:val="00CE5470"/>
    <w:rsid w:val="00CE59D3"/>
    <w:rsid w:val="00CE64A6"/>
    <w:rsid w:val="00CE6765"/>
    <w:rsid w:val="00CE79B8"/>
    <w:rsid w:val="00CF04EF"/>
    <w:rsid w:val="00CF1039"/>
    <w:rsid w:val="00CF1981"/>
    <w:rsid w:val="00CF1F09"/>
    <w:rsid w:val="00CF1FBA"/>
    <w:rsid w:val="00CF22D0"/>
    <w:rsid w:val="00CF4261"/>
    <w:rsid w:val="00CF4656"/>
    <w:rsid w:val="00CF4DBF"/>
    <w:rsid w:val="00CF54B5"/>
    <w:rsid w:val="00CF5F99"/>
    <w:rsid w:val="00CF6366"/>
    <w:rsid w:val="00CF63AC"/>
    <w:rsid w:val="00CF6AB1"/>
    <w:rsid w:val="00CF6BD1"/>
    <w:rsid w:val="00CF73E6"/>
    <w:rsid w:val="00CF79D3"/>
    <w:rsid w:val="00CF7BF6"/>
    <w:rsid w:val="00D00C75"/>
    <w:rsid w:val="00D00E27"/>
    <w:rsid w:val="00D01311"/>
    <w:rsid w:val="00D01724"/>
    <w:rsid w:val="00D01AA3"/>
    <w:rsid w:val="00D01F5A"/>
    <w:rsid w:val="00D03632"/>
    <w:rsid w:val="00D04719"/>
    <w:rsid w:val="00D04FBD"/>
    <w:rsid w:val="00D058A9"/>
    <w:rsid w:val="00D06B3E"/>
    <w:rsid w:val="00D0711E"/>
    <w:rsid w:val="00D077C0"/>
    <w:rsid w:val="00D07E80"/>
    <w:rsid w:val="00D07F8F"/>
    <w:rsid w:val="00D1039D"/>
    <w:rsid w:val="00D10D0F"/>
    <w:rsid w:val="00D11080"/>
    <w:rsid w:val="00D11693"/>
    <w:rsid w:val="00D124DD"/>
    <w:rsid w:val="00D14837"/>
    <w:rsid w:val="00D15877"/>
    <w:rsid w:val="00D16114"/>
    <w:rsid w:val="00D163D9"/>
    <w:rsid w:val="00D165E1"/>
    <w:rsid w:val="00D167DA"/>
    <w:rsid w:val="00D17DEF"/>
    <w:rsid w:val="00D205BA"/>
    <w:rsid w:val="00D22DFB"/>
    <w:rsid w:val="00D2317B"/>
    <w:rsid w:val="00D23796"/>
    <w:rsid w:val="00D2417F"/>
    <w:rsid w:val="00D24B31"/>
    <w:rsid w:val="00D256C0"/>
    <w:rsid w:val="00D25A3C"/>
    <w:rsid w:val="00D268B6"/>
    <w:rsid w:val="00D26F57"/>
    <w:rsid w:val="00D305AA"/>
    <w:rsid w:val="00D3076A"/>
    <w:rsid w:val="00D30D59"/>
    <w:rsid w:val="00D30E07"/>
    <w:rsid w:val="00D315EE"/>
    <w:rsid w:val="00D31D0D"/>
    <w:rsid w:val="00D32A12"/>
    <w:rsid w:val="00D32D6D"/>
    <w:rsid w:val="00D3350B"/>
    <w:rsid w:val="00D33C2F"/>
    <w:rsid w:val="00D340B3"/>
    <w:rsid w:val="00D34454"/>
    <w:rsid w:val="00D34A33"/>
    <w:rsid w:val="00D34D60"/>
    <w:rsid w:val="00D34FA2"/>
    <w:rsid w:val="00D3626E"/>
    <w:rsid w:val="00D3682D"/>
    <w:rsid w:val="00D36889"/>
    <w:rsid w:val="00D375FB"/>
    <w:rsid w:val="00D378BF"/>
    <w:rsid w:val="00D3790E"/>
    <w:rsid w:val="00D4006A"/>
    <w:rsid w:val="00D40271"/>
    <w:rsid w:val="00D402A2"/>
    <w:rsid w:val="00D40FD6"/>
    <w:rsid w:val="00D421E7"/>
    <w:rsid w:val="00D42962"/>
    <w:rsid w:val="00D42BED"/>
    <w:rsid w:val="00D42C96"/>
    <w:rsid w:val="00D43539"/>
    <w:rsid w:val="00D44574"/>
    <w:rsid w:val="00D44D38"/>
    <w:rsid w:val="00D452F8"/>
    <w:rsid w:val="00D45F58"/>
    <w:rsid w:val="00D463C7"/>
    <w:rsid w:val="00D47057"/>
    <w:rsid w:val="00D47091"/>
    <w:rsid w:val="00D47574"/>
    <w:rsid w:val="00D5098E"/>
    <w:rsid w:val="00D52CD0"/>
    <w:rsid w:val="00D52EA9"/>
    <w:rsid w:val="00D5315F"/>
    <w:rsid w:val="00D54BD7"/>
    <w:rsid w:val="00D54E5A"/>
    <w:rsid w:val="00D55105"/>
    <w:rsid w:val="00D555E8"/>
    <w:rsid w:val="00D55A84"/>
    <w:rsid w:val="00D55A93"/>
    <w:rsid w:val="00D55BB7"/>
    <w:rsid w:val="00D5665D"/>
    <w:rsid w:val="00D568C6"/>
    <w:rsid w:val="00D57262"/>
    <w:rsid w:val="00D61B56"/>
    <w:rsid w:val="00D62561"/>
    <w:rsid w:val="00D62B66"/>
    <w:rsid w:val="00D62BB4"/>
    <w:rsid w:val="00D62DD9"/>
    <w:rsid w:val="00D63B8C"/>
    <w:rsid w:val="00D63EE7"/>
    <w:rsid w:val="00D64915"/>
    <w:rsid w:val="00D656C7"/>
    <w:rsid w:val="00D658D0"/>
    <w:rsid w:val="00D667FF"/>
    <w:rsid w:val="00D66BA8"/>
    <w:rsid w:val="00D67A7E"/>
    <w:rsid w:val="00D67BF1"/>
    <w:rsid w:val="00D70119"/>
    <w:rsid w:val="00D70B48"/>
    <w:rsid w:val="00D7111E"/>
    <w:rsid w:val="00D7123D"/>
    <w:rsid w:val="00D712D3"/>
    <w:rsid w:val="00D717FE"/>
    <w:rsid w:val="00D7208E"/>
    <w:rsid w:val="00D724CB"/>
    <w:rsid w:val="00D733BE"/>
    <w:rsid w:val="00D7362B"/>
    <w:rsid w:val="00D73CFE"/>
    <w:rsid w:val="00D73F77"/>
    <w:rsid w:val="00D74F3F"/>
    <w:rsid w:val="00D75153"/>
    <w:rsid w:val="00D76D8E"/>
    <w:rsid w:val="00D774AB"/>
    <w:rsid w:val="00D77A1E"/>
    <w:rsid w:val="00D80640"/>
    <w:rsid w:val="00D80D48"/>
    <w:rsid w:val="00D816F6"/>
    <w:rsid w:val="00D8207B"/>
    <w:rsid w:val="00D822DD"/>
    <w:rsid w:val="00D823DF"/>
    <w:rsid w:val="00D824B9"/>
    <w:rsid w:val="00D82945"/>
    <w:rsid w:val="00D8328E"/>
    <w:rsid w:val="00D838EB"/>
    <w:rsid w:val="00D83EF3"/>
    <w:rsid w:val="00D84985"/>
    <w:rsid w:val="00D84E52"/>
    <w:rsid w:val="00D860E2"/>
    <w:rsid w:val="00D865D1"/>
    <w:rsid w:val="00D8763D"/>
    <w:rsid w:val="00D9036E"/>
    <w:rsid w:val="00D908C1"/>
    <w:rsid w:val="00D9179A"/>
    <w:rsid w:val="00D9183A"/>
    <w:rsid w:val="00D924A5"/>
    <w:rsid w:val="00D93F4D"/>
    <w:rsid w:val="00D95FDB"/>
    <w:rsid w:val="00D966DF"/>
    <w:rsid w:val="00D97044"/>
    <w:rsid w:val="00D97124"/>
    <w:rsid w:val="00D9755B"/>
    <w:rsid w:val="00D975B4"/>
    <w:rsid w:val="00D97F4E"/>
    <w:rsid w:val="00DA01C3"/>
    <w:rsid w:val="00DA01C4"/>
    <w:rsid w:val="00DA0A82"/>
    <w:rsid w:val="00DA0AEA"/>
    <w:rsid w:val="00DA24D5"/>
    <w:rsid w:val="00DA2BA3"/>
    <w:rsid w:val="00DA30EA"/>
    <w:rsid w:val="00DA3A38"/>
    <w:rsid w:val="00DA4140"/>
    <w:rsid w:val="00DA4B87"/>
    <w:rsid w:val="00DA5600"/>
    <w:rsid w:val="00DA56F4"/>
    <w:rsid w:val="00DA601E"/>
    <w:rsid w:val="00DA6383"/>
    <w:rsid w:val="00DA64CC"/>
    <w:rsid w:val="00DA67D3"/>
    <w:rsid w:val="00DA6B04"/>
    <w:rsid w:val="00DA7144"/>
    <w:rsid w:val="00DA71A8"/>
    <w:rsid w:val="00DA7262"/>
    <w:rsid w:val="00DA746B"/>
    <w:rsid w:val="00DA7DF5"/>
    <w:rsid w:val="00DB03D4"/>
    <w:rsid w:val="00DB169C"/>
    <w:rsid w:val="00DB1876"/>
    <w:rsid w:val="00DB1A1A"/>
    <w:rsid w:val="00DB1AD8"/>
    <w:rsid w:val="00DB2AE9"/>
    <w:rsid w:val="00DB2B08"/>
    <w:rsid w:val="00DB2CF9"/>
    <w:rsid w:val="00DB30E9"/>
    <w:rsid w:val="00DB3962"/>
    <w:rsid w:val="00DB3A61"/>
    <w:rsid w:val="00DB3E36"/>
    <w:rsid w:val="00DB40F8"/>
    <w:rsid w:val="00DB4CB3"/>
    <w:rsid w:val="00DB57AB"/>
    <w:rsid w:val="00DB6342"/>
    <w:rsid w:val="00DB6735"/>
    <w:rsid w:val="00DB764D"/>
    <w:rsid w:val="00DB7931"/>
    <w:rsid w:val="00DB7EE0"/>
    <w:rsid w:val="00DC01B9"/>
    <w:rsid w:val="00DC0CB7"/>
    <w:rsid w:val="00DC13DF"/>
    <w:rsid w:val="00DC1FE2"/>
    <w:rsid w:val="00DC26E9"/>
    <w:rsid w:val="00DC2C0D"/>
    <w:rsid w:val="00DC36C1"/>
    <w:rsid w:val="00DC4235"/>
    <w:rsid w:val="00DC511B"/>
    <w:rsid w:val="00DC5DB5"/>
    <w:rsid w:val="00DC6594"/>
    <w:rsid w:val="00DC7425"/>
    <w:rsid w:val="00DC7A16"/>
    <w:rsid w:val="00DC7D9A"/>
    <w:rsid w:val="00DD0C2B"/>
    <w:rsid w:val="00DD130B"/>
    <w:rsid w:val="00DD135A"/>
    <w:rsid w:val="00DD187D"/>
    <w:rsid w:val="00DD2175"/>
    <w:rsid w:val="00DD25C6"/>
    <w:rsid w:val="00DD2CDA"/>
    <w:rsid w:val="00DD449B"/>
    <w:rsid w:val="00DD55AA"/>
    <w:rsid w:val="00DD61F9"/>
    <w:rsid w:val="00DD656E"/>
    <w:rsid w:val="00DD6879"/>
    <w:rsid w:val="00DD6CFF"/>
    <w:rsid w:val="00DD70BF"/>
    <w:rsid w:val="00DD7322"/>
    <w:rsid w:val="00DD7437"/>
    <w:rsid w:val="00DE0070"/>
    <w:rsid w:val="00DE0186"/>
    <w:rsid w:val="00DE034A"/>
    <w:rsid w:val="00DE1BA6"/>
    <w:rsid w:val="00DE29F7"/>
    <w:rsid w:val="00DE3DEE"/>
    <w:rsid w:val="00DE3E95"/>
    <w:rsid w:val="00DE4A1A"/>
    <w:rsid w:val="00DE4B57"/>
    <w:rsid w:val="00DE55BC"/>
    <w:rsid w:val="00DE5A65"/>
    <w:rsid w:val="00DE5B5D"/>
    <w:rsid w:val="00DE5D64"/>
    <w:rsid w:val="00DE6254"/>
    <w:rsid w:val="00DE65C6"/>
    <w:rsid w:val="00DE6F18"/>
    <w:rsid w:val="00DE75C5"/>
    <w:rsid w:val="00DE79AE"/>
    <w:rsid w:val="00DE7B33"/>
    <w:rsid w:val="00DE7C13"/>
    <w:rsid w:val="00DE7F58"/>
    <w:rsid w:val="00DE7F70"/>
    <w:rsid w:val="00DF08C1"/>
    <w:rsid w:val="00DF1118"/>
    <w:rsid w:val="00DF136E"/>
    <w:rsid w:val="00DF1D0D"/>
    <w:rsid w:val="00DF23F6"/>
    <w:rsid w:val="00DF2864"/>
    <w:rsid w:val="00DF42C8"/>
    <w:rsid w:val="00DF49E6"/>
    <w:rsid w:val="00DF4BF0"/>
    <w:rsid w:val="00DF5CD6"/>
    <w:rsid w:val="00DF60D1"/>
    <w:rsid w:val="00DF6AB1"/>
    <w:rsid w:val="00DF7A35"/>
    <w:rsid w:val="00E0012E"/>
    <w:rsid w:val="00E017A2"/>
    <w:rsid w:val="00E01B19"/>
    <w:rsid w:val="00E01E6F"/>
    <w:rsid w:val="00E025AE"/>
    <w:rsid w:val="00E028CB"/>
    <w:rsid w:val="00E02E7B"/>
    <w:rsid w:val="00E046BC"/>
    <w:rsid w:val="00E05941"/>
    <w:rsid w:val="00E059E9"/>
    <w:rsid w:val="00E1019D"/>
    <w:rsid w:val="00E10B98"/>
    <w:rsid w:val="00E10F03"/>
    <w:rsid w:val="00E11380"/>
    <w:rsid w:val="00E114C7"/>
    <w:rsid w:val="00E12DAA"/>
    <w:rsid w:val="00E135AF"/>
    <w:rsid w:val="00E14A52"/>
    <w:rsid w:val="00E14B56"/>
    <w:rsid w:val="00E156D5"/>
    <w:rsid w:val="00E1592A"/>
    <w:rsid w:val="00E16211"/>
    <w:rsid w:val="00E16379"/>
    <w:rsid w:val="00E16918"/>
    <w:rsid w:val="00E16A4B"/>
    <w:rsid w:val="00E16A6B"/>
    <w:rsid w:val="00E178AC"/>
    <w:rsid w:val="00E21C51"/>
    <w:rsid w:val="00E21F59"/>
    <w:rsid w:val="00E226E8"/>
    <w:rsid w:val="00E22D21"/>
    <w:rsid w:val="00E22FF2"/>
    <w:rsid w:val="00E230CE"/>
    <w:rsid w:val="00E23DC0"/>
    <w:rsid w:val="00E2619E"/>
    <w:rsid w:val="00E26772"/>
    <w:rsid w:val="00E268DD"/>
    <w:rsid w:val="00E30270"/>
    <w:rsid w:val="00E302BC"/>
    <w:rsid w:val="00E30341"/>
    <w:rsid w:val="00E314A2"/>
    <w:rsid w:val="00E316F8"/>
    <w:rsid w:val="00E31D56"/>
    <w:rsid w:val="00E32085"/>
    <w:rsid w:val="00E32E7E"/>
    <w:rsid w:val="00E32FDA"/>
    <w:rsid w:val="00E330C3"/>
    <w:rsid w:val="00E3350C"/>
    <w:rsid w:val="00E343CF"/>
    <w:rsid w:val="00E351C8"/>
    <w:rsid w:val="00E37C14"/>
    <w:rsid w:val="00E37E9C"/>
    <w:rsid w:val="00E403B7"/>
    <w:rsid w:val="00E40EE3"/>
    <w:rsid w:val="00E40EED"/>
    <w:rsid w:val="00E417FD"/>
    <w:rsid w:val="00E422EF"/>
    <w:rsid w:val="00E4249C"/>
    <w:rsid w:val="00E425F1"/>
    <w:rsid w:val="00E428C1"/>
    <w:rsid w:val="00E42D9D"/>
    <w:rsid w:val="00E43F87"/>
    <w:rsid w:val="00E44077"/>
    <w:rsid w:val="00E44388"/>
    <w:rsid w:val="00E44EA6"/>
    <w:rsid w:val="00E44F3B"/>
    <w:rsid w:val="00E45060"/>
    <w:rsid w:val="00E45979"/>
    <w:rsid w:val="00E45CF4"/>
    <w:rsid w:val="00E468B2"/>
    <w:rsid w:val="00E47289"/>
    <w:rsid w:val="00E47DA6"/>
    <w:rsid w:val="00E50605"/>
    <w:rsid w:val="00E5092E"/>
    <w:rsid w:val="00E50C3E"/>
    <w:rsid w:val="00E50D5E"/>
    <w:rsid w:val="00E51013"/>
    <w:rsid w:val="00E51014"/>
    <w:rsid w:val="00E51171"/>
    <w:rsid w:val="00E51768"/>
    <w:rsid w:val="00E5181A"/>
    <w:rsid w:val="00E51C6A"/>
    <w:rsid w:val="00E523AF"/>
    <w:rsid w:val="00E52BA7"/>
    <w:rsid w:val="00E535B0"/>
    <w:rsid w:val="00E53BC0"/>
    <w:rsid w:val="00E53D26"/>
    <w:rsid w:val="00E54466"/>
    <w:rsid w:val="00E544C6"/>
    <w:rsid w:val="00E546FF"/>
    <w:rsid w:val="00E55014"/>
    <w:rsid w:val="00E55962"/>
    <w:rsid w:val="00E55DAA"/>
    <w:rsid w:val="00E5608D"/>
    <w:rsid w:val="00E5673E"/>
    <w:rsid w:val="00E56992"/>
    <w:rsid w:val="00E56C6F"/>
    <w:rsid w:val="00E57897"/>
    <w:rsid w:val="00E57D09"/>
    <w:rsid w:val="00E57DA7"/>
    <w:rsid w:val="00E57F63"/>
    <w:rsid w:val="00E60624"/>
    <w:rsid w:val="00E61439"/>
    <w:rsid w:val="00E61DF8"/>
    <w:rsid w:val="00E621C0"/>
    <w:rsid w:val="00E6235B"/>
    <w:rsid w:val="00E62BFC"/>
    <w:rsid w:val="00E63025"/>
    <w:rsid w:val="00E64AC4"/>
    <w:rsid w:val="00E64D1E"/>
    <w:rsid w:val="00E6551C"/>
    <w:rsid w:val="00E6584E"/>
    <w:rsid w:val="00E6638B"/>
    <w:rsid w:val="00E663FA"/>
    <w:rsid w:val="00E669FD"/>
    <w:rsid w:val="00E70715"/>
    <w:rsid w:val="00E70ADC"/>
    <w:rsid w:val="00E715E3"/>
    <w:rsid w:val="00E7169C"/>
    <w:rsid w:val="00E72BD3"/>
    <w:rsid w:val="00E740F8"/>
    <w:rsid w:val="00E756B4"/>
    <w:rsid w:val="00E75964"/>
    <w:rsid w:val="00E75C46"/>
    <w:rsid w:val="00E75C52"/>
    <w:rsid w:val="00E76AB9"/>
    <w:rsid w:val="00E7786D"/>
    <w:rsid w:val="00E77912"/>
    <w:rsid w:val="00E811FB"/>
    <w:rsid w:val="00E81DB7"/>
    <w:rsid w:val="00E826D2"/>
    <w:rsid w:val="00E828A9"/>
    <w:rsid w:val="00E82A5B"/>
    <w:rsid w:val="00E83572"/>
    <w:rsid w:val="00E83577"/>
    <w:rsid w:val="00E845EC"/>
    <w:rsid w:val="00E848F4"/>
    <w:rsid w:val="00E85C66"/>
    <w:rsid w:val="00E865B4"/>
    <w:rsid w:val="00E87A48"/>
    <w:rsid w:val="00E87ED9"/>
    <w:rsid w:val="00E9030B"/>
    <w:rsid w:val="00E90CC2"/>
    <w:rsid w:val="00E91973"/>
    <w:rsid w:val="00E92005"/>
    <w:rsid w:val="00E921CC"/>
    <w:rsid w:val="00E9242F"/>
    <w:rsid w:val="00E93185"/>
    <w:rsid w:val="00E93610"/>
    <w:rsid w:val="00E93921"/>
    <w:rsid w:val="00E93DF1"/>
    <w:rsid w:val="00E94C14"/>
    <w:rsid w:val="00E94CEC"/>
    <w:rsid w:val="00E94EB2"/>
    <w:rsid w:val="00E94FC4"/>
    <w:rsid w:val="00E95492"/>
    <w:rsid w:val="00E95921"/>
    <w:rsid w:val="00E959E3"/>
    <w:rsid w:val="00E959F5"/>
    <w:rsid w:val="00E96D4D"/>
    <w:rsid w:val="00E96F9F"/>
    <w:rsid w:val="00E97CB6"/>
    <w:rsid w:val="00E97DB6"/>
    <w:rsid w:val="00E97EAA"/>
    <w:rsid w:val="00EA0F0F"/>
    <w:rsid w:val="00EA1C9B"/>
    <w:rsid w:val="00EA1DDE"/>
    <w:rsid w:val="00EA2233"/>
    <w:rsid w:val="00EA4AB3"/>
    <w:rsid w:val="00EA4D13"/>
    <w:rsid w:val="00EA528A"/>
    <w:rsid w:val="00EA54F7"/>
    <w:rsid w:val="00EA56CD"/>
    <w:rsid w:val="00EA585A"/>
    <w:rsid w:val="00EA6223"/>
    <w:rsid w:val="00EA66D4"/>
    <w:rsid w:val="00EA6708"/>
    <w:rsid w:val="00EA7D74"/>
    <w:rsid w:val="00EB06F8"/>
    <w:rsid w:val="00EB11C1"/>
    <w:rsid w:val="00EB23C8"/>
    <w:rsid w:val="00EB2E53"/>
    <w:rsid w:val="00EB3364"/>
    <w:rsid w:val="00EB3928"/>
    <w:rsid w:val="00EB3FE6"/>
    <w:rsid w:val="00EB47ED"/>
    <w:rsid w:val="00EB4A6E"/>
    <w:rsid w:val="00EB5007"/>
    <w:rsid w:val="00EB540A"/>
    <w:rsid w:val="00EB5684"/>
    <w:rsid w:val="00EB6C92"/>
    <w:rsid w:val="00EB6F76"/>
    <w:rsid w:val="00EB71C9"/>
    <w:rsid w:val="00EB73B9"/>
    <w:rsid w:val="00EB7687"/>
    <w:rsid w:val="00EB780D"/>
    <w:rsid w:val="00EC031E"/>
    <w:rsid w:val="00EC087D"/>
    <w:rsid w:val="00EC23DC"/>
    <w:rsid w:val="00EC3060"/>
    <w:rsid w:val="00EC36DC"/>
    <w:rsid w:val="00EC3EDD"/>
    <w:rsid w:val="00EC48CA"/>
    <w:rsid w:val="00EC4AE1"/>
    <w:rsid w:val="00EC4BE9"/>
    <w:rsid w:val="00EC53DE"/>
    <w:rsid w:val="00EC5C07"/>
    <w:rsid w:val="00EC665D"/>
    <w:rsid w:val="00EC6F65"/>
    <w:rsid w:val="00EC701F"/>
    <w:rsid w:val="00EC7658"/>
    <w:rsid w:val="00EC7DA9"/>
    <w:rsid w:val="00ED0A56"/>
    <w:rsid w:val="00ED306B"/>
    <w:rsid w:val="00ED46FD"/>
    <w:rsid w:val="00ED5746"/>
    <w:rsid w:val="00ED6008"/>
    <w:rsid w:val="00ED6F09"/>
    <w:rsid w:val="00EE03CA"/>
    <w:rsid w:val="00EE11D6"/>
    <w:rsid w:val="00EE17FB"/>
    <w:rsid w:val="00EE193B"/>
    <w:rsid w:val="00EE2332"/>
    <w:rsid w:val="00EE2E2B"/>
    <w:rsid w:val="00EE3719"/>
    <w:rsid w:val="00EE4449"/>
    <w:rsid w:val="00EE4E85"/>
    <w:rsid w:val="00EE5C05"/>
    <w:rsid w:val="00EE6390"/>
    <w:rsid w:val="00EE6B03"/>
    <w:rsid w:val="00EF0030"/>
    <w:rsid w:val="00EF0097"/>
    <w:rsid w:val="00EF023B"/>
    <w:rsid w:val="00EF068C"/>
    <w:rsid w:val="00EF12F1"/>
    <w:rsid w:val="00EF1556"/>
    <w:rsid w:val="00EF19F6"/>
    <w:rsid w:val="00EF2581"/>
    <w:rsid w:val="00EF2C32"/>
    <w:rsid w:val="00EF2DA6"/>
    <w:rsid w:val="00EF4404"/>
    <w:rsid w:val="00EF49B3"/>
    <w:rsid w:val="00EF6117"/>
    <w:rsid w:val="00EF65A5"/>
    <w:rsid w:val="00EF66E0"/>
    <w:rsid w:val="00EF6A49"/>
    <w:rsid w:val="00EF7178"/>
    <w:rsid w:val="00EF7337"/>
    <w:rsid w:val="00F003DB"/>
    <w:rsid w:val="00F00550"/>
    <w:rsid w:val="00F0088E"/>
    <w:rsid w:val="00F00A94"/>
    <w:rsid w:val="00F033B1"/>
    <w:rsid w:val="00F0364B"/>
    <w:rsid w:val="00F03FF0"/>
    <w:rsid w:val="00F04C1F"/>
    <w:rsid w:val="00F051DA"/>
    <w:rsid w:val="00F052AD"/>
    <w:rsid w:val="00F059B7"/>
    <w:rsid w:val="00F05C9B"/>
    <w:rsid w:val="00F05D6C"/>
    <w:rsid w:val="00F05F77"/>
    <w:rsid w:val="00F070C8"/>
    <w:rsid w:val="00F07E97"/>
    <w:rsid w:val="00F07F6A"/>
    <w:rsid w:val="00F10B35"/>
    <w:rsid w:val="00F11A4B"/>
    <w:rsid w:val="00F11C7F"/>
    <w:rsid w:val="00F1202F"/>
    <w:rsid w:val="00F1236D"/>
    <w:rsid w:val="00F12997"/>
    <w:rsid w:val="00F12B66"/>
    <w:rsid w:val="00F12FBE"/>
    <w:rsid w:val="00F134A6"/>
    <w:rsid w:val="00F14FE0"/>
    <w:rsid w:val="00F15E5B"/>
    <w:rsid w:val="00F1785F"/>
    <w:rsid w:val="00F17D44"/>
    <w:rsid w:val="00F17DF0"/>
    <w:rsid w:val="00F17ECD"/>
    <w:rsid w:val="00F20793"/>
    <w:rsid w:val="00F215A1"/>
    <w:rsid w:val="00F2164C"/>
    <w:rsid w:val="00F216A4"/>
    <w:rsid w:val="00F2199E"/>
    <w:rsid w:val="00F22134"/>
    <w:rsid w:val="00F2224D"/>
    <w:rsid w:val="00F22416"/>
    <w:rsid w:val="00F22DD8"/>
    <w:rsid w:val="00F23369"/>
    <w:rsid w:val="00F23630"/>
    <w:rsid w:val="00F23936"/>
    <w:rsid w:val="00F24439"/>
    <w:rsid w:val="00F2464A"/>
    <w:rsid w:val="00F24975"/>
    <w:rsid w:val="00F251A2"/>
    <w:rsid w:val="00F25307"/>
    <w:rsid w:val="00F26E25"/>
    <w:rsid w:val="00F27711"/>
    <w:rsid w:val="00F30252"/>
    <w:rsid w:val="00F303AC"/>
    <w:rsid w:val="00F30B66"/>
    <w:rsid w:val="00F31504"/>
    <w:rsid w:val="00F33C17"/>
    <w:rsid w:val="00F347F4"/>
    <w:rsid w:val="00F35F6B"/>
    <w:rsid w:val="00F36AF9"/>
    <w:rsid w:val="00F36BA4"/>
    <w:rsid w:val="00F377F3"/>
    <w:rsid w:val="00F37AA4"/>
    <w:rsid w:val="00F40686"/>
    <w:rsid w:val="00F422F5"/>
    <w:rsid w:val="00F43086"/>
    <w:rsid w:val="00F4345D"/>
    <w:rsid w:val="00F43550"/>
    <w:rsid w:val="00F43D16"/>
    <w:rsid w:val="00F43FAC"/>
    <w:rsid w:val="00F43FB1"/>
    <w:rsid w:val="00F44D46"/>
    <w:rsid w:val="00F44D4A"/>
    <w:rsid w:val="00F458D1"/>
    <w:rsid w:val="00F45D14"/>
    <w:rsid w:val="00F46359"/>
    <w:rsid w:val="00F4685D"/>
    <w:rsid w:val="00F47366"/>
    <w:rsid w:val="00F500AA"/>
    <w:rsid w:val="00F5090C"/>
    <w:rsid w:val="00F51740"/>
    <w:rsid w:val="00F531B9"/>
    <w:rsid w:val="00F53A0E"/>
    <w:rsid w:val="00F54047"/>
    <w:rsid w:val="00F54725"/>
    <w:rsid w:val="00F54858"/>
    <w:rsid w:val="00F5584F"/>
    <w:rsid w:val="00F55AA0"/>
    <w:rsid w:val="00F56CDE"/>
    <w:rsid w:val="00F56E45"/>
    <w:rsid w:val="00F57576"/>
    <w:rsid w:val="00F579C9"/>
    <w:rsid w:val="00F60289"/>
    <w:rsid w:val="00F60D8B"/>
    <w:rsid w:val="00F6100B"/>
    <w:rsid w:val="00F62933"/>
    <w:rsid w:val="00F63243"/>
    <w:rsid w:val="00F6480B"/>
    <w:rsid w:val="00F64B8F"/>
    <w:rsid w:val="00F66AC5"/>
    <w:rsid w:val="00F67BA4"/>
    <w:rsid w:val="00F67F5D"/>
    <w:rsid w:val="00F70566"/>
    <w:rsid w:val="00F70B7C"/>
    <w:rsid w:val="00F71448"/>
    <w:rsid w:val="00F71F64"/>
    <w:rsid w:val="00F7222F"/>
    <w:rsid w:val="00F73CC2"/>
    <w:rsid w:val="00F742EC"/>
    <w:rsid w:val="00F746C5"/>
    <w:rsid w:val="00F75749"/>
    <w:rsid w:val="00F7599D"/>
    <w:rsid w:val="00F7695E"/>
    <w:rsid w:val="00F76B15"/>
    <w:rsid w:val="00F76DD2"/>
    <w:rsid w:val="00F77307"/>
    <w:rsid w:val="00F7740A"/>
    <w:rsid w:val="00F777C7"/>
    <w:rsid w:val="00F77C21"/>
    <w:rsid w:val="00F77F7D"/>
    <w:rsid w:val="00F80FC9"/>
    <w:rsid w:val="00F81510"/>
    <w:rsid w:val="00F820AF"/>
    <w:rsid w:val="00F82D53"/>
    <w:rsid w:val="00F83016"/>
    <w:rsid w:val="00F8457B"/>
    <w:rsid w:val="00F84928"/>
    <w:rsid w:val="00F84DA6"/>
    <w:rsid w:val="00F859E0"/>
    <w:rsid w:val="00F86318"/>
    <w:rsid w:val="00F86450"/>
    <w:rsid w:val="00F86BF1"/>
    <w:rsid w:val="00F8704A"/>
    <w:rsid w:val="00F9021C"/>
    <w:rsid w:val="00F9091E"/>
    <w:rsid w:val="00F90D67"/>
    <w:rsid w:val="00F91022"/>
    <w:rsid w:val="00F9152F"/>
    <w:rsid w:val="00F91EC9"/>
    <w:rsid w:val="00F91F91"/>
    <w:rsid w:val="00F934C9"/>
    <w:rsid w:val="00F9394C"/>
    <w:rsid w:val="00F94EE8"/>
    <w:rsid w:val="00F94F78"/>
    <w:rsid w:val="00F964BB"/>
    <w:rsid w:val="00F979DE"/>
    <w:rsid w:val="00FA092A"/>
    <w:rsid w:val="00FA1DDD"/>
    <w:rsid w:val="00FA2A8C"/>
    <w:rsid w:val="00FA3792"/>
    <w:rsid w:val="00FA3935"/>
    <w:rsid w:val="00FA412E"/>
    <w:rsid w:val="00FA6EA9"/>
    <w:rsid w:val="00FA7421"/>
    <w:rsid w:val="00FB02C4"/>
    <w:rsid w:val="00FB08CC"/>
    <w:rsid w:val="00FB0C66"/>
    <w:rsid w:val="00FB13B5"/>
    <w:rsid w:val="00FB1652"/>
    <w:rsid w:val="00FB2D3A"/>
    <w:rsid w:val="00FB35A6"/>
    <w:rsid w:val="00FB41C1"/>
    <w:rsid w:val="00FB4A1C"/>
    <w:rsid w:val="00FB4A4F"/>
    <w:rsid w:val="00FB58CA"/>
    <w:rsid w:val="00FB5F7A"/>
    <w:rsid w:val="00FB5FE7"/>
    <w:rsid w:val="00FB65BD"/>
    <w:rsid w:val="00FB6A95"/>
    <w:rsid w:val="00FB796A"/>
    <w:rsid w:val="00FC0398"/>
    <w:rsid w:val="00FC0439"/>
    <w:rsid w:val="00FC07CB"/>
    <w:rsid w:val="00FC0B21"/>
    <w:rsid w:val="00FC0EA6"/>
    <w:rsid w:val="00FC10AB"/>
    <w:rsid w:val="00FC1126"/>
    <w:rsid w:val="00FC1446"/>
    <w:rsid w:val="00FC1C33"/>
    <w:rsid w:val="00FC2536"/>
    <w:rsid w:val="00FC2A4C"/>
    <w:rsid w:val="00FC31B9"/>
    <w:rsid w:val="00FC3249"/>
    <w:rsid w:val="00FC3754"/>
    <w:rsid w:val="00FC437A"/>
    <w:rsid w:val="00FC4B79"/>
    <w:rsid w:val="00FC4D53"/>
    <w:rsid w:val="00FC5D52"/>
    <w:rsid w:val="00FC61D9"/>
    <w:rsid w:val="00FC6490"/>
    <w:rsid w:val="00FC7130"/>
    <w:rsid w:val="00FC721D"/>
    <w:rsid w:val="00FD0871"/>
    <w:rsid w:val="00FD0918"/>
    <w:rsid w:val="00FD0A33"/>
    <w:rsid w:val="00FD116B"/>
    <w:rsid w:val="00FD17DC"/>
    <w:rsid w:val="00FD182A"/>
    <w:rsid w:val="00FD2284"/>
    <w:rsid w:val="00FD22B4"/>
    <w:rsid w:val="00FD3CBE"/>
    <w:rsid w:val="00FD3D00"/>
    <w:rsid w:val="00FD4461"/>
    <w:rsid w:val="00FD4518"/>
    <w:rsid w:val="00FD4545"/>
    <w:rsid w:val="00FD4803"/>
    <w:rsid w:val="00FD5068"/>
    <w:rsid w:val="00FD62DD"/>
    <w:rsid w:val="00FD67D1"/>
    <w:rsid w:val="00FD6AC7"/>
    <w:rsid w:val="00FD7C1C"/>
    <w:rsid w:val="00FD7D41"/>
    <w:rsid w:val="00FD7E46"/>
    <w:rsid w:val="00FE0BD7"/>
    <w:rsid w:val="00FE12A5"/>
    <w:rsid w:val="00FE1310"/>
    <w:rsid w:val="00FE15A8"/>
    <w:rsid w:val="00FE1BE6"/>
    <w:rsid w:val="00FE1F1C"/>
    <w:rsid w:val="00FE213A"/>
    <w:rsid w:val="00FE217E"/>
    <w:rsid w:val="00FE2517"/>
    <w:rsid w:val="00FE3103"/>
    <w:rsid w:val="00FE39D7"/>
    <w:rsid w:val="00FE411A"/>
    <w:rsid w:val="00FE4232"/>
    <w:rsid w:val="00FE4758"/>
    <w:rsid w:val="00FE566C"/>
    <w:rsid w:val="00FE5808"/>
    <w:rsid w:val="00FE5D6C"/>
    <w:rsid w:val="00FE6390"/>
    <w:rsid w:val="00FE6978"/>
    <w:rsid w:val="00FE6D4F"/>
    <w:rsid w:val="00FE6F73"/>
    <w:rsid w:val="00FE7B94"/>
    <w:rsid w:val="00FE7DF9"/>
    <w:rsid w:val="00FE7F4D"/>
    <w:rsid w:val="00FF09AD"/>
    <w:rsid w:val="00FF0C46"/>
    <w:rsid w:val="00FF1606"/>
    <w:rsid w:val="00FF172A"/>
    <w:rsid w:val="00FF299B"/>
    <w:rsid w:val="00FF2CAB"/>
    <w:rsid w:val="00FF3565"/>
    <w:rsid w:val="00FF369E"/>
    <w:rsid w:val="00FF4C83"/>
    <w:rsid w:val="00FF4D8E"/>
    <w:rsid w:val="00FF55A5"/>
    <w:rsid w:val="00FF55CA"/>
    <w:rsid w:val="00FF57E3"/>
    <w:rsid w:val="00FF5BCE"/>
    <w:rsid w:val="00FF7AD6"/>
    <w:rsid w:val="02991399"/>
    <w:rsid w:val="02F77CF8"/>
    <w:rsid w:val="034802E6"/>
    <w:rsid w:val="0538709D"/>
    <w:rsid w:val="09477E5B"/>
    <w:rsid w:val="09CA2CA5"/>
    <w:rsid w:val="0AC04868"/>
    <w:rsid w:val="0CD8440D"/>
    <w:rsid w:val="0CE622A7"/>
    <w:rsid w:val="0D085F54"/>
    <w:rsid w:val="0D474E13"/>
    <w:rsid w:val="0E3515DE"/>
    <w:rsid w:val="0F496AF9"/>
    <w:rsid w:val="10392EAF"/>
    <w:rsid w:val="1247697C"/>
    <w:rsid w:val="12CD2923"/>
    <w:rsid w:val="13DF8B11"/>
    <w:rsid w:val="141C72B6"/>
    <w:rsid w:val="14201C16"/>
    <w:rsid w:val="14A2361D"/>
    <w:rsid w:val="150657CF"/>
    <w:rsid w:val="1890290D"/>
    <w:rsid w:val="1A9C4D92"/>
    <w:rsid w:val="1B384E2E"/>
    <w:rsid w:val="1BD63E33"/>
    <w:rsid w:val="1C095306"/>
    <w:rsid w:val="1C1B00ED"/>
    <w:rsid w:val="1C6D22EA"/>
    <w:rsid w:val="1E4441CA"/>
    <w:rsid w:val="1F680568"/>
    <w:rsid w:val="1F7F4155"/>
    <w:rsid w:val="1FD5298B"/>
    <w:rsid w:val="1FFF3874"/>
    <w:rsid w:val="20E1526E"/>
    <w:rsid w:val="216E5C50"/>
    <w:rsid w:val="22A01A15"/>
    <w:rsid w:val="248901E7"/>
    <w:rsid w:val="24F35EB8"/>
    <w:rsid w:val="252A09D2"/>
    <w:rsid w:val="26700BFE"/>
    <w:rsid w:val="26E851F8"/>
    <w:rsid w:val="28A34388"/>
    <w:rsid w:val="295F1B48"/>
    <w:rsid w:val="2A59395F"/>
    <w:rsid w:val="2A5F13A7"/>
    <w:rsid w:val="2B4770E9"/>
    <w:rsid w:val="2C110220"/>
    <w:rsid w:val="2C763114"/>
    <w:rsid w:val="2C9E4352"/>
    <w:rsid w:val="2D8D2C2D"/>
    <w:rsid w:val="2E7123C9"/>
    <w:rsid w:val="2F6963E3"/>
    <w:rsid w:val="2FA051D7"/>
    <w:rsid w:val="2FE11E35"/>
    <w:rsid w:val="3071670B"/>
    <w:rsid w:val="30C434FD"/>
    <w:rsid w:val="30DA218A"/>
    <w:rsid w:val="31943288"/>
    <w:rsid w:val="325C0BB5"/>
    <w:rsid w:val="325D6E25"/>
    <w:rsid w:val="33F5CBF4"/>
    <w:rsid w:val="34822541"/>
    <w:rsid w:val="362322BD"/>
    <w:rsid w:val="38D32BCB"/>
    <w:rsid w:val="3E393FEF"/>
    <w:rsid w:val="3FB5DF54"/>
    <w:rsid w:val="40F00DF5"/>
    <w:rsid w:val="40F16BD7"/>
    <w:rsid w:val="42414E59"/>
    <w:rsid w:val="42DA70E7"/>
    <w:rsid w:val="44107C5C"/>
    <w:rsid w:val="44276087"/>
    <w:rsid w:val="44493F7C"/>
    <w:rsid w:val="46C2362B"/>
    <w:rsid w:val="476C503E"/>
    <w:rsid w:val="47B430E8"/>
    <w:rsid w:val="48150ABF"/>
    <w:rsid w:val="482C4C7F"/>
    <w:rsid w:val="488400CF"/>
    <w:rsid w:val="49355323"/>
    <w:rsid w:val="499A7F3F"/>
    <w:rsid w:val="49FA130C"/>
    <w:rsid w:val="4A111458"/>
    <w:rsid w:val="4AFB3934"/>
    <w:rsid w:val="4CD84EFE"/>
    <w:rsid w:val="4CE91AFD"/>
    <w:rsid w:val="4D0B4224"/>
    <w:rsid w:val="4D10337F"/>
    <w:rsid w:val="4D744B03"/>
    <w:rsid w:val="4D9E5365"/>
    <w:rsid w:val="4DE404D4"/>
    <w:rsid w:val="4E1F7422"/>
    <w:rsid w:val="4F3828A4"/>
    <w:rsid w:val="50847AF0"/>
    <w:rsid w:val="515450A2"/>
    <w:rsid w:val="518920CB"/>
    <w:rsid w:val="51AD50AC"/>
    <w:rsid w:val="521210A9"/>
    <w:rsid w:val="536E613E"/>
    <w:rsid w:val="53D25A4A"/>
    <w:rsid w:val="548E50B1"/>
    <w:rsid w:val="560562B2"/>
    <w:rsid w:val="564F4404"/>
    <w:rsid w:val="56CA2513"/>
    <w:rsid w:val="56D23AFC"/>
    <w:rsid w:val="56F9126E"/>
    <w:rsid w:val="574B54A7"/>
    <w:rsid w:val="583F0174"/>
    <w:rsid w:val="58E073D5"/>
    <w:rsid w:val="599D139B"/>
    <w:rsid w:val="5A0B7291"/>
    <w:rsid w:val="5A2E2CA9"/>
    <w:rsid w:val="5A573A51"/>
    <w:rsid w:val="5A6720A9"/>
    <w:rsid w:val="5A9410D4"/>
    <w:rsid w:val="5AD157E7"/>
    <w:rsid w:val="5AE61D65"/>
    <w:rsid w:val="5B72257E"/>
    <w:rsid w:val="5BC36876"/>
    <w:rsid w:val="5EB81A8C"/>
    <w:rsid w:val="5F173429"/>
    <w:rsid w:val="5F504BCF"/>
    <w:rsid w:val="606F38FB"/>
    <w:rsid w:val="61087D36"/>
    <w:rsid w:val="62BF33AB"/>
    <w:rsid w:val="638819E8"/>
    <w:rsid w:val="66D80480"/>
    <w:rsid w:val="68993C70"/>
    <w:rsid w:val="697E2749"/>
    <w:rsid w:val="69C5455B"/>
    <w:rsid w:val="69D61243"/>
    <w:rsid w:val="6A986776"/>
    <w:rsid w:val="6BF73DC7"/>
    <w:rsid w:val="6C0A5DBD"/>
    <w:rsid w:val="6D494DF5"/>
    <w:rsid w:val="6E4F478A"/>
    <w:rsid w:val="6E6D1247"/>
    <w:rsid w:val="6F0E14A1"/>
    <w:rsid w:val="6FCFF983"/>
    <w:rsid w:val="701340FC"/>
    <w:rsid w:val="70616188"/>
    <w:rsid w:val="714F7201"/>
    <w:rsid w:val="726A64B2"/>
    <w:rsid w:val="72884310"/>
    <w:rsid w:val="729746B7"/>
    <w:rsid w:val="73CC66E0"/>
    <w:rsid w:val="754A44D5"/>
    <w:rsid w:val="755159B6"/>
    <w:rsid w:val="759E3CE8"/>
    <w:rsid w:val="75EE1705"/>
    <w:rsid w:val="76742556"/>
    <w:rsid w:val="76A2596F"/>
    <w:rsid w:val="773F9186"/>
    <w:rsid w:val="773F9C4F"/>
    <w:rsid w:val="782C7C60"/>
    <w:rsid w:val="784016F3"/>
    <w:rsid w:val="7A0B74A7"/>
    <w:rsid w:val="7A2F01C3"/>
    <w:rsid w:val="7A7F29F7"/>
    <w:rsid w:val="7BDD0745"/>
    <w:rsid w:val="7BF7779C"/>
    <w:rsid w:val="7C842EBE"/>
    <w:rsid w:val="7DCC00A2"/>
    <w:rsid w:val="7DCC603C"/>
    <w:rsid w:val="7F6D102E"/>
    <w:rsid w:val="7F7142B8"/>
    <w:rsid w:val="7F75DCE4"/>
    <w:rsid w:val="7F9A7585"/>
    <w:rsid w:val="7FCCD21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3"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nhideWhenUsed="0" w:qFormat="1"/>
    <w:lsdException w:name="heading 2" w:unhideWhenUsed="0" w:qFormat="1"/>
    <w:lsdException w:name="heading 3" w:unhideWhenUsed="0"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unhideWhenUsed="0" w:qFormat="1"/>
    <w:lsdException w:name="header" w:unhideWhenUsed="0" w:qFormat="1"/>
    <w:lsdException w:name="footer" w:uiPriority="99" w:unhideWhenUsed="0" w:qFormat="1"/>
    <w:lsdException w:name="index heading" w:semiHidden="1"/>
    <w:lsdException w:name="caption" w:qFormat="1"/>
    <w:lsdException w:name="table of figures" w:semiHidden="1"/>
    <w:lsdException w:name="envelope address" w:semiHidden="1"/>
    <w:lsdException w:name="envelope return" w:semiHidden="1"/>
    <w:lsdException w:name="footnote reference" w:semiHidden="1"/>
    <w:lsdException w:name="annotation reference" w:unhideWhenUsed="0" w:qFormat="1"/>
    <w:lsdException w:name="line number" w:semiHidden="1"/>
    <w:lsdException w:name="page number" w:semiHidden="1"/>
    <w:lsdException w:name="endnote reference" w:semiHidden="1"/>
    <w:lsdException w:name="endnote text" w:semiHidden="1"/>
    <w:lsdException w:name="table of authorities" w:unhideWhenUsed="0"/>
    <w:lsdException w:name="macro" w:semiHidden="1"/>
    <w:lsdException w:name="toa heading" w:semiHidden="1"/>
    <w:lsdException w:name="List" w:unhideWhenUsed="0"/>
    <w:lsdException w:name="List Bullet" w:unhideWhenUsed="0"/>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uiPriority="1" w:qFormat="1"/>
    <w:lsdException w:name="Body Text" w:semiHidden="1"/>
    <w:lsdException w:name="Body Text Indent" w:semiHidden="1"/>
    <w:lsdException w:name="List Continue" w:semiHidden="1"/>
    <w:lsdException w:name="List Continue 2" w:unhideWhenUsed="0"/>
    <w:lsdException w:name="List Continue 3" w:unhideWhenUsed="0"/>
    <w:lsdException w:name="List Continue 4" w:unhideWhenUsed="0"/>
    <w:lsdException w:name="List Continue 5" w:unhideWhenUsed="0"/>
    <w:lsdException w:name="Message Header" w:semiHidden="1"/>
    <w:lsdException w:name="Subtitle" w:unhideWhenUsed="0" w:qFormat="1"/>
    <w:lsdException w:name="Salutation" w:semiHidden="1"/>
    <w:lsdException w:name="Date"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unhideWhenUsed="0" w:qFormat="1"/>
    <w:lsdException w:name="FollowedHyperlink" w:uiPriority="99" w:qFormat="1"/>
    <w:lsdException w:name="Strong" w:unhideWhenUsed="0" w:qFormat="1"/>
    <w:lsdException w:name="Emphasis" w:unhideWhenUsed="0" w:qFormat="1"/>
    <w:lsdException w:name="Document Map" w:semiHidden="1"/>
    <w:lsdException w:name="Plain Text" w:semiHidden="1"/>
    <w:lsdException w:name="E-mail Signature" w:semiHidden="1"/>
    <w:lsdException w:name="HTML Top of Form" w:semiHidden="1" w:uiPriority="99"/>
    <w:lsdException w:name="HTML Bottom of Form" w:semiHidden="1" w:uiPriority="99"/>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uiPriority="99" w:qFormat="1"/>
    <w:lsdException w:name="annotation subject" w:unhideWhenUsed="0"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nhideWhenUsed="0" w:qFormat="1"/>
    <w:lsdException w:name="Table Grid"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semiHidden="1" w:uiPriority="99"/>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widowControl w:val="0"/>
      <w:jc w:val="both"/>
    </w:pPr>
    <w:rPr>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
      <w:bCs/>
    </w:rPr>
  </w:style>
  <w:style w:type="paragraph" w:styleId="a4">
    <w:name w:val="annotation text"/>
    <w:basedOn w:val="a"/>
    <w:link w:val="Char0"/>
    <w:qFormat/>
    <w:pPr>
      <w:jc w:val="left"/>
    </w:pPr>
  </w:style>
  <w:style w:type="paragraph" w:styleId="a5">
    <w:name w:val="caption"/>
    <w:basedOn w:val="a"/>
    <w:next w:val="a"/>
    <w:unhideWhenUsed/>
    <w:qFormat/>
    <w:rPr>
      <w:rFonts w:asciiTheme="majorHAnsi" w:eastAsia="黑体" w:hAnsiTheme="majorHAnsi" w:cstheme="majorBidi"/>
      <w:sz w:val="20"/>
      <w:szCs w:val="20"/>
    </w:rPr>
  </w:style>
  <w:style w:type="paragraph" w:styleId="30">
    <w:name w:val="toc 3"/>
    <w:basedOn w:val="a"/>
    <w:next w:val="a"/>
    <w:uiPriority w:val="39"/>
    <w:unhideWhenUsed/>
    <w:qFormat/>
    <w:pPr>
      <w:widowControl/>
      <w:spacing w:after="100" w:line="276" w:lineRule="auto"/>
      <w:ind w:left="440"/>
      <w:jc w:val="left"/>
    </w:pPr>
    <w:rPr>
      <w:rFonts w:ascii="Calibri" w:hAnsi="Calibri"/>
      <w:kern w:val="0"/>
      <w:sz w:val="22"/>
      <w:szCs w:val="22"/>
    </w:rPr>
  </w:style>
  <w:style w:type="paragraph" w:styleId="a6">
    <w:name w:val="Date"/>
    <w:basedOn w:val="a"/>
    <w:next w:val="a"/>
    <w:link w:val="Char1"/>
    <w:unhideWhenUsed/>
    <w:qFormat/>
    <w:pPr>
      <w:ind w:leftChars="2500" w:left="100"/>
    </w:pPr>
  </w:style>
  <w:style w:type="paragraph" w:styleId="a7">
    <w:name w:val="Balloon Text"/>
    <w:basedOn w:val="a"/>
    <w:link w:val="Char2"/>
    <w:qFormat/>
    <w:rPr>
      <w:sz w:val="18"/>
      <w:szCs w:val="18"/>
    </w:rPr>
  </w:style>
  <w:style w:type="paragraph" w:styleId="a8">
    <w:name w:val="footer"/>
    <w:basedOn w:val="a"/>
    <w:link w:val="Char3"/>
    <w:uiPriority w:val="99"/>
    <w:qFormat/>
    <w:pPr>
      <w:tabs>
        <w:tab w:val="center" w:pos="4153"/>
        <w:tab w:val="right" w:pos="8306"/>
      </w:tabs>
      <w:snapToGrid w:val="0"/>
      <w:jc w:val="left"/>
    </w:pPr>
    <w:rPr>
      <w:sz w:val="18"/>
      <w:szCs w:val="18"/>
    </w:rPr>
  </w:style>
  <w:style w:type="paragraph" w:styleId="a9">
    <w:name w:val="header"/>
    <w:basedOn w:val="a"/>
    <w:link w:val="Char4"/>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widowControl/>
      <w:tabs>
        <w:tab w:val="right" w:leader="dot" w:pos="8302"/>
      </w:tabs>
      <w:spacing w:after="100" w:line="540" w:lineRule="exact"/>
      <w:jc w:val="left"/>
    </w:pPr>
    <w:rPr>
      <w:rFonts w:ascii="Calibri" w:hAnsi="Calibri"/>
      <w:kern w:val="0"/>
      <w:sz w:val="22"/>
      <w:szCs w:val="22"/>
    </w:rPr>
  </w:style>
  <w:style w:type="paragraph" w:styleId="20">
    <w:name w:val="toc 2"/>
    <w:basedOn w:val="a"/>
    <w:next w:val="a"/>
    <w:uiPriority w:val="39"/>
    <w:unhideWhenUsed/>
    <w:qFormat/>
    <w:pPr>
      <w:widowControl/>
      <w:tabs>
        <w:tab w:val="right" w:leader="dot" w:pos="8302"/>
      </w:tabs>
      <w:spacing w:after="100" w:line="300" w:lineRule="exact"/>
      <w:ind w:left="221"/>
      <w:jc w:val="left"/>
    </w:pPr>
    <w:rPr>
      <w:rFonts w:ascii="Calibri" w:hAnsi="Calibri"/>
      <w:kern w:val="0"/>
      <w:sz w:val="22"/>
      <w:szCs w:val="22"/>
    </w:rPr>
  </w:style>
  <w:style w:type="character" w:styleId="aa">
    <w:name w:val="FollowedHyperlink"/>
    <w:uiPriority w:val="99"/>
    <w:unhideWhenUsed/>
    <w:qFormat/>
    <w:rPr>
      <w:color w:val="800080"/>
      <w:u w:val="single"/>
    </w:rPr>
  </w:style>
  <w:style w:type="character" w:styleId="ab">
    <w:name w:val="Hyperlink"/>
    <w:uiPriority w:val="99"/>
    <w:qFormat/>
    <w:rPr>
      <w:color w:val="0000FF"/>
      <w:u w:val="single"/>
    </w:rPr>
  </w:style>
  <w:style w:type="character" w:styleId="ac">
    <w:name w:val="annotation reference"/>
    <w:qFormat/>
    <w:rPr>
      <w:sz w:val="21"/>
      <w:szCs w:val="21"/>
    </w:rPr>
  </w:style>
  <w:style w:type="table" w:styleId="ad">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页眉 Char"/>
    <w:link w:val="a9"/>
    <w:qFormat/>
    <w:rPr>
      <w:kern w:val="2"/>
      <w:sz w:val="18"/>
      <w:szCs w:val="18"/>
    </w:rPr>
  </w:style>
  <w:style w:type="character" w:customStyle="1" w:styleId="1Char">
    <w:name w:val="标题 1 Char"/>
    <w:link w:val="1"/>
    <w:qFormat/>
    <w:rPr>
      <w:b/>
      <w:bCs/>
      <w:kern w:val="44"/>
      <w:sz w:val="44"/>
      <w:szCs w:val="44"/>
    </w:rPr>
  </w:style>
  <w:style w:type="character" w:customStyle="1" w:styleId="Char">
    <w:name w:val="批注主题 Char"/>
    <w:link w:val="a3"/>
    <w:qFormat/>
    <w:rPr>
      <w:b/>
      <w:bCs/>
      <w:kern w:val="2"/>
      <w:sz w:val="21"/>
      <w:szCs w:val="24"/>
    </w:rPr>
  </w:style>
  <w:style w:type="character" w:customStyle="1" w:styleId="Char0">
    <w:name w:val="批注文字 Char"/>
    <w:link w:val="a4"/>
    <w:qFormat/>
    <w:rPr>
      <w:kern w:val="2"/>
      <w:sz w:val="21"/>
      <w:szCs w:val="24"/>
    </w:rPr>
  </w:style>
  <w:style w:type="character" w:customStyle="1" w:styleId="Char2">
    <w:name w:val="批注框文本 Char"/>
    <w:link w:val="a7"/>
    <w:qFormat/>
    <w:rPr>
      <w:kern w:val="2"/>
      <w:sz w:val="18"/>
      <w:szCs w:val="18"/>
    </w:rPr>
  </w:style>
  <w:style w:type="character" w:customStyle="1" w:styleId="Char3">
    <w:name w:val="页脚 Char"/>
    <w:link w:val="a8"/>
    <w:uiPriority w:val="99"/>
    <w:qFormat/>
    <w:rPr>
      <w:kern w:val="2"/>
      <w:sz w:val="18"/>
      <w:szCs w:val="18"/>
    </w:rPr>
  </w:style>
  <w:style w:type="paragraph" w:customStyle="1" w:styleId="11">
    <w:name w:val="列表段落1"/>
    <w:basedOn w:val="a"/>
    <w:uiPriority w:val="34"/>
    <w:qFormat/>
    <w:pPr>
      <w:ind w:firstLineChars="200" w:firstLine="420"/>
    </w:pPr>
    <w:rPr>
      <w:rFonts w:ascii="Calibri" w:hAnsi="Calibri"/>
      <w:szCs w:val="22"/>
    </w:rPr>
  </w:style>
  <w:style w:type="paragraph" w:customStyle="1" w:styleId="TOC1">
    <w:name w:val="TOC 标题1"/>
    <w:basedOn w:val="1"/>
    <w:next w:val="a"/>
    <w:uiPriority w:val="39"/>
    <w:qFormat/>
    <w:pPr>
      <w:widowControl/>
      <w:spacing w:before="480" w:after="0" w:line="276" w:lineRule="auto"/>
      <w:jc w:val="left"/>
      <w:outlineLvl w:val="9"/>
    </w:pPr>
    <w:rPr>
      <w:rFonts w:ascii="Cambria" w:hAnsi="Cambria"/>
      <w:color w:val="365F91"/>
      <w:kern w:val="0"/>
      <w:sz w:val="28"/>
      <w:szCs w:val="28"/>
    </w:rPr>
  </w:style>
  <w:style w:type="paragraph" w:customStyle="1" w:styleId="12">
    <w:name w:val="修订1"/>
    <w:uiPriority w:val="99"/>
    <w:unhideWhenUsed/>
    <w:qFormat/>
    <w:rPr>
      <w:kern w:val="2"/>
      <w:sz w:val="21"/>
      <w:szCs w:val="24"/>
    </w:rPr>
  </w:style>
  <w:style w:type="paragraph" w:customStyle="1" w:styleId="13">
    <w:name w:val="列出段落1"/>
    <w:basedOn w:val="a"/>
    <w:qFormat/>
    <w:pPr>
      <w:ind w:firstLineChars="200" w:firstLine="420"/>
    </w:pPr>
    <w:rPr>
      <w:rFonts w:ascii="Calibri" w:hAnsi="Calibri"/>
      <w:szCs w:val="22"/>
    </w:rPr>
  </w:style>
  <w:style w:type="character" w:customStyle="1" w:styleId="2Char">
    <w:name w:val="标题 2 Char"/>
    <w:basedOn w:val="a0"/>
    <w:link w:val="2"/>
    <w:qFormat/>
    <w:rPr>
      <w:rFonts w:ascii="Arial" w:eastAsia="黑体" w:hAnsi="Arial"/>
      <w:b/>
      <w:bCs/>
      <w:kern w:val="2"/>
      <w:sz w:val="32"/>
      <w:szCs w:val="32"/>
    </w:rPr>
  </w:style>
  <w:style w:type="character" w:customStyle="1" w:styleId="Char1">
    <w:name w:val="日期 Char"/>
    <w:basedOn w:val="a0"/>
    <w:link w:val="a6"/>
    <w:semiHidden/>
    <w:qFormat/>
    <w:rPr>
      <w:kern w:val="2"/>
      <w:sz w:val="21"/>
      <w:szCs w:val="24"/>
    </w:rPr>
  </w:style>
  <w:style w:type="character" w:customStyle="1" w:styleId="font01">
    <w:name w:val="font01"/>
    <w:basedOn w:val="a0"/>
    <w:qFormat/>
    <w:rPr>
      <w:rFonts w:ascii="宋体" w:eastAsia="宋体" w:hAnsi="宋体" w:cs="宋体" w:hint="eastAsia"/>
      <w:color w:val="000000"/>
      <w:sz w:val="20"/>
      <w:szCs w:val="20"/>
      <w:u w:val="none"/>
    </w:rPr>
  </w:style>
  <w:style w:type="character" w:customStyle="1" w:styleId="font61">
    <w:name w:val="font61"/>
    <w:basedOn w:val="a0"/>
    <w:qFormat/>
    <w:rPr>
      <w:rFonts w:ascii="宋体" w:eastAsia="宋体" w:hAnsi="宋体" w:cs="宋体" w:hint="eastAsia"/>
      <w:b/>
      <w:color w:val="000000"/>
      <w:sz w:val="20"/>
      <w:szCs w:val="20"/>
      <w:u w:val="none"/>
    </w:rPr>
  </w:style>
  <w:style w:type="character" w:customStyle="1" w:styleId="font21">
    <w:name w:val="font21"/>
    <w:basedOn w:val="a0"/>
    <w:qFormat/>
    <w:rPr>
      <w:rFonts w:ascii="Arial" w:hAnsi="Arial" w:cs="Arial" w:hint="default"/>
      <w:b/>
      <w:color w:val="000000"/>
      <w:sz w:val="20"/>
      <w:szCs w:val="20"/>
      <w:u w:val="none"/>
    </w:rPr>
  </w:style>
  <w:style w:type="character" w:customStyle="1" w:styleId="font31">
    <w:name w:val="font31"/>
    <w:basedOn w:val="a0"/>
    <w:qFormat/>
    <w:rPr>
      <w:rFonts w:ascii="宋体" w:eastAsia="宋体" w:hAnsi="宋体" w:cs="宋体" w:hint="eastAsia"/>
      <w:color w:val="000000"/>
      <w:sz w:val="20"/>
      <w:szCs w:val="20"/>
      <w:u w:val="none"/>
    </w:rPr>
  </w:style>
  <w:style w:type="character" w:customStyle="1" w:styleId="font41">
    <w:name w:val="font41"/>
    <w:basedOn w:val="a0"/>
    <w:qFormat/>
    <w:rPr>
      <w:rFonts w:ascii="宋体" w:eastAsia="宋体" w:hAnsi="宋体" w:cs="宋体" w:hint="eastAsia"/>
      <w:color w:val="000000"/>
      <w:sz w:val="20"/>
      <w:szCs w:val="20"/>
      <w:u w:val="none"/>
    </w:rPr>
  </w:style>
  <w:style w:type="character" w:customStyle="1" w:styleId="font51">
    <w:name w:val="font51"/>
    <w:basedOn w:val="a0"/>
    <w:qFormat/>
    <w:rPr>
      <w:rFonts w:ascii="Arial" w:hAnsi="Arial" w:cs="Arial" w:hint="default"/>
      <w:color w:val="000000"/>
      <w:sz w:val="20"/>
      <w:szCs w:val="20"/>
      <w:u w:val="none"/>
    </w:rPr>
  </w:style>
  <w:style w:type="character" w:customStyle="1" w:styleId="font11">
    <w:name w:val="font11"/>
    <w:basedOn w:val="a0"/>
    <w:qFormat/>
    <w:rPr>
      <w:rFonts w:ascii="宋体" w:eastAsia="宋体" w:hAnsi="宋体" w:cs="宋体" w:hint="eastAsia"/>
      <w:color w:val="000000"/>
      <w:sz w:val="20"/>
      <w:szCs w:val="20"/>
      <w:u w:val="none"/>
    </w:rPr>
  </w:style>
  <w:style w:type="character" w:customStyle="1" w:styleId="font91">
    <w:name w:val="font91"/>
    <w:basedOn w:val="a0"/>
    <w:qFormat/>
    <w:rPr>
      <w:rFonts w:ascii="宋体" w:eastAsia="宋体" w:hAnsi="宋体" w:cs="宋体" w:hint="eastAsia"/>
      <w:color w:val="000000"/>
      <w:sz w:val="20"/>
      <w:szCs w:val="20"/>
      <w:u w:val="none"/>
    </w:rPr>
  </w:style>
  <w:style w:type="character" w:customStyle="1" w:styleId="font81">
    <w:name w:val="font81"/>
    <w:basedOn w:val="a0"/>
    <w:qFormat/>
    <w:rPr>
      <w:rFonts w:ascii="Arial" w:hAnsi="Arial" w:cs="Arial" w:hint="default"/>
      <w:color w:val="000000"/>
      <w:sz w:val="20"/>
      <w:szCs w:val="20"/>
      <w:u w:val="none"/>
    </w:rPr>
  </w:style>
  <w:style w:type="character" w:customStyle="1" w:styleId="font71">
    <w:name w:val="font71"/>
    <w:basedOn w:val="a0"/>
    <w:qFormat/>
    <w:rPr>
      <w:rFonts w:ascii="Arial" w:hAnsi="Arial" w:cs="Arial" w:hint="default"/>
      <w:color w:val="000000"/>
      <w:sz w:val="20"/>
      <w:szCs w:val="20"/>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2.xml"/><Relationship Id="rId39" Type="http://schemas.openxmlformats.org/officeDocument/2006/relationships/image" Target="media/image26.jpeg"/><Relationship Id="rId21" Type="http://schemas.openxmlformats.org/officeDocument/2006/relationships/image" Target="media/image12.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3.xml"/><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microsoft.com/office/2011/relationships/people" Target="people.xml"/><Relationship Id="rId8" Type="http://schemas.openxmlformats.org/officeDocument/2006/relationships/header" Target="header1.xml"/><Relationship Id="rId51" Type="http://schemas.openxmlformats.org/officeDocument/2006/relationships/image" Target="media/image38.pn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eader" Target="header4.xml"/><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45"/>
    <customShpInfo spid="_x0000_s1046"/>
    <customShpInfo spid="_x0000_s1049"/>
    <customShpInfo spid="_x0000_s1048"/>
    <customShpInfo spid="_x0000_s1051"/>
    <customShpInfo spid="_x0000_s1052"/>
    <customShpInfo spid="_x0000_s1056"/>
    <customShpInfo spid="_x0000_s1055"/>
    <customShpInfo spid="_x0000_s1059"/>
    <customShpInfo spid="_x0000_s1058"/>
    <customShpInfo spid="_x0000_s1062"/>
    <customShpInfo spid="_x0000_s106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35</Pages>
  <Words>2678</Words>
  <Characters>15269</Characters>
  <Application>Microsoft Office Word</Application>
  <DocSecurity>0</DocSecurity>
  <Lines>127</Lines>
  <Paragraphs>35</Paragraphs>
  <ScaleCrop>false</ScaleCrop>
  <Company>Microsoft</Company>
  <LinksUpToDate>false</LinksUpToDate>
  <CharactersWithSpaces>17912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信托计划监管报告</dc:title>
  <dc:creator>KG</dc:creator>
  <cp:lastModifiedBy>Windows User</cp:lastModifiedBy>
  <cp:revision>73</cp:revision>
  <cp:lastPrinted>2020-11-13T19:23:00Z</cp:lastPrinted>
  <dcterms:created xsi:type="dcterms:W3CDTF">2020-09-03T06:49:00Z</dcterms:created>
  <dcterms:modified xsi:type="dcterms:W3CDTF">2020-12-09T07:04:00Z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2052-3.0.0.4824</vt:lpwstr>
  </property>
</Properties>
</file>