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5BB8314A"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（成都恒大</w:t>
      </w:r>
      <w:r w:rsidR="005653C0">
        <w:rPr>
          <w:rFonts w:ascii="Arial" w:eastAsia="宋体" w:hAnsi="Arial" w:cs="Arial" w:hint="eastAsia"/>
          <w:b/>
          <w:sz w:val="36"/>
          <w:szCs w:val="36"/>
        </w:rPr>
        <w:t>云锦华庭</w:t>
      </w:r>
      <w:r w:rsidRPr="0027493F">
        <w:rPr>
          <w:rFonts w:ascii="Arial" w:eastAsia="宋体" w:hAnsi="Arial" w:cs="Arial"/>
          <w:b/>
          <w:sz w:val="36"/>
          <w:szCs w:val="36"/>
        </w:rPr>
        <w:t>项目）</w:t>
      </w:r>
    </w:p>
    <w:p w14:paraId="120A2F28" w14:textId="77777777" w:rsidR="008636F0" w:rsidRPr="008C7669"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63AF87A9"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w:t>
      </w:r>
      <w:r w:rsidR="00C87ACB">
        <w:rPr>
          <w:rFonts w:ascii="Arial" w:eastAsia="宋体" w:hAnsi="Arial" w:cs="Arial" w:hint="eastAsia"/>
          <w:b/>
          <w:szCs w:val="21"/>
        </w:rPr>
        <w:t>10</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5FF437EF"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w:t>
      </w:r>
      <w:r w:rsidR="00C87ACB">
        <w:rPr>
          <w:rFonts w:ascii="Arial" w:eastAsia="宋体" w:hAnsi="Arial" w:cs="Arial" w:hint="eastAsia"/>
          <w:b/>
          <w:szCs w:val="21"/>
        </w:rPr>
        <w:t>9</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61C3586B"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w:t>
      </w:r>
      <w:r w:rsidR="00C87ACB">
        <w:rPr>
          <w:rFonts w:ascii="Arial" w:eastAsia="宋体" w:hAnsi="Arial" w:cs="Arial" w:hint="eastAsia"/>
          <w:b/>
          <w:szCs w:val="21"/>
        </w:rPr>
        <w:t>10</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6452FE34"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07497B">
        <w:rPr>
          <w:rFonts w:ascii="Arial" w:eastAsia="宋体" w:hAnsi="Arial" w:cs="Arial" w:hint="eastAsia"/>
          <w:b/>
          <w:szCs w:val="21"/>
        </w:rPr>
        <w:t>9</w:t>
      </w:r>
      <w:r w:rsidRPr="0027493F">
        <w:rPr>
          <w:rFonts w:ascii="Arial" w:eastAsia="宋体" w:hAnsi="Arial" w:cs="Arial"/>
          <w:b/>
          <w:szCs w:val="21"/>
        </w:rPr>
        <w:t>月</w:t>
      </w:r>
      <w:r w:rsidR="00C87ACB">
        <w:rPr>
          <w:rFonts w:ascii="Arial" w:eastAsia="宋体" w:hAnsi="Arial" w:cs="Arial" w:hint="eastAsia"/>
          <w:b/>
          <w:szCs w:val="21"/>
        </w:rPr>
        <w:t>27</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643A523E" w14:textId="73C5ECAA" w:rsidR="00B50E81" w:rsidRDefault="00951196" w:rsidP="00B50E81">
      <w:pPr>
        <w:pStyle w:val="TOC1"/>
        <w:tabs>
          <w:tab w:val="right" w:leader="dot" w:pos="9288"/>
        </w:tabs>
        <w:spacing w:after="0" w:line="480" w:lineRule="auto"/>
        <w:rPr>
          <w:rFonts w:asciiTheme="minorHAnsi" w:eastAsiaTheme="minorEastAsia" w:hAnsiTheme="minorHAnsi" w:cstheme="minorBidi"/>
          <w:noProof/>
          <w:kern w:val="2"/>
          <w:sz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37771546" w:history="1">
        <w:r w:rsidR="00B50E81" w:rsidRPr="00BF6E09">
          <w:rPr>
            <w:rStyle w:val="a7"/>
            <w:rFonts w:ascii="Arial" w:hAnsi="Arial" w:cs="Arial"/>
            <w:noProof/>
          </w:rPr>
          <w:t>一、项目基本情况介绍</w:t>
        </w:r>
        <w:r w:rsidR="00B50E81">
          <w:rPr>
            <w:noProof/>
            <w:webHidden/>
          </w:rPr>
          <w:tab/>
        </w:r>
        <w:r w:rsidR="00B50E81">
          <w:rPr>
            <w:noProof/>
            <w:webHidden/>
          </w:rPr>
          <w:fldChar w:fldCharType="begin"/>
        </w:r>
        <w:r w:rsidR="00B50E81">
          <w:rPr>
            <w:noProof/>
            <w:webHidden/>
          </w:rPr>
          <w:instrText xml:space="preserve"> PAGEREF _Toc37771546 \h </w:instrText>
        </w:r>
        <w:r w:rsidR="00B50E81">
          <w:rPr>
            <w:noProof/>
            <w:webHidden/>
          </w:rPr>
        </w:r>
        <w:r w:rsidR="00B50E81">
          <w:rPr>
            <w:noProof/>
            <w:webHidden/>
          </w:rPr>
          <w:fldChar w:fldCharType="separate"/>
        </w:r>
        <w:r w:rsidR="002F0C26">
          <w:rPr>
            <w:noProof/>
            <w:webHidden/>
          </w:rPr>
          <w:t>1</w:t>
        </w:r>
        <w:r w:rsidR="00B50E81">
          <w:rPr>
            <w:noProof/>
            <w:webHidden/>
          </w:rPr>
          <w:fldChar w:fldCharType="end"/>
        </w:r>
      </w:hyperlink>
    </w:p>
    <w:p w14:paraId="2C7202F8" w14:textId="17C48E7E"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7" w:history="1">
        <w:r w:rsidR="00B50E81" w:rsidRPr="00BF6E09">
          <w:rPr>
            <w:rStyle w:val="a7"/>
            <w:rFonts w:ascii="Arial" w:hAnsi="Arial" w:cs="Arial"/>
            <w:noProof/>
          </w:rPr>
          <w:t>二、项目证件办理情况</w:t>
        </w:r>
        <w:r w:rsidR="00B50E81">
          <w:rPr>
            <w:noProof/>
            <w:webHidden/>
          </w:rPr>
          <w:tab/>
        </w:r>
        <w:r w:rsidR="00173D76">
          <w:rPr>
            <w:rFonts w:hint="eastAsia"/>
            <w:noProof/>
            <w:webHidden/>
          </w:rPr>
          <w:t>2</w:t>
        </w:r>
      </w:hyperlink>
    </w:p>
    <w:p w14:paraId="2CE8B3E5" w14:textId="471A57AB"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8" w:history="1">
        <w:r w:rsidR="00B50E81" w:rsidRPr="00BF6E09">
          <w:rPr>
            <w:rStyle w:val="a7"/>
            <w:rFonts w:ascii="Arial" w:hAnsi="Arial" w:cs="Arial"/>
            <w:noProof/>
          </w:rPr>
          <w:t>三、项目开发建设情况</w:t>
        </w:r>
        <w:r w:rsidR="00B50E81">
          <w:rPr>
            <w:noProof/>
            <w:webHidden/>
          </w:rPr>
          <w:tab/>
        </w:r>
        <w:r w:rsidR="00B50E81">
          <w:rPr>
            <w:noProof/>
            <w:webHidden/>
          </w:rPr>
          <w:fldChar w:fldCharType="begin"/>
        </w:r>
        <w:r w:rsidR="00B50E81">
          <w:rPr>
            <w:noProof/>
            <w:webHidden/>
          </w:rPr>
          <w:instrText xml:space="preserve"> PAGEREF _Toc37771548 \h </w:instrText>
        </w:r>
        <w:r w:rsidR="00B50E81">
          <w:rPr>
            <w:noProof/>
            <w:webHidden/>
          </w:rPr>
        </w:r>
        <w:r w:rsidR="00B50E81">
          <w:rPr>
            <w:noProof/>
            <w:webHidden/>
          </w:rPr>
          <w:fldChar w:fldCharType="separate"/>
        </w:r>
        <w:r w:rsidR="002F0C26">
          <w:rPr>
            <w:noProof/>
            <w:webHidden/>
          </w:rPr>
          <w:t>3</w:t>
        </w:r>
        <w:r w:rsidR="00B50E81">
          <w:rPr>
            <w:noProof/>
            <w:webHidden/>
          </w:rPr>
          <w:fldChar w:fldCharType="end"/>
        </w:r>
      </w:hyperlink>
    </w:p>
    <w:p w14:paraId="764A1CD3" w14:textId="5EEAFD71"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9" w:history="1">
        <w:r w:rsidR="00E46D8A" w:rsidRPr="00BF6E09">
          <w:rPr>
            <w:rStyle w:val="a7"/>
            <w:rFonts w:ascii="Arial" w:hAnsi="Arial" w:cs="Arial"/>
            <w:noProof/>
          </w:rPr>
          <w:t>四、项目成本执行情况</w:t>
        </w:r>
        <w:r w:rsidR="00E46D8A">
          <w:rPr>
            <w:noProof/>
            <w:webHidden/>
          </w:rPr>
          <w:tab/>
        </w:r>
        <w:r w:rsidR="002F0C26">
          <w:rPr>
            <w:noProof/>
            <w:webHidden/>
          </w:rPr>
          <w:t>4</w:t>
        </w:r>
      </w:hyperlink>
    </w:p>
    <w:p w14:paraId="1440B32E" w14:textId="7E3E861D"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0" w:history="1">
        <w:r w:rsidR="00B50E81" w:rsidRPr="00BF6E09">
          <w:rPr>
            <w:rStyle w:val="a7"/>
            <w:rFonts w:ascii="Arial" w:hAnsi="Arial" w:cs="Arial"/>
            <w:noProof/>
          </w:rPr>
          <w:t>五、项目销售情况统计</w:t>
        </w:r>
        <w:r w:rsidR="00B50E81">
          <w:rPr>
            <w:noProof/>
            <w:webHidden/>
          </w:rPr>
          <w:tab/>
        </w:r>
        <w:r w:rsidR="00173D76">
          <w:rPr>
            <w:rFonts w:hint="eastAsia"/>
            <w:noProof/>
            <w:webHidden/>
          </w:rPr>
          <w:t>5</w:t>
        </w:r>
      </w:hyperlink>
    </w:p>
    <w:p w14:paraId="35A4A9A2" w14:textId="3FABFB80" w:rsidR="007A545B" w:rsidRPr="007A545B" w:rsidRDefault="006236A9" w:rsidP="007A545B">
      <w:pPr>
        <w:pStyle w:val="TOC1"/>
        <w:tabs>
          <w:tab w:val="right" w:leader="dot" w:pos="9288"/>
        </w:tabs>
        <w:spacing w:after="0" w:line="480" w:lineRule="auto"/>
        <w:rPr>
          <w:noProof/>
        </w:rPr>
      </w:pPr>
      <w:hyperlink w:anchor="_Toc37771551" w:history="1">
        <w:r w:rsidR="00B50E81" w:rsidRPr="00BF6E09">
          <w:rPr>
            <w:rStyle w:val="a7"/>
            <w:rFonts w:ascii="Arial" w:hAnsi="Arial" w:cs="Arial"/>
            <w:noProof/>
          </w:rPr>
          <w:t>六、项目银行账户情况</w:t>
        </w:r>
        <w:r w:rsidR="00B50E81">
          <w:rPr>
            <w:noProof/>
            <w:webHidden/>
          </w:rPr>
          <w:tab/>
        </w:r>
        <w:r w:rsidR="00C43C03">
          <w:rPr>
            <w:rFonts w:hint="eastAsia"/>
            <w:noProof/>
            <w:webHidden/>
          </w:rPr>
          <w:t>5</w:t>
        </w:r>
      </w:hyperlink>
    </w:p>
    <w:p w14:paraId="13F4AC3F" w14:textId="43DC25CE"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2" w:history="1">
        <w:r w:rsidR="00B50E81" w:rsidRPr="00BF6E09">
          <w:rPr>
            <w:rStyle w:val="a7"/>
            <w:rFonts w:ascii="Arial" w:hAnsi="Arial" w:cs="Arial"/>
            <w:noProof/>
          </w:rPr>
          <w:t>七、银行账户支出情况</w:t>
        </w:r>
        <w:r w:rsidR="00B50E81">
          <w:rPr>
            <w:noProof/>
            <w:webHidden/>
          </w:rPr>
          <w:tab/>
        </w:r>
        <w:r w:rsidR="00173D76">
          <w:rPr>
            <w:rFonts w:hint="eastAsia"/>
            <w:noProof/>
            <w:webHidden/>
          </w:rPr>
          <w:t>6</w:t>
        </w:r>
      </w:hyperlink>
    </w:p>
    <w:p w14:paraId="2C80B3B2" w14:textId="6FA33489"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3" w:history="1">
        <w:r w:rsidR="00B50E81" w:rsidRPr="00BF6E09">
          <w:rPr>
            <w:rStyle w:val="a7"/>
            <w:rFonts w:ascii="Arial" w:hAnsi="Arial" w:cs="Arial"/>
            <w:noProof/>
          </w:rPr>
          <w:t>八、项目周边竞品情况分析</w:t>
        </w:r>
        <w:r w:rsidR="00B50E81">
          <w:rPr>
            <w:noProof/>
            <w:webHidden/>
          </w:rPr>
          <w:tab/>
        </w:r>
        <w:r w:rsidR="003D6C73">
          <w:rPr>
            <w:rFonts w:hint="eastAsia"/>
            <w:noProof/>
            <w:webHidden/>
          </w:rPr>
          <w:t>6</w:t>
        </w:r>
      </w:hyperlink>
    </w:p>
    <w:p w14:paraId="607A8017" w14:textId="27422645"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4" w:history="1">
        <w:r w:rsidR="00B50E81" w:rsidRPr="00BF6E09">
          <w:rPr>
            <w:rStyle w:val="a7"/>
            <w:rFonts w:ascii="Arial" w:hAnsi="Arial" w:cs="Arial"/>
            <w:noProof/>
          </w:rPr>
          <w:t>九、区域市场情况分析</w:t>
        </w:r>
        <w:r w:rsidR="00B50E81">
          <w:rPr>
            <w:noProof/>
            <w:webHidden/>
          </w:rPr>
          <w:tab/>
        </w:r>
        <w:r w:rsidR="002F0C26">
          <w:rPr>
            <w:noProof/>
            <w:webHidden/>
          </w:rPr>
          <w:t>6</w:t>
        </w:r>
      </w:hyperlink>
    </w:p>
    <w:p w14:paraId="5690D6AF" w14:textId="61A9F8ED"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5" w:history="1">
        <w:r w:rsidR="00E46D8A" w:rsidRPr="00BF6E09">
          <w:rPr>
            <w:rStyle w:val="a7"/>
            <w:rFonts w:ascii="Arial" w:hAnsi="Arial" w:cs="Arial"/>
            <w:noProof/>
          </w:rPr>
          <w:t>十、项目公司资金计划执行情况</w:t>
        </w:r>
        <w:r w:rsidR="00E46D8A">
          <w:rPr>
            <w:noProof/>
            <w:webHidden/>
          </w:rPr>
          <w:tab/>
        </w:r>
        <w:r w:rsidR="003D6C73">
          <w:rPr>
            <w:rFonts w:hint="eastAsia"/>
            <w:noProof/>
            <w:webHidden/>
          </w:rPr>
          <w:t>7</w:t>
        </w:r>
      </w:hyperlink>
    </w:p>
    <w:p w14:paraId="0D88D9BC" w14:textId="50BF8140"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6" w:history="1">
        <w:r w:rsidR="00B50E81" w:rsidRPr="00BF6E09">
          <w:rPr>
            <w:rStyle w:val="a7"/>
            <w:rFonts w:ascii="Arial" w:hAnsi="Arial" w:cs="Arial"/>
            <w:noProof/>
          </w:rPr>
          <w:t>十一、项目公司用印情况</w:t>
        </w:r>
        <w:r w:rsidR="00B50E81">
          <w:rPr>
            <w:noProof/>
            <w:webHidden/>
          </w:rPr>
          <w:tab/>
        </w:r>
        <w:r w:rsidR="003D6C73">
          <w:rPr>
            <w:rFonts w:hint="eastAsia"/>
            <w:noProof/>
            <w:webHidden/>
          </w:rPr>
          <w:t>7</w:t>
        </w:r>
      </w:hyperlink>
    </w:p>
    <w:p w14:paraId="5615B2D3" w14:textId="5DCE5654"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7" w:history="1">
        <w:r w:rsidR="00B50E81" w:rsidRPr="00BF6E09">
          <w:rPr>
            <w:rStyle w:val="a7"/>
            <w:rFonts w:ascii="Arial" w:hAnsi="Arial" w:cs="Arial"/>
            <w:noProof/>
          </w:rPr>
          <w:t>十二、项目公司证照使用情况</w:t>
        </w:r>
        <w:r w:rsidR="00B50E81">
          <w:rPr>
            <w:noProof/>
            <w:webHidden/>
          </w:rPr>
          <w:tab/>
        </w:r>
        <w:r w:rsidR="003D6C73">
          <w:rPr>
            <w:rFonts w:hint="eastAsia"/>
            <w:noProof/>
            <w:webHidden/>
          </w:rPr>
          <w:t>7</w:t>
        </w:r>
      </w:hyperlink>
    </w:p>
    <w:p w14:paraId="197A24F7" w14:textId="62BA89FE"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8" w:history="1">
        <w:r w:rsidR="00B50E81" w:rsidRPr="00BF6E09">
          <w:rPr>
            <w:rStyle w:val="a7"/>
            <w:rFonts w:ascii="Arial" w:hAnsi="Arial" w:cs="Arial"/>
            <w:noProof/>
          </w:rPr>
          <w:t>十三、项目公司签约情况</w:t>
        </w:r>
        <w:r w:rsidR="00B50E81">
          <w:rPr>
            <w:noProof/>
            <w:webHidden/>
          </w:rPr>
          <w:tab/>
        </w:r>
        <w:r w:rsidR="002F0C26">
          <w:rPr>
            <w:noProof/>
            <w:webHidden/>
          </w:rPr>
          <w:t>7</w:t>
        </w:r>
      </w:hyperlink>
    </w:p>
    <w:p w14:paraId="7DE8E92D" w14:textId="64E157E7"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9" w:history="1">
        <w:r w:rsidR="00B50E81" w:rsidRPr="00BF6E09">
          <w:rPr>
            <w:rStyle w:val="a7"/>
            <w:rFonts w:ascii="Arial" w:hAnsi="Arial" w:cs="Arial"/>
            <w:noProof/>
          </w:rPr>
          <w:t>十四、项目整体运行情况分析</w:t>
        </w:r>
        <w:r w:rsidR="00B50E81">
          <w:rPr>
            <w:noProof/>
            <w:webHidden/>
          </w:rPr>
          <w:tab/>
        </w:r>
        <w:r w:rsidR="003D6C73">
          <w:rPr>
            <w:rFonts w:hint="eastAsia"/>
            <w:noProof/>
            <w:webHidden/>
          </w:rPr>
          <w:t>8</w:t>
        </w:r>
      </w:hyperlink>
    </w:p>
    <w:p w14:paraId="6B464E31" w14:textId="7F39EDF1" w:rsidR="00B50E81" w:rsidRDefault="006236A9"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60" w:history="1">
        <w:r w:rsidR="00B50E81" w:rsidRPr="00BF6E09">
          <w:rPr>
            <w:rStyle w:val="a7"/>
            <w:rFonts w:ascii="Arial" w:hAnsi="Arial" w:cs="Arial"/>
            <w:noProof/>
          </w:rPr>
          <w:t>十五、附件</w:t>
        </w:r>
        <w:r w:rsidR="00B50E81">
          <w:rPr>
            <w:noProof/>
            <w:webHidden/>
          </w:rPr>
          <w:tab/>
        </w:r>
        <w:r w:rsidR="002F0C26">
          <w:rPr>
            <w:noProof/>
            <w:webHidden/>
          </w:rPr>
          <w:t>9</w:t>
        </w:r>
      </w:hyperlink>
    </w:p>
    <w:p w14:paraId="45CFDA4E" w14:textId="0332AEE8" w:rsidR="00051382" w:rsidRPr="0027493F" w:rsidRDefault="00951196" w:rsidP="00B50E81">
      <w:pPr>
        <w:spacing w:line="48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7CEE62F7" w14:textId="77777777" w:rsidR="00020118" w:rsidRDefault="00020118" w:rsidP="00020118">
      <w:pPr>
        <w:spacing w:line="360" w:lineRule="auto"/>
        <w:jc w:val="center"/>
        <w:rPr>
          <w:rFonts w:ascii="宋体" w:hAnsi="宋体" w:cs="宋体"/>
          <w:b/>
          <w:bCs/>
          <w:szCs w:val="21"/>
        </w:rPr>
      </w:pPr>
      <w:r>
        <w:rPr>
          <w:rFonts w:ascii="宋体" w:hAnsi="宋体" w:cs="宋体" w:hint="eastAsia"/>
          <w:b/>
          <w:bCs/>
          <w:szCs w:val="21"/>
        </w:rPr>
        <w:lastRenderedPageBreak/>
        <w:t>摘</w:t>
      </w:r>
      <w:r>
        <w:rPr>
          <w:rFonts w:ascii="宋体" w:hAnsi="宋体" w:cs="宋体" w:hint="eastAsia"/>
          <w:b/>
          <w:bCs/>
          <w:szCs w:val="21"/>
        </w:rPr>
        <w:t xml:space="preserve">  </w:t>
      </w:r>
      <w:r>
        <w:rPr>
          <w:rFonts w:ascii="宋体" w:hAnsi="宋体" w:cs="宋体" w:hint="eastAsia"/>
          <w:b/>
          <w:bCs/>
          <w:szCs w:val="21"/>
        </w:rPr>
        <w:t>要</w:t>
      </w:r>
    </w:p>
    <w:p w14:paraId="6057A619" w14:textId="1FBE2DC8" w:rsidR="00020118" w:rsidRPr="00C55B03" w:rsidRDefault="00020118" w:rsidP="005653C0">
      <w:pPr>
        <w:spacing w:line="480" w:lineRule="auto"/>
        <w:ind w:firstLineChars="200" w:firstLine="420"/>
        <w:rPr>
          <w:rFonts w:ascii="Arial" w:eastAsia="宋体" w:hAnsi="Arial" w:cs="Arial"/>
          <w:szCs w:val="21"/>
        </w:rPr>
      </w:pPr>
      <w:r w:rsidRPr="00C55B03">
        <w:rPr>
          <w:rFonts w:ascii="Arial" w:eastAsia="宋体" w:hAnsi="Arial" w:cs="Arial"/>
          <w:szCs w:val="21"/>
        </w:rPr>
        <w:t>合同签署情况：共签署合同</w:t>
      </w:r>
      <w:r w:rsidR="00C87ACB">
        <w:rPr>
          <w:rFonts w:ascii="Arial" w:eastAsia="宋体" w:hAnsi="Arial" w:cs="Arial" w:hint="eastAsia"/>
          <w:szCs w:val="21"/>
        </w:rPr>
        <w:t>2</w:t>
      </w:r>
      <w:r w:rsidRPr="00C55B03">
        <w:rPr>
          <w:rFonts w:ascii="Arial" w:eastAsia="宋体" w:hAnsi="Arial" w:cs="Arial"/>
          <w:szCs w:val="21"/>
        </w:rPr>
        <w:t>份，合同总金额</w:t>
      </w:r>
      <w:r w:rsidR="00C87ACB" w:rsidRPr="00C87ACB">
        <w:rPr>
          <w:rFonts w:ascii="Arial" w:eastAsia="宋体" w:hAnsi="Arial" w:cs="Arial"/>
          <w:szCs w:val="21"/>
        </w:rPr>
        <w:t>4,993,787.00</w:t>
      </w:r>
      <w:r w:rsidRPr="00C55B03">
        <w:rPr>
          <w:rFonts w:ascii="Arial" w:eastAsia="宋体" w:hAnsi="Arial" w:cs="Arial"/>
          <w:szCs w:val="21"/>
        </w:rPr>
        <w:t>元</w:t>
      </w:r>
      <w:r w:rsidRPr="00C55B03">
        <w:rPr>
          <w:rFonts w:ascii="Arial" w:eastAsia="宋体" w:hAnsi="Arial" w:cs="Arial"/>
          <w:szCs w:val="21"/>
        </w:rPr>
        <w:t xml:space="preserve"> </w:t>
      </w:r>
    </w:p>
    <w:p w14:paraId="1D8BFD67" w14:textId="7F6C6140" w:rsidR="00020118" w:rsidRPr="00C55B03" w:rsidRDefault="00020118" w:rsidP="005653C0">
      <w:pPr>
        <w:spacing w:line="480" w:lineRule="auto"/>
        <w:ind w:firstLineChars="200" w:firstLine="420"/>
        <w:rPr>
          <w:rFonts w:ascii="Arial" w:eastAsia="宋体" w:hAnsi="Arial" w:cs="Arial"/>
          <w:szCs w:val="21"/>
        </w:rPr>
      </w:pPr>
      <w:r w:rsidRPr="00C55B03">
        <w:rPr>
          <w:rFonts w:ascii="Arial" w:eastAsia="宋体" w:hAnsi="Arial" w:cs="Arial"/>
          <w:szCs w:val="21"/>
        </w:rPr>
        <w:t>项目证照办理情况：不动产权证书、商品房预售许可证未取得。</w:t>
      </w:r>
    </w:p>
    <w:p w14:paraId="1E85169C" w14:textId="7B897A8F" w:rsidR="00020118" w:rsidRPr="00C55B03" w:rsidRDefault="00020118" w:rsidP="005653C0">
      <w:pPr>
        <w:spacing w:line="480" w:lineRule="auto"/>
        <w:ind w:firstLineChars="200" w:firstLine="420"/>
        <w:rPr>
          <w:rFonts w:ascii="Arial" w:eastAsia="宋体" w:hAnsi="Arial" w:cs="Arial"/>
          <w:szCs w:val="21"/>
        </w:rPr>
      </w:pPr>
      <w:r w:rsidRPr="00C55B03">
        <w:rPr>
          <w:rFonts w:ascii="Arial" w:eastAsia="宋体" w:hAnsi="Arial" w:cs="Arial"/>
          <w:szCs w:val="21"/>
        </w:rPr>
        <w:t>工程款支付情况：</w:t>
      </w:r>
      <w:r w:rsidR="00C87ACB">
        <w:rPr>
          <w:rFonts w:ascii="Arial" w:eastAsia="宋体" w:hAnsi="Arial" w:cs="Arial" w:hint="eastAsia"/>
          <w:szCs w:val="21"/>
        </w:rPr>
        <w:t>9</w:t>
      </w:r>
      <w:r w:rsidRPr="00C55B03">
        <w:rPr>
          <w:rFonts w:ascii="Arial" w:eastAsia="宋体" w:hAnsi="Arial" w:cs="Arial"/>
          <w:szCs w:val="21"/>
        </w:rPr>
        <w:t>月支付工程款共计</w:t>
      </w:r>
      <w:r w:rsidR="000B7ADD" w:rsidRPr="000B7ADD">
        <w:rPr>
          <w:rFonts w:ascii="Arial" w:eastAsia="宋体" w:hAnsi="Arial" w:cs="Arial"/>
          <w:szCs w:val="21"/>
        </w:rPr>
        <w:t xml:space="preserve">3,354,435.63 </w:t>
      </w:r>
      <w:r w:rsidRPr="00C55B03">
        <w:rPr>
          <w:rFonts w:ascii="Arial" w:eastAsia="宋体" w:hAnsi="Arial" w:cs="Arial"/>
          <w:szCs w:val="21"/>
        </w:rPr>
        <w:t>元，其中资金计划内发生</w:t>
      </w:r>
      <w:r w:rsidR="000B7ADD" w:rsidRPr="000B7ADD">
        <w:rPr>
          <w:rFonts w:ascii="Arial" w:eastAsia="宋体" w:hAnsi="Arial" w:cs="Arial"/>
          <w:szCs w:val="21"/>
        </w:rPr>
        <w:t>3,354,435.63</w:t>
      </w:r>
      <w:r w:rsidRPr="00C55B03">
        <w:rPr>
          <w:rFonts w:ascii="Arial" w:eastAsia="宋体" w:hAnsi="Arial" w:cs="Arial"/>
          <w:szCs w:val="21"/>
        </w:rPr>
        <w:t>元</w:t>
      </w:r>
      <w:r w:rsidR="003D6C73">
        <w:rPr>
          <w:rFonts w:ascii="Arial" w:eastAsia="宋体" w:hAnsi="Arial" w:cs="Arial" w:hint="eastAsia"/>
          <w:szCs w:val="21"/>
        </w:rPr>
        <w:t>。</w:t>
      </w:r>
    </w:p>
    <w:p w14:paraId="72C12F5E" w14:textId="77777777" w:rsidR="00020118" w:rsidRPr="00C55B03" w:rsidRDefault="00020118" w:rsidP="005653C0">
      <w:pPr>
        <w:tabs>
          <w:tab w:val="left" w:pos="6397"/>
        </w:tabs>
        <w:spacing w:line="480" w:lineRule="auto"/>
        <w:ind w:firstLineChars="200" w:firstLine="420"/>
        <w:rPr>
          <w:rFonts w:ascii="Arial" w:eastAsia="宋体" w:hAnsi="Arial" w:cs="Arial"/>
          <w:szCs w:val="21"/>
        </w:rPr>
      </w:pPr>
      <w:r w:rsidRPr="00C55B03">
        <w:rPr>
          <w:rFonts w:ascii="Arial" w:eastAsia="宋体" w:hAnsi="Arial" w:cs="Arial"/>
          <w:szCs w:val="21"/>
        </w:rPr>
        <w:t>销售情况：本项目暂未达到销售阶段。</w:t>
      </w:r>
      <w:r w:rsidRPr="00C55B03">
        <w:rPr>
          <w:rFonts w:ascii="Arial" w:eastAsia="宋体" w:hAnsi="Arial" w:cs="Arial"/>
          <w:szCs w:val="21"/>
        </w:rPr>
        <w:tab/>
      </w:r>
    </w:p>
    <w:p w14:paraId="78431B09" w14:textId="3135EA8E" w:rsidR="00020118" w:rsidRPr="00C55B03" w:rsidRDefault="00020118" w:rsidP="005653C0">
      <w:pPr>
        <w:spacing w:line="480" w:lineRule="auto"/>
        <w:ind w:firstLineChars="200" w:firstLine="420"/>
        <w:rPr>
          <w:rFonts w:ascii="Arial" w:eastAsia="宋体" w:hAnsi="Arial" w:cs="Arial"/>
          <w:szCs w:val="21"/>
        </w:rPr>
      </w:pPr>
      <w:r w:rsidRPr="00C55B03">
        <w:rPr>
          <w:rFonts w:ascii="Arial" w:eastAsia="宋体" w:hAnsi="Arial" w:cs="Arial"/>
          <w:szCs w:val="21"/>
        </w:rPr>
        <w:t>账户余额情况：项目公司</w:t>
      </w:r>
      <w:r w:rsidR="0034263B">
        <w:rPr>
          <w:rFonts w:ascii="Arial" w:eastAsia="宋体" w:hAnsi="Arial" w:cs="Arial" w:hint="eastAsia"/>
          <w:szCs w:val="21"/>
        </w:rPr>
        <w:t>截至</w:t>
      </w:r>
      <w:r w:rsidR="0034263B">
        <w:rPr>
          <w:rFonts w:ascii="Arial" w:eastAsia="宋体" w:hAnsi="Arial" w:cs="Arial" w:hint="eastAsia"/>
          <w:szCs w:val="21"/>
        </w:rPr>
        <w:t>9</w:t>
      </w:r>
      <w:r w:rsidRPr="00C55B03">
        <w:rPr>
          <w:rFonts w:ascii="Arial" w:eastAsia="宋体" w:hAnsi="Arial" w:cs="Arial"/>
          <w:szCs w:val="21"/>
        </w:rPr>
        <w:t>月</w:t>
      </w:r>
      <w:r w:rsidR="0034263B">
        <w:rPr>
          <w:rFonts w:ascii="Arial" w:eastAsia="宋体" w:hAnsi="Arial" w:cs="Arial" w:hint="eastAsia"/>
          <w:szCs w:val="21"/>
        </w:rPr>
        <w:t>1</w:t>
      </w:r>
      <w:r w:rsidR="004A5B06">
        <w:rPr>
          <w:rFonts w:ascii="Arial" w:eastAsia="宋体" w:hAnsi="Arial" w:cs="Arial" w:hint="eastAsia"/>
          <w:szCs w:val="21"/>
        </w:rPr>
        <w:t>8</w:t>
      </w:r>
      <w:r w:rsidR="0034263B">
        <w:rPr>
          <w:rFonts w:ascii="Arial" w:eastAsia="宋体" w:hAnsi="Arial" w:cs="Arial" w:hint="eastAsia"/>
          <w:szCs w:val="21"/>
        </w:rPr>
        <w:t>日</w:t>
      </w:r>
      <w:r w:rsidRPr="00C55B03">
        <w:rPr>
          <w:rFonts w:ascii="Arial" w:eastAsia="宋体" w:hAnsi="Arial" w:cs="Arial"/>
          <w:szCs w:val="21"/>
        </w:rPr>
        <w:t>可用余额为</w:t>
      </w:r>
      <w:r w:rsidR="0034263B">
        <w:rPr>
          <w:rFonts w:ascii="Arial" w:eastAsia="宋体" w:hAnsi="Arial" w:cs="Arial" w:hint="eastAsia"/>
          <w:szCs w:val="21"/>
        </w:rPr>
        <w:t>236</w:t>
      </w:r>
      <w:r w:rsidR="0034263B">
        <w:rPr>
          <w:rFonts w:ascii="Arial" w:eastAsia="宋体" w:hAnsi="Arial" w:cs="Arial"/>
          <w:szCs w:val="21"/>
        </w:rPr>
        <w:t>,</w:t>
      </w:r>
      <w:r w:rsidR="0034263B">
        <w:rPr>
          <w:rFonts w:ascii="Arial" w:eastAsia="宋体" w:hAnsi="Arial" w:cs="Arial" w:hint="eastAsia"/>
          <w:szCs w:val="21"/>
        </w:rPr>
        <w:t>584.46</w:t>
      </w:r>
      <w:r w:rsidRPr="00C55B03">
        <w:rPr>
          <w:rFonts w:ascii="Arial" w:eastAsia="宋体" w:hAnsi="Arial" w:cs="Arial"/>
          <w:szCs w:val="21"/>
        </w:rPr>
        <w:t>元。</w:t>
      </w:r>
    </w:p>
    <w:p w14:paraId="41712C12" w14:textId="4447BFF8" w:rsidR="00020118" w:rsidRPr="00C55B03" w:rsidRDefault="00030822" w:rsidP="005653C0">
      <w:pPr>
        <w:spacing w:line="480" w:lineRule="auto"/>
        <w:ind w:firstLineChars="200" w:firstLine="420"/>
        <w:rPr>
          <w:rFonts w:ascii="Arial" w:eastAsia="宋体" w:hAnsi="Arial" w:cs="Arial"/>
          <w:szCs w:val="21"/>
        </w:rPr>
      </w:pPr>
      <w:r>
        <w:rPr>
          <w:rFonts w:ascii="Arial" w:eastAsia="宋体" w:hAnsi="Arial" w:cs="Arial" w:hint="eastAsia"/>
          <w:szCs w:val="21"/>
        </w:rPr>
        <w:t>重大事项：</w:t>
      </w:r>
      <w:r>
        <w:rPr>
          <w:rFonts w:ascii="Arial" w:eastAsia="宋体" w:hAnsi="Arial" w:cs="Arial" w:hint="eastAsia"/>
          <w:szCs w:val="21"/>
        </w:rPr>
        <w:t>2020</w:t>
      </w:r>
      <w:r>
        <w:rPr>
          <w:rFonts w:ascii="Arial" w:eastAsia="宋体" w:hAnsi="Arial" w:cs="Arial" w:hint="eastAsia"/>
          <w:szCs w:val="21"/>
        </w:rPr>
        <w:t>年</w:t>
      </w:r>
      <w:r>
        <w:rPr>
          <w:rFonts w:ascii="Arial" w:eastAsia="宋体" w:hAnsi="Arial" w:cs="Arial" w:hint="eastAsia"/>
          <w:szCs w:val="21"/>
        </w:rPr>
        <w:t>9</w:t>
      </w:r>
      <w:r>
        <w:rPr>
          <w:rFonts w:ascii="Arial" w:eastAsia="宋体" w:hAnsi="Arial" w:cs="Arial" w:hint="eastAsia"/>
          <w:szCs w:val="21"/>
        </w:rPr>
        <w:t>月</w:t>
      </w:r>
      <w:r>
        <w:rPr>
          <w:rFonts w:ascii="Arial" w:eastAsia="宋体" w:hAnsi="Arial" w:cs="Arial" w:hint="eastAsia"/>
          <w:szCs w:val="21"/>
        </w:rPr>
        <w:t>1</w:t>
      </w:r>
      <w:r w:rsidR="004A5B06">
        <w:rPr>
          <w:rFonts w:ascii="Arial" w:eastAsia="宋体" w:hAnsi="Arial" w:cs="Arial" w:hint="eastAsia"/>
          <w:szCs w:val="21"/>
        </w:rPr>
        <w:t>8</w:t>
      </w:r>
      <w:r>
        <w:rPr>
          <w:rFonts w:ascii="Arial" w:eastAsia="宋体" w:hAnsi="Arial" w:cs="Arial" w:hint="eastAsia"/>
          <w:szCs w:val="21"/>
        </w:rPr>
        <w:t>日</w:t>
      </w:r>
      <w:r w:rsidR="00267F9E">
        <w:rPr>
          <w:rFonts w:ascii="Arial" w:eastAsia="宋体" w:hAnsi="Arial" w:cs="Arial" w:hint="eastAsia"/>
          <w:szCs w:val="21"/>
        </w:rPr>
        <w:t>康正宏基</w:t>
      </w:r>
      <w:r w:rsidR="00267F9E" w:rsidRPr="00267F9E">
        <w:rPr>
          <w:rFonts w:ascii="Arial" w:eastAsia="宋体" w:hAnsi="Arial" w:cs="Arial" w:hint="eastAsia"/>
          <w:szCs w:val="21"/>
        </w:rPr>
        <w:t>将共管物品移交给项目公司，完成撤场工作，详见附件</w:t>
      </w:r>
      <w:r w:rsidR="00267F9E">
        <w:rPr>
          <w:rFonts w:ascii="Arial" w:eastAsia="宋体" w:hAnsi="Arial" w:cs="Arial" w:hint="eastAsia"/>
          <w:szCs w:val="21"/>
        </w:rPr>
        <w:t>十</w:t>
      </w:r>
      <w:r w:rsidR="00267F9E" w:rsidRPr="00267F9E">
        <w:rPr>
          <w:rFonts w:ascii="Arial" w:eastAsia="宋体" w:hAnsi="Arial" w:cs="Arial" w:hint="eastAsia"/>
          <w:szCs w:val="21"/>
        </w:rPr>
        <w:t>。</w:t>
      </w:r>
    </w:p>
    <w:p w14:paraId="18D88BFC" w14:textId="45BEC48B"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成都恒大</w:t>
      </w:r>
      <w:r w:rsidR="006236A9">
        <w:rPr>
          <w:rFonts w:ascii="Arial" w:eastAsia="宋体" w:hAnsi="Arial" w:cs="Arial" w:hint="eastAsia"/>
          <w:b/>
          <w:bCs/>
          <w:sz w:val="24"/>
          <w:szCs w:val="24"/>
        </w:rPr>
        <w:t>云锦华庭</w:t>
      </w:r>
      <w:r w:rsidRPr="0027493F">
        <w:rPr>
          <w:rFonts w:ascii="Arial" w:eastAsia="宋体" w:hAnsi="Arial" w:cs="Arial"/>
          <w:b/>
          <w:bCs/>
          <w:sz w:val="24"/>
          <w:szCs w:val="24"/>
        </w:rPr>
        <w:t>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0" w:name="_Toc37771546"/>
      <w:r w:rsidRPr="0027493F">
        <w:rPr>
          <w:rFonts w:ascii="Arial" w:eastAsia="宋体" w:hAnsi="Arial" w:cs="Arial"/>
          <w:sz w:val="21"/>
          <w:szCs w:val="21"/>
        </w:rPr>
        <w:t>一、项目基本情况介绍</w:t>
      </w:r>
      <w:bookmarkEnd w:id="0"/>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1" w:name="_Hlk32568119"/>
      <w:r w:rsidR="003E29F2" w:rsidRPr="0027493F">
        <w:rPr>
          <w:rFonts w:ascii="Arial" w:eastAsia="宋体" w:hAnsi="Arial" w:cs="Arial"/>
          <w:bCs/>
          <w:szCs w:val="21"/>
        </w:rPr>
        <w:t>恒大旅游发展有限公司</w:t>
      </w:r>
      <w:bookmarkEnd w:id="1"/>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2" w:name="_Hlk32568148"/>
      <w:r w:rsidR="003E29F2" w:rsidRPr="0027493F">
        <w:rPr>
          <w:rFonts w:ascii="Arial" w:eastAsia="宋体" w:hAnsi="Arial" w:cs="Arial"/>
          <w:bCs/>
          <w:szCs w:val="21"/>
        </w:rPr>
        <w:t>恒大地产集团成都有限公司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57"/>
        <w:gridCol w:w="1417"/>
        <w:gridCol w:w="1276"/>
        <w:gridCol w:w="1276"/>
        <w:gridCol w:w="1417"/>
        <w:gridCol w:w="1276"/>
        <w:gridCol w:w="709"/>
      </w:tblGrid>
      <w:tr w:rsidR="0012511B" w:rsidRPr="0027493F" w14:paraId="1DF2D15A" w14:textId="77777777" w:rsidTr="00C55B03">
        <w:trPr>
          <w:trHeight w:val="276"/>
          <w:tblHeader/>
          <w:jc w:val="center"/>
        </w:trPr>
        <w:tc>
          <w:tcPr>
            <w:tcW w:w="686"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57"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1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76"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76"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1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76"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9"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C55B03">
        <w:trPr>
          <w:trHeight w:val="288"/>
          <w:tblHeader/>
          <w:jc w:val="center"/>
        </w:trPr>
        <w:tc>
          <w:tcPr>
            <w:tcW w:w="686"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57"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1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1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E844E2">
        <w:trPr>
          <w:trHeight w:val="624"/>
          <w:jc w:val="center"/>
        </w:trPr>
        <w:tc>
          <w:tcPr>
            <w:tcW w:w="686"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57"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7B5EBD95" w14:textId="0CD4904B" w:rsidR="0012511B" w:rsidRPr="0027493F" w:rsidRDefault="00471727" w:rsidP="00867609">
            <w:pPr>
              <w:widowControl/>
              <w:jc w:val="center"/>
              <w:rPr>
                <w:rFonts w:ascii="Arial" w:eastAsia="宋体" w:hAnsi="Arial" w:cs="Arial"/>
                <w:color w:val="000000"/>
                <w:kern w:val="0"/>
                <w:sz w:val="18"/>
                <w:szCs w:val="18"/>
              </w:rPr>
            </w:pPr>
            <w:r w:rsidRPr="00471727">
              <w:rPr>
                <w:rFonts w:ascii="Arial" w:eastAsia="宋体" w:hAnsi="Arial" w:cs="Arial"/>
                <w:color w:val="000000"/>
                <w:kern w:val="0"/>
                <w:sz w:val="18"/>
                <w:szCs w:val="18"/>
              </w:rPr>
              <w:t>5</w:t>
            </w:r>
            <w:r>
              <w:rPr>
                <w:rFonts w:ascii="Arial" w:eastAsia="宋体" w:hAnsi="Arial" w:cs="Arial"/>
                <w:color w:val="000000"/>
                <w:kern w:val="0"/>
                <w:sz w:val="18"/>
                <w:szCs w:val="18"/>
              </w:rPr>
              <w:t>.</w:t>
            </w:r>
            <w:r w:rsidRPr="00471727">
              <w:rPr>
                <w:rFonts w:ascii="Arial" w:eastAsia="宋体" w:hAnsi="Arial" w:cs="Arial"/>
                <w:color w:val="000000"/>
                <w:kern w:val="0"/>
                <w:sz w:val="18"/>
                <w:szCs w:val="18"/>
              </w:rPr>
              <w:t>5</w:t>
            </w:r>
            <w:r>
              <w:rPr>
                <w:rFonts w:ascii="Arial" w:eastAsia="宋体" w:hAnsi="Arial" w:cs="Arial"/>
                <w:color w:val="000000"/>
                <w:kern w:val="0"/>
                <w:sz w:val="18"/>
                <w:szCs w:val="18"/>
              </w:rPr>
              <w:t>6</w:t>
            </w:r>
          </w:p>
        </w:tc>
        <w:tc>
          <w:tcPr>
            <w:tcW w:w="1276"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76"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390A22">
        <w:trPr>
          <w:trHeight w:val="312"/>
          <w:jc w:val="center"/>
        </w:trPr>
        <w:tc>
          <w:tcPr>
            <w:tcW w:w="686"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3C728D1B" w14:textId="77777777" w:rsidR="0012511B" w:rsidRPr="0027493F" w:rsidRDefault="0012511B" w:rsidP="00867609">
            <w:pPr>
              <w:widowControl/>
              <w:jc w:val="center"/>
              <w:rPr>
                <w:rFonts w:ascii="Arial" w:eastAsia="宋体" w:hAnsi="Arial" w:cs="Arial"/>
                <w:color w:val="000000"/>
                <w:kern w:val="0"/>
                <w:sz w:val="18"/>
                <w:szCs w:val="18"/>
              </w:rPr>
            </w:pPr>
          </w:p>
        </w:tc>
        <w:tc>
          <w:tcPr>
            <w:tcW w:w="1276"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E844E2">
        <w:trPr>
          <w:trHeight w:val="312"/>
          <w:jc w:val="center"/>
        </w:trPr>
        <w:tc>
          <w:tcPr>
            <w:tcW w:w="686"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57"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439BE6D1" w14:textId="51B04ECF"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r>
              <w:rPr>
                <w:rFonts w:ascii="Arial" w:eastAsia="宋体" w:hAnsi="Arial" w:cs="Arial"/>
                <w:color w:val="000000"/>
                <w:kern w:val="0"/>
                <w:sz w:val="18"/>
                <w:szCs w:val="18"/>
              </w:rPr>
              <w:t>.25</w:t>
            </w:r>
          </w:p>
        </w:tc>
        <w:tc>
          <w:tcPr>
            <w:tcW w:w="1276"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76"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390A22">
        <w:trPr>
          <w:trHeight w:val="539"/>
          <w:jc w:val="center"/>
        </w:trPr>
        <w:tc>
          <w:tcPr>
            <w:tcW w:w="686"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60A4B8A4" w14:textId="77777777" w:rsidR="0012511B" w:rsidRPr="0027493F" w:rsidRDefault="0012511B" w:rsidP="00867609">
            <w:pPr>
              <w:widowControl/>
              <w:jc w:val="center"/>
              <w:rPr>
                <w:rFonts w:ascii="Arial" w:eastAsia="宋体" w:hAnsi="Arial" w:cs="Arial"/>
                <w:color w:val="000000"/>
                <w:kern w:val="0"/>
                <w:sz w:val="18"/>
                <w:szCs w:val="18"/>
              </w:rPr>
            </w:pPr>
          </w:p>
        </w:tc>
        <w:tc>
          <w:tcPr>
            <w:tcW w:w="1276"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390A22">
        <w:trPr>
          <w:trHeight w:val="364"/>
          <w:jc w:val="center"/>
        </w:trPr>
        <w:tc>
          <w:tcPr>
            <w:tcW w:w="686"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3</w:t>
            </w:r>
          </w:p>
        </w:tc>
        <w:tc>
          <w:tcPr>
            <w:tcW w:w="1157"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17" w:type="dxa"/>
            <w:shd w:val="clear" w:color="auto" w:fill="auto"/>
            <w:vAlign w:val="center"/>
            <w:hideMark/>
          </w:tcPr>
          <w:p w14:paraId="721398B9" w14:textId="73CC3290"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w:t>
            </w:r>
            <w:r>
              <w:rPr>
                <w:rFonts w:ascii="Arial" w:eastAsia="宋体" w:hAnsi="Arial" w:cs="Arial"/>
                <w:color w:val="000000"/>
                <w:kern w:val="0"/>
                <w:sz w:val="18"/>
                <w:szCs w:val="18"/>
              </w:rPr>
              <w:t>.7</w:t>
            </w:r>
          </w:p>
        </w:tc>
        <w:tc>
          <w:tcPr>
            <w:tcW w:w="1276"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76"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390A22">
        <w:trPr>
          <w:trHeight w:val="364"/>
          <w:jc w:val="center"/>
        </w:trPr>
        <w:tc>
          <w:tcPr>
            <w:tcW w:w="686"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57"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1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76"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390A22">
        <w:trPr>
          <w:trHeight w:val="364"/>
          <w:jc w:val="center"/>
        </w:trPr>
        <w:tc>
          <w:tcPr>
            <w:tcW w:w="686"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57"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17" w:type="dxa"/>
            <w:shd w:val="clear" w:color="auto" w:fill="auto"/>
            <w:vAlign w:val="center"/>
            <w:hideMark/>
          </w:tcPr>
          <w:p w14:paraId="1D745189" w14:textId="7BBCB692"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0.51</w:t>
            </w:r>
          </w:p>
        </w:tc>
        <w:tc>
          <w:tcPr>
            <w:tcW w:w="1276"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76"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9617A78" w14:textId="77777777" w:rsidR="00390A22" w:rsidRDefault="00390A22" w:rsidP="00962CE1">
      <w:pPr>
        <w:pStyle w:val="1"/>
        <w:spacing w:line="480" w:lineRule="auto"/>
        <w:jc w:val="left"/>
        <w:rPr>
          <w:rFonts w:ascii="Arial" w:eastAsia="宋体" w:hAnsi="Arial" w:cs="Arial"/>
          <w:sz w:val="21"/>
          <w:szCs w:val="21"/>
        </w:rPr>
      </w:pPr>
    </w:p>
    <w:p w14:paraId="1615B507" w14:textId="1B80058C" w:rsidR="00951196" w:rsidRPr="0027493F" w:rsidRDefault="00951196" w:rsidP="00962CE1">
      <w:pPr>
        <w:pStyle w:val="1"/>
        <w:spacing w:line="480" w:lineRule="auto"/>
        <w:jc w:val="left"/>
        <w:rPr>
          <w:rFonts w:ascii="Arial" w:eastAsia="宋体" w:hAnsi="Arial" w:cs="Arial"/>
          <w:sz w:val="21"/>
          <w:szCs w:val="21"/>
        </w:rPr>
      </w:pPr>
      <w:bookmarkStart w:id="3" w:name="_Toc37771547"/>
      <w:r w:rsidRPr="0027493F">
        <w:rPr>
          <w:rFonts w:ascii="Arial" w:eastAsia="宋体" w:hAnsi="Arial" w:cs="Arial"/>
          <w:sz w:val="21"/>
          <w:szCs w:val="21"/>
        </w:rPr>
        <w:t>二、项目证件办理情况</w:t>
      </w:r>
      <w:bookmarkEnd w:id="3"/>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402"/>
        <w:gridCol w:w="850"/>
        <w:gridCol w:w="993"/>
        <w:gridCol w:w="1417"/>
        <w:gridCol w:w="1276"/>
      </w:tblGrid>
      <w:tr w:rsidR="0080607F" w:rsidRPr="0027493F" w14:paraId="052269D5" w14:textId="77777777" w:rsidTr="00497AED">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402"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850"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497AED">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402"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、国有土地出让合同及土地使用权出让金缴讫凭证、契税缴讫凭证、土地审批单、土地征用证明材料</w:t>
            </w:r>
          </w:p>
        </w:tc>
        <w:tc>
          <w:tcPr>
            <w:tcW w:w="850" w:type="dxa"/>
            <w:vAlign w:val="center"/>
            <w:hideMark/>
          </w:tcPr>
          <w:p w14:paraId="3F55F530" w14:textId="76BB6F5C"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8B009B" w:rsidRPr="008B009B">
              <w:rPr>
                <w:rFonts w:ascii="Arial" w:eastAsia="宋体" w:hAnsi="Arial" w:cs="Arial"/>
                <w:color w:val="000000"/>
                <w:sz w:val="18"/>
                <w:szCs w:val="18"/>
              </w:rPr>
              <w:t>2020</w:t>
            </w:r>
            <w:r w:rsidR="008B009B" w:rsidRPr="008B009B">
              <w:rPr>
                <w:rFonts w:ascii="Arial" w:eastAsia="宋体" w:hAnsi="Arial" w:cs="Arial"/>
                <w:color w:val="000000"/>
                <w:sz w:val="18"/>
                <w:szCs w:val="18"/>
              </w:rPr>
              <w:t>年</w:t>
            </w:r>
            <w:r w:rsidR="008B009B" w:rsidRPr="008B009B">
              <w:rPr>
                <w:rFonts w:ascii="Arial" w:eastAsia="宋体" w:hAnsi="Arial" w:cs="Arial"/>
                <w:color w:val="000000"/>
                <w:sz w:val="18"/>
                <w:szCs w:val="18"/>
              </w:rPr>
              <w:t>5</w:t>
            </w:r>
            <w:r w:rsidR="008B009B" w:rsidRPr="008B009B">
              <w:rPr>
                <w:rFonts w:ascii="Arial" w:eastAsia="宋体" w:hAnsi="Arial" w:cs="Arial"/>
                <w:color w:val="000000"/>
                <w:sz w:val="18"/>
                <w:szCs w:val="18"/>
              </w:rPr>
              <w:t>月</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764E9B8F" w:rsidR="0012511B" w:rsidRPr="0027493F" w:rsidRDefault="00A67BBB" w:rsidP="00F83A8F">
            <w:pPr>
              <w:jc w:val="left"/>
              <w:rPr>
                <w:rFonts w:ascii="Arial" w:eastAsia="宋体" w:hAnsi="Arial" w:cs="Arial"/>
                <w:color w:val="000000"/>
                <w:sz w:val="18"/>
                <w:szCs w:val="18"/>
              </w:rPr>
            </w:pPr>
            <w:r>
              <w:rPr>
                <w:rFonts w:ascii="Arial" w:eastAsia="宋体" w:hAnsi="Arial" w:cs="Arial" w:hint="eastAsia"/>
                <w:color w:val="000000"/>
                <w:sz w:val="18"/>
                <w:szCs w:val="18"/>
              </w:rPr>
              <w:t>未按期取得</w:t>
            </w:r>
          </w:p>
        </w:tc>
      </w:tr>
      <w:tr w:rsidR="0012511B" w:rsidRPr="0027493F" w14:paraId="66FAED94" w14:textId="77777777" w:rsidTr="00497AED">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402"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850"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497AED">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402"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850"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497AED">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402"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850"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497AED">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402"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850"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497AED">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497AED">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497AED">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商品房预售许可证</w:t>
            </w:r>
          </w:p>
        </w:tc>
        <w:tc>
          <w:tcPr>
            <w:tcW w:w="3402"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一、申请报告；《企业法人营业执照》和《房地产开发企业资质》；土地使用权出让合同和房地产权证；建设工程规划许</w:t>
            </w:r>
            <w:r w:rsidRPr="0027493F">
              <w:rPr>
                <w:rFonts w:ascii="Arial" w:eastAsia="宋体" w:hAnsi="Arial" w:cs="Arial"/>
                <w:color w:val="000000"/>
                <w:sz w:val="18"/>
                <w:szCs w:val="18"/>
              </w:rPr>
              <w:lastRenderedPageBreak/>
              <w:t>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位签订的总承包合同或施工合同及工程进度计划；商品房预售方案。内容包括：商品房座落、结构、装修与设备标准，预售计划、预售价格、地点与方式、交付使用日期等内容。</w:t>
            </w:r>
          </w:p>
        </w:tc>
        <w:tc>
          <w:tcPr>
            <w:tcW w:w="850" w:type="dxa"/>
            <w:vAlign w:val="center"/>
            <w:hideMark/>
          </w:tcPr>
          <w:p w14:paraId="4F87979A" w14:textId="05CAA490" w:rsidR="0080607F" w:rsidRPr="0027493F" w:rsidRDefault="00393E13"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2020</w:t>
            </w:r>
            <w:r w:rsidRPr="0027493F">
              <w:rPr>
                <w:rFonts w:ascii="Arial" w:eastAsia="宋体" w:hAnsi="Arial" w:cs="Arial"/>
                <w:color w:val="000000"/>
                <w:sz w:val="18"/>
                <w:szCs w:val="18"/>
              </w:rPr>
              <w:t>年</w:t>
            </w:r>
            <w:r>
              <w:rPr>
                <w:rFonts w:ascii="Arial" w:eastAsia="宋体" w:hAnsi="Arial" w:cs="Arial"/>
                <w:color w:val="000000"/>
                <w:sz w:val="18"/>
                <w:szCs w:val="18"/>
              </w:rPr>
              <w:t>6</w:t>
            </w:r>
            <w:r w:rsidR="0080607F"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04AA4A14"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D600B9" w:rsidRPr="00D600B9">
              <w:rPr>
                <w:rFonts w:ascii="Arial" w:eastAsia="宋体" w:hAnsi="Arial" w:cs="Arial" w:hint="eastAsia"/>
                <w:color w:val="000000"/>
                <w:sz w:val="18"/>
                <w:szCs w:val="18"/>
              </w:rPr>
              <w:t>因土地证未取得，暂时无法取得</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569E540E"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00036D3F">
        <w:rPr>
          <w:rFonts w:ascii="Arial" w:eastAsia="宋体" w:hAnsi="Arial" w:cs="Arial" w:hint="eastAsia"/>
          <w:bCs/>
          <w:szCs w:val="21"/>
        </w:rPr>
        <w:t>，</w:t>
      </w:r>
      <w:r w:rsidR="005D1B33">
        <w:rPr>
          <w:rFonts w:ascii="Arial" w:eastAsia="宋体" w:hAnsi="Arial" w:cs="Arial" w:hint="eastAsia"/>
          <w:bCs/>
          <w:szCs w:val="21"/>
        </w:rPr>
        <w:t>因逾期缴纳</w:t>
      </w:r>
      <w:r w:rsidR="0060378F" w:rsidRPr="0027493F">
        <w:rPr>
          <w:rFonts w:ascii="Arial" w:eastAsia="宋体" w:hAnsi="Arial" w:cs="Arial"/>
          <w:bCs/>
          <w:szCs w:val="21"/>
        </w:rPr>
        <w:t>，</w:t>
      </w:r>
      <w:r w:rsidR="005D1B33">
        <w:rPr>
          <w:rFonts w:ascii="Arial" w:eastAsia="宋体" w:hAnsi="Arial" w:cs="Arial" w:hint="eastAsia"/>
          <w:bCs/>
          <w:szCs w:val="21"/>
        </w:rPr>
        <w:t>存在滞纳金，正在协商缴纳滞纳金</w:t>
      </w:r>
      <w:r w:rsidR="00E87EE5">
        <w:rPr>
          <w:rFonts w:ascii="Arial" w:eastAsia="宋体" w:hAnsi="Arial" w:cs="Arial" w:hint="eastAsia"/>
          <w:bCs/>
          <w:szCs w:val="21"/>
        </w:rPr>
        <w:t>。</w:t>
      </w:r>
      <w:r w:rsidR="00393E13" w:rsidRPr="00393E13">
        <w:rPr>
          <w:rFonts w:ascii="Arial" w:eastAsia="宋体" w:hAnsi="Arial" w:cs="Arial" w:hint="eastAsia"/>
          <w:bCs/>
          <w:szCs w:val="21"/>
        </w:rPr>
        <w:t>预售证原计划</w:t>
      </w:r>
      <w:r w:rsidR="00393E13" w:rsidRPr="00393E13">
        <w:rPr>
          <w:rFonts w:ascii="Arial" w:eastAsia="宋体" w:hAnsi="Arial" w:cs="Arial"/>
          <w:bCs/>
          <w:szCs w:val="21"/>
        </w:rPr>
        <w:t>6</w:t>
      </w:r>
      <w:r w:rsidR="00393E13" w:rsidRPr="00393E13">
        <w:rPr>
          <w:rFonts w:ascii="Arial" w:eastAsia="宋体" w:hAnsi="Arial" w:cs="Arial"/>
          <w:bCs/>
          <w:szCs w:val="21"/>
        </w:rPr>
        <w:t>月取得，现因土地证未取得，暂时无法取得。</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1ACEA1E5" w:rsidR="003C3FE0" w:rsidRPr="0027493F" w:rsidRDefault="00A67BBB" w:rsidP="003C3FE0">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密切</w:t>
      </w:r>
      <w:r w:rsidR="003C3FE0" w:rsidRPr="0027493F">
        <w:rPr>
          <w:rFonts w:ascii="Arial" w:eastAsia="宋体" w:hAnsi="Arial" w:cs="Arial" w:hint="eastAsia"/>
          <w:bCs/>
          <w:szCs w:val="21"/>
        </w:rPr>
        <w:t>跟进土地证</w:t>
      </w:r>
      <w:r w:rsidR="00E87EE5">
        <w:rPr>
          <w:rFonts w:ascii="Arial" w:eastAsia="宋体" w:hAnsi="Arial" w:cs="Arial" w:hint="eastAsia"/>
          <w:bCs/>
          <w:szCs w:val="21"/>
        </w:rPr>
        <w:t>及预售证</w:t>
      </w:r>
      <w:r w:rsidR="003C3FE0" w:rsidRPr="0027493F">
        <w:rPr>
          <w:rFonts w:ascii="Arial" w:eastAsia="宋体" w:hAnsi="Arial" w:cs="Arial" w:hint="eastAsia"/>
          <w:bCs/>
          <w:szCs w:val="21"/>
        </w:rPr>
        <w:t>的取得情况</w:t>
      </w:r>
      <w:r w:rsidR="0060378F" w:rsidRPr="0027493F">
        <w:rPr>
          <w:rFonts w:ascii="Arial" w:eastAsia="宋体" w:hAnsi="Arial" w:cs="Arial" w:hint="eastAsia"/>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4" w:name="_Toc37771548"/>
      <w:r w:rsidRPr="0027493F">
        <w:rPr>
          <w:rFonts w:ascii="Arial" w:eastAsia="宋体" w:hAnsi="Arial" w:cs="Arial"/>
          <w:sz w:val="21"/>
          <w:szCs w:val="21"/>
        </w:rPr>
        <w:t>三、项目开发建设情况</w:t>
      </w:r>
      <w:bookmarkEnd w:id="4"/>
    </w:p>
    <w:p w14:paraId="2D3A541D" w14:textId="172E3D91" w:rsidR="00951196"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p w14:paraId="63FCA9BB" w14:textId="6F0864C4" w:rsidR="00B245C1" w:rsidRDefault="00B245C1" w:rsidP="00B245C1">
      <w:pPr>
        <w:rPr>
          <w:rFonts w:ascii="Arial" w:eastAsia="宋体" w:hAnsi="Arial" w:cs="Arial"/>
          <w:b/>
          <w:bCs/>
          <w:color w:val="000000"/>
          <w:sz w:val="24"/>
          <w:szCs w:val="24"/>
        </w:rPr>
      </w:pPr>
    </w:p>
    <w:tbl>
      <w:tblPr>
        <w:tblStyle w:val="aa"/>
        <w:tblW w:w="0" w:type="auto"/>
        <w:tblLayout w:type="fixed"/>
        <w:tblLook w:val="04A0" w:firstRow="1" w:lastRow="0" w:firstColumn="1" w:lastColumn="0" w:noHBand="0" w:noVBand="1"/>
      </w:tblPr>
      <w:tblGrid>
        <w:gridCol w:w="704"/>
        <w:gridCol w:w="1418"/>
        <w:gridCol w:w="1134"/>
        <w:gridCol w:w="992"/>
        <w:gridCol w:w="1276"/>
        <w:gridCol w:w="1275"/>
        <w:gridCol w:w="2489"/>
      </w:tblGrid>
      <w:tr w:rsidR="00B245C1" w:rsidRPr="00B245C1" w14:paraId="29F86A6B" w14:textId="77777777" w:rsidTr="00B245C1">
        <w:trPr>
          <w:tblHeader/>
        </w:trPr>
        <w:tc>
          <w:tcPr>
            <w:tcW w:w="704" w:type="dxa"/>
            <w:vAlign w:val="center"/>
          </w:tcPr>
          <w:p w14:paraId="58E5B699" w14:textId="5A57C576"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序号</w:t>
            </w:r>
          </w:p>
        </w:tc>
        <w:tc>
          <w:tcPr>
            <w:tcW w:w="1418" w:type="dxa"/>
            <w:vAlign w:val="center"/>
          </w:tcPr>
          <w:p w14:paraId="743F374D" w14:textId="77777777" w:rsidR="00B245C1" w:rsidRPr="00B245C1" w:rsidRDefault="00B245C1" w:rsidP="00B245C1">
            <w:pPr>
              <w:widowControl/>
              <w:jc w:val="center"/>
              <w:rPr>
                <w:rFonts w:ascii="Arial" w:eastAsia="宋体" w:hAnsi="Arial" w:cs="Arial"/>
                <w:b/>
                <w:bCs/>
                <w:color w:val="000000"/>
                <w:kern w:val="0"/>
                <w:sz w:val="18"/>
                <w:szCs w:val="18"/>
              </w:rPr>
            </w:pPr>
            <w:r w:rsidRPr="00B245C1">
              <w:rPr>
                <w:rFonts w:ascii="Arial" w:eastAsia="宋体" w:hAnsi="Arial" w:cs="Arial"/>
                <w:b/>
                <w:bCs/>
                <w:color w:val="000000"/>
                <w:kern w:val="0"/>
                <w:sz w:val="18"/>
                <w:szCs w:val="18"/>
              </w:rPr>
              <w:t>单位工程</w:t>
            </w:r>
            <w:r w:rsidRPr="00B245C1">
              <w:rPr>
                <w:rFonts w:ascii="Arial" w:eastAsia="宋体" w:hAnsi="Arial" w:cs="Arial"/>
                <w:b/>
                <w:bCs/>
                <w:color w:val="000000"/>
                <w:kern w:val="0"/>
                <w:sz w:val="18"/>
                <w:szCs w:val="18"/>
              </w:rPr>
              <w:t>/</w:t>
            </w:r>
          </w:p>
          <w:p w14:paraId="7F9AFD2B" w14:textId="38397358"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开发期次</w:t>
            </w:r>
          </w:p>
        </w:tc>
        <w:tc>
          <w:tcPr>
            <w:tcW w:w="1134" w:type="dxa"/>
            <w:vAlign w:val="center"/>
          </w:tcPr>
          <w:p w14:paraId="77EF68E8" w14:textId="0F0ABFE1"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开工时间</w:t>
            </w:r>
          </w:p>
        </w:tc>
        <w:tc>
          <w:tcPr>
            <w:tcW w:w="992" w:type="dxa"/>
            <w:vAlign w:val="center"/>
          </w:tcPr>
          <w:p w14:paraId="36988A16" w14:textId="2A6FC41A"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开盘时间</w:t>
            </w:r>
          </w:p>
        </w:tc>
        <w:tc>
          <w:tcPr>
            <w:tcW w:w="1276" w:type="dxa"/>
            <w:vAlign w:val="center"/>
          </w:tcPr>
          <w:p w14:paraId="14F646EF" w14:textId="1CC2D71D"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结构封顶时间</w:t>
            </w:r>
          </w:p>
        </w:tc>
        <w:tc>
          <w:tcPr>
            <w:tcW w:w="1275" w:type="dxa"/>
            <w:vAlign w:val="center"/>
          </w:tcPr>
          <w:p w14:paraId="470C099A" w14:textId="79C339D1"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去化率满足模拟清算</w:t>
            </w:r>
          </w:p>
        </w:tc>
        <w:tc>
          <w:tcPr>
            <w:tcW w:w="2489" w:type="dxa"/>
            <w:vAlign w:val="center"/>
          </w:tcPr>
          <w:p w14:paraId="518DEF4D" w14:textId="77777777" w:rsidR="00B245C1" w:rsidRPr="00B245C1" w:rsidRDefault="00B245C1" w:rsidP="00B245C1">
            <w:pPr>
              <w:widowControl/>
              <w:jc w:val="center"/>
              <w:rPr>
                <w:rFonts w:ascii="Arial" w:eastAsia="宋体" w:hAnsi="Arial" w:cs="Arial"/>
                <w:b/>
                <w:bCs/>
                <w:color w:val="000000"/>
                <w:kern w:val="0"/>
                <w:sz w:val="18"/>
                <w:szCs w:val="18"/>
              </w:rPr>
            </w:pPr>
            <w:r w:rsidRPr="00B245C1">
              <w:rPr>
                <w:rFonts w:ascii="Arial" w:eastAsia="宋体" w:hAnsi="Arial" w:cs="Arial"/>
                <w:b/>
                <w:bCs/>
                <w:color w:val="000000"/>
                <w:kern w:val="0"/>
                <w:sz w:val="18"/>
                <w:szCs w:val="18"/>
              </w:rPr>
              <w:t>评价当前</w:t>
            </w:r>
          </w:p>
          <w:p w14:paraId="33D93D6D" w14:textId="4D2237DC"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施工进度</w:t>
            </w:r>
          </w:p>
        </w:tc>
      </w:tr>
      <w:tr w:rsidR="00B245C1" w:rsidRPr="00B245C1" w14:paraId="1BE17484" w14:textId="77777777" w:rsidTr="00B245C1">
        <w:trPr>
          <w:trHeight w:hRule="exact" w:val="567"/>
        </w:trPr>
        <w:tc>
          <w:tcPr>
            <w:tcW w:w="704" w:type="dxa"/>
            <w:vAlign w:val="center"/>
          </w:tcPr>
          <w:p w14:paraId="61E18E2A" w14:textId="34C5D96D"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w:t>
            </w:r>
          </w:p>
        </w:tc>
        <w:tc>
          <w:tcPr>
            <w:tcW w:w="1418" w:type="dxa"/>
            <w:vAlign w:val="center"/>
          </w:tcPr>
          <w:p w14:paraId="2517BE52" w14:textId="2532F0A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1#</w:t>
            </w:r>
            <w:r w:rsidRPr="00B245C1">
              <w:rPr>
                <w:rFonts w:ascii="Arial" w:eastAsia="宋体" w:hAnsi="Arial" w:cs="Arial"/>
                <w:color w:val="000000"/>
                <w:kern w:val="0"/>
                <w:sz w:val="18"/>
                <w:szCs w:val="18"/>
              </w:rPr>
              <w:t>楼</w:t>
            </w:r>
          </w:p>
        </w:tc>
        <w:tc>
          <w:tcPr>
            <w:tcW w:w="1134" w:type="dxa"/>
            <w:vAlign w:val="center"/>
          </w:tcPr>
          <w:p w14:paraId="1AED1A32" w14:textId="2E47308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1512B1CE" w14:textId="7C1C85A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093BE3D0" w14:textId="6D411C4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599F49F9" w14:textId="77777777" w:rsidR="00B245C1" w:rsidRPr="00B245C1" w:rsidRDefault="00B245C1" w:rsidP="00B245C1">
            <w:pPr>
              <w:rPr>
                <w:rFonts w:ascii="Arial" w:eastAsia="宋体" w:hAnsi="Arial" w:cs="Arial"/>
                <w:sz w:val="18"/>
                <w:szCs w:val="18"/>
              </w:rPr>
            </w:pPr>
          </w:p>
        </w:tc>
        <w:tc>
          <w:tcPr>
            <w:tcW w:w="2489" w:type="dxa"/>
            <w:vAlign w:val="center"/>
          </w:tcPr>
          <w:p w14:paraId="4EE5C420" w14:textId="75E5E4B8"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24</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90%</w:t>
            </w:r>
          </w:p>
        </w:tc>
      </w:tr>
      <w:tr w:rsidR="00B245C1" w:rsidRPr="00B245C1" w14:paraId="4224A0AF" w14:textId="77777777" w:rsidTr="00B245C1">
        <w:trPr>
          <w:trHeight w:hRule="exact" w:val="567"/>
        </w:trPr>
        <w:tc>
          <w:tcPr>
            <w:tcW w:w="704" w:type="dxa"/>
            <w:vAlign w:val="center"/>
          </w:tcPr>
          <w:p w14:paraId="60C14926" w14:textId="0F845178"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2</w:t>
            </w:r>
          </w:p>
        </w:tc>
        <w:tc>
          <w:tcPr>
            <w:tcW w:w="1418" w:type="dxa"/>
            <w:vAlign w:val="center"/>
          </w:tcPr>
          <w:p w14:paraId="72202073" w14:textId="62362E5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6#</w:t>
            </w:r>
            <w:r w:rsidRPr="00B245C1">
              <w:rPr>
                <w:rFonts w:ascii="Arial" w:eastAsia="宋体" w:hAnsi="Arial" w:cs="Arial"/>
                <w:color w:val="000000"/>
                <w:kern w:val="0"/>
                <w:sz w:val="18"/>
                <w:szCs w:val="18"/>
              </w:rPr>
              <w:t>楼</w:t>
            </w:r>
          </w:p>
        </w:tc>
        <w:tc>
          <w:tcPr>
            <w:tcW w:w="1134" w:type="dxa"/>
            <w:vAlign w:val="center"/>
          </w:tcPr>
          <w:p w14:paraId="5589E053" w14:textId="539D10A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256FB66E" w14:textId="4B94CE5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49B6717A" w14:textId="26BC496E"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772C3527" w14:textId="77777777" w:rsidR="00B245C1" w:rsidRPr="00B245C1" w:rsidRDefault="00B245C1" w:rsidP="00B245C1">
            <w:pPr>
              <w:rPr>
                <w:rFonts w:ascii="Arial" w:eastAsia="宋体" w:hAnsi="Arial" w:cs="Arial"/>
                <w:sz w:val="18"/>
                <w:szCs w:val="18"/>
              </w:rPr>
            </w:pPr>
          </w:p>
        </w:tc>
        <w:tc>
          <w:tcPr>
            <w:tcW w:w="2489" w:type="dxa"/>
            <w:vAlign w:val="center"/>
          </w:tcPr>
          <w:p w14:paraId="75FFFF38" w14:textId="2059BD6E"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20</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50%</w:t>
            </w:r>
          </w:p>
        </w:tc>
      </w:tr>
      <w:tr w:rsidR="00B245C1" w:rsidRPr="00B245C1" w14:paraId="740F7690" w14:textId="77777777" w:rsidTr="00B245C1">
        <w:trPr>
          <w:trHeight w:hRule="exact" w:val="567"/>
        </w:trPr>
        <w:tc>
          <w:tcPr>
            <w:tcW w:w="704" w:type="dxa"/>
            <w:vAlign w:val="center"/>
          </w:tcPr>
          <w:p w14:paraId="018BFF71" w14:textId="2DC4EED7"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3</w:t>
            </w:r>
          </w:p>
        </w:tc>
        <w:tc>
          <w:tcPr>
            <w:tcW w:w="1418" w:type="dxa"/>
            <w:vAlign w:val="center"/>
          </w:tcPr>
          <w:p w14:paraId="72D34F6A" w14:textId="770B8BB0"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7#</w:t>
            </w:r>
            <w:r w:rsidRPr="00B245C1">
              <w:rPr>
                <w:rFonts w:ascii="Arial" w:eastAsia="宋体" w:hAnsi="Arial" w:cs="Arial"/>
                <w:color w:val="000000"/>
                <w:kern w:val="0"/>
                <w:sz w:val="18"/>
                <w:szCs w:val="18"/>
              </w:rPr>
              <w:t>楼</w:t>
            </w:r>
          </w:p>
        </w:tc>
        <w:tc>
          <w:tcPr>
            <w:tcW w:w="1134" w:type="dxa"/>
            <w:vAlign w:val="center"/>
          </w:tcPr>
          <w:p w14:paraId="2F9A8CA5" w14:textId="10FADA1F"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571273FA" w14:textId="028EA26B"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79F81615" w14:textId="34F99D7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3D7422C8" w14:textId="77777777" w:rsidR="00B245C1" w:rsidRPr="00B245C1" w:rsidRDefault="00B245C1" w:rsidP="00B245C1">
            <w:pPr>
              <w:rPr>
                <w:rFonts w:ascii="Arial" w:eastAsia="宋体" w:hAnsi="Arial" w:cs="Arial"/>
                <w:sz w:val="18"/>
                <w:szCs w:val="18"/>
              </w:rPr>
            </w:pPr>
          </w:p>
        </w:tc>
        <w:tc>
          <w:tcPr>
            <w:tcW w:w="2489" w:type="dxa"/>
            <w:vAlign w:val="center"/>
          </w:tcPr>
          <w:p w14:paraId="2B6735F0" w14:textId="671AB9B8"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25</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20%</w:t>
            </w:r>
          </w:p>
        </w:tc>
      </w:tr>
      <w:tr w:rsidR="00B245C1" w:rsidRPr="00B245C1" w14:paraId="6520A0CE" w14:textId="77777777" w:rsidTr="00B245C1">
        <w:trPr>
          <w:trHeight w:hRule="exact" w:val="567"/>
        </w:trPr>
        <w:tc>
          <w:tcPr>
            <w:tcW w:w="704" w:type="dxa"/>
            <w:vAlign w:val="center"/>
          </w:tcPr>
          <w:p w14:paraId="0A195DD1" w14:textId="0753B05F"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4</w:t>
            </w:r>
          </w:p>
        </w:tc>
        <w:tc>
          <w:tcPr>
            <w:tcW w:w="1418" w:type="dxa"/>
            <w:vAlign w:val="center"/>
          </w:tcPr>
          <w:p w14:paraId="0A30CBA2" w14:textId="30A1EEE6"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8#</w:t>
            </w:r>
            <w:r w:rsidRPr="00B245C1">
              <w:rPr>
                <w:rFonts w:ascii="Arial" w:eastAsia="宋体" w:hAnsi="Arial" w:cs="Arial"/>
                <w:color w:val="000000"/>
                <w:kern w:val="0"/>
                <w:sz w:val="18"/>
                <w:szCs w:val="18"/>
              </w:rPr>
              <w:t>楼</w:t>
            </w:r>
          </w:p>
        </w:tc>
        <w:tc>
          <w:tcPr>
            <w:tcW w:w="1134" w:type="dxa"/>
            <w:vAlign w:val="center"/>
          </w:tcPr>
          <w:p w14:paraId="0D00BBE1" w14:textId="4F56C4D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703458CA" w14:textId="4ECA83C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233F241D" w14:textId="4A2D9BE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48592136" w14:textId="77777777" w:rsidR="00B245C1" w:rsidRPr="00B245C1" w:rsidRDefault="00B245C1" w:rsidP="00B245C1">
            <w:pPr>
              <w:rPr>
                <w:rFonts w:ascii="Arial" w:eastAsia="宋体" w:hAnsi="Arial" w:cs="Arial"/>
                <w:sz w:val="18"/>
                <w:szCs w:val="18"/>
              </w:rPr>
            </w:pPr>
          </w:p>
        </w:tc>
        <w:tc>
          <w:tcPr>
            <w:tcW w:w="2489" w:type="dxa"/>
            <w:vAlign w:val="center"/>
          </w:tcPr>
          <w:p w14:paraId="1E5BE2B2" w14:textId="52C261AE"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25</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70%</w:t>
            </w:r>
          </w:p>
        </w:tc>
      </w:tr>
      <w:tr w:rsidR="00B245C1" w:rsidRPr="00B245C1" w14:paraId="6B0FB229" w14:textId="77777777" w:rsidTr="00B245C1">
        <w:trPr>
          <w:trHeight w:hRule="exact" w:val="567"/>
        </w:trPr>
        <w:tc>
          <w:tcPr>
            <w:tcW w:w="704" w:type="dxa"/>
            <w:vAlign w:val="center"/>
          </w:tcPr>
          <w:p w14:paraId="1C2B36E8" w14:textId="062A209D"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5</w:t>
            </w:r>
          </w:p>
        </w:tc>
        <w:tc>
          <w:tcPr>
            <w:tcW w:w="1418" w:type="dxa"/>
            <w:vAlign w:val="center"/>
          </w:tcPr>
          <w:p w14:paraId="40E61C0D" w14:textId="1931D6B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2#</w:t>
            </w:r>
            <w:r w:rsidRPr="00B245C1">
              <w:rPr>
                <w:rFonts w:ascii="Arial" w:eastAsia="宋体" w:hAnsi="Arial" w:cs="Arial"/>
                <w:color w:val="000000"/>
                <w:kern w:val="0"/>
                <w:sz w:val="18"/>
                <w:szCs w:val="18"/>
              </w:rPr>
              <w:t>楼</w:t>
            </w:r>
          </w:p>
        </w:tc>
        <w:tc>
          <w:tcPr>
            <w:tcW w:w="1134" w:type="dxa"/>
            <w:vAlign w:val="center"/>
          </w:tcPr>
          <w:p w14:paraId="56CEFA49" w14:textId="28060BD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5D649B02" w14:textId="0B01BC4F"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779B896B" w14:textId="5CA1DDD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24F3CB14" w14:textId="77777777" w:rsidR="00B245C1" w:rsidRPr="00B245C1" w:rsidRDefault="00B245C1" w:rsidP="00B245C1">
            <w:pPr>
              <w:rPr>
                <w:rFonts w:ascii="Arial" w:eastAsia="宋体" w:hAnsi="Arial" w:cs="Arial"/>
                <w:sz w:val="18"/>
                <w:szCs w:val="18"/>
              </w:rPr>
            </w:pPr>
          </w:p>
        </w:tc>
        <w:tc>
          <w:tcPr>
            <w:tcW w:w="2489" w:type="dxa"/>
            <w:vAlign w:val="center"/>
          </w:tcPr>
          <w:p w14:paraId="37C285D3" w14:textId="48C780D4"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17</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60%</w:t>
            </w:r>
          </w:p>
        </w:tc>
      </w:tr>
      <w:tr w:rsidR="00B245C1" w:rsidRPr="00B245C1" w14:paraId="1EBC739D" w14:textId="77777777" w:rsidTr="00B245C1">
        <w:trPr>
          <w:trHeight w:hRule="exact" w:val="567"/>
        </w:trPr>
        <w:tc>
          <w:tcPr>
            <w:tcW w:w="704" w:type="dxa"/>
            <w:vAlign w:val="center"/>
          </w:tcPr>
          <w:p w14:paraId="2FF1FBC1" w14:textId="28A6200E"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6</w:t>
            </w:r>
          </w:p>
        </w:tc>
        <w:tc>
          <w:tcPr>
            <w:tcW w:w="1418" w:type="dxa"/>
            <w:vAlign w:val="center"/>
          </w:tcPr>
          <w:p w14:paraId="7153DAA6" w14:textId="0828872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3#</w:t>
            </w:r>
            <w:r w:rsidRPr="00B245C1">
              <w:rPr>
                <w:rFonts w:ascii="Arial" w:eastAsia="宋体" w:hAnsi="Arial" w:cs="Arial"/>
                <w:color w:val="000000"/>
                <w:kern w:val="0"/>
                <w:sz w:val="18"/>
                <w:szCs w:val="18"/>
              </w:rPr>
              <w:t>楼</w:t>
            </w:r>
          </w:p>
        </w:tc>
        <w:tc>
          <w:tcPr>
            <w:tcW w:w="1134" w:type="dxa"/>
            <w:vAlign w:val="center"/>
          </w:tcPr>
          <w:p w14:paraId="38F813B5" w14:textId="15D6141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2018D4E8" w14:textId="50CCF11F"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73AC8D10" w14:textId="614B1265"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3DAC9546" w14:textId="77777777" w:rsidR="00B245C1" w:rsidRPr="00B245C1" w:rsidRDefault="00B245C1" w:rsidP="00B245C1">
            <w:pPr>
              <w:rPr>
                <w:rFonts w:ascii="Arial" w:eastAsia="宋体" w:hAnsi="Arial" w:cs="Arial"/>
                <w:sz w:val="18"/>
                <w:szCs w:val="18"/>
              </w:rPr>
            </w:pPr>
          </w:p>
        </w:tc>
        <w:tc>
          <w:tcPr>
            <w:tcW w:w="2489" w:type="dxa"/>
            <w:vAlign w:val="center"/>
          </w:tcPr>
          <w:p w14:paraId="20E77F04" w14:textId="180D8842"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20</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30%</w:t>
            </w:r>
          </w:p>
        </w:tc>
      </w:tr>
      <w:tr w:rsidR="00B245C1" w:rsidRPr="00B245C1" w14:paraId="0FAE2B77" w14:textId="77777777" w:rsidTr="00B245C1">
        <w:trPr>
          <w:trHeight w:hRule="exact" w:val="567"/>
        </w:trPr>
        <w:tc>
          <w:tcPr>
            <w:tcW w:w="704" w:type="dxa"/>
            <w:vAlign w:val="center"/>
          </w:tcPr>
          <w:p w14:paraId="68992635" w14:textId="5A30FE1A"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lastRenderedPageBreak/>
              <w:t>7</w:t>
            </w:r>
          </w:p>
        </w:tc>
        <w:tc>
          <w:tcPr>
            <w:tcW w:w="1418" w:type="dxa"/>
            <w:vAlign w:val="center"/>
          </w:tcPr>
          <w:p w14:paraId="565BAF45" w14:textId="2491192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4#</w:t>
            </w:r>
            <w:r w:rsidRPr="00B245C1">
              <w:rPr>
                <w:rFonts w:ascii="Arial" w:eastAsia="宋体" w:hAnsi="Arial" w:cs="Arial"/>
                <w:color w:val="000000"/>
                <w:kern w:val="0"/>
                <w:sz w:val="18"/>
                <w:szCs w:val="18"/>
              </w:rPr>
              <w:t>楼</w:t>
            </w:r>
          </w:p>
        </w:tc>
        <w:tc>
          <w:tcPr>
            <w:tcW w:w="1134" w:type="dxa"/>
            <w:vAlign w:val="center"/>
          </w:tcPr>
          <w:p w14:paraId="165FD91D" w14:textId="6D7E50EB"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7618E85A" w14:textId="21F3353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3496B517" w14:textId="0A4D63E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14ADF884" w14:textId="77777777" w:rsidR="00B245C1" w:rsidRPr="00B245C1" w:rsidRDefault="00B245C1" w:rsidP="00B245C1">
            <w:pPr>
              <w:rPr>
                <w:rFonts w:ascii="Arial" w:eastAsia="宋体" w:hAnsi="Arial" w:cs="Arial"/>
                <w:sz w:val="18"/>
                <w:szCs w:val="18"/>
              </w:rPr>
            </w:pPr>
          </w:p>
        </w:tc>
        <w:tc>
          <w:tcPr>
            <w:tcW w:w="2489" w:type="dxa"/>
            <w:vAlign w:val="center"/>
          </w:tcPr>
          <w:p w14:paraId="7123AC87" w14:textId="55FEAED2"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15</w:t>
            </w:r>
            <w:r w:rsidRPr="00B245C1">
              <w:rPr>
                <w:rFonts w:ascii="Arial" w:eastAsia="宋体" w:hAnsi="Arial" w:cs="Arial"/>
                <w:color w:val="000000"/>
                <w:sz w:val="18"/>
                <w:szCs w:val="18"/>
              </w:rPr>
              <w:t>层结构完成</w:t>
            </w:r>
          </w:p>
        </w:tc>
      </w:tr>
      <w:tr w:rsidR="00B245C1" w:rsidRPr="00B245C1" w14:paraId="1769C575" w14:textId="77777777" w:rsidTr="00B245C1">
        <w:trPr>
          <w:trHeight w:hRule="exact" w:val="567"/>
        </w:trPr>
        <w:tc>
          <w:tcPr>
            <w:tcW w:w="704" w:type="dxa"/>
            <w:vAlign w:val="center"/>
          </w:tcPr>
          <w:p w14:paraId="61D215B0" w14:textId="26858B94"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8</w:t>
            </w:r>
          </w:p>
        </w:tc>
        <w:tc>
          <w:tcPr>
            <w:tcW w:w="1418" w:type="dxa"/>
            <w:vAlign w:val="center"/>
          </w:tcPr>
          <w:p w14:paraId="5396E08C" w14:textId="6C4865B5"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5#</w:t>
            </w:r>
            <w:r w:rsidRPr="00B245C1">
              <w:rPr>
                <w:rFonts w:ascii="Arial" w:eastAsia="宋体" w:hAnsi="Arial" w:cs="Arial"/>
                <w:color w:val="000000"/>
                <w:kern w:val="0"/>
                <w:sz w:val="18"/>
                <w:szCs w:val="18"/>
              </w:rPr>
              <w:t>楼</w:t>
            </w:r>
          </w:p>
        </w:tc>
        <w:tc>
          <w:tcPr>
            <w:tcW w:w="1134" w:type="dxa"/>
            <w:vAlign w:val="center"/>
          </w:tcPr>
          <w:p w14:paraId="5E313778" w14:textId="3072D2C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2129E3EB" w14:textId="400C15A6"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5F19625F" w14:textId="2AA74B7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6BDFB299" w14:textId="77777777" w:rsidR="00B245C1" w:rsidRPr="00B245C1" w:rsidRDefault="00B245C1" w:rsidP="00B245C1">
            <w:pPr>
              <w:rPr>
                <w:rFonts w:ascii="Arial" w:eastAsia="宋体" w:hAnsi="Arial" w:cs="Arial"/>
                <w:sz w:val="18"/>
                <w:szCs w:val="18"/>
              </w:rPr>
            </w:pPr>
          </w:p>
        </w:tc>
        <w:tc>
          <w:tcPr>
            <w:tcW w:w="2489" w:type="dxa"/>
            <w:vAlign w:val="center"/>
          </w:tcPr>
          <w:p w14:paraId="7FD37A7C" w14:textId="6F07A724"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17</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60%</w:t>
            </w:r>
          </w:p>
        </w:tc>
      </w:tr>
      <w:tr w:rsidR="00B245C1" w:rsidRPr="00B245C1" w14:paraId="2839B178" w14:textId="77777777" w:rsidTr="00B245C1">
        <w:trPr>
          <w:trHeight w:hRule="exact" w:val="567"/>
        </w:trPr>
        <w:tc>
          <w:tcPr>
            <w:tcW w:w="704" w:type="dxa"/>
            <w:vAlign w:val="center"/>
          </w:tcPr>
          <w:p w14:paraId="28716385" w14:textId="13A3FAC7"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9</w:t>
            </w:r>
          </w:p>
        </w:tc>
        <w:tc>
          <w:tcPr>
            <w:tcW w:w="1418" w:type="dxa"/>
            <w:vAlign w:val="center"/>
          </w:tcPr>
          <w:p w14:paraId="21039B31" w14:textId="14D870F3"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二期高层</w:t>
            </w:r>
            <w:r w:rsidRPr="00B245C1">
              <w:rPr>
                <w:rFonts w:ascii="Arial" w:eastAsia="宋体" w:hAnsi="Arial" w:cs="Arial"/>
                <w:color w:val="000000"/>
                <w:kern w:val="0"/>
                <w:sz w:val="18"/>
                <w:szCs w:val="18"/>
              </w:rPr>
              <w:t>9#-16#</w:t>
            </w:r>
          </w:p>
        </w:tc>
        <w:tc>
          <w:tcPr>
            <w:tcW w:w="1134" w:type="dxa"/>
            <w:vAlign w:val="center"/>
          </w:tcPr>
          <w:p w14:paraId="22657148" w14:textId="77777777" w:rsidR="00B245C1" w:rsidRPr="00B245C1" w:rsidRDefault="00B245C1" w:rsidP="00B245C1">
            <w:pPr>
              <w:rPr>
                <w:rFonts w:ascii="Arial" w:eastAsia="宋体" w:hAnsi="Arial" w:cs="Arial"/>
                <w:sz w:val="18"/>
                <w:szCs w:val="18"/>
              </w:rPr>
            </w:pPr>
          </w:p>
        </w:tc>
        <w:tc>
          <w:tcPr>
            <w:tcW w:w="992" w:type="dxa"/>
            <w:vAlign w:val="center"/>
          </w:tcPr>
          <w:p w14:paraId="28B79FC3" w14:textId="77777777" w:rsidR="00B245C1" w:rsidRPr="00B245C1" w:rsidRDefault="00B245C1" w:rsidP="00B245C1">
            <w:pPr>
              <w:rPr>
                <w:rFonts w:ascii="Arial" w:eastAsia="宋体" w:hAnsi="Arial" w:cs="Arial"/>
                <w:sz w:val="18"/>
                <w:szCs w:val="18"/>
              </w:rPr>
            </w:pPr>
          </w:p>
        </w:tc>
        <w:tc>
          <w:tcPr>
            <w:tcW w:w="1276" w:type="dxa"/>
            <w:vAlign w:val="center"/>
          </w:tcPr>
          <w:p w14:paraId="2778D60E" w14:textId="77777777" w:rsidR="00B245C1" w:rsidRPr="00B245C1" w:rsidRDefault="00B245C1" w:rsidP="00B245C1">
            <w:pPr>
              <w:rPr>
                <w:rFonts w:ascii="Arial" w:eastAsia="宋体" w:hAnsi="Arial" w:cs="Arial"/>
                <w:sz w:val="18"/>
                <w:szCs w:val="18"/>
              </w:rPr>
            </w:pPr>
          </w:p>
        </w:tc>
        <w:tc>
          <w:tcPr>
            <w:tcW w:w="1275" w:type="dxa"/>
            <w:vAlign w:val="center"/>
          </w:tcPr>
          <w:p w14:paraId="61B8A53C" w14:textId="77777777" w:rsidR="00B245C1" w:rsidRPr="00B245C1" w:rsidRDefault="00B245C1" w:rsidP="00B245C1">
            <w:pPr>
              <w:rPr>
                <w:rFonts w:ascii="Arial" w:eastAsia="宋体" w:hAnsi="Arial" w:cs="Arial"/>
                <w:sz w:val="18"/>
                <w:szCs w:val="18"/>
              </w:rPr>
            </w:pPr>
          </w:p>
        </w:tc>
        <w:tc>
          <w:tcPr>
            <w:tcW w:w="2489" w:type="dxa"/>
            <w:vAlign w:val="center"/>
          </w:tcPr>
          <w:p w14:paraId="03A7D9F3" w14:textId="4E71C6C9"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r w:rsidR="00B245C1" w:rsidRPr="00B245C1" w14:paraId="37A11700" w14:textId="77777777" w:rsidTr="00B245C1">
        <w:trPr>
          <w:trHeight w:hRule="exact" w:val="567"/>
        </w:trPr>
        <w:tc>
          <w:tcPr>
            <w:tcW w:w="704" w:type="dxa"/>
            <w:vAlign w:val="center"/>
          </w:tcPr>
          <w:p w14:paraId="75D7F898" w14:textId="7DE3E2CF"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10</w:t>
            </w:r>
          </w:p>
        </w:tc>
        <w:tc>
          <w:tcPr>
            <w:tcW w:w="1418" w:type="dxa"/>
            <w:vAlign w:val="center"/>
          </w:tcPr>
          <w:p w14:paraId="7968DD9F" w14:textId="2A811E9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一期沿街商业</w:t>
            </w:r>
          </w:p>
        </w:tc>
        <w:tc>
          <w:tcPr>
            <w:tcW w:w="1134" w:type="dxa"/>
            <w:vAlign w:val="center"/>
          </w:tcPr>
          <w:p w14:paraId="470B0716" w14:textId="367EE583"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0D1BA73E" w14:textId="3D37B2F3"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20.6.14</w:t>
            </w:r>
          </w:p>
        </w:tc>
        <w:tc>
          <w:tcPr>
            <w:tcW w:w="1276" w:type="dxa"/>
            <w:vAlign w:val="center"/>
          </w:tcPr>
          <w:p w14:paraId="78EBBD9A" w14:textId="1CD8DE6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20.3.15</w:t>
            </w:r>
          </w:p>
        </w:tc>
        <w:tc>
          <w:tcPr>
            <w:tcW w:w="1275" w:type="dxa"/>
            <w:vAlign w:val="center"/>
          </w:tcPr>
          <w:p w14:paraId="06D5B31C" w14:textId="77777777" w:rsidR="00B245C1" w:rsidRPr="00B245C1" w:rsidRDefault="00B245C1" w:rsidP="00B245C1">
            <w:pPr>
              <w:rPr>
                <w:rFonts w:ascii="Arial" w:eastAsia="宋体" w:hAnsi="Arial" w:cs="Arial"/>
                <w:sz w:val="18"/>
                <w:szCs w:val="18"/>
              </w:rPr>
            </w:pPr>
          </w:p>
        </w:tc>
        <w:tc>
          <w:tcPr>
            <w:tcW w:w="2489" w:type="dxa"/>
            <w:vAlign w:val="center"/>
          </w:tcPr>
          <w:p w14:paraId="4F44FDE1" w14:textId="46D821BB"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17#18#</w:t>
            </w:r>
            <w:r w:rsidRPr="00B245C1">
              <w:rPr>
                <w:rFonts w:ascii="Arial" w:eastAsia="宋体" w:hAnsi="Arial" w:cs="Arial"/>
                <w:color w:val="000000"/>
                <w:sz w:val="18"/>
                <w:szCs w:val="18"/>
              </w:rPr>
              <w:t>外立面完成</w:t>
            </w:r>
            <w:r w:rsidRPr="00B245C1">
              <w:rPr>
                <w:rFonts w:ascii="Arial" w:eastAsia="宋体" w:hAnsi="Arial" w:cs="Arial"/>
                <w:color w:val="000000"/>
                <w:sz w:val="18"/>
                <w:szCs w:val="18"/>
              </w:rPr>
              <w:t>80%</w:t>
            </w:r>
            <w:r w:rsidRPr="00B245C1">
              <w:rPr>
                <w:rFonts w:ascii="Arial" w:eastAsia="宋体" w:hAnsi="Arial" w:cs="Arial"/>
                <w:color w:val="000000"/>
                <w:sz w:val="18"/>
                <w:szCs w:val="18"/>
              </w:rPr>
              <w:t>，</w:t>
            </w:r>
            <w:r w:rsidRPr="00B245C1">
              <w:rPr>
                <w:rFonts w:ascii="Arial" w:eastAsia="宋体" w:hAnsi="Arial" w:cs="Arial"/>
                <w:color w:val="000000"/>
                <w:sz w:val="18"/>
                <w:szCs w:val="18"/>
              </w:rPr>
              <w:t>19#</w:t>
            </w:r>
            <w:r w:rsidRPr="00B245C1">
              <w:rPr>
                <w:rFonts w:ascii="Arial" w:eastAsia="宋体" w:hAnsi="Arial" w:cs="Arial"/>
                <w:color w:val="000000"/>
                <w:sz w:val="18"/>
                <w:szCs w:val="18"/>
              </w:rPr>
              <w:t>、</w:t>
            </w:r>
            <w:r w:rsidRPr="00B245C1">
              <w:rPr>
                <w:rFonts w:ascii="Arial" w:eastAsia="宋体" w:hAnsi="Arial" w:cs="Arial"/>
                <w:color w:val="000000"/>
                <w:sz w:val="18"/>
                <w:szCs w:val="18"/>
              </w:rPr>
              <w:t>23#</w:t>
            </w:r>
            <w:r w:rsidRPr="00B245C1">
              <w:rPr>
                <w:rFonts w:ascii="Arial" w:eastAsia="宋体" w:hAnsi="Arial" w:cs="Arial"/>
                <w:color w:val="000000"/>
                <w:sz w:val="18"/>
                <w:szCs w:val="18"/>
              </w:rPr>
              <w:t>未动工</w:t>
            </w:r>
          </w:p>
        </w:tc>
      </w:tr>
      <w:tr w:rsidR="00B245C1" w:rsidRPr="00B245C1" w14:paraId="5841360B" w14:textId="77777777" w:rsidTr="00B245C1">
        <w:trPr>
          <w:trHeight w:hRule="exact" w:val="567"/>
        </w:trPr>
        <w:tc>
          <w:tcPr>
            <w:tcW w:w="704" w:type="dxa"/>
            <w:vAlign w:val="center"/>
          </w:tcPr>
          <w:p w14:paraId="56C60C10" w14:textId="6C92CB63"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11</w:t>
            </w:r>
          </w:p>
        </w:tc>
        <w:tc>
          <w:tcPr>
            <w:tcW w:w="1418" w:type="dxa"/>
            <w:vAlign w:val="center"/>
          </w:tcPr>
          <w:p w14:paraId="06C9997B" w14:textId="5691879B"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一期综合楼</w:t>
            </w:r>
          </w:p>
        </w:tc>
        <w:tc>
          <w:tcPr>
            <w:tcW w:w="1134" w:type="dxa"/>
            <w:vAlign w:val="center"/>
          </w:tcPr>
          <w:p w14:paraId="7F11CB16" w14:textId="280C1BD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68A90F2A" w14:textId="77777777" w:rsidR="00B245C1" w:rsidRPr="00B245C1" w:rsidRDefault="00B245C1" w:rsidP="00B245C1">
            <w:pPr>
              <w:rPr>
                <w:rFonts w:ascii="Arial" w:eastAsia="宋体" w:hAnsi="Arial" w:cs="Arial"/>
                <w:sz w:val="18"/>
                <w:szCs w:val="18"/>
              </w:rPr>
            </w:pPr>
          </w:p>
        </w:tc>
        <w:tc>
          <w:tcPr>
            <w:tcW w:w="1276" w:type="dxa"/>
            <w:vAlign w:val="center"/>
          </w:tcPr>
          <w:p w14:paraId="38B7A7FB" w14:textId="73954C2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20.3.15</w:t>
            </w:r>
          </w:p>
        </w:tc>
        <w:tc>
          <w:tcPr>
            <w:tcW w:w="1275" w:type="dxa"/>
            <w:vAlign w:val="center"/>
          </w:tcPr>
          <w:p w14:paraId="78B42D55" w14:textId="77777777" w:rsidR="00B245C1" w:rsidRPr="00B245C1" w:rsidRDefault="00B245C1" w:rsidP="00B245C1">
            <w:pPr>
              <w:rPr>
                <w:rFonts w:ascii="Arial" w:eastAsia="宋体" w:hAnsi="Arial" w:cs="Arial"/>
                <w:sz w:val="18"/>
                <w:szCs w:val="18"/>
              </w:rPr>
            </w:pPr>
          </w:p>
        </w:tc>
        <w:tc>
          <w:tcPr>
            <w:tcW w:w="2489" w:type="dxa"/>
            <w:vAlign w:val="center"/>
          </w:tcPr>
          <w:p w14:paraId="333C1E53" w14:textId="4197DC85"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屋顶构架层结构完成外立面完成</w:t>
            </w:r>
            <w:r w:rsidRPr="00B245C1">
              <w:rPr>
                <w:rFonts w:ascii="Arial" w:eastAsia="宋体" w:hAnsi="Arial" w:cs="Arial"/>
                <w:color w:val="000000"/>
                <w:sz w:val="18"/>
                <w:szCs w:val="18"/>
              </w:rPr>
              <w:t>70%</w:t>
            </w:r>
          </w:p>
        </w:tc>
      </w:tr>
      <w:tr w:rsidR="00B245C1" w:rsidRPr="00B245C1" w14:paraId="33EFEF16" w14:textId="77777777" w:rsidTr="00B245C1">
        <w:trPr>
          <w:trHeight w:hRule="exact" w:val="567"/>
        </w:trPr>
        <w:tc>
          <w:tcPr>
            <w:tcW w:w="704" w:type="dxa"/>
            <w:vAlign w:val="center"/>
          </w:tcPr>
          <w:p w14:paraId="313EC435" w14:textId="79F3BE7E"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12</w:t>
            </w:r>
          </w:p>
        </w:tc>
        <w:tc>
          <w:tcPr>
            <w:tcW w:w="1418" w:type="dxa"/>
            <w:vAlign w:val="center"/>
          </w:tcPr>
          <w:p w14:paraId="4FF9F234" w14:textId="16DFE25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二期沿街商业</w:t>
            </w:r>
          </w:p>
        </w:tc>
        <w:tc>
          <w:tcPr>
            <w:tcW w:w="1134" w:type="dxa"/>
            <w:vAlign w:val="center"/>
          </w:tcPr>
          <w:p w14:paraId="42CDA3A3" w14:textId="77777777" w:rsidR="00B245C1" w:rsidRPr="00B245C1" w:rsidRDefault="00B245C1" w:rsidP="00B245C1">
            <w:pPr>
              <w:rPr>
                <w:rFonts w:ascii="Arial" w:eastAsia="宋体" w:hAnsi="Arial" w:cs="Arial"/>
                <w:sz w:val="18"/>
                <w:szCs w:val="18"/>
              </w:rPr>
            </w:pPr>
          </w:p>
        </w:tc>
        <w:tc>
          <w:tcPr>
            <w:tcW w:w="992" w:type="dxa"/>
            <w:vAlign w:val="center"/>
          </w:tcPr>
          <w:p w14:paraId="660B6986" w14:textId="77777777" w:rsidR="00B245C1" w:rsidRPr="00B245C1" w:rsidRDefault="00B245C1" w:rsidP="00B245C1">
            <w:pPr>
              <w:rPr>
                <w:rFonts w:ascii="Arial" w:eastAsia="宋体" w:hAnsi="Arial" w:cs="Arial"/>
                <w:sz w:val="18"/>
                <w:szCs w:val="18"/>
              </w:rPr>
            </w:pPr>
          </w:p>
        </w:tc>
        <w:tc>
          <w:tcPr>
            <w:tcW w:w="1276" w:type="dxa"/>
            <w:vAlign w:val="center"/>
          </w:tcPr>
          <w:p w14:paraId="5EDC1431" w14:textId="77777777" w:rsidR="00B245C1" w:rsidRPr="00B245C1" w:rsidRDefault="00B245C1" w:rsidP="00B245C1">
            <w:pPr>
              <w:rPr>
                <w:rFonts w:ascii="Arial" w:eastAsia="宋体" w:hAnsi="Arial" w:cs="Arial"/>
                <w:sz w:val="18"/>
                <w:szCs w:val="18"/>
              </w:rPr>
            </w:pPr>
          </w:p>
        </w:tc>
        <w:tc>
          <w:tcPr>
            <w:tcW w:w="1275" w:type="dxa"/>
            <w:vAlign w:val="center"/>
          </w:tcPr>
          <w:p w14:paraId="3BFF85D3" w14:textId="77777777" w:rsidR="00B245C1" w:rsidRPr="00B245C1" w:rsidRDefault="00B245C1" w:rsidP="00B245C1">
            <w:pPr>
              <w:rPr>
                <w:rFonts w:ascii="Arial" w:eastAsia="宋体" w:hAnsi="Arial" w:cs="Arial"/>
                <w:sz w:val="18"/>
                <w:szCs w:val="18"/>
              </w:rPr>
            </w:pPr>
          </w:p>
        </w:tc>
        <w:tc>
          <w:tcPr>
            <w:tcW w:w="2489" w:type="dxa"/>
            <w:vAlign w:val="center"/>
          </w:tcPr>
          <w:p w14:paraId="54BDCA51" w14:textId="25FB9D3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r w:rsidR="00B245C1" w:rsidRPr="00B245C1" w14:paraId="71D18979" w14:textId="77777777" w:rsidTr="00B245C1">
        <w:trPr>
          <w:trHeight w:hRule="exact" w:val="567"/>
        </w:trPr>
        <w:tc>
          <w:tcPr>
            <w:tcW w:w="704" w:type="dxa"/>
            <w:vAlign w:val="center"/>
          </w:tcPr>
          <w:p w14:paraId="04A2539B" w14:textId="40CA3C5D"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13</w:t>
            </w:r>
          </w:p>
        </w:tc>
        <w:tc>
          <w:tcPr>
            <w:tcW w:w="1418" w:type="dxa"/>
            <w:vAlign w:val="center"/>
          </w:tcPr>
          <w:p w14:paraId="626E0D4A" w14:textId="297A944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二期地库</w:t>
            </w:r>
          </w:p>
        </w:tc>
        <w:tc>
          <w:tcPr>
            <w:tcW w:w="1134" w:type="dxa"/>
            <w:vAlign w:val="center"/>
          </w:tcPr>
          <w:p w14:paraId="3300C1A0" w14:textId="5E972F20"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3F10E6A0" w14:textId="77777777" w:rsidR="00B245C1" w:rsidRPr="00B245C1" w:rsidRDefault="00B245C1" w:rsidP="00B245C1">
            <w:pPr>
              <w:rPr>
                <w:rFonts w:ascii="Arial" w:eastAsia="宋体" w:hAnsi="Arial" w:cs="Arial"/>
                <w:sz w:val="18"/>
                <w:szCs w:val="18"/>
              </w:rPr>
            </w:pPr>
          </w:p>
        </w:tc>
        <w:tc>
          <w:tcPr>
            <w:tcW w:w="1276" w:type="dxa"/>
            <w:vAlign w:val="center"/>
          </w:tcPr>
          <w:p w14:paraId="066C5741" w14:textId="77777777" w:rsidR="00B245C1" w:rsidRPr="00B245C1" w:rsidRDefault="00B245C1" w:rsidP="00B245C1">
            <w:pPr>
              <w:rPr>
                <w:rFonts w:ascii="Arial" w:eastAsia="宋体" w:hAnsi="Arial" w:cs="Arial"/>
                <w:sz w:val="18"/>
                <w:szCs w:val="18"/>
              </w:rPr>
            </w:pPr>
          </w:p>
        </w:tc>
        <w:tc>
          <w:tcPr>
            <w:tcW w:w="1275" w:type="dxa"/>
            <w:vAlign w:val="center"/>
          </w:tcPr>
          <w:p w14:paraId="055C04E6" w14:textId="77777777" w:rsidR="00B245C1" w:rsidRPr="00B245C1" w:rsidRDefault="00B245C1" w:rsidP="00B245C1">
            <w:pPr>
              <w:rPr>
                <w:rFonts w:ascii="Arial" w:eastAsia="宋体" w:hAnsi="Arial" w:cs="Arial"/>
                <w:sz w:val="18"/>
                <w:szCs w:val="18"/>
              </w:rPr>
            </w:pPr>
          </w:p>
        </w:tc>
        <w:tc>
          <w:tcPr>
            <w:tcW w:w="2489" w:type="dxa"/>
            <w:vAlign w:val="center"/>
          </w:tcPr>
          <w:p w14:paraId="3634AC72" w14:textId="68F7B57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r w:rsidR="00B245C1" w:rsidRPr="00B245C1" w14:paraId="084EDE5D" w14:textId="77777777" w:rsidTr="00B245C1">
        <w:trPr>
          <w:trHeight w:hRule="exact" w:val="567"/>
        </w:trPr>
        <w:tc>
          <w:tcPr>
            <w:tcW w:w="704" w:type="dxa"/>
            <w:vAlign w:val="center"/>
          </w:tcPr>
          <w:p w14:paraId="28C25C96" w14:textId="01F98414"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14</w:t>
            </w:r>
          </w:p>
        </w:tc>
        <w:tc>
          <w:tcPr>
            <w:tcW w:w="1418" w:type="dxa"/>
            <w:vAlign w:val="center"/>
          </w:tcPr>
          <w:p w14:paraId="4366AB0D" w14:textId="5C4CB1AE"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三期地库</w:t>
            </w:r>
          </w:p>
        </w:tc>
        <w:tc>
          <w:tcPr>
            <w:tcW w:w="1134" w:type="dxa"/>
            <w:vAlign w:val="center"/>
          </w:tcPr>
          <w:p w14:paraId="54BCF347" w14:textId="054945D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 xml:space="preserve">　</w:t>
            </w:r>
          </w:p>
        </w:tc>
        <w:tc>
          <w:tcPr>
            <w:tcW w:w="992" w:type="dxa"/>
            <w:vAlign w:val="center"/>
          </w:tcPr>
          <w:p w14:paraId="6FCDD7A9" w14:textId="77777777" w:rsidR="00B245C1" w:rsidRPr="00B245C1" w:rsidRDefault="00B245C1" w:rsidP="00B245C1">
            <w:pPr>
              <w:rPr>
                <w:rFonts w:ascii="Arial" w:eastAsia="宋体" w:hAnsi="Arial" w:cs="Arial"/>
                <w:sz w:val="18"/>
                <w:szCs w:val="18"/>
              </w:rPr>
            </w:pPr>
          </w:p>
        </w:tc>
        <w:tc>
          <w:tcPr>
            <w:tcW w:w="1276" w:type="dxa"/>
            <w:vAlign w:val="center"/>
          </w:tcPr>
          <w:p w14:paraId="46D76BAD" w14:textId="77777777" w:rsidR="00B245C1" w:rsidRPr="00B245C1" w:rsidRDefault="00B245C1" w:rsidP="00B245C1">
            <w:pPr>
              <w:rPr>
                <w:rFonts w:ascii="Arial" w:eastAsia="宋体" w:hAnsi="Arial" w:cs="Arial"/>
                <w:sz w:val="18"/>
                <w:szCs w:val="18"/>
              </w:rPr>
            </w:pPr>
          </w:p>
        </w:tc>
        <w:tc>
          <w:tcPr>
            <w:tcW w:w="1275" w:type="dxa"/>
            <w:vAlign w:val="center"/>
          </w:tcPr>
          <w:p w14:paraId="514A9A4C" w14:textId="77777777" w:rsidR="00B245C1" w:rsidRPr="00B245C1" w:rsidRDefault="00B245C1" w:rsidP="00B245C1">
            <w:pPr>
              <w:rPr>
                <w:rFonts w:ascii="Arial" w:eastAsia="宋体" w:hAnsi="Arial" w:cs="Arial"/>
                <w:sz w:val="18"/>
                <w:szCs w:val="18"/>
              </w:rPr>
            </w:pPr>
          </w:p>
        </w:tc>
        <w:tc>
          <w:tcPr>
            <w:tcW w:w="2489" w:type="dxa"/>
            <w:vAlign w:val="center"/>
          </w:tcPr>
          <w:p w14:paraId="360E3645" w14:textId="6708391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bl>
    <w:p w14:paraId="300E9A61" w14:textId="77777777" w:rsidR="00B245C1" w:rsidRPr="00B245C1" w:rsidRDefault="00B245C1" w:rsidP="00B245C1">
      <w:pPr>
        <w:rPr>
          <w:rFonts w:ascii="Arial" w:eastAsia="宋体" w:hAnsi="Arial" w:cs="Arial"/>
          <w:sz w:val="24"/>
          <w:szCs w:val="24"/>
        </w:rPr>
      </w:pPr>
    </w:p>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0AAD3614" w:rsidR="00482E4C" w:rsidRPr="0027493F" w:rsidRDefault="00061C21" w:rsidP="00EB35C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一期沿街商业</w:t>
      </w:r>
      <w:r w:rsidR="00EB35C0">
        <w:rPr>
          <w:rFonts w:ascii="Arial" w:eastAsia="宋体" w:hAnsi="Arial" w:cs="Arial" w:hint="eastAsia"/>
          <w:bCs/>
          <w:szCs w:val="21"/>
        </w:rPr>
        <w:t>19#</w:t>
      </w:r>
      <w:r w:rsidR="00EB35C0">
        <w:rPr>
          <w:rFonts w:ascii="Arial" w:eastAsia="宋体" w:hAnsi="Arial" w:cs="Arial" w:hint="eastAsia"/>
          <w:bCs/>
          <w:szCs w:val="21"/>
        </w:rPr>
        <w:t>、</w:t>
      </w:r>
      <w:r w:rsidR="00EB35C0">
        <w:rPr>
          <w:rFonts w:ascii="Arial" w:eastAsia="宋体" w:hAnsi="Arial" w:cs="Arial" w:hint="eastAsia"/>
          <w:bCs/>
          <w:szCs w:val="21"/>
        </w:rPr>
        <w:t>23#</w:t>
      </w:r>
      <w:r w:rsidR="00EB35C0">
        <w:rPr>
          <w:rFonts w:ascii="Arial" w:eastAsia="宋体" w:hAnsi="Arial" w:cs="Arial" w:hint="eastAsia"/>
          <w:bCs/>
          <w:szCs w:val="21"/>
        </w:rPr>
        <w:t>楼位于施工通道，暂未动工。</w:t>
      </w:r>
    </w:p>
    <w:p w14:paraId="52E00029" w14:textId="77777777"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B149204" w14:textId="305C7585" w:rsidR="00191357" w:rsidRPr="0027493F" w:rsidRDefault="00AF42A3" w:rsidP="00E94CF8">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建议项目公司</w:t>
      </w:r>
      <w:r w:rsidR="005D1B33">
        <w:rPr>
          <w:rFonts w:ascii="Arial" w:eastAsia="宋体" w:hAnsi="Arial" w:cs="Arial" w:hint="eastAsia"/>
          <w:bCs/>
          <w:szCs w:val="21"/>
        </w:rPr>
        <w:t>根据实际情况</w:t>
      </w:r>
      <w:r w:rsidR="00390A22">
        <w:rPr>
          <w:rFonts w:ascii="Arial" w:eastAsia="宋体" w:hAnsi="Arial" w:cs="Arial" w:hint="eastAsia"/>
          <w:bCs/>
          <w:szCs w:val="21"/>
        </w:rPr>
        <w:t>紧张</w:t>
      </w:r>
      <w:r w:rsidR="005D1B33">
        <w:rPr>
          <w:rFonts w:ascii="Arial" w:eastAsia="宋体" w:hAnsi="Arial" w:cs="Arial" w:hint="eastAsia"/>
          <w:bCs/>
          <w:szCs w:val="21"/>
        </w:rPr>
        <w:t>有序的安排施工</w:t>
      </w:r>
      <w:r w:rsidR="00EB35C0">
        <w:rPr>
          <w:rFonts w:ascii="Arial" w:eastAsia="宋体" w:hAnsi="Arial" w:cs="Arial" w:hint="eastAsia"/>
          <w:bCs/>
          <w:szCs w:val="21"/>
        </w:rPr>
        <w:t>。</w:t>
      </w:r>
      <w:r w:rsidR="00EB35C0" w:rsidRPr="0027493F">
        <w:rPr>
          <w:rFonts w:ascii="Arial" w:eastAsia="宋体" w:hAnsi="Arial" w:cs="Arial"/>
          <w:bCs/>
          <w:szCs w:val="21"/>
        </w:rPr>
        <w:t xml:space="preserve"> </w:t>
      </w:r>
    </w:p>
    <w:p w14:paraId="7672F4B1" w14:textId="77777777" w:rsidR="00951196" w:rsidRPr="0027493F" w:rsidRDefault="00951196" w:rsidP="00E94CF8">
      <w:pPr>
        <w:pStyle w:val="1"/>
        <w:spacing w:before="300" w:after="300" w:line="360" w:lineRule="exact"/>
        <w:jc w:val="left"/>
        <w:rPr>
          <w:rFonts w:ascii="Arial" w:eastAsia="宋体" w:hAnsi="Arial" w:cs="Arial"/>
          <w:sz w:val="21"/>
          <w:szCs w:val="21"/>
        </w:rPr>
      </w:pPr>
      <w:bookmarkStart w:id="5" w:name="_Toc37771549"/>
      <w:r w:rsidRPr="0027493F">
        <w:rPr>
          <w:rFonts w:ascii="Arial" w:eastAsia="宋体" w:hAnsi="Arial" w:cs="Arial"/>
          <w:sz w:val="21"/>
          <w:szCs w:val="21"/>
        </w:rPr>
        <w:t>四、项目成本执行情况</w:t>
      </w:r>
      <w:bookmarkEnd w:id="5"/>
    </w:p>
    <w:p w14:paraId="08711A1B" w14:textId="047AD248"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337" w:type="dxa"/>
        <w:tblInd w:w="-5" w:type="dxa"/>
        <w:tblLook w:val="04A0" w:firstRow="1" w:lastRow="0" w:firstColumn="1" w:lastColumn="0" w:noHBand="0" w:noVBand="1"/>
      </w:tblPr>
      <w:tblGrid>
        <w:gridCol w:w="614"/>
        <w:gridCol w:w="1199"/>
        <w:gridCol w:w="1812"/>
        <w:gridCol w:w="1382"/>
        <w:gridCol w:w="1075"/>
        <w:gridCol w:w="1075"/>
        <w:gridCol w:w="1228"/>
        <w:gridCol w:w="952"/>
      </w:tblGrid>
      <w:tr w:rsidR="008F4AF0" w:rsidRPr="0027493F" w14:paraId="7E6A5DA8" w14:textId="77777777" w:rsidTr="00E94CF8">
        <w:trPr>
          <w:trHeight w:val="756"/>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Default="008F4AF0"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p w14:paraId="40A95ED5" w14:textId="0E3F5C92" w:rsidR="008F4AF0" w:rsidRPr="0027493F" w:rsidRDefault="008F4AF0"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27493F" w:rsidRDefault="008F4AF0" w:rsidP="008F4AF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已发生金额（万元）</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5606484"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CF41E0">
            <w:pPr>
              <w:widowControl/>
              <w:jc w:val="center"/>
              <w:rPr>
                <w:rFonts w:ascii="Arial" w:eastAsia="宋体" w:hAnsi="Arial" w:cs="Arial"/>
                <w:color w:val="000000"/>
                <w:kern w:val="0"/>
                <w:sz w:val="18"/>
                <w:szCs w:val="18"/>
              </w:rPr>
            </w:pPr>
            <w:bookmarkStart w:id="6" w:name="_Hlk40686536"/>
            <w:r w:rsidRPr="0027493F">
              <w:rPr>
                <w:rFonts w:ascii="Arial" w:eastAsia="宋体" w:hAnsi="Arial" w:cs="Arial"/>
                <w:color w:val="000000"/>
                <w:kern w:val="0"/>
                <w:sz w:val="18"/>
                <w:szCs w:val="18"/>
              </w:rPr>
              <w:t>1</w:t>
            </w:r>
          </w:p>
        </w:tc>
        <w:tc>
          <w:tcPr>
            <w:tcW w:w="1199"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4BC86AA1" w14:textId="2A1AD68A" w:rsidR="00B5665B" w:rsidRPr="00920893" w:rsidRDefault="009326D7"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148,171.82</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62AF8DA3" w14:textId="77777777" w:rsidR="00B5665B" w:rsidRPr="00920893" w:rsidRDefault="00B5665B"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143,786.34</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03D98D52" w14:textId="27A6684A" w:rsidR="00B5665B" w:rsidRPr="00920893" w:rsidRDefault="009326D7"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97</w:t>
            </w:r>
            <w:r w:rsidR="00D76728">
              <w:rPr>
                <w:rFonts w:ascii="Arial" w:eastAsia="宋体" w:hAnsi="Arial" w:cs="Arial"/>
                <w:color w:val="000000"/>
                <w:kern w:val="0"/>
                <w:sz w:val="18"/>
                <w:szCs w:val="18"/>
              </w:rPr>
              <w:t>.04</w:t>
            </w:r>
            <w:r w:rsidR="00F52663" w:rsidRPr="00920893">
              <w:rPr>
                <w:rFonts w:ascii="Arial" w:eastAsia="宋体" w:hAnsi="Arial" w:cs="Arial"/>
                <w:color w:val="000000"/>
                <w:kern w:val="0"/>
                <w:sz w:val="18"/>
                <w:szCs w:val="18"/>
              </w:rPr>
              <w:t>%</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4C0F33DE"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vAlign w:val="center"/>
            <w:hideMark/>
          </w:tcPr>
          <w:p w14:paraId="50C51FC3" w14:textId="35650CE8"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6501B80B"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99"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812" w:type="dxa"/>
            <w:tcBorders>
              <w:top w:val="nil"/>
              <w:left w:val="nil"/>
              <w:bottom w:val="single" w:sz="4" w:space="0" w:color="auto"/>
              <w:right w:val="single" w:sz="4" w:space="0" w:color="auto"/>
            </w:tcBorders>
            <w:shd w:val="clear" w:color="auto" w:fill="auto"/>
            <w:vAlign w:val="center"/>
            <w:hideMark/>
          </w:tcPr>
          <w:p w14:paraId="776EE025" w14:textId="3B5BDB45" w:rsidR="00B5665B" w:rsidRPr="00920893" w:rsidRDefault="00F5266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10,799.46</w:t>
            </w:r>
          </w:p>
        </w:tc>
        <w:tc>
          <w:tcPr>
            <w:tcW w:w="1382" w:type="dxa"/>
            <w:tcBorders>
              <w:top w:val="nil"/>
              <w:left w:val="nil"/>
              <w:bottom w:val="single" w:sz="4" w:space="0" w:color="auto"/>
              <w:right w:val="single" w:sz="4" w:space="0" w:color="auto"/>
            </w:tcBorders>
            <w:shd w:val="clear" w:color="auto" w:fill="auto"/>
            <w:noWrap/>
            <w:vAlign w:val="center"/>
            <w:hideMark/>
          </w:tcPr>
          <w:p w14:paraId="7399D6F6" w14:textId="6381D6E9" w:rsidR="00B5665B" w:rsidRPr="00920893" w:rsidRDefault="00956A2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5,850.24</w:t>
            </w:r>
          </w:p>
        </w:tc>
        <w:tc>
          <w:tcPr>
            <w:tcW w:w="1075" w:type="dxa"/>
            <w:tcBorders>
              <w:top w:val="nil"/>
              <w:left w:val="nil"/>
              <w:bottom w:val="single" w:sz="4" w:space="0" w:color="auto"/>
              <w:right w:val="single" w:sz="4" w:space="0" w:color="auto"/>
            </w:tcBorders>
            <w:shd w:val="clear" w:color="auto" w:fill="auto"/>
            <w:vAlign w:val="center"/>
            <w:hideMark/>
          </w:tcPr>
          <w:p w14:paraId="6FD88E61" w14:textId="4BD88714" w:rsidR="00B5665B" w:rsidRPr="00920893" w:rsidRDefault="00F52663"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54</w:t>
            </w:r>
            <w:r w:rsidR="00D76728">
              <w:rPr>
                <w:rFonts w:ascii="Arial" w:eastAsia="宋体" w:hAnsi="Arial" w:cs="Arial"/>
                <w:color w:val="000000"/>
                <w:kern w:val="0"/>
                <w:sz w:val="18"/>
                <w:szCs w:val="18"/>
              </w:rPr>
              <w:t>.17</w:t>
            </w:r>
            <w:r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vAlign w:val="center"/>
            <w:hideMark/>
          </w:tcPr>
          <w:p w14:paraId="61DB188C"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7A1A7B86" w14:textId="00ACF687"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719A1FB0"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99"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812" w:type="dxa"/>
            <w:tcBorders>
              <w:top w:val="nil"/>
              <w:left w:val="nil"/>
              <w:bottom w:val="single" w:sz="4" w:space="0" w:color="auto"/>
              <w:right w:val="single" w:sz="4" w:space="0" w:color="auto"/>
            </w:tcBorders>
            <w:shd w:val="clear" w:color="auto" w:fill="auto"/>
            <w:vAlign w:val="center"/>
            <w:hideMark/>
          </w:tcPr>
          <w:p w14:paraId="20B188DF" w14:textId="450D56D4" w:rsidR="00B5665B" w:rsidRPr="00920893" w:rsidRDefault="00F52663" w:rsidP="005C2E6A">
            <w:pPr>
              <w:widowControl/>
              <w:jc w:val="right"/>
              <w:rPr>
                <w:rFonts w:ascii="Arial" w:eastAsia="宋体" w:hAnsi="Arial" w:cs="Arial"/>
                <w:color w:val="000000"/>
                <w:kern w:val="0"/>
                <w:sz w:val="18"/>
                <w:szCs w:val="18"/>
              </w:rPr>
            </w:pPr>
            <w:bookmarkStart w:id="7" w:name="_Hlk40689169"/>
            <w:r w:rsidRPr="00920893">
              <w:rPr>
                <w:rFonts w:ascii="Arial" w:eastAsia="宋体" w:hAnsi="Arial" w:cs="Arial"/>
                <w:color w:val="000000"/>
                <w:kern w:val="0"/>
                <w:sz w:val="18"/>
                <w:szCs w:val="18"/>
              </w:rPr>
              <w:t>186,</w:t>
            </w:r>
            <w:r w:rsidR="001F6464" w:rsidRPr="00920893">
              <w:rPr>
                <w:rFonts w:ascii="Arial" w:eastAsia="宋体" w:hAnsi="Arial" w:cs="Arial"/>
                <w:color w:val="000000"/>
                <w:kern w:val="0"/>
                <w:sz w:val="18"/>
                <w:szCs w:val="18"/>
              </w:rPr>
              <w:t>321.83</w:t>
            </w:r>
            <w:bookmarkEnd w:id="7"/>
          </w:p>
        </w:tc>
        <w:tc>
          <w:tcPr>
            <w:tcW w:w="1382" w:type="dxa"/>
            <w:tcBorders>
              <w:top w:val="nil"/>
              <w:left w:val="nil"/>
              <w:bottom w:val="single" w:sz="4" w:space="0" w:color="auto"/>
              <w:right w:val="single" w:sz="4" w:space="0" w:color="auto"/>
            </w:tcBorders>
            <w:shd w:val="clear" w:color="auto" w:fill="auto"/>
            <w:noWrap/>
            <w:vAlign w:val="center"/>
            <w:hideMark/>
          </w:tcPr>
          <w:p w14:paraId="55DC8C2E" w14:textId="44565E7F" w:rsidR="00B5665B" w:rsidRPr="00920893" w:rsidRDefault="0007497B" w:rsidP="005C2E6A">
            <w:pPr>
              <w:widowControl/>
              <w:jc w:val="right"/>
              <w:rPr>
                <w:rFonts w:ascii="Arial" w:eastAsia="宋体" w:hAnsi="Arial" w:cs="Arial"/>
                <w:color w:val="000000"/>
                <w:kern w:val="0"/>
                <w:sz w:val="18"/>
                <w:szCs w:val="18"/>
              </w:rPr>
            </w:pPr>
            <w:r w:rsidRPr="00920893">
              <w:rPr>
                <w:rFonts w:ascii="Arial" w:hAnsi="Arial" w:cs="Arial"/>
                <w:color w:val="000000"/>
                <w:sz w:val="18"/>
                <w:szCs w:val="18"/>
              </w:rPr>
              <w:t>57</w:t>
            </w:r>
            <w:r w:rsidR="00BE6E98">
              <w:rPr>
                <w:rFonts w:ascii="Arial" w:hAnsi="Arial" w:cs="Arial"/>
                <w:color w:val="000000"/>
                <w:sz w:val="18"/>
                <w:szCs w:val="18"/>
              </w:rPr>
              <w:t>84</w:t>
            </w:r>
            <w:r w:rsidRPr="00920893">
              <w:rPr>
                <w:rFonts w:ascii="Arial" w:hAnsi="Arial" w:cs="Arial"/>
                <w:color w:val="000000"/>
                <w:sz w:val="18"/>
                <w:szCs w:val="18"/>
              </w:rPr>
              <w:t>.</w:t>
            </w:r>
            <w:r w:rsidR="00BE6E98">
              <w:rPr>
                <w:rFonts w:ascii="Arial" w:hAnsi="Arial" w:cs="Arial"/>
                <w:color w:val="000000"/>
                <w:sz w:val="18"/>
                <w:szCs w:val="18"/>
              </w:rPr>
              <w:t>43</w:t>
            </w:r>
          </w:p>
        </w:tc>
        <w:tc>
          <w:tcPr>
            <w:tcW w:w="1075" w:type="dxa"/>
            <w:tcBorders>
              <w:top w:val="nil"/>
              <w:left w:val="nil"/>
              <w:bottom w:val="single" w:sz="4" w:space="0" w:color="auto"/>
              <w:right w:val="single" w:sz="4" w:space="0" w:color="auto"/>
            </w:tcBorders>
            <w:shd w:val="clear" w:color="auto" w:fill="auto"/>
            <w:vAlign w:val="center"/>
            <w:hideMark/>
          </w:tcPr>
          <w:p w14:paraId="08FAB142" w14:textId="272DCE58" w:rsidR="00B5665B" w:rsidRPr="00920893" w:rsidRDefault="0007497B"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3.</w:t>
            </w:r>
            <w:r w:rsidR="00BE6E98">
              <w:rPr>
                <w:rFonts w:ascii="Arial" w:eastAsia="宋体" w:hAnsi="Arial" w:cs="Arial"/>
                <w:color w:val="000000"/>
                <w:kern w:val="0"/>
                <w:sz w:val="18"/>
                <w:szCs w:val="18"/>
              </w:rPr>
              <w:t>10</w:t>
            </w:r>
            <w:r w:rsidR="00F52663"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vAlign w:val="center"/>
            <w:hideMark/>
          </w:tcPr>
          <w:p w14:paraId="146EDDB6"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vAlign w:val="center"/>
            <w:hideMark/>
          </w:tcPr>
          <w:p w14:paraId="315A55CB" w14:textId="067A4F25" w:rsidR="00B5665B" w:rsidRPr="0027493F" w:rsidRDefault="00B5665B" w:rsidP="00CF41E0">
            <w:pPr>
              <w:widowControl/>
              <w:jc w:val="center"/>
              <w:rPr>
                <w:rFonts w:ascii="Arial" w:eastAsia="宋体" w:hAnsi="Arial" w:cs="Arial"/>
                <w:color w:val="000000"/>
                <w:kern w:val="0"/>
                <w:sz w:val="18"/>
                <w:szCs w:val="18"/>
              </w:rPr>
            </w:pPr>
          </w:p>
        </w:tc>
      </w:tr>
      <w:tr w:rsidR="00F81AB4" w:rsidRPr="0027493F" w14:paraId="702C9FD6" w14:textId="77777777" w:rsidTr="00E94CF8">
        <w:trPr>
          <w:trHeight w:val="56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99" w:type="dxa"/>
            <w:tcBorders>
              <w:top w:val="nil"/>
              <w:left w:val="nil"/>
              <w:bottom w:val="single" w:sz="4" w:space="0" w:color="auto"/>
              <w:right w:val="single" w:sz="4" w:space="0" w:color="auto"/>
            </w:tcBorders>
            <w:shd w:val="clear" w:color="auto" w:fill="auto"/>
            <w:vAlign w:val="center"/>
            <w:hideMark/>
          </w:tcPr>
          <w:p w14:paraId="6CF588DB"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812" w:type="dxa"/>
            <w:vMerge w:val="restart"/>
            <w:tcBorders>
              <w:top w:val="nil"/>
              <w:left w:val="nil"/>
              <w:right w:val="single" w:sz="4" w:space="0" w:color="auto"/>
            </w:tcBorders>
            <w:shd w:val="clear" w:color="auto" w:fill="auto"/>
            <w:vAlign w:val="center"/>
            <w:hideMark/>
          </w:tcPr>
          <w:p w14:paraId="2290199E" w14:textId="2AEDE30C" w:rsidR="00F81AB4" w:rsidRPr="00920893" w:rsidRDefault="00F81AB4" w:rsidP="00F81AB4">
            <w:pPr>
              <w:jc w:val="center"/>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按收入（含税）比例确定，两费比例合计为</w:t>
            </w:r>
            <w:r w:rsidRPr="00920893">
              <w:rPr>
                <w:rFonts w:ascii="Arial" w:eastAsia="宋体" w:hAnsi="Arial" w:cs="Arial"/>
                <w:color w:val="000000"/>
                <w:kern w:val="0"/>
                <w:sz w:val="18"/>
                <w:szCs w:val="18"/>
              </w:rPr>
              <w:t>2.5%</w:t>
            </w:r>
          </w:p>
        </w:tc>
        <w:tc>
          <w:tcPr>
            <w:tcW w:w="1382" w:type="dxa"/>
            <w:tcBorders>
              <w:top w:val="nil"/>
              <w:left w:val="nil"/>
              <w:bottom w:val="single" w:sz="4" w:space="0" w:color="auto"/>
              <w:right w:val="single" w:sz="4" w:space="0" w:color="auto"/>
            </w:tcBorders>
            <w:shd w:val="clear" w:color="auto" w:fill="auto"/>
            <w:noWrap/>
            <w:vAlign w:val="center"/>
            <w:hideMark/>
          </w:tcPr>
          <w:p w14:paraId="0D339725" w14:textId="4723B0F7" w:rsidR="00F81AB4" w:rsidRPr="00920893" w:rsidRDefault="00F81AB4" w:rsidP="00F81AB4">
            <w:pPr>
              <w:widowControl/>
              <w:jc w:val="right"/>
              <w:rPr>
                <w:rFonts w:ascii="Arial" w:eastAsia="宋体" w:hAnsi="Arial" w:cs="Arial"/>
                <w:color w:val="000000"/>
                <w:kern w:val="0"/>
                <w:sz w:val="18"/>
                <w:szCs w:val="18"/>
              </w:rPr>
            </w:pPr>
            <w:r w:rsidRPr="008C7669">
              <w:rPr>
                <w:rFonts w:ascii="Arial" w:hAnsi="Arial" w:cs="Arial"/>
                <w:color w:val="000000"/>
                <w:sz w:val="18"/>
                <w:szCs w:val="18"/>
              </w:rPr>
              <w:t>24</w:t>
            </w:r>
            <w:r w:rsidR="00576ECA" w:rsidRPr="008C7669">
              <w:rPr>
                <w:rFonts w:ascii="Arial" w:hAnsi="Arial" w:cs="Arial"/>
                <w:color w:val="000000"/>
                <w:sz w:val="18"/>
                <w:szCs w:val="18"/>
              </w:rPr>
              <w:t>9</w:t>
            </w:r>
            <w:r w:rsidRPr="008C7669">
              <w:rPr>
                <w:rFonts w:ascii="Arial" w:hAnsi="Arial" w:cs="Arial"/>
                <w:color w:val="000000"/>
                <w:sz w:val="18"/>
                <w:szCs w:val="18"/>
              </w:rPr>
              <w:t>.</w:t>
            </w:r>
            <w:r w:rsidR="00576ECA" w:rsidRPr="008C7669">
              <w:rPr>
                <w:rFonts w:ascii="Arial" w:hAnsi="Arial" w:cs="Arial"/>
                <w:color w:val="000000"/>
                <w:sz w:val="18"/>
                <w:szCs w:val="18"/>
              </w:rPr>
              <w:t>11</w:t>
            </w:r>
          </w:p>
        </w:tc>
        <w:tc>
          <w:tcPr>
            <w:tcW w:w="1075" w:type="dxa"/>
            <w:tcBorders>
              <w:top w:val="nil"/>
              <w:left w:val="nil"/>
              <w:bottom w:val="single" w:sz="4" w:space="0" w:color="auto"/>
              <w:right w:val="single" w:sz="4" w:space="0" w:color="auto"/>
            </w:tcBorders>
            <w:shd w:val="clear" w:color="auto" w:fill="auto"/>
            <w:vAlign w:val="center"/>
            <w:hideMark/>
          </w:tcPr>
          <w:p w14:paraId="0F3A2AA1" w14:textId="0005D871" w:rsidR="00F81AB4" w:rsidRPr="00920893" w:rsidRDefault="00F81AB4" w:rsidP="00F81AB4">
            <w:pPr>
              <w:widowControl/>
              <w:jc w:val="center"/>
              <w:rPr>
                <w:rFonts w:ascii="Arial" w:eastAsia="宋体" w:hAnsi="Arial" w:cs="Arial"/>
                <w:color w:val="000000"/>
                <w:kern w:val="0"/>
                <w:sz w:val="18"/>
                <w:szCs w:val="18"/>
              </w:rPr>
            </w:pPr>
          </w:p>
        </w:tc>
        <w:tc>
          <w:tcPr>
            <w:tcW w:w="1075" w:type="dxa"/>
            <w:tcBorders>
              <w:top w:val="nil"/>
              <w:left w:val="nil"/>
              <w:bottom w:val="single" w:sz="4" w:space="0" w:color="auto"/>
              <w:right w:val="single" w:sz="4" w:space="0" w:color="auto"/>
            </w:tcBorders>
            <w:shd w:val="clear" w:color="auto" w:fill="auto"/>
            <w:vAlign w:val="center"/>
            <w:hideMark/>
          </w:tcPr>
          <w:p w14:paraId="45822134" w14:textId="77777777" w:rsidR="00F81AB4" w:rsidRPr="00920893" w:rsidRDefault="00F81AB4" w:rsidP="00F81AB4">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C40A301" w14:textId="34B39910"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vAlign w:val="center"/>
            <w:hideMark/>
          </w:tcPr>
          <w:p w14:paraId="46BA3268" w14:textId="1D3AF777" w:rsidR="00F81AB4" w:rsidRPr="0027493F" w:rsidRDefault="00F81AB4" w:rsidP="00F81AB4">
            <w:pPr>
              <w:widowControl/>
              <w:jc w:val="center"/>
              <w:rPr>
                <w:rFonts w:ascii="Arial" w:eastAsia="宋体" w:hAnsi="Arial" w:cs="Arial"/>
                <w:color w:val="000000"/>
                <w:kern w:val="0"/>
                <w:sz w:val="18"/>
                <w:szCs w:val="18"/>
              </w:rPr>
            </w:pPr>
          </w:p>
        </w:tc>
      </w:tr>
      <w:tr w:rsidR="00F81AB4" w:rsidRPr="0027493F" w14:paraId="021CA61A" w14:textId="77777777" w:rsidTr="00E94CF8">
        <w:trPr>
          <w:trHeight w:val="56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99" w:type="dxa"/>
            <w:tcBorders>
              <w:top w:val="nil"/>
              <w:left w:val="nil"/>
              <w:bottom w:val="single" w:sz="4" w:space="0" w:color="auto"/>
              <w:right w:val="single" w:sz="4" w:space="0" w:color="auto"/>
            </w:tcBorders>
            <w:shd w:val="clear" w:color="auto" w:fill="auto"/>
            <w:noWrap/>
            <w:vAlign w:val="center"/>
            <w:hideMark/>
          </w:tcPr>
          <w:p w14:paraId="4FB8E2B7"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812" w:type="dxa"/>
            <w:vMerge/>
            <w:tcBorders>
              <w:left w:val="nil"/>
              <w:bottom w:val="single" w:sz="4" w:space="0" w:color="auto"/>
              <w:right w:val="single" w:sz="4" w:space="0" w:color="auto"/>
            </w:tcBorders>
            <w:shd w:val="clear" w:color="auto" w:fill="auto"/>
            <w:vAlign w:val="center"/>
            <w:hideMark/>
          </w:tcPr>
          <w:p w14:paraId="02DE547C" w14:textId="055DB302" w:rsidR="00F81AB4" w:rsidRPr="00920893" w:rsidRDefault="00F81AB4" w:rsidP="00F81AB4">
            <w:pPr>
              <w:widowControl/>
              <w:jc w:val="right"/>
              <w:rPr>
                <w:rFonts w:ascii="Arial" w:eastAsia="宋体" w:hAnsi="Arial" w:cs="Arial"/>
                <w:color w:val="000000"/>
                <w:kern w:val="0"/>
                <w:sz w:val="18"/>
                <w:szCs w:val="18"/>
              </w:rPr>
            </w:pPr>
          </w:p>
        </w:tc>
        <w:tc>
          <w:tcPr>
            <w:tcW w:w="1382" w:type="dxa"/>
            <w:tcBorders>
              <w:top w:val="nil"/>
              <w:left w:val="nil"/>
              <w:bottom w:val="single" w:sz="4" w:space="0" w:color="auto"/>
              <w:right w:val="single" w:sz="4" w:space="0" w:color="auto"/>
            </w:tcBorders>
            <w:shd w:val="clear" w:color="auto" w:fill="auto"/>
            <w:noWrap/>
            <w:vAlign w:val="center"/>
            <w:hideMark/>
          </w:tcPr>
          <w:p w14:paraId="265BCFE5" w14:textId="2BBA13FD" w:rsidR="00F81AB4" w:rsidRPr="00920893" w:rsidRDefault="00D76728" w:rsidP="00F81AB4">
            <w:pPr>
              <w:widowControl/>
              <w:jc w:val="right"/>
              <w:rPr>
                <w:rFonts w:ascii="Arial" w:eastAsia="宋体" w:hAnsi="Arial" w:cs="Arial"/>
                <w:color w:val="000000"/>
                <w:kern w:val="0"/>
                <w:sz w:val="18"/>
                <w:szCs w:val="18"/>
              </w:rPr>
            </w:pPr>
            <w:r w:rsidRPr="008C7669">
              <w:rPr>
                <w:rFonts w:ascii="Arial" w:hAnsi="Arial" w:cs="Arial"/>
                <w:color w:val="000000"/>
                <w:sz w:val="18"/>
                <w:szCs w:val="18"/>
              </w:rPr>
              <w:t>28</w:t>
            </w:r>
            <w:r>
              <w:rPr>
                <w:rFonts w:ascii="Arial" w:hAnsi="Arial" w:cs="Arial"/>
                <w:color w:val="000000"/>
                <w:sz w:val="18"/>
                <w:szCs w:val="18"/>
              </w:rPr>
              <w:t>8</w:t>
            </w:r>
            <w:r w:rsidR="0007497B" w:rsidRPr="008C7669">
              <w:rPr>
                <w:rFonts w:ascii="Arial" w:hAnsi="Arial" w:cs="Arial"/>
                <w:color w:val="000000"/>
                <w:sz w:val="18"/>
                <w:szCs w:val="18"/>
              </w:rPr>
              <w:t>.</w:t>
            </w:r>
            <w:r w:rsidRPr="008C7669">
              <w:rPr>
                <w:rFonts w:ascii="Arial" w:hAnsi="Arial" w:cs="Arial"/>
                <w:color w:val="000000"/>
                <w:sz w:val="18"/>
                <w:szCs w:val="18"/>
              </w:rPr>
              <w:t>3</w:t>
            </w:r>
            <w:r>
              <w:rPr>
                <w:rFonts w:ascii="Arial" w:hAnsi="Arial" w:cs="Arial"/>
                <w:color w:val="000000"/>
                <w:sz w:val="18"/>
                <w:szCs w:val="18"/>
              </w:rPr>
              <w:t>0</w:t>
            </w:r>
          </w:p>
        </w:tc>
        <w:tc>
          <w:tcPr>
            <w:tcW w:w="1075" w:type="dxa"/>
            <w:tcBorders>
              <w:top w:val="nil"/>
              <w:left w:val="nil"/>
              <w:bottom w:val="single" w:sz="4" w:space="0" w:color="auto"/>
              <w:right w:val="single" w:sz="4" w:space="0" w:color="auto"/>
            </w:tcBorders>
            <w:shd w:val="clear" w:color="auto" w:fill="auto"/>
            <w:vAlign w:val="center"/>
            <w:hideMark/>
          </w:tcPr>
          <w:p w14:paraId="2B435C89" w14:textId="7B4D138E" w:rsidR="00F81AB4" w:rsidRPr="00920893" w:rsidRDefault="00F81AB4" w:rsidP="00F81AB4">
            <w:pPr>
              <w:widowControl/>
              <w:jc w:val="center"/>
              <w:rPr>
                <w:rFonts w:ascii="Arial" w:eastAsia="宋体" w:hAnsi="Arial" w:cs="Arial"/>
                <w:color w:val="000000"/>
                <w:kern w:val="0"/>
                <w:sz w:val="18"/>
                <w:szCs w:val="18"/>
              </w:rPr>
            </w:pPr>
          </w:p>
        </w:tc>
        <w:tc>
          <w:tcPr>
            <w:tcW w:w="1075" w:type="dxa"/>
            <w:tcBorders>
              <w:top w:val="nil"/>
              <w:left w:val="nil"/>
              <w:bottom w:val="single" w:sz="4" w:space="0" w:color="auto"/>
              <w:right w:val="single" w:sz="4" w:space="0" w:color="auto"/>
            </w:tcBorders>
            <w:shd w:val="clear" w:color="auto" w:fill="auto"/>
            <w:vAlign w:val="center"/>
            <w:hideMark/>
          </w:tcPr>
          <w:p w14:paraId="5241C42B" w14:textId="77777777" w:rsidR="00F81AB4" w:rsidRPr="00920893" w:rsidRDefault="00F81AB4" w:rsidP="00F81AB4">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400F7BA4" w14:textId="6903B8B3"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2D070A23" w14:textId="7A3457F7" w:rsidR="00F81AB4" w:rsidRPr="0027493F" w:rsidRDefault="00F81AB4" w:rsidP="00F81AB4">
            <w:pPr>
              <w:widowControl/>
              <w:jc w:val="center"/>
              <w:rPr>
                <w:rFonts w:ascii="Arial" w:eastAsia="宋体" w:hAnsi="Arial" w:cs="Arial"/>
                <w:color w:val="000000"/>
                <w:kern w:val="0"/>
                <w:sz w:val="18"/>
                <w:szCs w:val="18"/>
              </w:rPr>
            </w:pPr>
          </w:p>
        </w:tc>
      </w:tr>
      <w:tr w:rsidR="00B5665B" w:rsidRPr="0027493F" w14:paraId="2E06DD63"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199"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812" w:type="dxa"/>
            <w:tcBorders>
              <w:top w:val="nil"/>
              <w:left w:val="nil"/>
              <w:bottom w:val="single" w:sz="4" w:space="0" w:color="auto"/>
              <w:right w:val="single" w:sz="4" w:space="0" w:color="auto"/>
            </w:tcBorders>
            <w:shd w:val="clear" w:color="auto" w:fill="auto"/>
            <w:vAlign w:val="center"/>
            <w:hideMark/>
          </w:tcPr>
          <w:p w14:paraId="39246006" w14:textId="3A9577AD" w:rsidR="00B5665B" w:rsidRPr="00920893" w:rsidRDefault="00F5266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16,000.00</w:t>
            </w:r>
          </w:p>
        </w:tc>
        <w:tc>
          <w:tcPr>
            <w:tcW w:w="1382" w:type="dxa"/>
            <w:tcBorders>
              <w:top w:val="nil"/>
              <w:left w:val="nil"/>
              <w:bottom w:val="single" w:sz="4" w:space="0" w:color="auto"/>
              <w:right w:val="single" w:sz="4" w:space="0" w:color="auto"/>
            </w:tcBorders>
            <w:shd w:val="clear" w:color="auto" w:fill="auto"/>
            <w:noWrap/>
            <w:vAlign w:val="center"/>
            <w:hideMark/>
          </w:tcPr>
          <w:p w14:paraId="43848B30" w14:textId="43E61561" w:rsidR="00B5665B" w:rsidRPr="00920893" w:rsidRDefault="0007497B" w:rsidP="005C2E6A">
            <w:pPr>
              <w:widowControl/>
              <w:jc w:val="right"/>
              <w:rPr>
                <w:rFonts w:ascii="Arial" w:eastAsia="宋体" w:hAnsi="Arial" w:cs="Arial"/>
                <w:color w:val="000000"/>
                <w:kern w:val="0"/>
                <w:sz w:val="18"/>
                <w:szCs w:val="18"/>
              </w:rPr>
            </w:pPr>
            <w:r w:rsidRPr="008C7669">
              <w:rPr>
                <w:rFonts w:ascii="Arial" w:hAnsi="Arial" w:cs="Arial"/>
                <w:color w:val="000000"/>
                <w:sz w:val="18"/>
                <w:szCs w:val="18"/>
              </w:rPr>
              <w:t>42.01</w:t>
            </w:r>
          </w:p>
        </w:tc>
        <w:tc>
          <w:tcPr>
            <w:tcW w:w="1075" w:type="dxa"/>
            <w:tcBorders>
              <w:top w:val="nil"/>
              <w:left w:val="nil"/>
              <w:bottom w:val="single" w:sz="4" w:space="0" w:color="auto"/>
              <w:right w:val="single" w:sz="4" w:space="0" w:color="auto"/>
            </w:tcBorders>
            <w:shd w:val="clear" w:color="auto" w:fill="auto"/>
            <w:vAlign w:val="center"/>
            <w:hideMark/>
          </w:tcPr>
          <w:p w14:paraId="4EDC9571" w14:textId="5179E0BF" w:rsidR="00B5665B" w:rsidRPr="00920893" w:rsidRDefault="006B5956"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0.2</w:t>
            </w:r>
            <w:r w:rsidR="00576ECA" w:rsidRPr="00920893">
              <w:rPr>
                <w:rFonts w:ascii="Arial" w:eastAsia="宋体" w:hAnsi="Arial" w:cs="Arial"/>
                <w:color w:val="000000"/>
                <w:kern w:val="0"/>
                <w:sz w:val="18"/>
                <w:szCs w:val="18"/>
              </w:rPr>
              <w:t>6</w:t>
            </w:r>
            <w:r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vAlign w:val="center"/>
            <w:hideMark/>
          </w:tcPr>
          <w:p w14:paraId="7F5DE431"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64731559" w14:textId="451FA770"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327BC8A7"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199"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812"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920893" w:rsidRDefault="00F5266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12,803.26</w:t>
            </w:r>
          </w:p>
        </w:tc>
        <w:tc>
          <w:tcPr>
            <w:tcW w:w="1382" w:type="dxa"/>
            <w:tcBorders>
              <w:top w:val="nil"/>
              <w:left w:val="nil"/>
              <w:bottom w:val="single" w:sz="4" w:space="0" w:color="auto"/>
              <w:right w:val="single" w:sz="4" w:space="0" w:color="auto"/>
            </w:tcBorders>
            <w:shd w:val="clear" w:color="auto" w:fill="auto"/>
            <w:noWrap/>
            <w:vAlign w:val="center"/>
            <w:hideMark/>
          </w:tcPr>
          <w:p w14:paraId="05F6E8C5" w14:textId="4B5AD36E" w:rsidR="00B5665B" w:rsidRPr="00920893" w:rsidRDefault="00EB35C0" w:rsidP="005C2E6A">
            <w:pPr>
              <w:widowControl/>
              <w:jc w:val="right"/>
              <w:rPr>
                <w:rFonts w:ascii="Arial" w:eastAsia="宋体" w:hAnsi="Arial" w:cs="Arial"/>
                <w:color w:val="000000"/>
                <w:kern w:val="0"/>
                <w:sz w:val="18"/>
                <w:szCs w:val="18"/>
              </w:rPr>
            </w:pPr>
            <w:r w:rsidRPr="008C7669">
              <w:rPr>
                <w:rFonts w:ascii="Arial" w:hAnsi="Arial" w:cs="Arial"/>
                <w:color w:val="000000"/>
                <w:sz w:val="18"/>
                <w:szCs w:val="18"/>
              </w:rPr>
              <w:t>342.</w:t>
            </w:r>
            <w:r w:rsidR="00191357" w:rsidRPr="008C7669">
              <w:rPr>
                <w:rFonts w:ascii="Arial" w:hAnsi="Arial" w:cs="Arial"/>
                <w:color w:val="000000"/>
                <w:sz w:val="18"/>
                <w:szCs w:val="18"/>
              </w:rPr>
              <w:t>54</w:t>
            </w:r>
          </w:p>
        </w:tc>
        <w:tc>
          <w:tcPr>
            <w:tcW w:w="1075" w:type="dxa"/>
            <w:tcBorders>
              <w:top w:val="nil"/>
              <w:left w:val="nil"/>
              <w:bottom w:val="single" w:sz="4" w:space="0" w:color="auto"/>
              <w:right w:val="single" w:sz="4" w:space="0" w:color="auto"/>
            </w:tcBorders>
            <w:shd w:val="clear" w:color="auto" w:fill="auto"/>
            <w:noWrap/>
            <w:vAlign w:val="bottom"/>
            <w:hideMark/>
          </w:tcPr>
          <w:p w14:paraId="6C4C847D" w14:textId="1C9D99BE" w:rsidR="00B5665B" w:rsidRPr="00920893" w:rsidRDefault="006B5956"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2</w:t>
            </w:r>
            <w:r w:rsidR="00EB35C0" w:rsidRPr="00920893">
              <w:rPr>
                <w:rFonts w:ascii="Arial" w:eastAsia="宋体" w:hAnsi="Arial" w:cs="Arial"/>
                <w:color w:val="000000"/>
                <w:kern w:val="0"/>
                <w:sz w:val="18"/>
                <w:szCs w:val="18"/>
              </w:rPr>
              <w:t>.</w:t>
            </w:r>
            <w:r w:rsidR="00D76728" w:rsidRPr="00920893">
              <w:rPr>
                <w:rFonts w:ascii="Arial" w:eastAsia="宋体" w:hAnsi="Arial" w:cs="Arial"/>
                <w:color w:val="000000"/>
                <w:kern w:val="0"/>
                <w:sz w:val="18"/>
                <w:szCs w:val="18"/>
              </w:rPr>
              <w:t>6</w:t>
            </w:r>
            <w:r w:rsidR="00D76728">
              <w:rPr>
                <w:rFonts w:ascii="Arial" w:eastAsia="宋体" w:hAnsi="Arial" w:cs="Arial"/>
                <w:color w:val="000000"/>
                <w:kern w:val="0"/>
                <w:sz w:val="18"/>
                <w:szCs w:val="18"/>
              </w:rPr>
              <w:t>8</w:t>
            </w:r>
            <w:r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3043C225" w14:textId="6A6749ED" w:rsidR="00B5665B" w:rsidRPr="0027493F" w:rsidRDefault="00B5665B" w:rsidP="00CF41E0">
            <w:pPr>
              <w:widowControl/>
              <w:jc w:val="center"/>
              <w:rPr>
                <w:rFonts w:ascii="Arial" w:eastAsia="宋体" w:hAnsi="Arial" w:cs="Arial"/>
                <w:color w:val="000000"/>
                <w:kern w:val="0"/>
                <w:sz w:val="18"/>
                <w:szCs w:val="18"/>
              </w:rPr>
            </w:pPr>
          </w:p>
        </w:tc>
      </w:tr>
      <w:bookmarkEnd w:id="6"/>
      <w:tr w:rsidR="009B2852" w:rsidRPr="0027493F" w14:paraId="29FFA300"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5103B95" w:rsidR="009B2852" w:rsidRPr="0027493F" w:rsidRDefault="009B2852" w:rsidP="00CF41E0">
            <w:pPr>
              <w:widowControl/>
              <w:jc w:val="center"/>
              <w:rPr>
                <w:rFonts w:ascii="Arial" w:eastAsia="宋体" w:hAnsi="Arial" w:cs="Arial"/>
                <w:color w:val="000000"/>
                <w:kern w:val="0"/>
                <w:sz w:val="18"/>
                <w:szCs w:val="18"/>
              </w:rPr>
            </w:pPr>
          </w:p>
        </w:tc>
        <w:tc>
          <w:tcPr>
            <w:tcW w:w="1199"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812"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14:paraId="298D7F0B" w14:textId="4420FCB0" w:rsidR="009B2852" w:rsidRPr="008C7669" w:rsidRDefault="00F81AB4" w:rsidP="00F81AB4">
            <w:pPr>
              <w:widowControl/>
              <w:jc w:val="right"/>
              <w:rPr>
                <w:rFonts w:ascii="Arial" w:eastAsia="宋体" w:hAnsi="Arial" w:cs="Arial"/>
                <w:color w:val="000000"/>
                <w:sz w:val="18"/>
                <w:szCs w:val="18"/>
              </w:rPr>
            </w:pPr>
            <w:r w:rsidRPr="008C7669">
              <w:rPr>
                <w:rFonts w:ascii="Arial" w:eastAsia="宋体" w:hAnsi="Arial" w:cs="Arial"/>
                <w:color w:val="000000"/>
                <w:sz w:val="18"/>
                <w:szCs w:val="18"/>
              </w:rPr>
              <w:t>15</w:t>
            </w:r>
            <w:r w:rsidR="0007497B" w:rsidRPr="008C7669">
              <w:rPr>
                <w:rFonts w:ascii="Arial" w:eastAsia="宋体" w:hAnsi="Arial" w:cs="Arial"/>
                <w:color w:val="000000"/>
                <w:sz w:val="18"/>
                <w:szCs w:val="18"/>
              </w:rPr>
              <w:t>6</w:t>
            </w:r>
            <w:r w:rsidR="00920893" w:rsidRPr="008C7669">
              <w:rPr>
                <w:rFonts w:ascii="Arial" w:eastAsia="宋体" w:hAnsi="Arial" w:cs="Arial"/>
                <w:color w:val="000000"/>
                <w:sz w:val="18"/>
                <w:szCs w:val="18"/>
              </w:rPr>
              <w:t>,</w:t>
            </w:r>
            <w:r w:rsidR="00D76728" w:rsidRPr="008C7669">
              <w:rPr>
                <w:rFonts w:ascii="Arial" w:eastAsia="宋体" w:hAnsi="Arial" w:cs="Arial"/>
                <w:color w:val="000000"/>
                <w:sz w:val="18"/>
                <w:szCs w:val="18"/>
              </w:rPr>
              <w:t>3</w:t>
            </w:r>
            <w:r w:rsidR="00D76728">
              <w:rPr>
                <w:rFonts w:ascii="Arial" w:eastAsia="宋体" w:hAnsi="Arial" w:cs="Arial"/>
                <w:color w:val="000000"/>
                <w:sz w:val="18"/>
                <w:szCs w:val="18"/>
              </w:rPr>
              <w:t>42</w:t>
            </w:r>
            <w:r w:rsidR="00920893" w:rsidRPr="008C7669">
              <w:rPr>
                <w:rFonts w:ascii="Arial" w:eastAsia="宋体" w:hAnsi="Arial" w:cs="Arial"/>
                <w:color w:val="000000"/>
                <w:sz w:val="18"/>
                <w:szCs w:val="18"/>
              </w:rPr>
              <w:t>.</w:t>
            </w:r>
            <w:r w:rsidR="00D76728">
              <w:rPr>
                <w:rFonts w:ascii="Arial" w:eastAsia="宋体" w:hAnsi="Arial" w:cs="Arial"/>
                <w:color w:val="000000"/>
                <w:sz w:val="18"/>
                <w:szCs w:val="18"/>
              </w:rPr>
              <w:t>97</w:t>
            </w:r>
          </w:p>
        </w:tc>
        <w:tc>
          <w:tcPr>
            <w:tcW w:w="1075" w:type="dxa"/>
            <w:tcBorders>
              <w:top w:val="nil"/>
              <w:left w:val="nil"/>
              <w:bottom w:val="single" w:sz="4" w:space="0" w:color="auto"/>
              <w:right w:val="single" w:sz="4" w:space="0" w:color="auto"/>
            </w:tcBorders>
            <w:shd w:val="clear" w:color="auto" w:fill="auto"/>
            <w:noWrap/>
            <w:vAlign w:val="bottom"/>
            <w:hideMark/>
          </w:tcPr>
          <w:p w14:paraId="344F9CEB" w14:textId="7C07DD73" w:rsidR="009B2852" w:rsidRPr="0027493F" w:rsidRDefault="009B2852" w:rsidP="00CF41E0">
            <w:pPr>
              <w:widowControl/>
              <w:jc w:val="center"/>
              <w:rPr>
                <w:rFonts w:ascii="Arial" w:eastAsia="宋体" w:hAnsi="Arial" w:cs="Arial"/>
                <w:color w:val="000000"/>
                <w:kern w:val="0"/>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52" w:type="dxa"/>
            <w:tcBorders>
              <w:top w:val="nil"/>
              <w:left w:val="nil"/>
              <w:bottom w:val="single" w:sz="4" w:space="0" w:color="auto"/>
              <w:right w:val="single" w:sz="4" w:space="0" w:color="auto"/>
            </w:tcBorders>
            <w:shd w:val="clear" w:color="auto" w:fill="auto"/>
            <w:noWrap/>
            <w:vAlign w:val="bottom"/>
            <w:hideMark/>
          </w:tcPr>
          <w:p w14:paraId="4CC7D9E9" w14:textId="178C0BED" w:rsidR="009B2852" w:rsidRPr="0027493F" w:rsidRDefault="009B2852" w:rsidP="00CF41E0">
            <w:pPr>
              <w:widowControl/>
              <w:jc w:val="center"/>
              <w:rPr>
                <w:rFonts w:ascii="Arial" w:eastAsia="宋体" w:hAnsi="Arial" w:cs="Arial"/>
                <w:color w:val="000000"/>
                <w:kern w:val="0"/>
                <w:sz w:val="18"/>
                <w:szCs w:val="18"/>
              </w:rPr>
            </w:pPr>
          </w:p>
        </w:tc>
      </w:tr>
    </w:tbl>
    <w:p w14:paraId="4B51EFAE" w14:textId="13E88B9A" w:rsidR="00AF42A3" w:rsidRPr="0027493F" w:rsidRDefault="00390A22" w:rsidP="009B2852">
      <w:pPr>
        <w:spacing w:line="480" w:lineRule="auto"/>
        <w:ind w:firstLineChars="100" w:firstLine="210"/>
        <w:jc w:val="left"/>
        <w:rPr>
          <w:rFonts w:ascii="Arial" w:eastAsia="宋体" w:hAnsi="Arial" w:cs="Arial"/>
          <w:bCs/>
          <w:szCs w:val="21"/>
        </w:rPr>
      </w:pPr>
      <w:r>
        <w:rPr>
          <w:rFonts w:ascii="Arial" w:eastAsia="宋体" w:hAnsi="Arial" w:cs="Arial" w:hint="eastAsia"/>
          <w:bCs/>
          <w:szCs w:val="21"/>
        </w:rPr>
        <w:lastRenderedPageBreak/>
        <w:t>注：</w:t>
      </w:r>
      <w:r w:rsidR="00AF42A3" w:rsidRPr="0027493F">
        <w:rPr>
          <w:rFonts w:ascii="Arial" w:eastAsia="宋体" w:hAnsi="Arial" w:cs="Arial"/>
          <w:bCs/>
          <w:szCs w:val="21"/>
        </w:rPr>
        <w:t>成本支出与形象进度相匹配，未发生超付情况。</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8" w:name="_Toc37771550"/>
      <w:r w:rsidRPr="0027493F">
        <w:rPr>
          <w:rFonts w:ascii="Arial" w:eastAsia="宋体" w:hAnsi="Arial" w:cs="Arial"/>
          <w:sz w:val="21"/>
          <w:szCs w:val="21"/>
        </w:rPr>
        <w:t>五、项目销售情况统计</w:t>
      </w:r>
      <w:bookmarkEnd w:id="8"/>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7B7637F5" w14:textId="77777777" w:rsidR="00951196" w:rsidRPr="0027493F" w:rsidRDefault="00951196" w:rsidP="00497AED">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719"/>
        <w:gridCol w:w="1297"/>
        <w:gridCol w:w="1195"/>
        <w:gridCol w:w="1179"/>
        <w:gridCol w:w="1007"/>
        <w:gridCol w:w="868"/>
        <w:gridCol w:w="1228"/>
        <w:gridCol w:w="1006"/>
        <w:gridCol w:w="724"/>
        <w:gridCol w:w="425"/>
      </w:tblGrid>
      <w:tr w:rsidR="003E2CBC" w:rsidRPr="0027493F" w14:paraId="65F7357A" w14:textId="77777777" w:rsidTr="00E94CF8">
        <w:trPr>
          <w:trHeight w:val="559"/>
          <w:tblHeader/>
          <w:jc w:val="center"/>
        </w:trPr>
        <w:tc>
          <w:tcPr>
            <w:tcW w:w="430"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719"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97"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95"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54"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958"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5"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E94CF8">
        <w:trPr>
          <w:trHeight w:val="449"/>
          <w:tblHeader/>
          <w:jc w:val="center"/>
        </w:trPr>
        <w:tc>
          <w:tcPr>
            <w:tcW w:w="430"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9"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97"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195"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79"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7"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66"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28"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6"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722"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5"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E94CF8">
        <w:trPr>
          <w:trHeight w:val="578"/>
          <w:tblHeader/>
          <w:jc w:val="center"/>
        </w:trPr>
        <w:tc>
          <w:tcPr>
            <w:tcW w:w="430"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9"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97"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195"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7"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66"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28"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6"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22"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5"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E94CF8">
        <w:trPr>
          <w:trHeight w:val="570"/>
          <w:jc w:val="center"/>
        </w:trPr>
        <w:tc>
          <w:tcPr>
            <w:tcW w:w="430"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719"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97"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195"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1007"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66"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28"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1006"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722"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E94CF8">
        <w:trPr>
          <w:trHeight w:val="570"/>
          <w:jc w:val="center"/>
        </w:trPr>
        <w:tc>
          <w:tcPr>
            <w:tcW w:w="430"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719"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97"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195"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1007"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66"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28"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1006"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722"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E94CF8">
        <w:trPr>
          <w:trHeight w:val="570"/>
          <w:jc w:val="center"/>
        </w:trPr>
        <w:tc>
          <w:tcPr>
            <w:tcW w:w="430"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719"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97"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195"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1007"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66"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28"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1006"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722"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4C74D2C9" w14:textId="4FF81ADC" w:rsidR="003E2CBC" w:rsidRPr="0027493F" w:rsidRDefault="00390A22" w:rsidP="00795A7E">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注：</w:t>
      </w:r>
      <w:r w:rsidR="003E2CBC" w:rsidRPr="0027493F">
        <w:rPr>
          <w:rFonts w:ascii="Arial" w:eastAsia="宋体" w:hAnsi="Arial" w:cs="Arial"/>
          <w:bCs/>
          <w:szCs w:val="21"/>
        </w:rPr>
        <w:t>标的项目</w:t>
      </w:r>
      <w:r w:rsidR="00F81AB4">
        <w:rPr>
          <w:rFonts w:ascii="Arial" w:eastAsia="宋体" w:hAnsi="Arial" w:cs="Arial" w:hint="eastAsia"/>
          <w:bCs/>
          <w:szCs w:val="21"/>
        </w:rPr>
        <w:t>尚未</w:t>
      </w:r>
      <w:r w:rsidR="003E2CBC" w:rsidRPr="0027493F">
        <w:rPr>
          <w:rFonts w:ascii="Arial" w:eastAsia="宋体" w:hAnsi="Arial" w:cs="Arial"/>
          <w:bCs/>
          <w:szCs w:val="21"/>
        </w:rPr>
        <w:t>开盘，尚未开始销售，</w:t>
      </w:r>
      <w:r w:rsidR="00BF1C5B" w:rsidRPr="0027493F">
        <w:rPr>
          <w:rFonts w:ascii="Arial" w:eastAsia="宋体" w:hAnsi="Arial" w:cs="Arial"/>
          <w:bCs/>
          <w:szCs w:val="21"/>
        </w:rPr>
        <w:t>暂</w:t>
      </w:r>
      <w:r w:rsidR="003E2CBC" w:rsidRPr="0027493F">
        <w:rPr>
          <w:rFonts w:ascii="Arial" w:eastAsia="宋体" w:hAnsi="Arial" w:cs="Arial"/>
          <w:bCs/>
          <w:szCs w:val="21"/>
        </w:rPr>
        <w:t>无销售数据。</w:t>
      </w:r>
    </w:p>
    <w:p w14:paraId="276B07DC" w14:textId="0AF9A1DD" w:rsidR="00951196" w:rsidRPr="0027493F" w:rsidRDefault="00951196" w:rsidP="00E94CF8">
      <w:pPr>
        <w:pStyle w:val="1"/>
        <w:spacing w:before="300" w:after="300" w:line="360" w:lineRule="exact"/>
        <w:jc w:val="left"/>
        <w:rPr>
          <w:rFonts w:ascii="Arial" w:eastAsia="宋体" w:hAnsi="Arial" w:cs="Arial"/>
          <w:sz w:val="21"/>
          <w:szCs w:val="21"/>
        </w:rPr>
      </w:pPr>
      <w:bookmarkStart w:id="9" w:name="_Toc37771551"/>
      <w:r w:rsidRPr="0027493F">
        <w:rPr>
          <w:rFonts w:ascii="Arial" w:eastAsia="宋体" w:hAnsi="Arial" w:cs="Arial"/>
          <w:sz w:val="21"/>
          <w:szCs w:val="21"/>
        </w:rPr>
        <w:t>六、项目银行账户情况</w:t>
      </w:r>
      <w:bookmarkEnd w:id="9"/>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976" w:type="dxa"/>
        <w:jc w:val="center"/>
        <w:tblLayout w:type="fixed"/>
        <w:tblLook w:val="04A0" w:firstRow="1" w:lastRow="0" w:firstColumn="1" w:lastColumn="0" w:noHBand="0" w:noVBand="1"/>
      </w:tblPr>
      <w:tblGrid>
        <w:gridCol w:w="429"/>
        <w:gridCol w:w="2047"/>
        <w:gridCol w:w="1021"/>
        <w:gridCol w:w="1313"/>
        <w:gridCol w:w="1313"/>
        <w:gridCol w:w="958"/>
        <w:gridCol w:w="1448"/>
        <w:gridCol w:w="1447"/>
      </w:tblGrid>
      <w:tr w:rsidR="00795A7E" w:rsidRPr="00AB69BF" w14:paraId="243B2359" w14:textId="77777777" w:rsidTr="00E94CF8">
        <w:trPr>
          <w:trHeight w:val="389"/>
          <w:tblHeader/>
          <w:jc w:val="center"/>
        </w:trPr>
        <w:tc>
          <w:tcPr>
            <w:tcW w:w="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AB69BF" w:rsidRDefault="006D27C9" w:rsidP="0027493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序号</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AB69BF" w:rsidRDefault="006D27C9" w:rsidP="00F83A8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开户行</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AB69BF" w:rsidRDefault="006D27C9" w:rsidP="0027493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账户</w:t>
            </w:r>
            <w:r w:rsidR="003553C6" w:rsidRPr="00AB69BF">
              <w:rPr>
                <w:rFonts w:ascii="Arial" w:eastAsia="宋体" w:hAnsi="Arial" w:cs="Arial"/>
                <w:b/>
                <w:bCs/>
                <w:color w:val="000000"/>
                <w:kern w:val="0"/>
                <w:sz w:val="18"/>
                <w:szCs w:val="18"/>
              </w:rPr>
              <w:t>性质</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AB69BF" w:rsidRDefault="006D27C9" w:rsidP="00F83A8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账号</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54E5F569"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预留印</w:t>
            </w:r>
            <w:r w:rsidR="00036D3F" w:rsidRPr="00AB69BF">
              <w:rPr>
                <w:rFonts w:ascii="Arial" w:eastAsia="宋体" w:hAnsi="Arial" w:cs="Arial"/>
                <w:b/>
                <w:bCs/>
                <w:color w:val="000000"/>
                <w:kern w:val="0"/>
                <w:sz w:val="18"/>
                <w:szCs w:val="18"/>
              </w:rPr>
              <w:t>鉴</w:t>
            </w:r>
            <w:r w:rsidRPr="00AB69BF">
              <w:rPr>
                <w:rFonts w:ascii="Arial" w:eastAsia="宋体" w:hAnsi="Arial" w:cs="Arial"/>
                <w:b/>
                <w:bCs/>
                <w:color w:val="000000"/>
                <w:kern w:val="0"/>
                <w:sz w:val="18"/>
                <w:szCs w:val="18"/>
              </w:rPr>
              <w:t>明细</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是否开通网银</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是否开通结算卡等其他功能</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月末账户余额</w:t>
            </w:r>
          </w:p>
        </w:tc>
      </w:tr>
      <w:tr w:rsidR="00795A7E" w:rsidRPr="00AB69BF" w14:paraId="507A2653" w14:textId="77777777" w:rsidTr="00E94CF8">
        <w:trPr>
          <w:trHeight w:val="389"/>
          <w:tblHeader/>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AB69BF" w:rsidRDefault="006D27C9" w:rsidP="0027493F">
            <w:pPr>
              <w:widowControl/>
              <w:jc w:val="center"/>
              <w:rPr>
                <w:rFonts w:ascii="Arial" w:eastAsia="宋体" w:hAnsi="Arial" w:cs="Arial"/>
                <w:b/>
                <w:bCs/>
                <w:color w:val="000000"/>
                <w:kern w:val="0"/>
                <w:sz w:val="18"/>
                <w:szCs w:val="18"/>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AB69BF" w:rsidRDefault="006D27C9" w:rsidP="00F83A8F">
            <w:pPr>
              <w:widowControl/>
              <w:jc w:val="center"/>
              <w:rPr>
                <w:rFonts w:ascii="Arial" w:eastAsia="宋体" w:hAnsi="Arial" w:cs="Arial"/>
                <w:b/>
                <w:bCs/>
                <w:color w:val="000000"/>
                <w:kern w:val="0"/>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AB69BF" w:rsidRDefault="006D27C9" w:rsidP="0027493F">
            <w:pPr>
              <w:widowControl/>
              <w:jc w:val="center"/>
              <w:rPr>
                <w:rFonts w:ascii="Arial" w:eastAsia="宋体" w:hAnsi="Arial" w:cs="Arial"/>
                <w:b/>
                <w:bCs/>
                <w:color w:val="000000"/>
                <w:kern w:val="0"/>
                <w:sz w:val="18"/>
                <w:szCs w:val="18"/>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AB69BF" w:rsidRDefault="006D27C9" w:rsidP="00F83A8F">
            <w:pPr>
              <w:widowControl/>
              <w:jc w:val="center"/>
              <w:rPr>
                <w:rFonts w:ascii="Arial" w:eastAsia="宋体" w:hAnsi="Arial" w:cs="Arial"/>
                <w:b/>
                <w:bCs/>
                <w:color w:val="000000"/>
                <w:kern w:val="0"/>
                <w:sz w:val="18"/>
                <w:szCs w:val="18"/>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144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（元）</w:t>
            </w:r>
          </w:p>
        </w:tc>
      </w:tr>
      <w:tr w:rsidR="00BE6E98" w:rsidRPr="00AB69BF" w14:paraId="58C8D784"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1</w:t>
            </w:r>
          </w:p>
        </w:tc>
        <w:tc>
          <w:tcPr>
            <w:tcW w:w="2047" w:type="dxa"/>
            <w:tcBorders>
              <w:top w:val="nil"/>
              <w:left w:val="nil"/>
              <w:bottom w:val="single" w:sz="4" w:space="0" w:color="auto"/>
              <w:right w:val="single" w:sz="4" w:space="0" w:color="auto"/>
            </w:tcBorders>
            <w:shd w:val="clear" w:color="auto" w:fill="auto"/>
            <w:vAlign w:val="center"/>
            <w:hideMark/>
          </w:tcPr>
          <w:p w14:paraId="6FA674FB" w14:textId="77777777" w:rsidR="00BE6E98" w:rsidRPr="00AB69BF" w:rsidRDefault="00BE6E98" w:rsidP="00BE6E98">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中国建设银行股份有限公司成都岷江支行</w:t>
            </w:r>
          </w:p>
        </w:tc>
        <w:tc>
          <w:tcPr>
            <w:tcW w:w="1021" w:type="dxa"/>
            <w:tcBorders>
              <w:top w:val="nil"/>
              <w:left w:val="nil"/>
              <w:bottom w:val="single" w:sz="4" w:space="0" w:color="auto"/>
              <w:right w:val="single" w:sz="4" w:space="0" w:color="auto"/>
            </w:tcBorders>
            <w:shd w:val="clear" w:color="auto" w:fill="auto"/>
            <w:vAlign w:val="center"/>
            <w:hideMark/>
          </w:tcPr>
          <w:p w14:paraId="5FE2B997"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基本户</w:t>
            </w:r>
          </w:p>
        </w:tc>
        <w:tc>
          <w:tcPr>
            <w:tcW w:w="1313" w:type="dxa"/>
            <w:tcBorders>
              <w:top w:val="nil"/>
              <w:left w:val="nil"/>
              <w:bottom w:val="single" w:sz="4" w:space="0" w:color="auto"/>
              <w:right w:val="single" w:sz="4" w:space="0" w:color="auto"/>
            </w:tcBorders>
            <w:shd w:val="clear" w:color="auto" w:fill="auto"/>
            <w:vAlign w:val="center"/>
            <w:hideMark/>
          </w:tcPr>
          <w:p w14:paraId="17F6D22A" w14:textId="32246FA7" w:rsidR="00BE6E98" w:rsidRPr="00AB69BF" w:rsidRDefault="00BE6E98" w:rsidP="00BE6E98">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51050186083600002577</w:t>
            </w:r>
          </w:p>
        </w:tc>
        <w:tc>
          <w:tcPr>
            <w:tcW w:w="1313" w:type="dxa"/>
            <w:tcBorders>
              <w:top w:val="nil"/>
              <w:left w:val="nil"/>
              <w:bottom w:val="single" w:sz="4" w:space="0" w:color="auto"/>
              <w:right w:val="single" w:sz="4" w:space="0" w:color="auto"/>
            </w:tcBorders>
            <w:shd w:val="clear" w:color="auto" w:fill="auto"/>
            <w:vAlign w:val="center"/>
            <w:hideMark/>
          </w:tcPr>
          <w:p w14:paraId="72E955D8"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7C8F2F55"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是</w:t>
            </w:r>
          </w:p>
        </w:tc>
        <w:tc>
          <w:tcPr>
            <w:tcW w:w="1448" w:type="dxa"/>
            <w:tcBorders>
              <w:top w:val="nil"/>
              <w:left w:val="nil"/>
              <w:bottom w:val="single" w:sz="4" w:space="0" w:color="auto"/>
              <w:right w:val="single" w:sz="4" w:space="0" w:color="auto"/>
            </w:tcBorders>
            <w:shd w:val="clear" w:color="auto" w:fill="auto"/>
            <w:vAlign w:val="center"/>
            <w:hideMark/>
          </w:tcPr>
          <w:p w14:paraId="1C17D76D"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59B03AB3" w14:textId="01D7CAF4" w:rsidR="00BE6E98" w:rsidRPr="00AB69BF" w:rsidRDefault="00BE6E98" w:rsidP="00BE6E98">
            <w:pPr>
              <w:widowControl/>
              <w:jc w:val="center"/>
              <w:rPr>
                <w:rFonts w:ascii="Arial" w:eastAsia="宋体" w:hAnsi="Arial" w:cs="Arial"/>
                <w:color w:val="000000"/>
                <w:kern w:val="0"/>
                <w:sz w:val="18"/>
                <w:szCs w:val="18"/>
              </w:rPr>
            </w:pPr>
            <w:r w:rsidRPr="00BE6E98">
              <w:rPr>
                <w:rFonts w:ascii="Arial" w:hAnsi="Arial" w:cs="Arial"/>
                <w:sz w:val="18"/>
                <w:szCs w:val="18"/>
                <w:lang w:bidi="ar"/>
              </w:rPr>
              <w:t>236,584.46</w:t>
            </w:r>
          </w:p>
        </w:tc>
      </w:tr>
      <w:tr w:rsidR="00795A7E" w:rsidRPr="00AB69BF" w14:paraId="3A33AF0B"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7535C809" w14:textId="5F8FB96B"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2</w:t>
            </w:r>
          </w:p>
        </w:tc>
        <w:tc>
          <w:tcPr>
            <w:tcW w:w="2047" w:type="dxa"/>
            <w:tcBorders>
              <w:top w:val="nil"/>
              <w:left w:val="nil"/>
              <w:bottom w:val="single" w:sz="4" w:space="0" w:color="auto"/>
              <w:right w:val="single" w:sz="4" w:space="0" w:color="auto"/>
            </w:tcBorders>
            <w:shd w:val="clear" w:color="auto" w:fill="auto"/>
            <w:vAlign w:val="center"/>
            <w:hideMark/>
          </w:tcPr>
          <w:p w14:paraId="2B47E7EC" w14:textId="77777777" w:rsidR="006D27C9" w:rsidRPr="00AB69BF" w:rsidRDefault="006D27C9" w:rsidP="00F83A8F">
            <w:pPr>
              <w:widowControl/>
              <w:jc w:val="left"/>
              <w:rPr>
                <w:rFonts w:ascii="Arial" w:eastAsia="宋体" w:hAnsi="Arial" w:cs="Arial"/>
                <w:color w:val="000000"/>
                <w:kern w:val="0"/>
                <w:sz w:val="18"/>
                <w:szCs w:val="18"/>
              </w:rPr>
            </w:pPr>
            <w:bookmarkStart w:id="10" w:name="RANGE!B5"/>
            <w:r w:rsidRPr="00AB69BF">
              <w:rPr>
                <w:rFonts w:ascii="Arial" w:eastAsia="宋体" w:hAnsi="Arial" w:cs="Arial"/>
                <w:color w:val="000000"/>
                <w:kern w:val="0"/>
                <w:sz w:val="18"/>
                <w:szCs w:val="18"/>
              </w:rPr>
              <w:t>中国工商银行股份有限公司成都春熙支行</w:t>
            </w:r>
            <w:bookmarkEnd w:id="10"/>
          </w:p>
        </w:tc>
        <w:tc>
          <w:tcPr>
            <w:tcW w:w="1021" w:type="dxa"/>
            <w:tcBorders>
              <w:top w:val="nil"/>
              <w:left w:val="nil"/>
              <w:bottom w:val="single" w:sz="4" w:space="0" w:color="auto"/>
              <w:right w:val="single" w:sz="4" w:space="0" w:color="auto"/>
            </w:tcBorders>
            <w:shd w:val="clear" w:color="auto" w:fill="auto"/>
            <w:vAlign w:val="center"/>
            <w:hideMark/>
          </w:tcPr>
          <w:p w14:paraId="00991CE2"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313" w:type="dxa"/>
            <w:tcBorders>
              <w:top w:val="nil"/>
              <w:left w:val="nil"/>
              <w:bottom w:val="single" w:sz="4" w:space="0" w:color="auto"/>
              <w:right w:val="single" w:sz="4" w:space="0" w:color="auto"/>
            </w:tcBorders>
            <w:shd w:val="clear" w:color="auto" w:fill="auto"/>
            <w:vAlign w:val="center"/>
            <w:hideMark/>
          </w:tcPr>
          <w:p w14:paraId="0CF5BCE8" w14:textId="550B2A3E"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4402209019067263194</w:t>
            </w:r>
          </w:p>
        </w:tc>
        <w:tc>
          <w:tcPr>
            <w:tcW w:w="1313" w:type="dxa"/>
            <w:tcBorders>
              <w:top w:val="nil"/>
              <w:left w:val="nil"/>
              <w:bottom w:val="single" w:sz="4" w:space="0" w:color="auto"/>
              <w:right w:val="single" w:sz="4" w:space="0" w:color="auto"/>
            </w:tcBorders>
            <w:shd w:val="clear" w:color="auto" w:fill="auto"/>
            <w:vAlign w:val="center"/>
            <w:hideMark/>
          </w:tcPr>
          <w:p w14:paraId="4A5CC99A"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64AEFC90"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795A7E" w:rsidRPr="00AB69BF" w14:paraId="0A7579F6"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BCF0558" w14:textId="27C914A4"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3</w:t>
            </w:r>
          </w:p>
        </w:tc>
        <w:tc>
          <w:tcPr>
            <w:tcW w:w="2047" w:type="dxa"/>
            <w:tcBorders>
              <w:top w:val="nil"/>
              <w:left w:val="nil"/>
              <w:bottom w:val="single" w:sz="4" w:space="0" w:color="auto"/>
              <w:right w:val="single" w:sz="4" w:space="0" w:color="auto"/>
            </w:tcBorders>
            <w:shd w:val="clear" w:color="auto" w:fill="auto"/>
            <w:vAlign w:val="center"/>
            <w:hideMark/>
          </w:tcPr>
          <w:p w14:paraId="000D04B2"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兴业银行股份有限公司成都武侯支行</w:t>
            </w:r>
          </w:p>
        </w:tc>
        <w:tc>
          <w:tcPr>
            <w:tcW w:w="1021" w:type="dxa"/>
            <w:tcBorders>
              <w:top w:val="nil"/>
              <w:left w:val="nil"/>
              <w:bottom w:val="single" w:sz="4" w:space="0" w:color="auto"/>
              <w:right w:val="single" w:sz="4" w:space="0" w:color="auto"/>
            </w:tcBorders>
            <w:shd w:val="clear" w:color="auto" w:fill="auto"/>
            <w:vAlign w:val="center"/>
            <w:hideMark/>
          </w:tcPr>
          <w:p w14:paraId="0E79E0BB"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313" w:type="dxa"/>
            <w:tcBorders>
              <w:top w:val="nil"/>
              <w:left w:val="nil"/>
              <w:bottom w:val="single" w:sz="4" w:space="0" w:color="auto"/>
              <w:right w:val="single" w:sz="4" w:space="0" w:color="auto"/>
            </w:tcBorders>
            <w:shd w:val="clear" w:color="auto" w:fill="auto"/>
            <w:vAlign w:val="center"/>
            <w:hideMark/>
          </w:tcPr>
          <w:p w14:paraId="74AF2506" w14:textId="192662B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431330100100079972</w:t>
            </w:r>
          </w:p>
        </w:tc>
        <w:tc>
          <w:tcPr>
            <w:tcW w:w="1313" w:type="dxa"/>
            <w:tcBorders>
              <w:top w:val="nil"/>
              <w:left w:val="nil"/>
              <w:bottom w:val="single" w:sz="4" w:space="0" w:color="auto"/>
              <w:right w:val="single" w:sz="4" w:space="0" w:color="auto"/>
            </w:tcBorders>
            <w:shd w:val="clear" w:color="auto" w:fill="auto"/>
            <w:vAlign w:val="center"/>
            <w:hideMark/>
          </w:tcPr>
          <w:p w14:paraId="7E2C3C6C"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021702EF"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4D95E4C0" w14:textId="4CD2654F" w:rsidR="006D27C9" w:rsidRPr="00AB69BF" w:rsidRDefault="00E66C02"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795A7E" w:rsidRPr="00AB69BF" w14:paraId="35D151D1"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7D48E89" w14:textId="68299817"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4</w:t>
            </w:r>
          </w:p>
        </w:tc>
        <w:tc>
          <w:tcPr>
            <w:tcW w:w="2047" w:type="dxa"/>
            <w:tcBorders>
              <w:top w:val="nil"/>
              <w:left w:val="nil"/>
              <w:bottom w:val="single" w:sz="4" w:space="0" w:color="auto"/>
              <w:right w:val="single" w:sz="4" w:space="0" w:color="auto"/>
            </w:tcBorders>
            <w:shd w:val="clear" w:color="auto" w:fill="auto"/>
            <w:vAlign w:val="center"/>
            <w:hideMark/>
          </w:tcPr>
          <w:p w14:paraId="106CF224"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渤海银行股份有限公司成都分行</w:t>
            </w:r>
          </w:p>
        </w:tc>
        <w:tc>
          <w:tcPr>
            <w:tcW w:w="1021" w:type="dxa"/>
            <w:tcBorders>
              <w:top w:val="nil"/>
              <w:left w:val="nil"/>
              <w:bottom w:val="single" w:sz="4" w:space="0" w:color="auto"/>
              <w:right w:val="single" w:sz="4" w:space="0" w:color="auto"/>
            </w:tcBorders>
            <w:shd w:val="clear" w:color="auto" w:fill="auto"/>
            <w:vAlign w:val="center"/>
            <w:hideMark/>
          </w:tcPr>
          <w:p w14:paraId="3E9216C9"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313" w:type="dxa"/>
            <w:tcBorders>
              <w:top w:val="nil"/>
              <w:left w:val="nil"/>
              <w:bottom w:val="single" w:sz="4" w:space="0" w:color="auto"/>
              <w:right w:val="single" w:sz="4" w:space="0" w:color="auto"/>
            </w:tcBorders>
            <w:shd w:val="clear" w:color="auto" w:fill="auto"/>
            <w:vAlign w:val="center"/>
            <w:hideMark/>
          </w:tcPr>
          <w:p w14:paraId="0580F058" w14:textId="1FD34993"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202998000800118</w:t>
            </w:r>
          </w:p>
        </w:tc>
        <w:tc>
          <w:tcPr>
            <w:tcW w:w="1313" w:type="dxa"/>
            <w:tcBorders>
              <w:top w:val="nil"/>
              <w:left w:val="nil"/>
              <w:bottom w:val="single" w:sz="4" w:space="0" w:color="auto"/>
              <w:right w:val="single" w:sz="4" w:space="0" w:color="auto"/>
            </w:tcBorders>
            <w:shd w:val="clear" w:color="auto" w:fill="auto"/>
            <w:vAlign w:val="center"/>
            <w:hideMark/>
          </w:tcPr>
          <w:p w14:paraId="3E9112D8"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5E8CCF1E"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576ECA" w:rsidRPr="00AB69BF" w14:paraId="69CF38C4"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576ECA" w:rsidRPr="00AB69BF" w:rsidRDefault="00576ECA" w:rsidP="00576ECA">
            <w:pPr>
              <w:widowControl/>
              <w:jc w:val="center"/>
              <w:rPr>
                <w:rFonts w:ascii="Arial" w:eastAsia="宋体" w:hAnsi="Arial" w:cs="Arial"/>
                <w:color w:val="000000"/>
                <w:kern w:val="0"/>
                <w:sz w:val="18"/>
                <w:szCs w:val="18"/>
              </w:rPr>
            </w:pPr>
          </w:p>
        </w:tc>
        <w:tc>
          <w:tcPr>
            <w:tcW w:w="2047" w:type="dxa"/>
            <w:tcBorders>
              <w:top w:val="nil"/>
              <w:left w:val="nil"/>
              <w:bottom w:val="single" w:sz="4" w:space="0" w:color="auto"/>
              <w:right w:val="single" w:sz="4" w:space="0" w:color="auto"/>
            </w:tcBorders>
            <w:shd w:val="clear" w:color="auto" w:fill="auto"/>
            <w:vAlign w:val="center"/>
            <w:hideMark/>
          </w:tcPr>
          <w:p w14:paraId="415E8D25" w14:textId="77777777" w:rsidR="00576ECA" w:rsidRPr="00AB69BF" w:rsidRDefault="00576ECA" w:rsidP="00576ECA">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合计</w:t>
            </w:r>
          </w:p>
        </w:tc>
        <w:tc>
          <w:tcPr>
            <w:tcW w:w="1021" w:type="dxa"/>
            <w:tcBorders>
              <w:top w:val="nil"/>
              <w:left w:val="nil"/>
              <w:bottom w:val="single" w:sz="4" w:space="0" w:color="auto"/>
              <w:right w:val="single" w:sz="4" w:space="0" w:color="auto"/>
            </w:tcBorders>
            <w:shd w:val="clear" w:color="auto" w:fill="auto"/>
            <w:vAlign w:val="center"/>
            <w:hideMark/>
          </w:tcPr>
          <w:p w14:paraId="63598C5F" w14:textId="4569ADE7" w:rsidR="00576ECA" w:rsidRPr="00AB69BF" w:rsidRDefault="00576ECA" w:rsidP="00576ECA">
            <w:pPr>
              <w:widowControl/>
              <w:jc w:val="center"/>
              <w:rPr>
                <w:rFonts w:ascii="Arial" w:eastAsia="宋体" w:hAnsi="Arial" w:cs="Arial"/>
                <w:color w:val="000000"/>
                <w:kern w:val="0"/>
                <w:sz w:val="18"/>
                <w:szCs w:val="18"/>
              </w:rPr>
            </w:pPr>
          </w:p>
        </w:tc>
        <w:tc>
          <w:tcPr>
            <w:tcW w:w="1313" w:type="dxa"/>
            <w:tcBorders>
              <w:top w:val="nil"/>
              <w:left w:val="nil"/>
              <w:bottom w:val="single" w:sz="4" w:space="0" w:color="auto"/>
              <w:right w:val="single" w:sz="4" w:space="0" w:color="auto"/>
            </w:tcBorders>
            <w:shd w:val="clear" w:color="auto" w:fill="auto"/>
            <w:vAlign w:val="center"/>
            <w:hideMark/>
          </w:tcPr>
          <w:p w14:paraId="7D6B00BC" w14:textId="77777777" w:rsidR="00576ECA" w:rsidRPr="00AB69BF" w:rsidRDefault="00576ECA" w:rsidP="00576ECA">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 xml:space="preserve">　</w:t>
            </w:r>
          </w:p>
        </w:tc>
        <w:tc>
          <w:tcPr>
            <w:tcW w:w="1313" w:type="dxa"/>
            <w:tcBorders>
              <w:top w:val="nil"/>
              <w:left w:val="nil"/>
              <w:bottom w:val="single" w:sz="4" w:space="0" w:color="auto"/>
              <w:right w:val="single" w:sz="4" w:space="0" w:color="auto"/>
            </w:tcBorders>
            <w:shd w:val="clear" w:color="auto" w:fill="auto"/>
            <w:vAlign w:val="center"/>
            <w:hideMark/>
          </w:tcPr>
          <w:p w14:paraId="0D081F8A" w14:textId="67C7BF0E" w:rsidR="00576ECA" w:rsidRPr="00AB69BF" w:rsidRDefault="00576ECA" w:rsidP="00576ECA">
            <w:pPr>
              <w:widowControl/>
              <w:jc w:val="center"/>
              <w:rPr>
                <w:rFonts w:ascii="Arial" w:eastAsia="宋体" w:hAnsi="Arial" w:cs="Arial"/>
                <w:color w:val="000000"/>
                <w:kern w:val="0"/>
                <w:sz w:val="18"/>
                <w:szCs w:val="18"/>
              </w:rPr>
            </w:pPr>
          </w:p>
        </w:tc>
        <w:tc>
          <w:tcPr>
            <w:tcW w:w="958" w:type="dxa"/>
            <w:tcBorders>
              <w:top w:val="nil"/>
              <w:left w:val="nil"/>
              <w:bottom w:val="single" w:sz="4" w:space="0" w:color="auto"/>
              <w:right w:val="single" w:sz="4" w:space="0" w:color="auto"/>
            </w:tcBorders>
            <w:shd w:val="clear" w:color="auto" w:fill="auto"/>
            <w:vAlign w:val="center"/>
            <w:hideMark/>
          </w:tcPr>
          <w:p w14:paraId="0BAEB2B3" w14:textId="5C43204B" w:rsidR="00576ECA" w:rsidRPr="00AB69BF" w:rsidRDefault="00576ECA" w:rsidP="00576ECA">
            <w:pPr>
              <w:widowControl/>
              <w:jc w:val="center"/>
              <w:rPr>
                <w:rFonts w:ascii="Arial" w:eastAsia="宋体" w:hAnsi="Arial" w:cs="Arial"/>
                <w:color w:val="000000"/>
                <w:kern w:val="0"/>
                <w:sz w:val="18"/>
                <w:szCs w:val="18"/>
              </w:rPr>
            </w:pPr>
          </w:p>
        </w:tc>
        <w:tc>
          <w:tcPr>
            <w:tcW w:w="1448" w:type="dxa"/>
            <w:tcBorders>
              <w:top w:val="nil"/>
              <w:left w:val="nil"/>
              <w:bottom w:val="single" w:sz="4" w:space="0" w:color="auto"/>
              <w:right w:val="single" w:sz="4" w:space="0" w:color="auto"/>
            </w:tcBorders>
            <w:shd w:val="clear" w:color="auto" w:fill="auto"/>
            <w:vAlign w:val="center"/>
            <w:hideMark/>
          </w:tcPr>
          <w:p w14:paraId="480A2E08" w14:textId="163AC5EC" w:rsidR="00576ECA" w:rsidRPr="00AB69BF" w:rsidRDefault="00576ECA" w:rsidP="00576ECA">
            <w:pPr>
              <w:widowControl/>
              <w:jc w:val="center"/>
              <w:rPr>
                <w:rFonts w:ascii="Arial" w:eastAsia="宋体" w:hAnsi="Arial" w:cs="Arial"/>
                <w:color w:val="000000"/>
                <w:kern w:val="0"/>
                <w:sz w:val="18"/>
                <w:szCs w:val="18"/>
              </w:rPr>
            </w:pPr>
          </w:p>
        </w:tc>
        <w:tc>
          <w:tcPr>
            <w:tcW w:w="1447" w:type="dxa"/>
            <w:tcBorders>
              <w:top w:val="nil"/>
              <w:left w:val="nil"/>
              <w:bottom w:val="single" w:sz="4" w:space="0" w:color="auto"/>
              <w:right w:val="single" w:sz="4" w:space="0" w:color="auto"/>
            </w:tcBorders>
            <w:shd w:val="clear" w:color="auto" w:fill="auto"/>
            <w:vAlign w:val="center"/>
            <w:hideMark/>
          </w:tcPr>
          <w:p w14:paraId="4994BACD" w14:textId="0057830C" w:rsidR="00576ECA" w:rsidRPr="00AB69BF" w:rsidRDefault="00BE6E98" w:rsidP="00576ECA">
            <w:pPr>
              <w:widowControl/>
              <w:jc w:val="center"/>
              <w:rPr>
                <w:rFonts w:ascii="Arial" w:eastAsia="宋体" w:hAnsi="Arial" w:cs="Arial"/>
                <w:color w:val="000000"/>
                <w:kern w:val="0"/>
                <w:sz w:val="18"/>
                <w:szCs w:val="18"/>
              </w:rPr>
            </w:pPr>
            <w:r w:rsidRPr="00BE6E98">
              <w:rPr>
                <w:rFonts w:ascii="Arial" w:hAnsi="Arial" w:cs="Arial"/>
                <w:sz w:val="18"/>
                <w:szCs w:val="18"/>
                <w:lang w:bidi="ar"/>
              </w:rPr>
              <w:t>236,584.46</w:t>
            </w:r>
          </w:p>
        </w:tc>
      </w:tr>
    </w:tbl>
    <w:p w14:paraId="16DBF36E" w14:textId="64297341" w:rsidR="00951196" w:rsidRPr="0027493F" w:rsidRDefault="00951196" w:rsidP="00E94CF8">
      <w:pPr>
        <w:pStyle w:val="1"/>
        <w:spacing w:before="300" w:after="300" w:line="360" w:lineRule="exact"/>
        <w:jc w:val="left"/>
        <w:rPr>
          <w:rFonts w:ascii="Arial" w:eastAsia="宋体" w:hAnsi="Arial" w:cs="Arial"/>
          <w:sz w:val="21"/>
          <w:szCs w:val="21"/>
        </w:rPr>
      </w:pPr>
      <w:bookmarkStart w:id="11" w:name="_Toc37771552"/>
      <w:r w:rsidRPr="0027493F">
        <w:rPr>
          <w:rFonts w:ascii="Arial" w:eastAsia="宋体" w:hAnsi="Arial" w:cs="Arial"/>
          <w:sz w:val="21"/>
          <w:szCs w:val="21"/>
        </w:rPr>
        <w:lastRenderedPageBreak/>
        <w:t>七、银行账户支出情况</w:t>
      </w:r>
      <w:bookmarkEnd w:id="11"/>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27493F" w14:paraId="12A71894" w14:textId="77777777" w:rsidTr="00577DE2">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BE6E98" w:rsidRPr="0027493F" w14:paraId="6650829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0701807B" w14:textId="384B25BF"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手续费</w:t>
            </w:r>
          </w:p>
        </w:tc>
        <w:tc>
          <w:tcPr>
            <w:tcW w:w="1033" w:type="dxa"/>
            <w:tcBorders>
              <w:top w:val="nil"/>
              <w:left w:val="nil"/>
              <w:bottom w:val="single" w:sz="4" w:space="0" w:color="auto"/>
              <w:right w:val="single" w:sz="4" w:space="0" w:color="auto"/>
            </w:tcBorders>
            <w:shd w:val="clear" w:color="auto" w:fill="auto"/>
            <w:vAlign w:val="center"/>
            <w:hideMark/>
          </w:tcPr>
          <w:p w14:paraId="5FAA9DA9" w14:textId="6625D06B"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2F6F5854" w14:textId="35F3E7AE"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D9C52A0" w14:textId="690BD786"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1.80 </w:t>
            </w:r>
          </w:p>
        </w:tc>
        <w:tc>
          <w:tcPr>
            <w:tcW w:w="1197" w:type="dxa"/>
            <w:tcBorders>
              <w:top w:val="nil"/>
              <w:left w:val="nil"/>
              <w:bottom w:val="single" w:sz="4" w:space="0" w:color="auto"/>
              <w:right w:val="single" w:sz="4" w:space="0" w:color="auto"/>
            </w:tcBorders>
            <w:shd w:val="clear" w:color="auto" w:fill="auto"/>
            <w:vAlign w:val="center"/>
            <w:hideMark/>
          </w:tcPr>
          <w:p w14:paraId="511AA23C"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7540E822" w14:textId="77777777" w:rsidTr="00577DE2">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2A87C57" w14:textId="06581D4E"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电费</w:t>
            </w:r>
          </w:p>
        </w:tc>
        <w:tc>
          <w:tcPr>
            <w:tcW w:w="1033" w:type="dxa"/>
            <w:tcBorders>
              <w:top w:val="nil"/>
              <w:left w:val="nil"/>
              <w:bottom w:val="single" w:sz="4" w:space="0" w:color="auto"/>
              <w:right w:val="single" w:sz="4" w:space="0" w:color="auto"/>
            </w:tcBorders>
            <w:shd w:val="clear" w:color="auto" w:fill="auto"/>
            <w:vAlign w:val="center"/>
            <w:hideMark/>
          </w:tcPr>
          <w:p w14:paraId="04B6EE2D" w14:textId="6645830F"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8DBDC48" w14:textId="7D68E2D8"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国网四川省电力公司成都供电公司</w:t>
            </w:r>
          </w:p>
        </w:tc>
        <w:tc>
          <w:tcPr>
            <w:tcW w:w="1657" w:type="dxa"/>
            <w:tcBorders>
              <w:top w:val="nil"/>
              <w:left w:val="nil"/>
              <w:bottom w:val="single" w:sz="4" w:space="0" w:color="auto"/>
              <w:right w:val="single" w:sz="4" w:space="0" w:color="auto"/>
            </w:tcBorders>
            <w:shd w:val="clear" w:color="auto" w:fill="auto"/>
            <w:vAlign w:val="center"/>
            <w:hideMark/>
          </w:tcPr>
          <w:p w14:paraId="259EAF3E" w14:textId="3BD36A6F"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200,000.00 </w:t>
            </w:r>
          </w:p>
        </w:tc>
        <w:tc>
          <w:tcPr>
            <w:tcW w:w="1197" w:type="dxa"/>
            <w:tcBorders>
              <w:top w:val="nil"/>
              <w:left w:val="nil"/>
              <w:bottom w:val="single" w:sz="4" w:space="0" w:color="auto"/>
              <w:right w:val="single" w:sz="4" w:space="0" w:color="auto"/>
            </w:tcBorders>
            <w:shd w:val="clear" w:color="auto" w:fill="auto"/>
            <w:vAlign w:val="center"/>
            <w:hideMark/>
          </w:tcPr>
          <w:p w14:paraId="53B5A561"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20DB61C7"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BDF9252" w14:textId="38A708CE"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员工报销</w:t>
            </w:r>
          </w:p>
        </w:tc>
        <w:tc>
          <w:tcPr>
            <w:tcW w:w="1033" w:type="dxa"/>
            <w:tcBorders>
              <w:top w:val="nil"/>
              <w:left w:val="nil"/>
              <w:bottom w:val="single" w:sz="4" w:space="0" w:color="auto"/>
              <w:right w:val="single" w:sz="4" w:space="0" w:color="auto"/>
            </w:tcBorders>
            <w:shd w:val="clear" w:color="auto" w:fill="auto"/>
            <w:vAlign w:val="center"/>
            <w:hideMark/>
          </w:tcPr>
          <w:p w14:paraId="6AFD1559" w14:textId="7B099090"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28F511" w14:textId="38FBDA53"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周松、赵翰书</w:t>
            </w:r>
          </w:p>
        </w:tc>
        <w:tc>
          <w:tcPr>
            <w:tcW w:w="1657" w:type="dxa"/>
            <w:tcBorders>
              <w:top w:val="nil"/>
              <w:left w:val="nil"/>
              <w:bottom w:val="single" w:sz="4" w:space="0" w:color="auto"/>
              <w:right w:val="single" w:sz="4" w:space="0" w:color="auto"/>
            </w:tcBorders>
            <w:shd w:val="clear" w:color="auto" w:fill="auto"/>
            <w:vAlign w:val="center"/>
            <w:hideMark/>
          </w:tcPr>
          <w:p w14:paraId="604E38DB" w14:textId="30F37F4A"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2,887.00 </w:t>
            </w:r>
          </w:p>
        </w:tc>
        <w:tc>
          <w:tcPr>
            <w:tcW w:w="1197" w:type="dxa"/>
            <w:tcBorders>
              <w:top w:val="nil"/>
              <w:left w:val="nil"/>
              <w:bottom w:val="single" w:sz="4" w:space="0" w:color="auto"/>
              <w:right w:val="single" w:sz="4" w:space="0" w:color="auto"/>
            </w:tcBorders>
            <w:shd w:val="clear" w:color="auto" w:fill="auto"/>
            <w:vAlign w:val="center"/>
            <w:hideMark/>
          </w:tcPr>
          <w:p w14:paraId="33E825CA"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02A91272"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5253F87D" w14:textId="08670B42"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个人所得税</w:t>
            </w:r>
          </w:p>
        </w:tc>
        <w:tc>
          <w:tcPr>
            <w:tcW w:w="1033" w:type="dxa"/>
            <w:tcBorders>
              <w:top w:val="nil"/>
              <w:left w:val="nil"/>
              <w:bottom w:val="single" w:sz="4" w:space="0" w:color="auto"/>
              <w:right w:val="single" w:sz="4" w:space="0" w:color="auto"/>
            </w:tcBorders>
            <w:shd w:val="clear" w:color="auto" w:fill="auto"/>
            <w:vAlign w:val="center"/>
            <w:hideMark/>
          </w:tcPr>
          <w:p w14:paraId="7A70C42D" w14:textId="7427A07D"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5322DA59" w14:textId="2F44E07C"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7B1F66AA" w14:textId="0064BF4E"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16,353.95 </w:t>
            </w:r>
          </w:p>
        </w:tc>
        <w:tc>
          <w:tcPr>
            <w:tcW w:w="1197" w:type="dxa"/>
            <w:tcBorders>
              <w:top w:val="nil"/>
              <w:left w:val="nil"/>
              <w:bottom w:val="single" w:sz="4" w:space="0" w:color="auto"/>
              <w:right w:val="single" w:sz="4" w:space="0" w:color="auto"/>
            </w:tcBorders>
            <w:shd w:val="clear" w:color="auto" w:fill="auto"/>
            <w:vAlign w:val="center"/>
            <w:hideMark/>
          </w:tcPr>
          <w:p w14:paraId="7EB27BE5" w14:textId="1AB78C35"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2047EF03" w14:textId="1946ADB9"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0A4BAB5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BEE7DC1" w14:textId="340BC70A"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防水材料采购款</w:t>
            </w:r>
          </w:p>
        </w:tc>
        <w:tc>
          <w:tcPr>
            <w:tcW w:w="1033" w:type="dxa"/>
            <w:tcBorders>
              <w:top w:val="nil"/>
              <w:left w:val="nil"/>
              <w:bottom w:val="single" w:sz="4" w:space="0" w:color="auto"/>
              <w:right w:val="single" w:sz="4" w:space="0" w:color="auto"/>
            </w:tcBorders>
            <w:shd w:val="clear" w:color="auto" w:fill="auto"/>
            <w:vAlign w:val="center"/>
            <w:hideMark/>
          </w:tcPr>
          <w:p w14:paraId="775B2BE1" w14:textId="1CB5731E"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FAF3D9C" w14:textId="42DF8AD9" w:rsidR="00BE6E98" w:rsidRPr="00BE6E98" w:rsidRDefault="00BE6E98" w:rsidP="00BE6E98">
            <w:pPr>
              <w:widowControl/>
              <w:rPr>
                <w:rFonts w:ascii="宋体" w:eastAsia="宋体" w:hAnsi="宋体" w:cs="Arial"/>
                <w:color w:val="000000"/>
                <w:kern w:val="0"/>
                <w:sz w:val="18"/>
                <w:szCs w:val="18"/>
              </w:rPr>
            </w:pPr>
            <w:r w:rsidRPr="008C7669">
              <w:rPr>
                <w:rFonts w:ascii="宋体" w:eastAsia="宋体" w:hAnsi="宋体" w:hint="eastAsia"/>
                <w:color w:val="000000"/>
                <w:sz w:val="18"/>
                <w:szCs w:val="18"/>
              </w:rPr>
              <w:t>山东鑫达鲁鑫防水材料有限公司</w:t>
            </w:r>
          </w:p>
        </w:tc>
        <w:tc>
          <w:tcPr>
            <w:tcW w:w="1657" w:type="dxa"/>
            <w:tcBorders>
              <w:top w:val="nil"/>
              <w:left w:val="nil"/>
              <w:bottom w:val="single" w:sz="4" w:space="0" w:color="auto"/>
              <w:right w:val="single" w:sz="4" w:space="0" w:color="auto"/>
            </w:tcBorders>
            <w:shd w:val="clear" w:color="auto" w:fill="auto"/>
            <w:vAlign w:val="center"/>
            <w:hideMark/>
          </w:tcPr>
          <w:p w14:paraId="00DB9904" w14:textId="14DE823F"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792.00 </w:t>
            </w:r>
          </w:p>
        </w:tc>
        <w:tc>
          <w:tcPr>
            <w:tcW w:w="1197" w:type="dxa"/>
            <w:tcBorders>
              <w:top w:val="nil"/>
              <w:left w:val="nil"/>
              <w:bottom w:val="single" w:sz="4" w:space="0" w:color="auto"/>
              <w:right w:val="single" w:sz="4" w:space="0" w:color="auto"/>
            </w:tcBorders>
            <w:shd w:val="clear" w:color="auto" w:fill="auto"/>
            <w:vAlign w:val="center"/>
            <w:hideMark/>
          </w:tcPr>
          <w:p w14:paraId="0389CE01"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296CA8C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DF2B46F" w14:textId="37377571"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0300BE26" w14:textId="65A13F9F"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4E8B77A5" w14:textId="7612B337"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深圳文科园林股份有限公司</w:t>
            </w:r>
          </w:p>
        </w:tc>
        <w:tc>
          <w:tcPr>
            <w:tcW w:w="1657" w:type="dxa"/>
            <w:tcBorders>
              <w:top w:val="nil"/>
              <w:left w:val="nil"/>
              <w:bottom w:val="single" w:sz="4" w:space="0" w:color="auto"/>
              <w:right w:val="single" w:sz="4" w:space="0" w:color="auto"/>
            </w:tcBorders>
            <w:shd w:val="clear" w:color="auto" w:fill="auto"/>
            <w:vAlign w:val="center"/>
            <w:hideMark/>
          </w:tcPr>
          <w:p w14:paraId="5779C57E" w14:textId="467239DE"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10,342.62 </w:t>
            </w:r>
          </w:p>
        </w:tc>
        <w:tc>
          <w:tcPr>
            <w:tcW w:w="1197" w:type="dxa"/>
            <w:tcBorders>
              <w:top w:val="nil"/>
              <w:left w:val="nil"/>
              <w:bottom w:val="single" w:sz="4" w:space="0" w:color="auto"/>
              <w:right w:val="single" w:sz="4" w:space="0" w:color="auto"/>
            </w:tcBorders>
            <w:shd w:val="clear" w:color="auto" w:fill="auto"/>
            <w:vAlign w:val="center"/>
            <w:hideMark/>
          </w:tcPr>
          <w:p w14:paraId="759A475D"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F81AB4" w:rsidRPr="0027493F" w14:paraId="5F3E8EDB" w14:textId="77777777" w:rsidTr="00577DE2">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33" w:type="dxa"/>
            <w:tcBorders>
              <w:top w:val="nil"/>
              <w:left w:val="nil"/>
              <w:bottom w:val="single" w:sz="4" w:space="0" w:color="auto"/>
              <w:right w:val="single" w:sz="4" w:space="0" w:color="auto"/>
            </w:tcBorders>
            <w:shd w:val="clear" w:color="auto" w:fill="auto"/>
            <w:vAlign w:val="center"/>
            <w:hideMark/>
          </w:tcPr>
          <w:p w14:paraId="6885708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623A1C11"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57" w:type="dxa"/>
            <w:tcBorders>
              <w:top w:val="nil"/>
              <w:left w:val="nil"/>
              <w:bottom w:val="single" w:sz="4" w:space="0" w:color="auto"/>
              <w:right w:val="single" w:sz="4" w:space="0" w:color="auto"/>
            </w:tcBorders>
            <w:shd w:val="clear" w:color="auto" w:fill="auto"/>
            <w:vAlign w:val="center"/>
            <w:hideMark/>
          </w:tcPr>
          <w:p w14:paraId="6A53A724" w14:textId="2722E147" w:rsidR="00F81AB4" w:rsidRPr="00920893" w:rsidRDefault="00BE6E98" w:rsidP="00F81AB4">
            <w:pPr>
              <w:widowControl/>
              <w:jc w:val="right"/>
              <w:rPr>
                <w:rFonts w:ascii="Arial" w:eastAsia="宋体" w:hAnsi="Arial" w:cs="Arial"/>
                <w:color w:val="000000"/>
                <w:kern w:val="0"/>
                <w:sz w:val="18"/>
                <w:szCs w:val="18"/>
              </w:rPr>
            </w:pPr>
            <w:r w:rsidRPr="00BE6E98">
              <w:rPr>
                <w:rFonts w:ascii="Arial" w:hAnsi="Arial" w:cs="Arial"/>
                <w:color w:val="000000"/>
                <w:sz w:val="18"/>
                <w:szCs w:val="18"/>
              </w:rPr>
              <w:t>230,377.37</w:t>
            </w:r>
          </w:p>
        </w:tc>
        <w:tc>
          <w:tcPr>
            <w:tcW w:w="1197" w:type="dxa"/>
            <w:tcBorders>
              <w:top w:val="nil"/>
              <w:left w:val="nil"/>
              <w:bottom w:val="single" w:sz="4" w:space="0" w:color="auto"/>
              <w:right w:val="single" w:sz="4" w:space="0" w:color="auto"/>
            </w:tcBorders>
            <w:shd w:val="clear" w:color="auto" w:fill="auto"/>
            <w:noWrap/>
            <w:vAlign w:val="bottom"/>
            <w:hideMark/>
          </w:tcPr>
          <w:p w14:paraId="264010A8"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84" w:type="dxa"/>
            <w:tcBorders>
              <w:top w:val="nil"/>
              <w:left w:val="nil"/>
              <w:bottom w:val="single" w:sz="4" w:space="0" w:color="auto"/>
              <w:right w:val="single" w:sz="4" w:space="0" w:color="auto"/>
            </w:tcBorders>
            <w:shd w:val="clear" w:color="auto" w:fill="auto"/>
            <w:noWrap/>
            <w:vAlign w:val="bottom"/>
            <w:hideMark/>
          </w:tcPr>
          <w:p w14:paraId="02CBCB2F"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75F79F67" w14:textId="3B3929FB" w:rsidR="00951196" w:rsidRPr="0027493F" w:rsidRDefault="00951196" w:rsidP="00E94CF8">
      <w:pPr>
        <w:pStyle w:val="1"/>
        <w:spacing w:before="300" w:after="300" w:line="360" w:lineRule="exact"/>
        <w:jc w:val="left"/>
        <w:rPr>
          <w:rFonts w:ascii="Arial" w:eastAsia="宋体" w:hAnsi="Arial" w:cs="Arial"/>
          <w:sz w:val="21"/>
          <w:szCs w:val="21"/>
        </w:rPr>
      </w:pPr>
      <w:bookmarkStart w:id="12" w:name="_Toc37771553"/>
      <w:r w:rsidRPr="0027493F">
        <w:rPr>
          <w:rFonts w:ascii="Arial" w:eastAsia="宋体" w:hAnsi="Arial" w:cs="Arial"/>
          <w:sz w:val="21"/>
          <w:szCs w:val="21"/>
        </w:rPr>
        <w:t>八</w:t>
      </w:r>
      <w:r w:rsidR="00CA5603">
        <w:rPr>
          <w:rFonts w:ascii="Arial" w:eastAsia="宋体" w:hAnsi="Arial" w:cs="Arial" w:hint="eastAsia"/>
          <w:sz w:val="21"/>
          <w:szCs w:val="21"/>
        </w:rPr>
        <w:t>、</w:t>
      </w:r>
      <w:r w:rsidRPr="0027493F">
        <w:rPr>
          <w:rFonts w:ascii="Arial" w:eastAsia="宋体" w:hAnsi="Arial" w:cs="Arial"/>
          <w:sz w:val="21"/>
          <w:szCs w:val="21"/>
        </w:rPr>
        <w:t>项目周边竞品情况分析</w:t>
      </w:r>
      <w:bookmarkEnd w:id="12"/>
    </w:p>
    <w:tbl>
      <w:tblPr>
        <w:tblW w:w="9356" w:type="dxa"/>
        <w:tblInd w:w="-5" w:type="dxa"/>
        <w:tblLook w:val="04A0" w:firstRow="1" w:lastRow="0" w:firstColumn="1" w:lastColumn="0" w:noHBand="0" w:noVBand="1"/>
      </w:tblPr>
      <w:tblGrid>
        <w:gridCol w:w="1236"/>
        <w:gridCol w:w="1087"/>
        <w:gridCol w:w="1242"/>
        <w:gridCol w:w="1242"/>
        <w:gridCol w:w="1396"/>
        <w:gridCol w:w="1911"/>
        <w:gridCol w:w="1242"/>
      </w:tblGrid>
      <w:tr w:rsidR="00E66C02" w:rsidRPr="00BF09FA" w14:paraId="788FC390" w14:textId="77777777" w:rsidTr="00B245C1">
        <w:trPr>
          <w:trHeight w:val="516"/>
          <w:tblHeader/>
        </w:trPr>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19D7C" w14:textId="77777777" w:rsidR="00E66C02" w:rsidRPr="00BF09FA" w:rsidRDefault="00E66C02" w:rsidP="00393E13">
            <w:pPr>
              <w:jc w:val="center"/>
              <w:rPr>
                <w:rFonts w:ascii="宋体" w:hAnsi="宋体" w:cs="宋体"/>
                <w:b/>
                <w:bCs/>
                <w:color w:val="000000"/>
                <w:sz w:val="18"/>
                <w:szCs w:val="18"/>
              </w:rPr>
            </w:pPr>
            <w:bookmarkStart w:id="13" w:name="_Toc37771554"/>
            <w:r w:rsidRPr="00BF09FA">
              <w:rPr>
                <w:rFonts w:ascii="宋体" w:hAnsi="宋体" w:cs="宋体" w:hint="eastAsia"/>
                <w:b/>
                <w:bCs/>
                <w:color w:val="000000"/>
                <w:sz w:val="18"/>
                <w:szCs w:val="18"/>
              </w:rPr>
              <w:t>项目</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BD3545F"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占地</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15588E7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体量</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D4070"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住宅形态</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717DA71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面积区间</w:t>
            </w:r>
          </w:p>
        </w:tc>
        <w:tc>
          <w:tcPr>
            <w:tcW w:w="1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F3D55"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成交（或拟定）均价（元</w:t>
            </w:r>
            <w:r w:rsidRPr="00BF09FA">
              <w:rPr>
                <w:rFonts w:ascii="宋体" w:hAnsi="宋体" w:cs="宋体" w:hint="eastAsia"/>
                <w:b/>
                <w:bCs/>
                <w:color w:val="000000"/>
                <w:sz w:val="18"/>
                <w:szCs w:val="18"/>
              </w:rPr>
              <w:t>/</w:t>
            </w:r>
            <w:r w:rsidRPr="00BF09FA">
              <w:rPr>
                <w:rFonts w:ascii="宋体" w:hAnsi="宋体" w:cs="宋体" w:hint="eastAsia"/>
                <w:b/>
                <w:bCs/>
                <w:color w:val="000000"/>
                <w:sz w:val="18"/>
                <w:szCs w:val="18"/>
              </w:rPr>
              <w:t>㎡）</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3860E722"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月均去化</w:t>
            </w:r>
          </w:p>
        </w:tc>
      </w:tr>
      <w:tr w:rsidR="00E66C02" w:rsidRPr="00BF09FA" w14:paraId="6C143962" w14:textId="77777777" w:rsidTr="00B245C1">
        <w:trPr>
          <w:trHeight w:val="171"/>
          <w:tblHead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3E4E5EB4" w14:textId="77777777" w:rsidR="00E66C02" w:rsidRPr="00BF09FA" w:rsidRDefault="00E66C02" w:rsidP="00393E13">
            <w:pPr>
              <w:rPr>
                <w:rFonts w:ascii="宋体" w:hAnsi="宋体" w:cs="宋体"/>
                <w:b/>
                <w:bCs/>
                <w:color w:val="000000"/>
                <w:sz w:val="18"/>
                <w:szCs w:val="18"/>
              </w:rPr>
            </w:pPr>
          </w:p>
        </w:tc>
        <w:tc>
          <w:tcPr>
            <w:tcW w:w="1087" w:type="dxa"/>
            <w:tcBorders>
              <w:top w:val="nil"/>
              <w:left w:val="nil"/>
              <w:bottom w:val="single" w:sz="4" w:space="0" w:color="auto"/>
              <w:right w:val="single" w:sz="4" w:space="0" w:color="auto"/>
            </w:tcBorders>
            <w:shd w:val="clear" w:color="auto" w:fill="auto"/>
            <w:vAlign w:val="center"/>
            <w:hideMark/>
          </w:tcPr>
          <w:p w14:paraId="5F93EEBD"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（亩）</w:t>
            </w:r>
          </w:p>
        </w:tc>
        <w:tc>
          <w:tcPr>
            <w:tcW w:w="1242" w:type="dxa"/>
            <w:tcBorders>
              <w:top w:val="nil"/>
              <w:left w:val="nil"/>
              <w:bottom w:val="single" w:sz="4" w:space="0" w:color="auto"/>
              <w:right w:val="single" w:sz="4" w:space="0" w:color="auto"/>
            </w:tcBorders>
            <w:shd w:val="clear" w:color="auto" w:fill="auto"/>
            <w:vAlign w:val="center"/>
            <w:hideMark/>
          </w:tcPr>
          <w:p w14:paraId="493AB036"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（万㎡）</w:t>
            </w: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B86E281" w14:textId="77777777" w:rsidR="00E66C02" w:rsidRPr="00BF09FA" w:rsidRDefault="00E66C02" w:rsidP="00393E13">
            <w:pPr>
              <w:rPr>
                <w:rFonts w:ascii="宋体" w:hAnsi="宋体" w:cs="宋体"/>
                <w:b/>
                <w:bCs/>
                <w:color w:val="000000"/>
                <w:sz w:val="18"/>
                <w:szCs w:val="18"/>
              </w:rPr>
            </w:pPr>
          </w:p>
        </w:tc>
        <w:tc>
          <w:tcPr>
            <w:tcW w:w="1396" w:type="dxa"/>
            <w:tcBorders>
              <w:top w:val="nil"/>
              <w:left w:val="nil"/>
              <w:bottom w:val="single" w:sz="4" w:space="0" w:color="auto"/>
              <w:right w:val="single" w:sz="4" w:space="0" w:color="auto"/>
            </w:tcBorders>
            <w:shd w:val="clear" w:color="auto" w:fill="auto"/>
            <w:vAlign w:val="center"/>
            <w:hideMark/>
          </w:tcPr>
          <w:p w14:paraId="30AC555E"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w:t>
            </w: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5E53BD34" w14:textId="77777777" w:rsidR="00E66C02" w:rsidRPr="00BF09FA" w:rsidRDefault="00E66C02" w:rsidP="00393E13">
            <w:pPr>
              <w:rPr>
                <w:rFonts w:ascii="宋体" w:hAnsi="宋体" w:cs="宋体"/>
                <w:b/>
                <w:bCs/>
                <w:color w:val="000000"/>
                <w:sz w:val="18"/>
                <w:szCs w:val="18"/>
              </w:rPr>
            </w:pPr>
          </w:p>
        </w:tc>
        <w:tc>
          <w:tcPr>
            <w:tcW w:w="1242" w:type="dxa"/>
            <w:tcBorders>
              <w:top w:val="nil"/>
              <w:left w:val="nil"/>
              <w:bottom w:val="single" w:sz="4" w:space="0" w:color="auto"/>
              <w:right w:val="single" w:sz="4" w:space="0" w:color="auto"/>
            </w:tcBorders>
            <w:shd w:val="clear" w:color="auto" w:fill="auto"/>
            <w:vAlign w:val="center"/>
            <w:hideMark/>
          </w:tcPr>
          <w:p w14:paraId="4D8E6DB9"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（套）</w:t>
            </w:r>
          </w:p>
        </w:tc>
      </w:tr>
      <w:tr w:rsidR="00E66C02" w:rsidRPr="00BF09FA" w14:paraId="20A85FFD"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5EEA430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花样年江山</w:t>
            </w:r>
          </w:p>
        </w:tc>
        <w:tc>
          <w:tcPr>
            <w:tcW w:w="1087" w:type="dxa"/>
            <w:tcBorders>
              <w:top w:val="nil"/>
              <w:left w:val="nil"/>
              <w:bottom w:val="single" w:sz="4" w:space="0" w:color="auto"/>
              <w:right w:val="single" w:sz="4" w:space="0" w:color="auto"/>
            </w:tcBorders>
            <w:shd w:val="clear" w:color="auto" w:fill="auto"/>
            <w:vAlign w:val="center"/>
            <w:hideMark/>
          </w:tcPr>
          <w:p w14:paraId="5C199ED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197</w:t>
            </w:r>
          </w:p>
        </w:tc>
        <w:tc>
          <w:tcPr>
            <w:tcW w:w="1242" w:type="dxa"/>
            <w:tcBorders>
              <w:top w:val="nil"/>
              <w:left w:val="nil"/>
              <w:bottom w:val="single" w:sz="4" w:space="0" w:color="auto"/>
              <w:right w:val="single" w:sz="4" w:space="0" w:color="auto"/>
            </w:tcBorders>
            <w:shd w:val="clear" w:color="auto" w:fill="auto"/>
            <w:vAlign w:val="center"/>
            <w:hideMark/>
          </w:tcPr>
          <w:p w14:paraId="5DEF3BE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46</w:t>
            </w:r>
          </w:p>
        </w:tc>
        <w:tc>
          <w:tcPr>
            <w:tcW w:w="1242" w:type="dxa"/>
            <w:tcBorders>
              <w:top w:val="nil"/>
              <w:left w:val="nil"/>
              <w:bottom w:val="single" w:sz="4" w:space="0" w:color="auto"/>
              <w:right w:val="single" w:sz="4" w:space="0" w:color="auto"/>
            </w:tcBorders>
            <w:shd w:val="clear" w:color="auto" w:fill="auto"/>
            <w:vAlign w:val="center"/>
            <w:hideMark/>
          </w:tcPr>
          <w:p w14:paraId="3DDAD82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0FA4117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95-138</w:t>
            </w:r>
          </w:p>
        </w:tc>
        <w:tc>
          <w:tcPr>
            <w:tcW w:w="1911" w:type="dxa"/>
            <w:tcBorders>
              <w:top w:val="nil"/>
              <w:left w:val="nil"/>
              <w:bottom w:val="single" w:sz="4" w:space="0" w:color="auto"/>
              <w:right w:val="single" w:sz="4" w:space="0" w:color="auto"/>
            </w:tcBorders>
            <w:shd w:val="clear" w:color="auto" w:fill="auto"/>
            <w:vAlign w:val="center"/>
            <w:hideMark/>
          </w:tcPr>
          <w:p w14:paraId="243EB0E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9160</w:t>
            </w:r>
          </w:p>
        </w:tc>
        <w:tc>
          <w:tcPr>
            <w:tcW w:w="1242" w:type="dxa"/>
            <w:tcBorders>
              <w:top w:val="nil"/>
              <w:left w:val="nil"/>
              <w:bottom w:val="single" w:sz="4" w:space="0" w:color="auto"/>
              <w:right w:val="single" w:sz="4" w:space="0" w:color="auto"/>
            </w:tcBorders>
            <w:shd w:val="clear" w:color="auto" w:fill="auto"/>
            <w:vAlign w:val="center"/>
            <w:hideMark/>
          </w:tcPr>
          <w:p w14:paraId="1415BAB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02DEA398"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7677232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万科公园大道</w:t>
            </w:r>
          </w:p>
        </w:tc>
        <w:tc>
          <w:tcPr>
            <w:tcW w:w="1087" w:type="dxa"/>
            <w:tcBorders>
              <w:top w:val="nil"/>
              <w:left w:val="nil"/>
              <w:bottom w:val="single" w:sz="4" w:space="0" w:color="auto"/>
              <w:right w:val="single" w:sz="4" w:space="0" w:color="auto"/>
            </w:tcBorders>
            <w:shd w:val="clear" w:color="auto" w:fill="auto"/>
            <w:vAlign w:val="center"/>
            <w:hideMark/>
          </w:tcPr>
          <w:p w14:paraId="538CA2D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156</w:t>
            </w:r>
          </w:p>
        </w:tc>
        <w:tc>
          <w:tcPr>
            <w:tcW w:w="1242" w:type="dxa"/>
            <w:tcBorders>
              <w:top w:val="nil"/>
              <w:left w:val="nil"/>
              <w:bottom w:val="single" w:sz="4" w:space="0" w:color="auto"/>
              <w:right w:val="single" w:sz="4" w:space="0" w:color="auto"/>
            </w:tcBorders>
            <w:shd w:val="clear" w:color="auto" w:fill="auto"/>
            <w:vAlign w:val="center"/>
            <w:hideMark/>
          </w:tcPr>
          <w:p w14:paraId="55505FA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22</w:t>
            </w:r>
          </w:p>
        </w:tc>
        <w:tc>
          <w:tcPr>
            <w:tcW w:w="1242" w:type="dxa"/>
            <w:tcBorders>
              <w:top w:val="nil"/>
              <w:left w:val="nil"/>
              <w:bottom w:val="single" w:sz="4" w:space="0" w:color="auto"/>
              <w:right w:val="single" w:sz="4" w:space="0" w:color="auto"/>
            </w:tcBorders>
            <w:shd w:val="clear" w:color="auto" w:fill="auto"/>
            <w:vAlign w:val="center"/>
            <w:hideMark/>
          </w:tcPr>
          <w:p w14:paraId="0771ACE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2F031F11"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86-98</w:t>
            </w:r>
          </w:p>
        </w:tc>
        <w:tc>
          <w:tcPr>
            <w:tcW w:w="1911" w:type="dxa"/>
            <w:tcBorders>
              <w:top w:val="nil"/>
              <w:left w:val="nil"/>
              <w:bottom w:val="single" w:sz="4" w:space="0" w:color="auto"/>
              <w:right w:val="single" w:sz="4" w:space="0" w:color="auto"/>
            </w:tcBorders>
            <w:shd w:val="clear" w:color="auto" w:fill="auto"/>
            <w:vAlign w:val="center"/>
            <w:hideMark/>
          </w:tcPr>
          <w:p w14:paraId="25CBA066"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7550</w:t>
            </w:r>
          </w:p>
        </w:tc>
        <w:tc>
          <w:tcPr>
            <w:tcW w:w="1242" w:type="dxa"/>
            <w:tcBorders>
              <w:top w:val="nil"/>
              <w:left w:val="nil"/>
              <w:bottom w:val="single" w:sz="4" w:space="0" w:color="auto"/>
              <w:right w:val="single" w:sz="4" w:space="0" w:color="auto"/>
            </w:tcBorders>
            <w:shd w:val="clear" w:color="auto" w:fill="auto"/>
            <w:vAlign w:val="center"/>
            <w:hideMark/>
          </w:tcPr>
          <w:p w14:paraId="0FD53F0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201</w:t>
            </w:r>
          </w:p>
        </w:tc>
      </w:tr>
      <w:tr w:rsidR="00E66C02" w:rsidRPr="00BF09FA" w14:paraId="28D038A9"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3236A15C"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万科时代之光</w:t>
            </w:r>
          </w:p>
        </w:tc>
        <w:tc>
          <w:tcPr>
            <w:tcW w:w="1087" w:type="dxa"/>
            <w:tcBorders>
              <w:top w:val="nil"/>
              <w:left w:val="nil"/>
              <w:bottom w:val="single" w:sz="4" w:space="0" w:color="auto"/>
              <w:right w:val="single" w:sz="4" w:space="0" w:color="auto"/>
            </w:tcBorders>
            <w:shd w:val="clear" w:color="auto" w:fill="auto"/>
            <w:vAlign w:val="center"/>
            <w:hideMark/>
          </w:tcPr>
          <w:p w14:paraId="74D9278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w:t>
            </w:r>
          </w:p>
        </w:tc>
        <w:tc>
          <w:tcPr>
            <w:tcW w:w="1242" w:type="dxa"/>
            <w:tcBorders>
              <w:top w:val="nil"/>
              <w:left w:val="nil"/>
              <w:bottom w:val="single" w:sz="4" w:space="0" w:color="auto"/>
              <w:right w:val="single" w:sz="4" w:space="0" w:color="auto"/>
            </w:tcBorders>
            <w:shd w:val="clear" w:color="auto" w:fill="auto"/>
            <w:vAlign w:val="center"/>
            <w:hideMark/>
          </w:tcPr>
          <w:p w14:paraId="49CE667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25</w:t>
            </w:r>
          </w:p>
        </w:tc>
        <w:tc>
          <w:tcPr>
            <w:tcW w:w="1242" w:type="dxa"/>
            <w:tcBorders>
              <w:top w:val="nil"/>
              <w:left w:val="nil"/>
              <w:bottom w:val="single" w:sz="4" w:space="0" w:color="auto"/>
              <w:right w:val="single" w:sz="4" w:space="0" w:color="auto"/>
            </w:tcBorders>
            <w:shd w:val="clear" w:color="auto" w:fill="auto"/>
            <w:vAlign w:val="center"/>
            <w:hideMark/>
          </w:tcPr>
          <w:p w14:paraId="0E3DF053"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793954C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97-118</w:t>
            </w:r>
          </w:p>
        </w:tc>
        <w:tc>
          <w:tcPr>
            <w:tcW w:w="1911" w:type="dxa"/>
            <w:tcBorders>
              <w:top w:val="nil"/>
              <w:left w:val="nil"/>
              <w:bottom w:val="single" w:sz="4" w:space="0" w:color="auto"/>
              <w:right w:val="single" w:sz="4" w:space="0" w:color="auto"/>
            </w:tcBorders>
            <w:shd w:val="clear" w:color="auto" w:fill="auto"/>
            <w:vAlign w:val="center"/>
            <w:hideMark/>
          </w:tcPr>
          <w:p w14:paraId="2775373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7830</w:t>
            </w:r>
          </w:p>
        </w:tc>
        <w:tc>
          <w:tcPr>
            <w:tcW w:w="1242" w:type="dxa"/>
            <w:tcBorders>
              <w:top w:val="nil"/>
              <w:left w:val="nil"/>
              <w:bottom w:val="single" w:sz="4" w:space="0" w:color="auto"/>
              <w:right w:val="single" w:sz="4" w:space="0" w:color="auto"/>
            </w:tcBorders>
            <w:shd w:val="clear" w:color="auto" w:fill="auto"/>
            <w:vAlign w:val="center"/>
            <w:hideMark/>
          </w:tcPr>
          <w:p w14:paraId="56D447B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11881CEF"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571A649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新城悦隽盛世</w:t>
            </w:r>
          </w:p>
        </w:tc>
        <w:tc>
          <w:tcPr>
            <w:tcW w:w="1087" w:type="dxa"/>
            <w:tcBorders>
              <w:top w:val="nil"/>
              <w:left w:val="nil"/>
              <w:bottom w:val="single" w:sz="4" w:space="0" w:color="auto"/>
              <w:right w:val="single" w:sz="4" w:space="0" w:color="auto"/>
            </w:tcBorders>
            <w:shd w:val="clear" w:color="auto" w:fill="auto"/>
            <w:vAlign w:val="center"/>
            <w:hideMark/>
          </w:tcPr>
          <w:p w14:paraId="2A90D8DB"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186</w:t>
            </w:r>
          </w:p>
        </w:tc>
        <w:tc>
          <w:tcPr>
            <w:tcW w:w="1242" w:type="dxa"/>
            <w:tcBorders>
              <w:top w:val="nil"/>
              <w:left w:val="nil"/>
              <w:bottom w:val="single" w:sz="4" w:space="0" w:color="auto"/>
              <w:right w:val="single" w:sz="4" w:space="0" w:color="auto"/>
            </w:tcBorders>
            <w:shd w:val="clear" w:color="auto" w:fill="auto"/>
            <w:vAlign w:val="center"/>
            <w:hideMark/>
          </w:tcPr>
          <w:p w14:paraId="11DC1CA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31</w:t>
            </w:r>
          </w:p>
        </w:tc>
        <w:tc>
          <w:tcPr>
            <w:tcW w:w="1242" w:type="dxa"/>
            <w:tcBorders>
              <w:top w:val="nil"/>
              <w:left w:val="nil"/>
              <w:bottom w:val="single" w:sz="4" w:space="0" w:color="auto"/>
              <w:right w:val="single" w:sz="4" w:space="0" w:color="auto"/>
            </w:tcBorders>
            <w:shd w:val="clear" w:color="auto" w:fill="auto"/>
            <w:vAlign w:val="center"/>
            <w:hideMark/>
          </w:tcPr>
          <w:p w14:paraId="44441D5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04276BC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94-105</w:t>
            </w:r>
          </w:p>
        </w:tc>
        <w:tc>
          <w:tcPr>
            <w:tcW w:w="1911" w:type="dxa"/>
            <w:tcBorders>
              <w:top w:val="nil"/>
              <w:left w:val="nil"/>
              <w:bottom w:val="single" w:sz="4" w:space="0" w:color="auto"/>
              <w:right w:val="single" w:sz="4" w:space="0" w:color="auto"/>
            </w:tcBorders>
            <w:shd w:val="clear" w:color="auto" w:fill="auto"/>
            <w:vAlign w:val="center"/>
            <w:hideMark/>
          </w:tcPr>
          <w:p w14:paraId="775F6A5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7860</w:t>
            </w:r>
          </w:p>
        </w:tc>
        <w:tc>
          <w:tcPr>
            <w:tcW w:w="1242" w:type="dxa"/>
            <w:tcBorders>
              <w:top w:val="nil"/>
              <w:left w:val="nil"/>
              <w:bottom w:val="single" w:sz="4" w:space="0" w:color="auto"/>
              <w:right w:val="single" w:sz="4" w:space="0" w:color="auto"/>
            </w:tcBorders>
            <w:shd w:val="clear" w:color="auto" w:fill="auto"/>
            <w:vAlign w:val="center"/>
            <w:hideMark/>
          </w:tcPr>
          <w:p w14:paraId="227F87C4"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40</w:t>
            </w:r>
          </w:p>
        </w:tc>
      </w:tr>
    </w:tbl>
    <w:p w14:paraId="4D1A4EE3" w14:textId="0EEB3872" w:rsidR="00951196" w:rsidRPr="0027493F" w:rsidRDefault="00951196" w:rsidP="00E94CF8">
      <w:pPr>
        <w:pStyle w:val="1"/>
        <w:spacing w:before="300" w:after="300" w:line="360" w:lineRule="exact"/>
        <w:jc w:val="left"/>
        <w:rPr>
          <w:rFonts w:ascii="Arial" w:eastAsia="宋体" w:hAnsi="Arial" w:cs="Arial"/>
          <w:sz w:val="21"/>
          <w:szCs w:val="21"/>
        </w:rPr>
      </w:pPr>
      <w:r w:rsidRPr="0027493F">
        <w:rPr>
          <w:rFonts w:ascii="Arial" w:eastAsia="宋体" w:hAnsi="Arial" w:cs="Arial"/>
          <w:sz w:val="21"/>
          <w:szCs w:val="21"/>
        </w:rPr>
        <w:t>九、区域市场情况分析</w:t>
      </w:r>
      <w:bookmarkEnd w:id="13"/>
    </w:p>
    <w:p w14:paraId="05514996" w14:textId="1EB749FC"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lastRenderedPageBreak/>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0ACBAFE2" w14:textId="77777777" w:rsidR="00951196" w:rsidRPr="0027493F" w:rsidRDefault="00951196" w:rsidP="00E94CF8">
      <w:pPr>
        <w:pStyle w:val="1"/>
        <w:spacing w:before="300" w:after="300" w:line="360" w:lineRule="exact"/>
        <w:jc w:val="left"/>
        <w:rPr>
          <w:rFonts w:ascii="Arial" w:eastAsia="宋体" w:hAnsi="Arial" w:cs="Arial"/>
          <w:sz w:val="21"/>
          <w:szCs w:val="21"/>
        </w:rPr>
      </w:pPr>
      <w:bookmarkStart w:id="14" w:name="_Toc37771555"/>
      <w:r w:rsidRPr="0027493F">
        <w:rPr>
          <w:rFonts w:ascii="Arial" w:eastAsia="宋体" w:hAnsi="Arial" w:cs="Arial"/>
          <w:sz w:val="21"/>
          <w:szCs w:val="21"/>
        </w:rPr>
        <w:t>十、项目公司资金计划执行情况</w:t>
      </w:r>
      <w:bookmarkEnd w:id="14"/>
    </w:p>
    <w:p w14:paraId="0487368E" w14:textId="7895C957" w:rsidR="00F206E4" w:rsidRPr="0033132B" w:rsidRDefault="004A5B06" w:rsidP="009E60ED">
      <w:pPr>
        <w:spacing w:line="440" w:lineRule="exact"/>
        <w:ind w:firstLine="540"/>
        <w:jc w:val="left"/>
        <w:rPr>
          <w:rFonts w:ascii="Arial" w:eastAsia="宋体" w:hAnsi="Arial" w:cs="Arial"/>
          <w:color w:val="000000"/>
          <w:szCs w:val="21"/>
          <w:lang w:bidi="zh-CN"/>
        </w:rPr>
      </w:pPr>
      <w:r>
        <w:rPr>
          <w:rFonts w:ascii="Arial" w:eastAsia="宋体" w:hAnsi="Arial" w:cs="Arial" w:hint="eastAsia"/>
          <w:color w:val="000000"/>
          <w:szCs w:val="21"/>
          <w:lang w:bidi="zh-CN"/>
        </w:rPr>
        <w:t>9</w:t>
      </w:r>
      <w:r w:rsidR="00920893" w:rsidRPr="000A6322">
        <w:rPr>
          <w:rFonts w:ascii="Arial" w:hAnsi="Arial" w:cs="Arial"/>
          <w:color w:val="000000"/>
          <w:szCs w:val="21"/>
          <w:lang w:bidi="zh-CN"/>
        </w:rPr>
        <w:t>月份资金计划支出</w:t>
      </w:r>
      <w:r>
        <w:rPr>
          <w:rFonts w:ascii="Tahoma" w:hAnsi="Tahoma" w:cs="Tahoma"/>
          <w:color w:val="333333"/>
          <w:szCs w:val="21"/>
          <w:shd w:val="clear" w:color="auto" w:fill="FFFFFF"/>
        </w:rPr>
        <w:t>2533.98</w:t>
      </w:r>
      <w:r w:rsidR="00920893" w:rsidRPr="000A6322">
        <w:rPr>
          <w:rFonts w:ascii="Arial" w:hAnsi="Arial" w:cs="Arial"/>
          <w:color w:val="000000"/>
          <w:szCs w:val="21"/>
          <w:lang w:bidi="zh-CN"/>
        </w:rPr>
        <w:t>万元，实际支出</w:t>
      </w:r>
      <w:r>
        <w:rPr>
          <w:rFonts w:ascii="Arial" w:hAnsi="Arial" w:cs="Arial" w:hint="eastAsia"/>
          <w:color w:val="000000"/>
          <w:szCs w:val="21"/>
        </w:rPr>
        <w:t>339</w:t>
      </w:r>
      <w:r w:rsidR="00BE6E98">
        <w:rPr>
          <w:rFonts w:ascii="Arial" w:hAnsi="Arial" w:cs="Arial"/>
          <w:color w:val="000000"/>
          <w:szCs w:val="21"/>
        </w:rPr>
        <w:t>.</w:t>
      </w:r>
      <w:r w:rsidR="00BE6E98">
        <w:rPr>
          <w:rFonts w:ascii="Arial" w:hAnsi="Arial" w:cs="Arial" w:hint="eastAsia"/>
          <w:color w:val="000000"/>
          <w:szCs w:val="21"/>
        </w:rPr>
        <w:t>29</w:t>
      </w:r>
      <w:r w:rsidR="00920893" w:rsidRPr="000A6322">
        <w:rPr>
          <w:rFonts w:ascii="Arial" w:hAnsi="Arial" w:cs="Arial"/>
          <w:color w:val="000000"/>
          <w:szCs w:val="21"/>
          <w:lang w:bidi="zh-CN"/>
        </w:rPr>
        <w:t>万元</w:t>
      </w:r>
      <w:r w:rsidR="00920893">
        <w:rPr>
          <w:rFonts w:ascii="Arial" w:hAnsi="Arial" w:cs="Arial" w:hint="eastAsia"/>
          <w:color w:val="000000"/>
          <w:szCs w:val="21"/>
          <w:lang w:bidi="zh-CN"/>
        </w:rPr>
        <w:t>，未支付款项共计</w:t>
      </w:r>
      <w:r w:rsidR="00BE6E98" w:rsidRPr="00BE6E98">
        <w:rPr>
          <w:rFonts w:ascii="Arial" w:hAnsi="Arial" w:cs="Arial"/>
          <w:color w:val="000000"/>
          <w:szCs w:val="21"/>
          <w:lang w:bidi="zh-CN"/>
        </w:rPr>
        <w:t>2,194.69</w:t>
      </w:r>
      <w:r w:rsidR="00920893">
        <w:rPr>
          <w:rFonts w:ascii="Arial" w:hAnsi="Arial" w:cs="Arial" w:hint="eastAsia"/>
          <w:color w:val="000000"/>
          <w:szCs w:val="21"/>
          <w:lang w:bidi="zh-CN"/>
        </w:rPr>
        <w:t>万元</w:t>
      </w:r>
      <w:r w:rsidR="00BE6E98">
        <w:rPr>
          <w:rFonts w:ascii="Arial" w:hAnsi="Arial" w:cs="Arial" w:hint="eastAsia"/>
          <w:color w:val="000000"/>
          <w:szCs w:val="21"/>
          <w:lang w:bidi="zh-CN"/>
        </w:rPr>
        <w:t>.</w:t>
      </w:r>
      <w:r w:rsidR="00BE6E98" w:rsidRPr="0033132B" w:rsidDel="00920893">
        <w:rPr>
          <w:rFonts w:ascii="Arial" w:eastAsia="宋体" w:hAnsi="Arial" w:cs="Arial"/>
          <w:color w:val="000000"/>
          <w:szCs w:val="21"/>
          <w:lang w:bidi="zh-CN"/>
        </w:rPr>
        <w:t xml:space="preserve"> </w:t>
      </w:r>
    </w:p>
    <w:p w14:paraId="1350DC90" w14:textId="1E9B0A3B" w:rsidR="00F206E4" w:rsidRPr="00B56CD3" w:rsidRDefault="00951196" w:rsidP="00E94CF8">
      <w:pPr>
        <w:pStyle w:val="1"/>
        <w:spacing w:before="300" w:after="300" w:line="360" w:lineRule="exact"/>
        <w:jc w:val="left"/>
        <w:rPr>
          <w:rFonts w:ascii="Arial" w:eastAsia="宋体" w:hAnsi="Arial" w:cs="Arial"/>
          <w:sz w:val="21"/>
          <w:szCs w:val="21"/>
        </w:rPr>
      </w:pPr>
      <w:bookmarkStart w:id="15" w:name="_Toc37771556"/>
      <w:r w:rsidRPr="0027493F">
        <w:rPr>
          <w:rFonts w:ascii="Arial" w:eastAsia="宋体" w:hAnsi="Arial" w:cs="Arial"/>
          <w:sz w:val="21"/>
          <w:szCs w:val="21"/>
        </w:rPr>
        <w:t>十一、项目公司用印情况</w:t>
      </w:r>
      <w:bookmarkEnd w:id="15"/>
    </w:p>
    <w:tbl>
      <w:tblPr>
        <w:tblW w:w="9351" w:type="dxa"/>
        <w:jc w:val="center"/>
        <w:tblLook w:val="04A0" w:firstRow="1" w:lastRow="0" w:firstColumn="1" w:lastColumn="0" w:noHBand="0" w:noVBand="1"/>
      </w:tblPr>
      <w:tblGrid>
        <w:gridCol w:w="662"/>
        <w:gridCol w:w="1906"/>
        <w:gridCol w:w="1029"/>
        <w:gridCol w:w="2494"/>
        <w:gridCol w:w="3260"/>
      </w:tblGrid>
      <w:tr w:rsidR="003A7EB0" w:rsidRPr="0027493F" w14:paraId="4FBBFC51" w14:textId="77777777" w:rsidTr="00E94CF8">
        <w:trPr>
          <w:trHeight w:val="466"/>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494"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4A5B06" w:rsidRPr="0027493F" w14:paraId="7DFC303E" w14:textId="77777777" w:rsidTr="00E94CF8">
        <w:trPr>
          <w:trHeight w:val="437"/>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4A5B06" w:rsidRPr="0027493F" w:rsidRDefault="004A5B06" w:rsidP="004A5B0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906" w:type="dxa"/>
            <w:tcBorders>
              <w:top w:val="single" w:sz="4" w:space="0" w:color="auto"/>
              <w:left w:val="nil"/>
              <w:bottom w:val="single" w:sz="4" w:space="0" w:color="auto"/>
              <w:right w:val="single" w:sz="4" w:space="0" w:color="auto"/>
            </w:tcBorders>
            <w:shd w:val="clear" w:color="auto" w:fill="auto"/>
            <w:vAlign w:val="center"/>
          </w:tcPr>
          <w:p w14:paraId="348FB71D" w14:textId="2559FDCD" w:rsidR="004A5B06" w:rsidRPr="008C7669"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2020/9/4</w:t>
            </w:r>
          </w:p>
        </w:tc>
        <w:tc>
          <w:tcPr>
            <w:tcW w:w="1029" w:type="dxa"/>
            <w:tcBorders>
              <w:top w:val="single" w:sz="4" w:space="0" w:color="auto"/>
              <w:left w:val="nil"/>
              <w:bottom w:val="single" w:sz="4" w:space="0" w:color="auto"/>
              <w:right w:val="single" w:sz="4" w:space="0" w:color="auto"/>
            </w:tcBorders>
            <w:shd w:val="clear" w:color="auto" w:fill="auto"/>
            <w:vAlign w:val="center"/>
          </w:tcPr>
          <w:p w14:paraId="08709C4B" w14:textId="1EA6DB0D" w:rsidR="004A5B06" w:rsidRPr="004A5B06" w:rsidRDefault="004A5B06" w:rsidP="004A5B06">
            <w:pPr>
              <w:widowControl/>
              <w:jc w:val="center"/>
              <w:rPr>
                <w:rFonts w:ascii="Arial" w:eastAsia="宋体" w:hAnsi="Arial" w:cs="Arial"/>
                <w:color w:val="000000"/>
                <w:kern w:val="0"/>
                <w:sz w:val="18"/>
                <w:szCs w:val="18"/>
              </w:rPr>
            </w:pPr>
            <w:r w:rsidRPr="004A5B06">
              <w:rPr>
                <w:rFonts w:ascii="Arial" w:eastAsia="宋体" w:hAnsi="Arial" w:cs="Arial" w:hint="eastAsia"/>
                <w:color w:val="000000"/>
                <w:kern w:val="0"/>
                <w:sz w:val="18"/>
                <w:szCs w:val="18"/>
              </w:rPr>
              <w:t>公章</w:t>
            </w:r>
          </w:p>
        </w:tc>
        <w:tc>
          <w:tcPr>
            <w:tcW w:w="2494" w:type="dxa"/>
            <w:tcBorders>
              <w:top w:val="single" w:sz="4" w:space="0" w:color="auto"/>
              <w:left w:val="nil"/>
              <w:bottom w:val="single" w:sz="4" w:space="0" w:color="auto"/>
              <w:right w:val="single" w:sz="4" w:space="0" w:color="auto"/>
            </w:tcBorders>
            <w:shd w:val="clear" w:color="auto" w:fill="auto"/>
            <w:vAlign w:val="center"/>
          </w:tcPr>
          <w:p w14:paraId="6328AB08" w14:textId="086A6A3B"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案场保安合同</w:t>
            </w:r>
          </w:p>
        </w:tc>
        <w:tc>
          <w:tcPr>
            <w:tcW w:w="3260" w:type="dxa"/>
            <w:tcBorders>
              <w:top w:val="single" w:sz="4" w:space="0" w:color="auto"/>
              <w:left w:val="nil"/>
              <w:bottom w:val="single" w:sz="4" w:space="0" w:color="auto"/>
              <w:right w:val="single" w:sz="4" w:space="0" w:color="auto"/>
            </w:tcBorders>
            <w:shd w:val="clear" w:color="auto" w:fill="auto"/>
            <w:vAlign w:val="center"/>
          </w:tcPr>
          <w:p w14:paraId="2A363E2E" w14:textId="2390B602"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成都恒大云锦华庭项目</w:t>
            </w:r>
            <w:r w:rsidRPr="008C7669">
              <w:rPr>
                <w:rFonts w:ascii="Arial" w:eastAsia="宋体" w:hAnsi="Arial" w:cs="Arial"/>
                <w:color w:val="000000"/>
                <w:sz w:val="18"/>
                <w:szCs w:val="18"/>
              </w:rPr>
              <w:t>2020</w:t>
            </w:r>
            <w:r w:rsidRPr="008C7669">
              <w:rPr>
                <w:rFonts w:ascii="Arial" w:eastAsia="宋体" w:hAnsi="Arial" w:cs="Arial" w:hint="eastAsia"/>
                <w:color w:val="000000"/>
                <w:sz w:val="18"/>
                <w:szCs w:val="18"/>
              </w:rPr>
              <w:t>年临时保安合同</w:t>
            </w:r>
            <w:r w:rsidRPr="008C7669">
              <w:rPr>
                <w:rFonts w:ascii="Arial" w:eastAsia="宋体" w:hAnsi="Arial" w:cs="Arial"/>
                <w:color w:val="000000"/>
                <w:sz w:val="18"/>
                <w:szCs w:val="18"/>
              </w:rPr>
              <w:t>2</w:t>
            </w:r>
            <w:r w:rsidRPr="008C7669">
              <w:rPr>
                <w:rFonts w:ascii="Arial" w:eastAsia="宋体" w:hAnsi="Arial" w:cs="Arial" w:hint="eastAsia"/>
                <w:color w:val="000000"/>
                <w:sz w:val="18"/>
                <w:szCs w:val="18"/>
              </w:rPr>
              <w:t>份</w:t>
            </w:r>
          </w:p>
        </w:tc>
      </w:tr>
      <w:tr w:rsidR="004A5B06" w:rsidRPr="0027493F" w14:paraId="1496492A" w14:textId="77777777" w:rsidTr="00E94CF8">
        <w:trPr>
          <w:trHeight w:val="437"/>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3E943FEA" w14:textId="320AD962" w:rsidR="004A5B06" w:rsidRPr="0027493F" w:rsidRDefault="004A5B06" w:rsidP="004A5B0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906" w:type="dxa"/>
            <w:tcBorders>
              <w:top w:val="single" w:sz="4" w:space="0" w:color="auto"/>
              <w:left w:val="nil"/>
              <w:bottom w:val="single" w:sz="4" w:space="0" w:color="auto"/>
              <w:right w:val="single" w:sz="4" w:space="0" w:color="auto"/>
            </w:tcBorders>
            <w:shd w:val="clear" w:color="auto" w:fill="auto"/>
            <w:vAlign w:val="center"/>
          </w:tcPr>
          <w:p w14:paraId="5864B75E" w14:textId="01A33AC1" w:rsidR="004A5B06" w:rsidRPr="008C7669"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2020/9/8</w:t>
            </w:r>
          </w:p>
        </w:tc>
        <w:tc>
          <w:tcPr>
            <w:tcW w:w="1029" w:type="dxa"/>
            <w:tcBorders>
              <w:top w:val="single" w:sz="4" w:space="0" w:color="auto"/>
              <w:left w:val="nil"/>
              <w:bottom w:val="single" w:sz="4" w:space="0" w:color="auto"/>
              <w:right w:val="single" w:sz="4" w:space="0" w:color="auto"/>
            </w:tcBorders>
            <w:shd w:val="clear" w:color="auto" w:fill="auto"/>
            <w:vAlign w:val="center"/>
          </w:tcPr>
          <w:p w14:paraId="2ADB764E" w14:textId="1CD2EB25" w:rsidR="004A5B06" w:rsidRPr="004A5B06" w:rsidRDefault="004A5B06" w:rsidP="004A5B06">
            <w:pPr>
              <w:widowControl/>
              <w:jc w:val="center"/>
              <w:rPr>
                <w:rFonts w:ascii="Arial" w:eastAsia="宋体" w:hAnsi="Arial" w:cs="Arial"/>
                <w:color w:val="000000"/>
                <w:kern w:val="0"/>
                <w:sz w:val="18"/>
                <w:szCs w:val="18"/>
              </w:rPr>
            </w:pPr>
            <w:r w:rsidRPr="004A5B06">
              <w:rPr>
                <w:rFonts w:ascii="Arial" w:eastAsia="宋体" w:hAnsi="Arial" w:cs="Arial" w:hint="eastAsia"/>
                <w:color w:val="000000"/>
                <w:kern w:val="0"/>
                <w:sz w:val="18"/>
                <w:szCs w:val="18"/>
              </w:rPr>
              <w:t>公章</w:t>
            </w:r>
          </w:p>
        </w:tc>
        <w:tc>
          <w:tcPr>
            <w:tcW w:w="2494" w:type="dxa"/>
            <w:tcBorders>
              <w:top w:val="single" w:sz="4" w:space="0" w:color="auto"/>
              <w:left w:val="nil"/>
              <w:bottom w:val="single" w:sz="4" w:space="0" w:color="auto"/>
              <w:right w:val="single" w:sz="4" w:space="0" w:color="auto"/>
            </w:tcBorders>
            <w:shd w:val="clear" w:color="auto" w:fill="auto"/>
            <w:vAlign w:val="center"/>
          </w:tcPr>
          <w:p w14:paraId="40564A0E" w14:textId="6E11B149"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云锦华庭首期门窗安装合同</w:t>
            </w:r>
          </w:p>
        </w:tc>
        <w:tc>
          <w:tcPr>
            <w:tcW w:w="3260" w:type="dxa"/>
            <w:tcBorders>
              <w:top w:val="single" w:sz="4" w:space="0" w:color="auto"/>
              <w:left w:val="nil"/>
              <w:bottom w:val="single" w:sz="4" w:space="0" w:color="auto"/>
              <w:right w:val="single" w:sz="4" w:space="0" w:color="auto"/>
            </w:tcBorders>
            <w:shd w:val="clear" w:color="auto" w:fill="auto"/>
            <w:vAlign w:val="center"/>
          </w:tcPr>
          <w:p w14:paraId="4963CC02" w14:textId="374216D3"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成都恒大云锦华庭</w:t>
            </w:r>
            <w:r w:rsidRPr="008C7669">
              <w:rPr>
                <w:rFonts w:ascii="Arial" w:eastAsia="宋体" w:hAnsi="Arial" w:cs="Arial"/>
                <w:sz w:val="18"/>
                <w:szCs w:val="18"/>
              </w:rPr>
              <w:t>1#-8#</w:t>
            </w:r>
            <w:r w:rsidRPr="008C7669">
              <w:rPr>
                <w:rFonts w:ascii="Arial" w:eastAsia="宋体" w:hAnsi="Arial" w:cs="Arial" w:hint="eastAsia"/>
                <w:sz w:val="18"/>
                <w:szCs w:val="18"/>
              </w:rPr>
              <w:t>楼、</w:t>
            </w:r>
            <w:r w:rsidRPr="008C7669">
              <w:rPr>
                <w:rFonts w:ascii="Arial" w:eastAsia="宋体" w:hAnsi="Arial" w:cs="Arial"/>
                <w:sz w:val="18"/>
                <w:szCs w:val="18"/>
              </w:rPr>
              <w:t>17#-20#</w:t>
            </w:r>
            <w:r w:rsidRPr="008C7669">
              <w:rPr>
                <w:rFonts w:ascii="Arial" w:eastAsia="宋体" w:hAnsi="Arial" w:cs="Arial" w:hint="eastAsia"/>
                <w:sz w:val="18"/>
                <w:szCs w:val="18"/>
              </w:rPr>
              <w:t>楼、</w:t>
            </w:r>
            <w:r w:rsidRPr="008C7669">
              <w:rPr>
                <w:rFonts w:ascii="Arial" w:eastAsia="宋体" w:hAnsi="Arial" w:cs="Arial"/>
                <w:sz w:val="18"/>
                <w:szCs w:val="18"/>
              </w:rPr>
              <w:t>24#</w:t>
            </w:r>
            <w:r w:rsidRPr="008C7669">
              <w:rPr>
                <w:rFonts w:ascii="Arial" w:eastAsia="宋体" w:hAnsi="Arial" w:cs="Arial" w:hint="eastAsia"/>
                <w:sz w:val="18"/>
                <w:szCs w:val="18"/>
              </w:rPr>
              <w:t>楼铝合金门窗安装合同</w:t>
            </w:r>
            <w:r w:rsidRPr="008C7669">
              <w:rPr>
                <w:rFonts w:ascii="Arial" w:eastAsia="宋体" w:hAnsi="Arial" w:cs="Arial"/>
                <w:sz w:val="18"/>
                <w:szCs w:val="18"/>
              </w:rPr>
              <w:t>4</w:t>
            </w:r>
            <w:r w:rsidRPr="008C7669">
              <w:rPr>
                <w:rFonts w:ascii="Arial" w:eastAsia="宋体" w:hAnsi="Arial" w:cs="Arial" w:hint="eastAsia"/>
                <w:sz w:val="18"/>
                <w:szCs w:val="18"/>
              </w:rPr>
              <w:t>份</w:t>
            </w:r>
          </w:p>
        </w:tc>
      </w:tr>
      <w:tr w:rsidR="004A5B06" w:rsidRPr="0027493F" w14:paraId="53C4F5B2" w14:textId="77777777" w:rsidTr="00E94CF8">
        <w:trPr>
          <w:trHeight w:val="673"/>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4193293" w14:textId="3CD41FF9" w:rsidR="004A5B06" w:rsidRPr="0027493F" w:rsidRDefault="004A5B06" w:rsidP="004A5B0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906" w:type="dxa"/>
            <w:tcBorders>
              <w:top w:val="single" w:sz="4" w:space="0" w:color="auto"/>
              <w:left w:val="nil"/>
              <w:bottom w:val="single" w:sz="4" w:space="0" w:color="auto"/>
              <w:right w:val="single" w:sz="4" w:space="0" w:color="auto"/>
            </w:tcBorders>
            <w:shd w:val="clear" w:color="auto" w:fill="auto"/>
            <w:vAlign w:val="center"/>
          </w:tcPr>
          <w:p w14:paraId="55B5D61E" w14:textId="7D7261A8" w:rsidR="004A5B06" w:rsidRPr="008C7669"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2020/9/14</w:t>
            </w:r>
          </w:p>
        </w:tc>
        <w:tc>
          <w:tcPr>
            <w:tcW w:w="1029" w:type="dxa"/>
            <w:tcBorders>
              <w:top w:val="single" w:sz="4" w:space="0" w:color="auto"/>
              <w:left w:val="nil"/>
              <w:bottom w:val="single" w:sz="4" w:space="0" w:color="auto"/>
              <w:right w:val="single" w:sz="4" w:space="0" w:color="auto"/>
            </w:tcBorders>
            <w:shd w:val="clear" w:color="auto" w:fill="auto"/>
            <w:vAlign w:val="center"/>
          </w:tcPr>
          <w:p w14:paraId="3BE416E3" w14:textId="3344E467" w:rsidR="004A5B06" w:rsidRPr="004A5B06" w:rsidRDefault="004A5B06" w:rsidP="004A5B06">
            <w:pPr>
              <w:widowControl/>
              <w:jc w:val="center"/>
              <w:rPr>
                <w:rFonts w:ascii="Arial" w:eastAsia="宋体" w:hAnsi="Arial" w:cs="Arial"/>
                <w:color w:val="000000"/>
                <w:kern w:val="0"/>
                <w:sz w:val="18"/>
                <w:szCs w:val="18"/>
              </w:rPr>
            </w:pPr>
            <w:r w:rsidRPr="004A5B06">
              <w:rPr>
                <w:rFonts w:ascii="Arial" w:eastAsia="宋体" w:hAnsi="Arial" w:cs="Arial" w:hint="eastAsia"/>
                <w:color w:val="000000"/>
                <w:kern w:val="0"/>
                <w:sz w:val="18"/>
                <w:szCs w:val="18"/>
              </w:rPr>
              <w:t>公章</w:t>
            </w:r>
          </w:p>
        </w:tc>
        <w:tc>
          <w:tcPr>
            <w:tcW w:w="2494" w:type="dxa"/>
            <w:tcBorders>
              <w:top w:val="single" w:sz="4" w:space="0" w:color="auto"/>
              <w:left w:val="nil"/>
              <w:bottom w:val="single" w:sz="4" w:space="0" w:color="auto"/>
              <w:right w:val="single" w:sz="4" w:space="0" w:color="auto"/>
            </w:tcBorders>
            <w:shd w:val="clear" w:color="auto" w:fill="auto"/>
            <w:vAlign w:val="center"/>
          </w:tcPr>
          <w:p w14:paraId="384EE213" w14:textId="32F6E3B1"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延期申请</w:t>
            </w:r>
          </w:p>
        </w:tc>
        <w:tc>
          <w:tcPr>
            <w:tcW w:w="3260" w:type="dxa"/>
            <w:tcBorders>
              <w:top w:val="single" w:sz="4" w:space="0" w:color="auto"/>
              <w:left w:val="nil"/>
              <w:bottom w:val="single" w:sz="4" w:space="0" w:color="auto"/>
              <w:right w:val="single" w:sz="4" w:space="0" w:color="auto"/>
            </w:tcBorders>
            <w:shd w:val="clear" w:color="auto" w:fill="auto"/>
            <w:vAlign w:val="center"/>
          </w:tcPr>
          <w:p w14:paraId="4543C40D" w14:textId="73329C7A"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延期申请</w:t>
            </w:r>
            <w:r w:rsidRPr="008C7669">
              <w:rPr>
                <w:rFonts w:ascii="Arial" w:eastAsia="宋体" w:hAnsi="Arial" w:cs="Arial"/>
                <w:color w:val="000000"/>
                <w:sz w:val="18"/>
                <w:szCs w:val="18"/>
              </w:rPr>
              <w:t>2</w:t>
            </w:r>
            <w:r w:rsidRPr="008C7669">
              <w:rPr>
                <w:rFonts w:ascii="Arial" w:eastAsia="宋体" w:hAnsi="Arial" w:cs="Arial" w:hint="eastAsia"/>
                <w:color w:val="000000"/>
                <w:sz w:val="18"/>
                <w:szCs w:val="18"/>
              </w:rPr>
              <w:t>份</w:t>
            </w:r>
          </w:p>
        </w:tc>
      </w:tr>
    </w:tbl>
    <w:p w14:paraId="7A20354F" w14:textId="0792DB5C" w:rsidR="00951196" w:rsidRDefault="00951196" w:rsidP="00E94CF8">
      <w:pPr>
        <w:pStyle w:val="1"/>
        <w:spacing w:before="300" w:after="300" w:line="360" w:lineRule="exact"/>
        <w:jc w:val="left"/>
        <w:rPr>
          <w:rFonts w:ascii="Arial" w:eastAsia="宋体" w:hAnsi="Arial" w:cs="Arial"/>
          <w:sz w:val="21"/>
          <w:szCs w:val="21"/>
        </w:rPr>
      </w:pPr>
      <w:bookmarkStart w:id="16" w:name="_Toc37771557"/>
      <w:r w:rsidRPr="0027493F">
        <w:rPr>
          <w:rFonts w:ascii="Arial" w:eastAsia="宋体" w:hAnsi="Arial" w:cs="Arial"/>
          <w:sz w:val="21"/>
          <w:szCs w:val="21"/>
        </w:rPr>
        <w:t>十二、项目公司证照使用情况</w:t>
      </w:r>
      <w:bookmarkEnd w:id="16"/>
    </w:p>
    <w:p w14:paraId="50FC6E41" w14:textId="65918F38" w:rsidR="00F206E4" w:rsidRPr="00F206E4" w:rsidRDefault="00F206E4" w:rsidP="00F206E4">
      <w:pPr>
        <w:rPr>
          <w:rFonts w:ascii="宋体" w:eastAsia="宋体" w:hAnsi="宋体"/>
        </w:rPr>
      </w:pPr>
      <w:r w:rsidRPr="00F206E4">
        <w:rPr>
          <w:rFonts w:ascii="宋体" w:eastAsia="宋体" w:hAnsi="宋体" w:hint="eastAsia"/>
        </w:rPr>
        <w:t>本期无证照使用</w:t>
      </w:r>
      <w:r>
        <w:rPr>
          <w:rFonts w:ascii="宋体" w:eastAsia="宋体" w:hAnsi="宋体" w:hint="eastAsia"/>
        </w:rPr>
        <w:t>情况</w:t>
      </w:r>
    </w:p>
    <w:p w14:paraId="08228B8E" w14:textId="1F6ED691" w:rsidR="00F206E4" w:rsidRPr="00B56CD3" w:rsidRDefault="00951196" w:rsidP="00E94CF8">
      <w:pPr>
        <w:pStyle w:val="1"/>
        <w:spacing w:before="300" w:after="300" w:line="360" w:lineRule="exact"/>
        <w:jc w:val="left"/>
        <w:rPr>
          <w:rFonts w:ascii="Arial" w:eastAsia="宋体" w:hAnsi="Arial" w:cs="Arial"/>
          <w:b w:val="0"/>
          <w:szCs w:val="21"/>
        </w:rPr>
      </w:pPr>
      <w:bookmarkStart w:id="17" w:name="_Toc37771558"/>
      <w:r w:rsidRPr="0027493F">
        <w:rPr>
          <w:rFonts w:ascii="Arial" w:eastAsia="宋体" w:hAnsi="Arial" w:cs="Arial"/>
          <w:sz w:val="21"/>
          <w:szCs w:val="21"/>
        </w:rPr>
        <w:t>十三、项目公司签约情况</w:t>
      </w:r>
      <w:bookmarkEnd w:id="17"/>
      <w:r w:rsidR="003E29F2" w:rsidRPr="0027493F">
        <w:rPr>
          <w:rFonts w:ascii="Arial" w:eastAsia="宋体" w:hAnsi="Arial" w:cs="Arial"/>
          <w:b w:val="0"/>
          <w:szCs w:val="21"/>
        </w:rPr>
        <w:t xml:space="preserve"> </w:t>
      </w:r>
    </w:p>
    <w:tbl>
      <w:tblPr>
        <w:tblW w:w="9546" w:type="dxa"/>
        <w:jc w:val="center"/>
        <w:tblLayout w:type="fixed"/>
        <w:tblLook w:val="04A0" w:firstRow="1" w:lastRow="0" w:firstColumn="1" w:lastColumn="0" w:noHBand="0" w:noVBand="1"/>
      </w:tblPr>
      <w:tblGrid>
        <w:gridCol w:w="422"/>
        <w:gridCol w:w="1285"/>
        <w:gridCol w:w="1632"/>
        <w:gridCol w:w="2370"/>
        <w:gridCol w:w="2370"/>
        <w:gridCol w:w="1467"/>
      </w:tblGrid>
      <w:tr w:rsidR="000B6D04" w:rsidRPr="0027493F" w14:paraId="7D4419B7" w14:textId="77777777" w:rsidTr="00E94CF8">
        <w:trPr>
          <w:trHeight w:val="1016"/>
          <w:tblHeader/>
          <w:jc w:val="cent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285"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632"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37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2370"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467"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4A5B06" w:rsidRPr="0027493F" w14:paraId="7124CE70" w14:textId="77777777" w:rsidTr="00E94CF8">
        <w:trPr>
          <w:trHeight w:val="1016"/>
          <w:jc w:val="cent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4A5B06" w:rsidRPr="0027493F" w:rsidRDefault="004A5B06" w:rsidP="004A5B0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285" w:type="dxa"/>
            <w:tcBorders>
              <w:top w:val="single" w:sz="4" w:space="0" w:color="auto"/>
              <w:left w:val="nil"/>
              <w:bottom w:val="single" w:sz="4" w:space="0" w:color="auto"/>
              <w:right w:val="single" w:sz="4" w:space="0" w:color="auto"/>
            </w:tcBorders>
            <w:shd w:val="clear" w:color="auto" w:fill="auto"/>
            <w:vAlign w:val="center"/>
          </w:tcPr>
          <w:p w14:paraId="3C210E45" w14:textId="5ECC5996" w:rsidR="004A5B06" w:rsidRPr="004A5B06"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2020/9/4</w:t>
            </w:r>
          </w:p>
        </w:tc>
        <w:tc>
          <w:tcPr>
            <w:tcW w:w="1632" w:type="dxa"/>
            <w:tcBorders>
              <w:top w:val="single" w:sz="4" w:space="0" w:color="auto"/>
              <w:left w:val="nil"/>
              <w:bottom w:val="single" w:sz="4" w:space="0" w:color="auto"/>
              <w:right w:val="single" w:sz="4" w:space="0" w:color="auto"/>
            </w:tcBorders>
            <w:shd w:val="clear" w:color="auto" w:fill="auto"/>
            <w:vAlign w:val="center"/>
          </w:tcPr>
          <w:p w14:paraId="5B2D3179" w14:textId="6095C102" w:rsidR="004A5B06" w:rsidRPr="008C7669" w:rsidRDefault="004A5B06" w:rsidP="004A5B06">
            <w:pPr>
              <w:widowControl/>
              <w:jc w:val="left"/>
              <w:rPr>
                <w:rFonts w:ascii="Arial" w:eastAsia="宋体" w:hAnsi="Arial" w:cs="Arial"/>
                <w:sz w:val="18"/>
                <w:szCs w:val="18"/>
              </w:rPr>
            </w:pPr>
            <w:r w:rsidRPr="008C7669">
              <w:rPr>
                <w:rFonts w:ascii="Arial" w:eastAsia="宋体" w:hAnsi="Arial" w:cs="Arial" w:hint="eastAsia"/>
                <w:sz w:val="18"/>
                <w:szCs w:val="18"/>
              </w:rPr>
              <w:t>成都中保翼虎保安服务有限公司</w:t>
            </w:r>
          </w:p>
        </w:tc>
        <w:tc>
          <w:tcPr>
            <w:tcW w:w="2370" w:type="dxa"/>
            <w:tcBorders>
              <w:top w:val="single" w:sz="4" w:space="0" w:color="auto"/>
              <w:left w:val="nil"/>
              <w:bottom w:val="single" w:sz="4" w:space="0" w:color="auto"/>
              <w:right w:val="single" w:sz="4" w:space="0" w:color="auto"/>
            </w:tcBorders>
            <w:shd w:val="clear" w:color="auto" w:fill="auto"/>
            <w:vAlign w:val="center"/>
          </w:tcPr>
          <w:p w14:paraId="6FCFE8F0" w14:textId="6C1A4AAE"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成都恒大云锦华庭项目</w:t>
            </w:r>
            <w:r w:rsidRPr="008C7669">
              <w:rPr>
                <w:rFonts w:ascii="Arial" w:eastAsia="宋体" w:hAnsi="Arial" w:cs="Arial"/>
                <w:sz w:val="18"/>
                <w:szCs w:val="18"/>
              </w:rPr>
              <w:t>2020</w:t>
            </w:r>
            <w:r w:rsidRPr="008C7669">
              <w:rPr>
                <w:rFonts w:ascii="Arial" w:eastAsia="宋体" w:hAnsi="Arial" w:cs="Arial" w:hint="eastAsia"/>
                <w:sz w:val="18"/>
                <w:szCs w:val="18"/>
              </w:rPr>
              <w:t>年临时保安合同</w:t>
            </w:r>
          </w:p>
        </w:tc>
        <w:tc>
          <w:tcPr>
            <w:tcW w:w="2370" w:type="dxa"/>
            <w:tcBorders>
              <w:top w:val="single" w:sz="4" w:space="0" w:color="auto"/>
              <w:left w:val="nil"/>
              <w:bottom w:val="single" w:sz="4" w:space="0" w:color="auto"/>
              <w:right w:val="single" w:sz="4" w:space="0" w:color="auto"/>
            </w:tcBorders>
            <w:shd w:val="clear" w:color="auto" w:fill="auto"/>
            <w:vAlign w:val="center"/>
          </w:tcPr>
          <w:p w14:paraId="1628344E" w14:textId="5A18228E" w:rsidR="004A5B06" w:rsidRPr="004A5B06" w:rsidRDefault="004A5B06" w:rsidP="004A5B06">
            <w:pPr>
              <w:widowControl/>
              <w:jc w:val="left"/>
              <w:rPr>
                <w:rFonts w:ascii="Arial" w:eastAsia="宋体" w:hAnsi="Arial" w:cs="Arial"/>
                <w:kern w:val="0"/>
                <w:sz w:val="18"/>
                <w:szCs w:val="18"/>
              </w:rPr>
            </w:pPr>
            <w:r w:rsidRPr="008C7669">
              <w:rPr>
                <w:rFonts w:ascii="Arial" w:eastAsia="宋体" w:hAnsi="Arial" w:cs="Arial" w:hint="eastAsia"/>
                <w:sz w:val="18"/>
                <w:szCs w:val="18"/>
              </w:rPr>
              <w:t>乙方为甲方成都恒大云锦华庭项目提供保安服务</w:t>
            </w:r>
          </w:p>
        </w:tc>
        <w:tc>
          <w:tcPr>
            <w:tcW w:w="1467" w:type="dxa"/>
            <w:tcBorders>
              <w:top w:val="single" w:sz="4" w:space="0" w:color="auto"/>
              <w:left w:val="nil"/>
              <w:bottom w:val="single" w:sz="4" w:space="0" w:color="auto"/>
              <w:right w:val="single" w:sz="4" w:space="0" w:color="auto"/>
            </w:tcBorders>
            <w:shd w:val="clear" w:color="auto" w:fill="auto"/>
            <w:vAlign w:val="center"/>
          </w:tcPr>
          <w:p w14:paraId="1F6B4438" w14:textId="6AF29772" w:rsidR="004A5B06" w:rsidRPr="004A5B06" w:rsidRDefault="004A5B06" w:rsidP="004A5B06">
            <w:pPr>
              <w:widowControl/>
              <w:jc w:val="right"/>
              <w:rPr>
                <w:rFonts w:ascii="Arial" w:eastAsia="宋体" w:hAnsi="Arial" w:cs="Arial"/>
                <w:color w:val="000000"/>
                <w:kern w:val="0"/>
                <w:sz w:val="18"/>
                <w:szCs w:val="18"/>
              </w:rPr>
            </w:pPr>
            <w:r w:rsidRPr="008C7669">
              <w:rPr>
                <w:rFonts w:ascii="Arial" w:eastAsia="宋体" w:hAnsi="Arial" w:cs="Arial"/>
                <w:sz w:val="18"/>
                <w:szCs w:val="18"/>
              </w:rPr>
              <w:t xml:space="preserve">94,520.00 </w:t>
            </w:r>
          </w:p>
        </w:tc>
      </w:tr>
      <w:tr w:rsidR="004A5B06" w:rsidRPr="0027493F" w14:paraId="324987B3" w14:textId="77777777" w:rsidTr="00E94CF8">
        <w:trPr>
          <w:trHeight w:val="1211"/>
          <w:jc w:val="cent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608E0EF" w14:textId="69BF8BFF" w:rsidR="004A5B06" w:rsidRPr="0027493F" w:rsidRDefault="004A5B06" w:rsidP="004A5B0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285" w:type="dxa"/>
            <w:tcBorders>
              <w:top w:val="single" w:sz="4" w:space="0" w:color="auto"/>
              <w:left w:val="nil"/>
              <w:bottom w:val="single" w:sz="4" w:space="0" w:color="auto"/>
              <w:right w:val="single" w:sz="4" w:space="0" w:color="auto"/>
            </w:tcBorders>
            <w:shd w:val="clear" w:color="auto" w:fill="auto"/>
            <w:vAlign w:val="center"/>
          </w:tcPr>
          <w:p w14:paraId="6DA9F861" w14:textId="77A8E5E6" w:rsidR="004A5B06" w:rsidRPr="004A5B06"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2020/9/8</w:t>
            </w:r>
          </w:p>
        </w:tc>
        <w:tc>
          <w:tcPr>
            <w:tcW w:w="1632" w:type="dxa"/>
            <w:tcBorders>
              <w:top w:val="single" w:sz="4" w:space="0" w:color="auto"/>
              <w:left w:val="nil"/>
              <w:bottom w:val="single" w:sz="4" w:space="0" w:color="auto"/>
              <w:right w:val="single" w:sz="4" w:space="0" w:color="auto"/>
            </w:tcBorders>
            <w:shd w:val="clear" w:color="auto" w:fill="auto"/>
            <w:vAlign w:val="center"/>
          </w:tcPr>
          <w:p w14:paraId="2CAA8CFD" w14:textId="2588A191" w:rsidR="004A5B06" w:rsidRPr="008C7669"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上海迪探节能科技有限公司</w:t>
            </w:r>
          </w:p>
        </w:tc>
        <w:tc>
          <w:tcPr>
            <w:tcW w:w="2370" w:type="dxa"/>
            <w:tcBorders>
              <w:top w:val="single" w:sz="4" w:space="0" w:color="auto"/>
              <w:left w:val="nil"/>
              <w:bottom w:val="single" w:sz="4" w:space="0" w:color="auto"/>
              <w:right w:val="single" w:sz="4" w:space="0" w:color="auto"/>
            </w:tcBorders>
            <w:shd w:val="clear" w:color="auto" w:fill="auto"/>
            <w:vAlign w:val="center"/>
          </w:tcPr>
          <w:p w14:paraId="25EF812E" w14:textId="05AAF8A4"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成都恒大云锦华庭</w:t>
            </w:r>
            <w:r w:rsidRPr="008C7669">
              <w:rPr>
                <w:rFonts w:ascii="Arial" w:eastAsia="宋体" w:hAnsi="Arial" w:cs="Arial"/>
                <w:sz w:val="18"/>
                <w:szCs w:val="18"/>
              </w:rPr>
              <w:t>1#-8#</w:t>
            </w:r>
            <w:r w:rsidRPr="008C7669">
              <w:rPr>
                <w:rFonts w:ascii="Arial" w:eastAsia="宋体" w:hAnsi="Arial" w:cs="Arial" w:hint="eastAsia"/>
                <w:sz w:val="18"/>
                <w:szCs w:val="18"/>
              </w:rPr>
              <w:t>楼、</w:t>
            </w:r>
            <w:r w:rsidRPr="008C7669">
              <w:rPr>
                <w:rFonts w:ascii="Arial" w:eastAsia="宋体" w:hAnsi="Arial" w:cs="Arial"/>
                <w:sz w:val="18"/>
                <w:szCs w:val="18"/>
              </w:rPr>
              <w:t>17#-20#</w:t>
            </w:r>
            <w:r w:rsidRPr="008C7669">
              <w:rPr>
                <w:rFonts w:ascii="Arial" w:eastAsia="宋体" w:hAnsi="Arial" w:cs="Arial" w:hint="eastAsia"/>
                <w:sz w:val="18"/>
                <w:szCs w:val="18"/>
              </w:rPr>
              <w:t>楼、</w:t>
            </w:r>
            <w:r w:rsidRPr="008C7669">
              <w:rPr>
                <w:rFonts w:ascii="Arial" w:eastAsia="宋体" w:hAnsi="Arial" w:cs="Arial"/>
                <w:sz w:val="18"/>
                <w:szCs w:val="18"/>
              </w:rPr>
              <w:t>24#</w:t>
            </w:r>
            <w:r w:rsidRPr="008C7669">
              <w:rPr>
                <w:rFonts w:ascii="Arial" w:eastAsia="宋体" w:hAnsi="Arial" w:cs="Arial" w:hint="eastAsia"/>
                <w:sz w:val="18"/>
                <w:szCs w:val="18"/>
              </w:rPr>
              <w:t>楼铝合金门窗安装合同</w:t>
            </w:r>
          </w:p>
        </w:tc>
        <w:tc>
          <w:tcPr>
            <w:tcW w:w="2370" w:type="dxa"/>
            <w:tcBorders>
              <w:top w:val="single" w:sz="4" w:space="0" w:color="auto"/>
              <w:left w:val="nil"/>
              <w:bottom w:val="single" w:sz="4" w:space="0" w:color="auto"/>
              <w:right w:val="single" w:sz="4" w:space="0" w:color="auto"/>
            </w:tcBorders>
            <w:shd w:val="clear" w:color="auto" w:fill="auto"/>
            <w:vAlign w:val="center"/>
          </w:tcPr>
          <w:p w14:paraId="703B8F2F" w14:textId="0B117191" w:rsidR="004A5B06" w:rsidRPr="004A5B06" w:rsidRDefault="004A5B06" w:rsidP="004A5B06">
            <w:pPr>
              <w:widowControl/>
              <w:jc w:val="left"/>
              <w:rPr>
                <w:rFonts w:ascii="Arial" w:eastAsia="宋体" w:hAnsi="Arial" w:cs="Arial"/>
                <w:kern w:val="0"/>
                <w:sz w:val="18"/>
                <w:szCs w:val="18"/>
              </w:rPr>
            </w:pPr>
            <w:r w:rsidRPr="008C7669">
              <w:rPr>
                <w:rFonts w:ascii="Arial" w:eastAsia="宋体" w:hAnsi="Arial" w:cs="Arial" w:hint="eastAsia"/>
                <w:sz w:val="18"/>
                <w:szCs w:val="18"/>
              </w:rPr>
              <w:t>成都恒大云锦华庭</w:t>
            </w:r>
            <w:r w:rsidRPr="008C7669">
              <w:rPr>
                <w:rFonts w:ascii="Arial" w:eastAsia="宋体" w:hAnsi="Arial" w:cs="Arial"/>
                <w:sz w:val="18"/>
                <w:szCs w:val="18"/>
              </w:rPr>
              <w:t>1#-8#</w:t>
            </w:r>
            <w:r w:rsidRPr="008C7669">
              <w:rPr>
                <w:rFonts w:ascii="Arial" w:eastAsia="宋体" w:hAnsi="Arial" w:cs="Arial" w:hint="eastAsia"/>
                <w:sz w:val="18"/>
                <w:szCs w:val="18"/>
              </w:rPr>
              <w:t>楼、</w:t>
            </w:r>
            <w:r w:rsidRPr="008C7669">
              <w:rPr>
                <w:rFonts w:ascii="Arial" w:eastAsia="宋体" w:hAnsi="Arial" w:cs="Arial"/>
                <w:sz w:val="18"/>
                <w:szCs w:val="18"/>
              </w:rPr>
              <w:t>17#-20#</w:t>
            </w:r>
            <w:r w:rsidRPr="008C7669">
              <w:rPr>
                <w:rFonts w:ascii="Arial" w:eastAsia="宋体" w:hAnsi="Arial" w:cs="Arial" w:hint="eastAsia"/>
                <w:sz w:val="18"/>
                <w:szCs w:val="18"/>
              </w:rPr>
              <w:t>楼、</w:t>
            </w:r>
            <w:r w:rsidRPr="008C7669">
              <w:rPr>
                <w:rFonts w:ascii="Arial" w:eastAsia="宋体" w:hAnsi="Arial" w:cs="Arial"/>
                <w:sz w:val="18"/>
                <w:szCs w:val="18"/>
              </w:rPr>
              <w:t>24#</w:t>
            </w:r>
            <w:r w:rsidRPr="008C7669">
              <w:rPr>
                <w:rFonts w:ascii="Arial" w:eastAsia="宋体" w:hAnsi="Arial" w:cs="Arial" w:hint="eastAsia"/>
                <w:sz w:val="18"/>
                <w:szCs w:val="18"/>
              </w:rPr>
              <w:t>楼铝合金门窗安装</w:t>
            </w:r>
          </w:p>
        </w:tc>
        <w:tc>
          <w:tcPr>
            <w:tcW w:w="1467" w:type="dxa"/>
            <w:tcBorders>
              <w:top w:val="single" w:sz="4" w:space="0" w:color="auto"/>
              <w:left w:val="nil"/>
              <w:bottom w:val="single" w:sz="4" w:space="0" w:color="auto"/>
              <w:right w:val="single" w:sz="4" w:space="0" w:color="auto"/>
            </w:tcBorders>
            <w:shd w:val="clear" w:color="auto" w:fill="auto"/>
            <w:vAlign w:val="center"/>
          </w:tcPr>
          <w:p w14:paraId="37F0F73C" w14:textId="373E6DD1" w:rsidR="004A5B06" w:rsidRPr="004A5B06" w:rsidRDefault="004A5B06" w:rsidP="004A5B06">
            <w:pPr>
              <w:widowControl/>
              <w:jc w:val="right"/>
              <w:rPr>
                <w:rFonts w:ascii="Arial" w:eastAsia="宋体" w:hAnsi="Arial" w:cs="Arial"/>
                <w:color w:val="000000"/>
                <w:kern w:val="0"/>
                <w:sz w:val="18"/>
                <w:szCs w:val="18"/>
              </w:rPr>
            </w:pPr>
            <w:r w:rsidRPr="008C7669">
              <w:rPr>
                <w:rFonts w:ascii="Arial" w:eastAsia="宋体" w:hAnsi="Arial" w:cs="Arial"/>
                <w:sz w:val="18"/>
                <w:szCs w:val="18"/>
              </w:rPr>
              <w:t xml:space="preserve">4,899,267.00 </w:t>
            </w:r>
          </w:p>
        </w:tc>
      </w:tr>
    </w:tbl>
    <w:p w14:paraId="095F1231" w14:textId="1F49997A" w:rsidR="00893F88" w:rsidRPr="00893F88" w:rsidRDefault="00951196" w:rsidP="00E94CF8">
      <w:pPr>
        <w:pStyle w:val="1"/>
        <w:spacing w:before="300" w:after="300" w:line="360" w:lineRule="exact"/>
        <w:jc w:val="left"/>
        <w:rPr>
          <w:rFonts w:ascii="Arial" w:eastAsia="宋体" w:hAnsi="Arial" w:cs="Arial"/>
          <w:sz w:val="21"/>
          <w:szCs w:val="21"/>
        </w:rPr>
      </w:pPr>
      <w:bookmarkStart w:id="18" w:name="_Toc37771559"/>
      <w:r w:rsidRPr="0027493F">
        <w:rPr>
          <w:rFonts w:ascii="Arial" w:eastAsia="宋体" w:hAnsi="Arial" w:cs="Arial"/>
          <w:sz w:val="21"/>
          <w:szCs w:val="21"/>
        </w:rPr>
        <w:lastRenderedPageBreak/>
        <w:t>十四、项目整体运行情况分析</w:t>
      </w:r>
      <w:bookmarkEnd w:id="18"/>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244E51F0"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B221DF">
        <w:rPr>
          <w:rFonts w:ascii="Arial" w:eastAsia="宋体" w:hAnsi="Arial" w:cs="Arial" w:hint="eastAsia"/>
          <w:bCs/>
          <w:szCs w:val="21"/>
        </w:rPr>
        <w:t>；没有如期取得不动产权证书（</w:t>
      </w:r>
      <w:r w:rsidR="008013E1">
        <w:rPr>
          <w:rFonts w:ascii="Arial" w:eastAsia="宋体" w:hAnsi="Arial" w:cs="Arial" w:hint="eastAsia"/>
          <w:bCs/>
          <w:szCs w:val="21"/>
        </w:rPr>
        <w:t>原计划</w:t>
      </w:r>
      <w:r w:rsidR="00B221DF">
        <w:rPr>
          <w:rFonts w:ascii="Arial" w:eastAsia="宋体" w:hAnsi="Arial" w:cs="Arial" w:hint="eastAsia"/>
          <w:bCs/>
          <w:szCs w:val="21"/>
        </w:rPr>
        <w:t>2</w:t>
      </w:r>
      <w:r w:rsidR="00B221DF">
        <w:rPr>
          <w:rFonts w:ascii="Arial" w:eastAsia="宋体" w:hAnsi="Arial" w:cs="Arial"/>
          <w:bCs/>
          <w:szCs w:val="21"/>
        </w:rPr>
        <w:t>020</w:t>
      </w:r>
      <w:r w:rsidR="00B221DF">
        <w:rPr>
          <w:rFonts w:ascii="Arial" w:eastAsia="宋体" w:hAnsi="Arial" w:cs="Arial" w:hint="eastAsia"/>
          <w:bCs/>
          <w:szCs w:val="21"/>
        </w:rPr>
        <w:t>年</w:t>
      </w:r>
      <w:r w:rsidR="00B221DF">
        <w:rPr>
          <w:rFonts w:ascii="Arial" w:eastAsia="宋体" w:hAnsi="Arial" w:cs="Arial"/>
          <w:bCs/>
          <w:szCs w:val="21"/>
        </w:rPr>
        <w:t>5</w:t>
      </w:r>
      <w:r w:rsidR="00B221DF">
        <w:rPr>
          <w:rFonts w:ascii="Arial" w:eastAsia="宋体" w:hAnsi="Arial" w:cs="Arial" w:hint="eastAsia"/>
          <w:bCs/>
          <w:szCs w:val="21"/>
        </w:rPr>
        <w:t>月取得）</w:t>
      </w:r>
      <w:r w:rsidR="00A67BBB">
        <w:rPr>
          <w:rFonts w:ascii="Arial" w:eastAsia="宋体" w:hAnsi="Arial" w:cs="Arial" w:hint="eastAsia"/>
          <w:bCs/>
          <w:szCs w:val="21"/>
        </w:rPr>
        <w:t>，致使</w:t>
      </w:r>
      <w:r w:rsidR="00A67BBB">
        <w:rPr>
          <w:rFonts w:ascii="Arial" w:eastAsia="宋体" w:hAnsi="Arial" w:cs="Arial" w:hint="eastAsia"/>
          <w:bCs/>
          <w:szCs w:val="21"/>
        </w:rPr>
        <w:t>2</w:t>
      </w:r>
      <w:r w:rsidR="00A67BBB">
        <w:rPr>
          <w:rFonts w:ascii="Arial" w:eastAsia="宋体" w:hAnsi="Arial" w:cs="Arial"/>
          <w:bCs/>
          <w:szCs w:val="21"/>
        </w:rPr>
        <w:t>020</w:t>
      </w:r>
      <w:r w:rsidR="00A67BBB">
        <w:rPr>
          <w:rFonts w:ascii="Arial" w:eastAsia="宋体" w:hAnsi="Arial" w:cs="Arial" w:hint="eastAsia"/>
          <w:bCs/>
          <w:szCs w:val="21"/>
        </w:rPr>
        <w:t>年</w:t>
      </w:r>
      <w:r w:rsidR="00A67BBB">
        <w:rPr>
          <w:rFonts w:ascii="Arial" w:eastAsia="宋体" w:hAnsi="Arial" w:cs="Arial" w:hint="eastAsia"/>
          <w:bCs/>
          <w:szCs w:val="21"/>
        </w:rPr>
        <w:t>6</w:t>
      </w:r>
      <w:r w:rsidR="00A67BBB">
        <w:rPr>
          <w:rFonts w:ascii="Arial" w:eastAsia="宋体" w:hAnsi="Arial" w:cs="Arial" w:hint="eastAsia"/>
          <w:bCs/>
          <w:szCs w:val="21"/>
        </w:rPr>
        <w:t>月</w:t>
      </w:r>
      <w:r w:rsidR="00A67BBB">
        <w:rPr>
          <w:rFonts w:ascii="Arial" w:eastAsia="宋体" w:hAnsi="Arial" w:cs="Arial" w:hint="eastAsia"/>
          <w:bCs/>
          <w:szCs w:val="21"/>
        </w:rPr>
        <w:t>3</w:t>
      </w:r>
      <w:r w:rsidR="00A67BBB">
        <w:rPr>
          <w:rFonts w:ascii="Arial" w:eastAsia="宋体" w:hAnsi="Arial" w:cs="Arial"/>
          <w:bCs/>
          <w:szCs w:val="21"/>
        </w:rPr>
        <w:t>0</w:t>
      </w:r>
      <w:r w:rsidR="00A67BBB">
        <w:rPr>
          <w:rFonts w:ascii="Arial" w:eastAsia="宋体" w:hAnsi="Arial" w:cs="Arial" w:hint="eastAsia"/>
          <w:bCs/>
          <w:szCs w:val="21"/>
        </w:rPr>
        <w:t>日取得商品房预售许可证计划无法实现</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w:t>
      </w:r>
      <w:r w:rsidR="00582813">
        <w:rPr>
          <w:rFonts w:ascii="Arial" w:eastAsia="宋体" w:hAnsi="Arial" w:cs="Arial" w:hint="eastAsia"/>
          <w:bCs/>
          <w:szCs w:val="21"/>
        </w:rPr>
        <w:t>开盘时间暂时未定。</w:t>
      </w:r>
    </w:p>
    <w:p w14:paraId="1DC1D4C8" w14:textId="27DEAAAF"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r w:rsidR="00036D3F">
        <w:rPr>
          <w:rFonts w:ascii="Arial" w:eastAsia="宋体" w:hAnsi="Arial" w:cs="Arial" w:hint="eastAsia"/>
          <w:szCs w:val="21"/>
        </w:rPr>
        <w:t>。</w:t>
      </w:r>
    </w:p>
    <w:p w14:paraId="300CB3F4" w14:textId="4E79C3DC"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644891B2" w14:textId="661EB932" w:rsidR="00100D14" w:rsidRPr="00100D14" w:rsidRDefault="00CF266F" w:rsidP="00100D14">
      <w:pPr>
        <w:spacing w:line="480" w:lineRule="auto"/>
        <w:ind w:firstLineChars="200" w:firstLine="420"/>
        <w:rPr>
          <w:rFonts w:ascii="宋体" w:eastAsia="宋体" w:hAnsi="宋体" w:cs="宋体"/>
          <w:color w:val="000000"/>
          <w:szCs w:val="21"/>
        </w:rPr>
      </w:pPr>
      <w:r>
        <w:rPr>
          <w:rFonts w:ascii="宋体" w:eastAsia="宋体" w:hAnsi="宋体" w:cs="宋体" w:hint="eastAsia"/>
          <w:color w:val="000000"/>
          <w:szCs w:val="21"/>
        </w:rPr>
        <w:t>项目整体</w:t>
      </w:r>
      <w:r w:rsidR="00A67BBB">
        <w:rPr>
          <w:rFonts w:ascii="宋体" w:eastAsia="宋体" w:hAnsi="宋体" w:cs="宋体" w:hint="eastAsia"/>
          <w:color w:val="000000"/>
          <w:szCs w:val="21"/>
        </w:rPr>
        <w:t>建设</w:t>
      </w:r>
      <w:r>
        <w:rPr>
          <w:rFonts w:ascii="宋体" w:eastAsia="宋体" w:hAnsi="宋体" w:cs="宋体" w:hint="eastAsia"/>
          <w:color w:val="000000"/>
          <w:szCs w:val="21"/>
        </w:rPr>
        <w:t>运转正常，工程按计划施工</w:t>
      </w:r>
      <w:r w:rsidR="00A67BBB">
        <w:rPr>
          <w:rFonts w:ascii="宋体" w:eastAsia="宋体" w:hAnsi="宋体" w:cs="宋体" w:hint="eastAsia"/>
          <w:color w:val="000000"/>
          <w:szCs w:val="21"/>
        </w:rPr>
        <w:t>；不动产权证书取得时间滞后，</w:t>
      </w:r>
      <w:r w:rsidR="004441FC">
        <w:rPr>
          <w:rFonts w:ascii="宋体" w:eastAsia="宋体" w:hAnsi="宋体" w:cs="宋体" w:hint="eastAsia"/>
          <w:color w:val="000000"/>
          <w:szCs w:val="21"/>
        </w:rPr>
        <w:t>影响</w:t>
      </w:r>
      <w:r w:rsidR="00A67BBB">
        <w:rPr>
          <w:rFonts w:ascii="宋体" w:eastAsia="宋体" w:hAnsi="宋体" w:cs="宋体" w:hint="eastAsia"/>
          <w:color w:val="000000"/>
          <w:szCs w:val="21"/>
        </w:rPr>
        <w:t>商品房预售许可证取得时间滞后，</w:t>
      </w:r>
      <w:r w:rsidR="00582813">
        <w:rPr>
          <w:rFonts w:ascii="宋体" w:eastAsia="宋体" w:hAnsi="宋体" w:cs="宋体" w:hint="eastAsia"/>
          <w:color w:val="000000"/>
          <w:szCs w:val="21"/>
        </w:rPr>
        <w:t>会</w:t>
      </w:r>
      <w:r w:rsidR="00A67BBB">
        <w:rPr>
          <w:rFonts w:ascii="宋体" w:eastAsia="宋体" w:hAnsi="宋体" w:cs="宋体" w:hint="eastAsia"/>
          <w:color w:val="000000"/>
          <w:szCs w:val="21"/>
        </w:rPr>
        <w:t>使得项目预期现金流计划无法如期实现</w:t>
      </w:r>
      <w:r>
        <w:rPr>
          <w:rFonts w:ascii="宋体" w:eastAsia="宋体" w:hAnsi="宋体" w:cs="宋体" w:hint="eastAsia"/>
          <w:color w:val="000000"/>
          <w:szCs w:val="21"/>
        </w:rPr>
        <w:t>。</w:t>
      </w:r>
    </w:p>
    <w:p w14:paraId="3E647155" w14:textId="499ED8BE" w:rsidR="00FB5BFA" w:rsidRDefault="00951196" w:rsidP="00F56EF0">
      <w:pPr>
        <w:spacing w:line="480" w:lineRule="auto"/>
        <w:ind w:leftChars="200" w:left="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6DEDDC18" w14:textId="4AD3B21A" w:rsidR="00E94CF8" w:rsidRDefault="00E94CF8" w:rsidP="00F56EF0">
      <w:pPr>
        <w:spacing w:line="480" w:lineRule="auto"/>
        <w:ind w:leftChars="200" w:left="420"/>
        <w:jc w:val="left"/>
        <w:rPr>
          <w:rFonts w:ascii="Arial" w:eastAsia="宋体" w:hAnsi="Arial" w:cs="Arial"/>
          <w:bCs/>
          <w:szCs w:val="21"/>
        </w:rPr>
      </w:pPr>
      <w:r>
        <w:rPr>
          <w:rFonts w:ascii="Arial" w:eastAsia="宋体" w:hAnsi="Arial" w:cs="Arial" w:hint="eastAsia"/>
          <w:bCs/>
          <w:szCs w:val="21"/>
        </w:rPr>
        <w:t>（转下页）</w:t>
      </w:r>
    </w:p>
    <w:p w14:paraId="7374203E" w14:textId="4E96EBD3" w:rsidR="00E94CF8" w:rsidRDefault="00E94CF8" w:rsidP="00F56EF0">
      <w:pPr>
        <w:spacing w:line="480" w:lineRule="auto"/>
        <w:ind w:leftChars="200" w:left="420"/>
        <w:jc w:val="left"/>
        <w:rPr>
          <w:rFonts w:ascii="Arial" w:eastAsia="宋体" w:hAnsi="Arial" w:cs="Arial"/>
          <w:bCs/>
          <w:szCs w:val="21"/>
        </w:rPr>
      </w:pPr>
    </w:p>
    <w:p w14:paraId="0EE1DF24" w14:textId="24A3D22E" w:rsidR="00E94CF8" w:rsidRDefault="00E94CF8" w:rsidP="00F56EF0">
      <w:pPr>
        <w:spacing w:line="480" w:lineRule="auto"/>
        <w:ind w:leftChars="200" w:left="420"/>
        <w:jc w:val="left"/>
        <w:rPr>
          <w:rFonts w:ascii="Arial" w:eastAsia="宋体" w:hAnsi="Arial" w:cs="Arial"/>
          <w:bCs/>
          <w:szCs w:val="21"/>
        </w:rPr>
      </w:pPr>
    </w:p>
    <w:p w14:paraId="3BC2EC87" w14:textId="36646285" w:rsidR="00E94CF8" w:rsidRDefault="00E94CF8" w:rsidP="00F56EF0">
      <w:pPr>
        <w:spacing w:line="480" w:lineRule="auto"/>
        <w:ind w:leftChars="200" w:left="420"/>
        <w:jc w:val="left"/>
        <w:rPr>
          <w:rFonts w:ascii="Arial" w:eastAsia="宋体" w:hAnsi="Arial" w:cs="Arial"/>
          <w:bCs/>
          <w:szCs w:val="21"/>
        </w:rPr>
      </w:pPr>
    </w:p>
    <w:p w14:paraId="442460CF" w14:textId="232CC2BC" w:rsidR="00E94CF8" w:rsidRDefault="00E94CF8" w:rsidP="00F56EF0">
      <w:pPr>
        <w:spacing w:line="480" w:lineRule="auto"/>
        <w:ind w:leftChars="200" w:left="420"/>
        <w:jc w:val="left"/>
        <w:rPr>
          <w:rFonts w:ascii="Arial" w:eastAsia="宋体" w:hAnsi="Arial" w:cs="Arial"/>
          <w:bCs/>
          <w:szCs w:val="21"/>
        </w:rPr>
      </w:pPr>
    </w:p>
    <w:p w14:paraId="073764DE" w14:textId="66B50A8D" w:rsidR="00E94CF8" w:rsidRDefault="00E94CF8" w:rsidP="00F56EF0">
      <w:pPr>
        <w:spacing w:line="480" w:lineRule="auto"/>
        <w:ind w:leftChars="200" w:left="420"/>
        <w:jc w:val="left"/>
        <w:rPr>
          <w:rFonts w:ascii="Arial" w:eastAsia="宋体" w:hAnsi="Arial" w:cs="Arial"/>
          <w:bCs/>
          <w:szCs w:val="21"/>
        </w:rPr>
      </w:pPr>
    </w:p>
    <w:p w14:paraId="4A62A5E7" w14:textId="0E2BC4D8" w:rsidR="00E94CF8" w:rsidRDefault="00E94CF8" w:rsidP="00F56EF0">
      <w:pPr>
        <w:spacing w:line="480" w:lineRule="auto"/>
        <w:ind w:leftChars="200" w:left="420"/>
        <w:jc w:val="left"/>
        <w:rPr>
          <w:rFonts w:ascii="Arial" w:eastAsia="宋体" w:hAnsi="Arial" w:cs="Arial"/>
          <w:bCs/>
          <w:szCs w:val="21"/>
        </w:rPr>
      </w:pPr>
    </w:p>
    <w:p w14:paraId="402B3E4D" w14:textId="77777777" w:rsidR="00E94CF8" w:rsidRDefault="00E94CF8" w:rsidP="00F56EF0">
      <w:pPr>
        <w:spacing w:line="480" w:lineRule="auto"/>
        <w:ind w:leftChars="200" w:left="420"/>
        <w:jc w:val="left"/>
        <w:rPr>
          <w:rFonts w:ascii="Arial" w:eastAsia="宋体" w:hAnsi="Arial" w:cs="Arial"/>
          <w:bCs/>
          <w:szCs w:val="21"/>
        </w:rPr>
      </w:pPr>
    </w:p>
    <w:p w14:paraId="1C41369C" w14:textId="77777777" w:rsidR="00951196" w:rsidRPr="0027493F" w:rsidRDefault="00951196" w:rsidP="00E94CF8">
      <w:pPr>
        <w:pStyle w:val="1"/>
        <w:spacing w:before="300" w:after="300" w:line="360" w:lineRule="exact"/>
        <w:jc w:val="left"/>
        <w:rPr>
          <w:rFonts w:ascii="Arial" w:eastAsia="宋体" w:hAnsi="Arial" w:cs="Arial"/>
          <w:sz w:val="21"/>
          <w:szCs w:val="21"/>
        </w:rPr>
      </w:pPr>
      <w:bookmarkStart w:id="19" w:name="_Toc37771560"/>
      <w:r w:rsidRPr="0027493F">
        <w:rPr>
          <w:rFonts w:ascii="Arial" w:eastAsia="宋体" w:hAnsi="Arial" w:cs="Arial"/>
          <w:sz w:val="21"/>
          <w:szCs w:val="21"/>
        </w:rPr>
        <w:lastRenderedPageBreak/>
        <w:t>十五、附件</w:t>
      </w:r>
      <w:bookmarkEnd w:id="19"/>
    </w:p>
    <w:p w14:paraId="0CD8B05A" w14:textId="20DAC346" w:rsidR="00951196" w:rsidRPr="00E91D67" w:rsidRDefault="00951196" w:rsidP="00F56EF0">
      <w:pPr>
        <w:spacing w:line="480" w:lineRule="auto"/>
        <w:jc w:val="left"/>
        <w:rPr>
          <w:rFonts w:ascii="Arial" w:eastAsia="宋体" w:hAnsi="Arial" w:cs="Arial"/>
          <w:b/>
          <w:szCs w:val="21"/>
        </w:rPr>
      </w:pPr>
      <w:r w:rsidRPr="00AF17E3">
        <w:rPr>
          <w:rFonts w:ascii="Arial" w:eastAsia="宋体" w:hAnsi="Arial" w:cs="Arial"/>
          <w:b/>
          <w:szCs w:val="21"/>
        </w:rPr>
        <w:t>附件一：银行账户流水</w:t>
      </w:r>
      <w:r w:rsidR="004A5B06" w:rsidRPr="004A5B06">
        <w:rPr>
          <w:rFonts w:ascii="Arial" w:eastAsia="宋体" w:hAnsi="Arial" w:cs="Arial"/>
          <w:b/>
          <w:noProof/>
          <w:szCs w:val="21"/>
        </w:rPr>
        <w:drawing>
          <wp:inline distT="0" distB="0" distL="0" distR="0" wp14:anchorId="0C8FC940" wp14:editId="7AA4AD80">
            <wp:extent cx="5904230" cy="4859867"/>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177" cy="4863116"/>
                    </a:xfrm>
                    <a:prstGeom prst="rect">
                      <a:avLst/>
                    </a:prstGeom>
                    <a:noFill/>
                    <a:ln>
                      <a:noFill/>
                    </a:ln>
                  </pic:spPr>
                </pic:pic>
              </a:graphicData>
            </a:graphic>
          </wp:inline>
        </w:drawing>
      </w:r>
    </w:p>
    <w:p w14:paraId="67C06C37" w14:textId="77777777" w:rsidR="00173D76" w:rsidRDefault="00173D76" w:rsidP="00577DE2">
      <w:pPr>
        <w:spacing w:line="480" w:lineRule="auto"/>
        <w:rPr>
          <w:rFonts w:ascii="宋体" w:eastAsia="宋体" w:hAnsi="宋体" w:cs="宋体"/>
          <w:b/>
          <w:szCs w:val="21"/>
        </w:rPr>
      </w:pPr>
    </w:p>
    <w:p w14:paraId="5994FB82" w14:textId="4DFC6BCD"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64ADAB31" w14:textId="5A69B1F8" w:rsidR="00F56EF0" w:rsidRPr="00C55B03" w:rsidRDefault="004A5B06" w:rsidP="008C7669">
      <w:pPr>
        <w:pStyle w:val="ab"/>
        <w:spacing w:beforeLines="50" w:before="156" w:line="360" w:lineRule="auto"/>
        <w:ind w:left="432" w:firstLineChars="0" w:firstLine="0"/>
        <w:jc w:val="left"/>
        <w:rPr>
          <w:rFonts w:ascii="Arial" w:eastAsia="宋体" w:hAnsi="Arial" w:cs="Arial"/>
          <w:bCs/>
          <w:szCs w:val="21"/>
        </w:rPr>
      </w:pPr>
      <w:r>
        <w:rPr>
          <w:rFonts w:ascii="Arial" w:eastAsia="宋体" w:hAnsi="Arial" w:cs="Arial" w:hint="eastAsia"/>
          <w:bCs/>
          <w:szCs w:val="21"/>
        </w:rPr>
        <w:t>监管结束，无资金计划。</w:t>
      </w:r>
    </w:p>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lastRenderedPageBreak/>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50E13C74" w:rsidR="00D748FB" w:rsidRDefault="00577DE2" w:rsidP="00796EF3">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903"/>
        <w:gridCol w:w="4552"/>
      </w:tblGrid>
      <w:tr w:rsidR="00582663" w:rsidRPr="0027493F" w14:paraId="4C1DC4CC" w14:textId="77777777" w:rsidTr="00D650A0">
        <w:trPr>
          <w:trHeight w:val="777"/>
          <w:tblHeader/>
        </w:trPr>
        <w:tc>
          <w:tcPr>
            <w:tcW w:w="1857" w:type="dxa"/>
            <w:shd w:val="clear" w:color="auto" w:fill="auto"/>
            <w:noWrap/>
            <w:vAlign w:val="center"/>
            <w:hideMark/>
          </w:tcPr>
          <w:p w14:paraId="7019174C"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903" w:type="dxa"/>
            <w:shd w:val="clear" w:color="auto" w:fill="auto"/>
            <w:noWrap/>
            <w:vAlign w:val="center"/>
            <w:hideMark/>
          </w:tcPr>
          <w:p w14:paraId="0D9FAF3B"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552" w:type="dxa"/>
            <w:shd w:val="clear" w:color="auto" w:fill="auto"/>
            <w:noWrap/>
            <w:vAlign w:val="center"/>
            <w:hideMark/>
          </w:tcPr>
          <w:p w14:paraId="42121E36" w14:textId="7E2AB9EB"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r w:rsidRPr="00582663">
              <w:rPr>
                <w:rFonts w:ascii="Arial" w:eastAsia="宋体" w:hAnsi="Arial" w:cs="Arial" w:hint="eastAsia"/>
                <w:b/>
                <w:bCs/>
                <w:color w:val="000000"/>
                <w:kern w:val="0"/>
                <w:sz w:val="18"/>
                <w:szCs w:val="18"/>
              </w:rPr>
              <w:t>（万元）</w:t>
            </w:r>
          </w:p>
        </w:tc>
      </w:tr>
      <w:tr w:rsidR="00EA62DE" w:rsidRPr="0027493F" w14:paraId="4FCD6383" w14:textId="77777777" w:rsidTr="00D650A0">
        <w:trPr>
          <w:trHeight w:val="718"/>
        </w:trPr>
        <w:tc>
          <w:tcPr>
            <w:tcW w:w="1857"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903"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552"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D650A0">
        <w:trPr>
          <w:trHeight w:val="718"/>
        </w:trPr>
        <w:tc>
          <w:tcPr>
            <w:tcW w:w="1857"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903"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552"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D650A0">
        <w:trPr>
          <w:trHeight w:val="718"/>
        </w:trPr>
        <w:tc>
          <w:tcPr>
            <w:tcW w:w="1857"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903"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552" w:type="dxa"/>
            <w:shd w:val="clear" w:color="auto" w:fill="auto"/>
            <w:noWrap/>
            <w:vAlign w:val="center"/>
            <w:hideMark/>
          </w:tcPr>
          <w:p w14:paraId="17A99035" w14:textId="0717AA25"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w:t>
            </w:r>
            <w:r w:rsidRPr="0027493F">
              <w:rPr>
                <w:rFonts w:ascii="Arial" w:eastAsia="宋体" w:hAnsi="Arial" w:cs="Arial"/>
                <w:color w:val="000000"/>
                <w:kern w:val="0"/>
                <w:sz w:val="18"/>
                <w:szCs w:val="18"/>
              </w:rPr>
              <w:t>.</w:t>
            </w:r>
            <w:r w:rsidR="001F6464">
              <w:rPr>
                <w:rFonts w:ascii="Arial" w:eastAsia="宋体" w:hAnsi="Arial" w:cs="Arial" w:hint="eastAsia"/>
                <w:color w:val="000000"/>
                <w:kern w:val="0"/>
                <w:sz w:val="18"/>
                <w:szCs w:val="18"/>
              </w:rPr>
              <w:t>83</w:t>
            </w:r>
          </w:p>
        </w:tc>
      </w:tr>
      <w:tr w:rsidR="00EA62DE" w:rsidRPr="0027493F" w14:paraId="04C89E3C" w14:textId="77777777" w:rsidTr="00D650A0">
        <w:trPr>
          <w:trHeight w:val="718"/>
        </w:trPr>
        <w:tc>
          <w:tcPr>
            <w:tcW w:w="1857"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903"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552"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D650A0">
        <w:trPr>
          <w:trHeight w:val="718"/>
        </w:trPr>
        <w:tc>
          <w:tcPr>
            <w:tcW w:w="1857"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903"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552"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D650A0">
        <w:trPr>
          <w:trHeight w:val="718"/>
        </w:trPr>
        <w:tc>
          <w:tcPr>
            <w:tcW w:w="1857"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3.3</w:t>
            </w:r>
          </w:p>
        </w:tc>
        <w:tc>
          <w:tcPr>
            <w:tcW w:w="2903"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552"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D650A0">
        <w:trPr>
          <w:trHeight w:val="718"/>
        </w:trPr>
        <w:tc>
          <w:tcPr>
            <w:tcW w:w="1857"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903"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552"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D650A0">
        <w:trPr>
          <w:trHeight w:val="718"/>
        </w:trPr>
        <w:tc>
          <w:tcPr>
            <w:tcW w:w="1857"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903"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552"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D650A0">
        <w:trPr>
          <w:trHeight w:val="618"/>
        </w:trPr>
        <w:tc>
          <w:tcPr>
            <w:tcW w:w="1857"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903"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552"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D650A0">
        <w:trPr>
          <w:trHeight w:val="638"/>
        </w:trPr>
        <w:tc>
          <w:tcPr>
            <w:tcW w:w="1857"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903"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552"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D650A0">
        <w:trPr>
          <w:trHeight w:val="718"/>
        </w:trPr>
        <w:tc>
          <w:tcPr>
            <w:tcW w:w="1857"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903"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552"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D650A0">
        <w:trPr>
          <w:trHeight w:val="718"/>
        </w:trPr>
        <w:tc>
          <w:tcPr>
            <w:tcW w:w="1857"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903"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552"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D650A0">
        <w:trPr>
          <w:trHeight w:val="718"/>
        </w:trPr>
        <w:tc>
          <w:tcPr>
            <w:tcW w:w="1857"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903"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552"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09ED0063" w14:textId="77777777" w:rsidR="00FB5BFA" w:rsidRDefault="00FB5BFA" w:rsidP="00A522B5">
      <w:pPr>
        <w:spacing w:line="480" w:lineRule="auto"/>
        <w:jc w:val="left"/>
        <w:rPr>
          <w:rFonts w:ascii="Arial" w:eastAsia="宋体" w:hAnsi="Arial" w:cs="Arial"/>
          <w:b/>
          <w:szCs w:val="21"/>
        </w:rPr>
      </w:pPr>
    </w:p>
    <w:p w14:paraId="05A83D3C" w14:textId="14676853" w:rsidR="00D748FB" w:rsidRPr="000A595B"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lastRenderedPageBreak/>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601D11" w:rsidRPr="0027493F" w14:paraId="3A6929EB" w14:textId="77777777" w:rsidTr="000D77B3">
        <w:trPr>
          <w:trHeight w:val="3283"/>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33A47DD9" w:rsidR="00601D11" w:rsidRPr="0027493F" w:rsidRDefault="00601D11" w:rsidP="00601D1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73870A7"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1</w:t>
            </w:r>
            <w:r w:rsidRPr="00DF6155">
              <w:rPr>
                <w:rFonts w:ascii="Arial" w:eastAsia="宋体" w:hAnsi="Arial" w:cs="Arial"/>
                <w:color w:val="000000"/>
                <w:sz w:val="18"/>
                <w:szCs w:val="18"/>
              </w:rPr>
              <w:t>）</w:t>
            </w:r>
            <w:r>
              <w:rPr>
                <w:rFonts w:ascii="Arial" w:eastAsia="宋体" w:hAnsi="Arial" w:cs="Arial" w:hint="eastAsia"/>
                <w:color w:val="000000"/>
                <w:sz w:val="18"/>
                <w:szCs w:val="18"/>
              </w:rPr>
              <w:t>临时</w:t>
            </w:r>
            <w:r>
              <w:rPr>
                <w:rFonts w:ascii="Arial" w:eastAsia="宋体" w:hAnsi="Arial" w:cs="Arial"/>
                <w:color w:val="000000"/>
                <w:sz w:val="18"/>
                <w:szCs w:val="18"/>
              </w:rPr>
              <w:t>样板房</w:t>
            </w:r>
            <w:r>
              <w:rPr>
                <w:rFonts w:ascii="Arial" w:eastAsia="宋体" w:hAnsi="Arial" w:cs="Arial" w:hint="eastAsia"/>
                <w:color w:val="000000"/>
                <w:sz w:val="18"/>
                <w:szCs w:val="18"/>
              </w:rPr>
              <w:t>主体、装修、外立面等完成，已移交营销</w:t>
            </w:r>
            <w:r w:rsidRPr="00DF6155">
              <w:rPr>
                <w:rFonts w:ascii="Arial" w:eastAsia="宋体" w:hAnsi="Arial" w:cs="Arial"/>
                <w:color w:val="000000"/>
                <w:sz w:val="18"/>
                <w:szCs w:val="18"/>
              </w:rPr>
              <w:t xml:space="preserve"> </w:t>
            </w:r>
          </w:p>
          <w:p w14:paraId="7B46B36C"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2</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售楼部主体装修完成，外立面完成，已达开放条件</w:t>
            </w:r>
            <w:r w:rsidRPr="00DF6155">
              <w:rPr>
                <w:rFonts w:ascii="Arial" w:eastAsia="宋体" w:hAnsi="Arial" w:cs="Arial"/>
                <w:color w:val="000000"/>
                <w:sz w:val="18"/>
                <w:szCs w:val="18"/>
              </w:rPr>
              <w:t>；</w:t>
            </w:r>
          </w:p>
          <w:p w14:paraId="625E20A1"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售楼部装修完成，软装配套布置完成，已达开放条件</w:t>
            </w:r>
            <w:r>
              <w:rPr>
                <w:rFonts w:ascii="Arial" w:eastAsia="宋体" w:hAnsi="Arial" w:cs="Arial" w:hint="eastAsia"/>
                <w:color w:val="000000"/>
                <w:sz w:val="18"/>
                <w:szCs w:val="18"/>
              </w:rPr>
              <w:t>；</w:t>
            </w:r>
          </w:p>
          <w:p w14:paraId="5016BDFE"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4</w:t>
            </w:r>
            <w:r w:rsidRPr="00DF6155">
              <w:rPr>
                <w:rFonts w:ascii="Arial" w:eastAsia="宋体" w:hAnsi="Arial" w:cs="Arial"/>
                <w:color w:val="000000"/>
                <w:sz w:val="18"/>
                <w:szCs w:val="18"/>
              </w:rPr>
              <w:t>）售楼部停车场区域绿化土平整完成，绿化完成</w:t>
            </w:r>
            <w:r w:rsidRPr="00DF6155">
              <w:rPr>
                <w:rFonts w:ascii="Arial" w:eastAsia="宋体" w:hAnsi="Arial" w:cs="Arial"/>
                <w:color w:val="000000"/>
                <w:sz w:val="18"/>
                <w:szCs w:val="18"/>
              </w:rPr>
              <w:t>,</w:t>
            </w:r>
            <w:r w:rsidRPr="00DF6155">
              <w:rPr>
                <w:rFonts w:ascii="Arial" w:eastAsia="宋体" w:hAnsi="Arial" w:cs="Arial"/>
                <w:color w:val="000000"/>
                <w:sz w:val="18"/>
                <w:szCs w:val="18"/>
              </w:rPr>
              <w:t>停车场沥青完成，路沿石安装完成；</w:t>
            </w:r>
          </w:p>
          <w:p w14:paraId="13839CA2"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5</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铺装、苗木均已完成，已达开放条件</w:t>
            </w:r>
            <w:r w:rsidRPr="00DF6155">
              <w:rPr>
                <w:rFonts w:ascii="Arial" w:eastAsia="宋体" w:hAnsi="Arial" w:cs="Arial"/>
                <w:color w:val="000000"/>
                <w:sz w:val="18"/>
                <w:szCs w:val="18"/>
              </w:rPr>
              <w:t>；</w:t>
            </w:r>
          </w:p>
          <w:p w14:paraId="3B1CA0C9"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6</w:t>
            </w:r>
            <w:r w:rsidRPr="00DF6155">
              <w:rPr>
                <w:rFonts w:ascii="Arial" w:eastAsia="宋体" w:hAnsi="Arial" w:cs="Arial"/>
                <w:color w:val="000000"/>
                <w:sz w:val="18"/>
                <w:szCs w:val="18"/>
              </w:rPr>
              <w:t>）红线外展示区特色廊架、景墙、树池完成；</w:t>
            </w:r>
          </w:p>
          <w:p w14:paraId="5450FFC2"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7</w:t>
            </w:r>
            <w:r>
              <w:rPr>
                <w:rFonts w:ascii="Arial" w:eastAsia="宋体" w:hAnsi="Arial" w:cs="Arial"/>
                <w:color w:val="000000"/>
                <w:sz w:val="18"/>
                <w:szCs w:val="18"/>
              </w:rPr>
              <w:t>）售楼部前水景</w:t>
            </w:r>
            <w:r>
              <w:rPr>
                <w:rFonts w:ascii="Arial" w:eastAsia="宋体" w:hAnsi="Arial" w:cs="Arial" w:hint="eastAsia"/>
                <w:color w:val="000000"/>
                <w:sz w:val="18"/>
                <w:szCs w:val="18"/>
              </w:rPr>
              <w:t>完成</w:t>
            </w:r>
            <w:r>
              <w:rPr>
                <w:rFonts w:ascii="Arial" w:eastAsia="宋体" w:hAnsi="Arial" w:cs="Arial"/>
                <w:color w:val="000000"/>
                <w:sz w:val="18"/>
                <w:szCs w:val="18"/>
              </w:rPr>
              <w:t>，已达到开放条件</w:t>
            </w:r>
            <w:r w:rsidRPr="00DF6155">
              <w:rPr>
                <w:rFonts w:ascii="Arial" w:eastAsia="宋体" w:hAnsi="Arial" w:cs="Arial"/>
                <w:color w:val="000000"/>
                <w:sz w:val="18"/>
                <w:szCs w:val="18"/>
              </w:rPr>
              <w:t>；</w:t>
            </w:r>
          </w:p>
          <w:p w14:paraId="48BDF4E7" w14:textId="42708CEB" w:rsidR="00601D11" w:rsidRPr="0027493F"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8</w:t>
            </w:r>
            <w:r w:rsidRPr="00DF6155">
              <w:rPr>
                <w:rFonts w:ascii="Arial" w:eastAsia="宋体" w:hAnsi="Arial" w:cs="Arial"/>
                <w:color w:val="000000"/>
                <w:sz w:val="18"/>
                <w:szCs w:val="18"/>
              </w:rPr>
              <w:t>）红线外展示区：路灯、草坪灯、景观灯安装完成</w:t>
            </w:r>
          </w:p>
        </w:tc>
      </w:tr>
      <w:tr w:rsidR="00F118BA"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411FDCDB" w:rsidR="00F118BA" w:rsidRPr="0027493F" w:rsidRDefault="00F118BA" w:rsidP="00F118BA">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ED6F83" w14:textId="119DA30E"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Pr>
                <w:rFonts w:ascii="Arial" w:eastAsia="宋体" w:hAnsi="Arial" w:cs="Arial"/>
                <w:color w:val="000000"/>
                <w:sz w:val="18"/>
                <w:szCs w:val="18"/>
              </w:rPr>
              <w:t>楼</w:t>
            </w:r>
            <w:r>
              <w:rPr>
                <w:rFonts w:ascii="Arial" w:eastAsia="宋体" w:hAnsi="Arial" w:cs="Arial" w:hint="eastAsia"/>
                <w:color w:val="000000"/>
                <w:sz w:val="18"/>
                <w:szCs w:val="18"/>
              </w:rPr>
              <w:t>二十</w:t>
            </w:r>
            <w:r w:rsidR="004A5B06">
              <w:rPr>
                <w:rFonts w:ascii="Arial" w:eastAsia="宋体" w:hAnsi="Arial" w:cs="Arial" w:hint="eastAsia"/>
                <w:color w:val="000000"/>
                <w:sz w:val="18"/>
                <w:szCs w:val="18"/>
              </w:rPr>
              <w:t>四</w:t>
            </w:r>
            <w:r>
              <w:rPr>
                <w:rFonts w:ascii="Arial" w:eastAsia="宋体" w:hAnsi="Arial" w:cs="Arial" w:hint="eastAsia"/>
                <w:color w:val="000000"/>
                <w:sz w:val="18"/>
                <w:szCs w:val="18"/>
              </w:rPr>
              <w:t>层</w:t>
            </w:r>
            <w:r>
              <w:rPr>
                <w:rFonts w:ascii="Arial" w:eastAsia="宋体" w:hAnsi="Arial" w:cs="Arial"/>
                <w:color w:val="000000"/>
                <w:sz w:val="18"/>
                <w:szCs w:val="18"/>
              </w:rPr>
              <w:t>结构</w:t>
            </w:r>
            <w:r>
              <w:rPr>
                <w:rFonts w:ascii="Arial" w:eastAsia="宋体" w:hAnsi="Arial" w:cs="Arial" w:hint="eastAsia"/>
                <w:color w:val="000000"/>
                <w:sz w:val="18"/>
                <w:szCs w:val="18"/>
              </w:rPr>
              <w:t>完成</w:t>
            </w:r>
            <w:r w:rsidR="004A5B06">
              <w:rPr>
                <w:rFonts w:ascii="Arial" w:eastAsia="宋体" w:hAnsi="Arial" w:cs="Arial" w:hint="eastAsia"/>
                <w:color w:val="000000"/>
                <w:sz w:val="18"/>
                <w:szCs w:val="18"/>
              </w:rPr>
              <w:t>9</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57DBC390" w14:textId="67850DAD"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Pr>
                <w:rFonts w:ascii="Arial" w:eastAsia="宋体" w:hAnsi="Arial" w:cs="Arial"/>
                <w:color w:val="000000"/>
                <w:sz w:val="18"/>
                <w:szCs w:val="18"/>
              </w:rPr>
              <w:t>楼</w:t>
            </w:r>
            <w:r>
              <w:rPr>
                <w:rFonts w:ascii="Arial" w:eastAsia="宋体" w:hAnsi="Arial" w:cs="Arial" w:hint="eastAsia"/>
                <w:color w:val="000000"/>
                <w:sz w:val="18"/>
                <w:szCs w:val="18"/>
              </w:rPr>
              <w:t>二十</w:t>
            </w:r>
            <w:r w:rsidR="004A5B06">
              <w:rPr>
                <w:rFonts w:ascii="Arial" w:eastAsia="宋体" w:hAnsi="Arial" w:cs="Arial" w:hint="eastAsia"/>
                <w:color w:val="000000"/>
                <w:sz w:val="18"/>
                <w:szCs w:val="18"/>
              </w:rPr>
              <w:t>五</w:t>
            </w:r>
            <w:r>
              <w:rPr>
                <w:rFonts w:ascii="Arial" w:eastAsia="宋体" w:hAnsi="Arial" w:cs="Arial" w:hint="eastAsia"/>
                <w:color w:val="000000"/>
                <w:sz w:val="18"/>
                <w:szCs w:val="18"/>
              </w:rPr>
              <w:t>层</w:t>
            </w:r>
            <w:r>
              <w:rPr>
                <w:rFonts w:ascii="Arial" w:eastAsia="宋体" w:hAnsi="Arial" w:cs="Arial"/>
                <w:color w:val="000000"/>
                <w:sz w:val="18"/>
                <w:szCs w:val="18"/>
              </w:rPr>
              <w:t>结构</w:t>
            </w:r>
            <w:r w:rsidRPr="0027493F">
              <w:rPr>
                <w:rFonts w:ascii="Arial" w:eastAsia="宋体" w:hAnsi="Arial" w:cs="Arial"/>
                <w:color w:val="000000"/>
                <w:sz w:val="18"/>
                <w:szCs w:val="18"/>
              </w:rPr>
              <w:t>完成</w:t>
            </w:r>
            <w:r w:rsidR="004A5B06">
              <w:rPr>
                <w:rFonts w:ascii="Arial" w:eastAsia="宋体" w:hAnsi="Arial" w:cs="Arial" w:hint="eastAsia"/>
                <w:color w:val="000000"/>
                <w:sz w:val="18"/>
                <w:szCs w:val="18"/>
              </w:rPr>
              <w:t>7</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r w:rsidRPr="0027493F">
              <w:rPr>
                <w:rFonts w:ascii="Arial" w:eastAsia="宋体" w:hAnsi="Arial" w:cs="Arial"/>
                <w:color w:val="000000"/>
                <w:sz w:val="18"/>
                <w:szCs w:val="18"/>
              </w:rPr>
              <w:t xml:space="preserve"> </w:t>
            </w:r>
          </w:p>
          <w:p w14:paraId="24EA5663" w14:textId="766A8B86"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楼</w:t>
            </w:r>
            <w:r>
              <w:rPr>
                <w:rFonts w:ascii="Arial" w:eastAsia="宋体" w:hAnsi="Arial" w:cs="Arial" w:hint="eastAsia"/>
                <w:color w:val="000000"/>
                <w:sz w:val="18"/>
                <w:szCs w:val="18"/>
              </w:rPr>
              <w:t>二十</w:t>
            </w:r>
            <w:r w:rsidR="004A5B06">
              <w:rPr>
                <w:rFonts w:ascii="Arial" w:eastAsia="宋体" w:hAnsi="Arial" w:cs="Arial" w:hint="eastAsia"/>
                <w:color w:val="000000"/>
                <w:sz w:val="18"/>
                <w:szCs w:val="18"/>
              </w:rPr>
              <w:t>五</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4A5B06">
              <w:rPr>
                <w:rFonts w:ascii="Arial" w:eastAsia="宋体" w:hAnsi="Arial" w:cs="Arial" w:hint="eastAsia"/>
                <w:color w:val="000000"/>
                <w:sz w:val="18"/>
                <w:szCs w:val="18"/>
              </w:rPr>
              <w:t>2</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4D00DD18" w14:textId="612CBA26" w:rsidR="00E91D67"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楼</w:t>
            </w:r>
            <w:r w:rsidR="004A5B06">
              <w:rPr>
                <w:rFonts w:ascii="Arial" w:eastAsia="宋体" w:hAnsi="Arial" w:cs="Arial" w:hint="eastAsia"/>
                <w:color w:val="000000"/>
                <w:sz w:val="18"/>
                <w:szCs w:val="18"/>
              </w:rPr>
              <w:t>二十</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4A5B06">
              <w:rPr>
                <w:rFonts w:ascii="Arial" w:eastAsia="宋体" w:hAnsi="Arial" w:cs="Arial" w:hint="eastAsia"/>
                <w:color w:val="000000"/>
                <w:sz w:val="18"/>
                <w:szCs w:val="18"/>
              </w:rPr>
              <w:t>5</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352EC659" w14:textId="4ABD200D" w:rsidR="00E91D67" w:rsidRPr="00DF6155" w:rsidRDefault="00E91D67" w:rsidP="00E91D67">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5</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5#</w:t>
            </w:r>
            <w:r>
              <w:rPr>
                <w:rFonts w:ascii="Arial" w:eastAsia="宋体" w:hAnsi="Arial" w:cs="Arial" w:hint="eastAsia"/>
                <w:color w:val="000000"/>
                <w:sz w:val="18"/>
                <w:szCs w:val="18"/>
              </w:rPr>
              <w:t>楼十</w:t>
            </w:r>
            <w:r w:rsidR="004A5B06">
              <w:rPr>
                <w:rFonts w:ascii="Arial" w:eastAsia="宋体" w:hAnsi="Arial" w:cs="Arial" w:hint="eastAsia"/>
                <w:color w:val="000000"/>
                <w:sz w:val="18"/>
                <w:szCs w:val="18"/>
              </w:rPr>
              <w:t>七</w:t>
            </w:r>
            <w:r>
              <w:rPr>
                <w:rFonts w:ascii="Arial" w:eastAsia="宋体" w:hAnsi="Arial" w:cs="Arial" w:hint="eastAsia"/>
                <w:color w:val="000000"/>
                <w:sz w:val="18"/>
                <w:szCs w:val="18"/>
              </w:rPr>
              <w:t>层结构</w:t>
            </w:r>
            <w:r w:rsidRPr="00DF6155">
              <w:rPr>
                <w:rFonts w:ascii="Arial" w:eastAsia="宋体" w:hAnsi="Arial" w:cs="Arial"/>
                <w:color w:val="000000"/>
                <w:sz w:val="18"/>
                <w:szCs w:val="18"/>
              </w:rPr>
              <w:t>完成</w:t>
            </w:r>
            <w:r w:rsidR="004A5B06">
              <w:rPr>
                <w:rFonts w:ascii="Arial" w:eastAsia="宋体" w:hAnsi="Arial" w:cs="Arial" w:hint="eastAsia"/>
                <w:color w:val="000000"/>
                <w:sz w:val="18"/>
                <w:szCs w:val="18"/>
              </w:rPr>
              <w:t>60%</w:t>
            </w:r>
            <w:r>
              <w:rPr>
                <w:rFonts w:ascii="Arial" w:eastAsia="宋体" w:hAnsi="Arial" w:cs="Arial" w:hint="eastAsia"/>
                <w:color w:val="000000"/>
                <w:sz w:val="18"/>
                <w:szCs w:val="18"/>
              </w:rPr>
              <w:t>；</w:t>
            </w:r>
          </w:p>
          <w:p w14:paraId="5E7C1BFF" w14:textId="5483690A" w:rsidR="00E91D67" w:rsidRPr="00DF6155"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6</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4#</w:t>
            </w:r>
            <w:r>
              <w:rPr>
                <w:rFonts w:ascii="Arial" w:eastAsia="宋体" w:hAnsi="Arial" w:cs="Arial" w:hint="eastAsia"/>
                <w:color w:val="000000"/>
                <w:sz w:val="18"/>
                <w:szCs w:val="18"/>
              </w:rPr>
              <w:t>楼</w:t>
            </w:r>
            <w:r w:rsidR="00FD5869">
              <w:rPr>
                <w:rFonts w:ascii="Arial" w:eastAsia="宋体" w:hAnsi="Arial" w:cs="Arial" w:hint="eastAsia"/>
                <w:color w:val="000000"/>
                <w:sz w:val="18"/>
                <w:szCs w:val="18"/>
              </w:rPr>
              <w:t>十</w:t>
            </w:r>
            <w:r w:rsidR="004A5B06">
              <w:rPr>
                <w:rFonts w:ascii="Arial" w:eastAsia="宋体" w:hAnsi="Arial" w:cs="Arial" w:hint="eastAsia"/>
                <w:color w:val="000000"/>
                <w:sz w:val="18"/>
                <w:szCs w:val="18"/>
              </w:rPr>
              <w:t>五</w:t>
            </w:r>
            <w:r>
              <w:rPr>
                <w:rFonts w:ascii="Arial" w:eastAsia="宋体" w:hAnsi="Arial" w:cs="Arial" w:hint="eastAsia"/>
                <w:color w:val="000000"/>
                <w:sz w:val="18"/>
                <w:szCs w:val="18"/>
              </w:rPr>
              <w:t>层</w:t>
            </w:r>
            <w:r>
              <w:rPr>
                <w:rFonts w:ascii="Arial" w:eastAsia="宋体" w:hAnsi="Arial" w:cs="Arial"/>
                <w:color w:val="000000"/>
                <w:sz w:val="18"/>
                <w:szCs w:val="18"/>
              </w:rPr>
              <w:t>结构完成</w:t>
            </w:r>
            <w:r>
              <w:rPr>
                <w:rFonts w:ascii="Arial" w:eastAsia="宋体" w:hAnsi="Arial" w:cs="Arial" w:hint="eastAsia"/>
                <w:color w:val="000000"/>
                <w:sz w:val="18"/>
                <w:szCs w:val="18"/>
              </w:rPr>
              <w:t>；</w:t>
            </w:r>
          </w:p>
          <w:p w14:paraId="5A4AF368" w14:textId="493C20E2"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7</w:t>
            </w:r>
            <w:r w:rsidRPr="0027493F">
              <w:rPr>
                <w:rFonts w:ascii="Arial" w:eastAsia="宋体" w:hAnsi="Arial" w:cs="Arial"/>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楼</w:t>
            </w:r>
            <w:r w:rsidR="004A5B06">
              <w:rPr>
                <w:rFonts w:ascii="Arial" w:eastAsia="宋体" w:hAnsi="Arial" w:cs="Arial" w:hint="eastAsia"/>
                <w:color w:val="000000"/>
                <w:sz w:val="18"/>
                <w:szCs w:val="18"/>
              </w:rPr>
              <w:t>二十</w:t>
            </w:r>
            <w:r>
              <w:rPr>
                <w:rFonts w:ascii="Arial" w:eastAsia="宋体" w:hAnsi="Arial" w:cs="Arial" w:hint="eastAsia"/>
                <w:color w:val="000000"/>
                <w:sz w:val="18"/>
                <w:szCs w:val="18"/>
              </w:rPr>
              <w:t>层结构完成</w:t>
            </w:r>
            <w:r w:rsidR="004A5B06">
              <w:rPr>
                <w:rFonts w:ascii="Arial" w:eastAsia="宋体" w:hAnsi="Arial" w:cs="Arial" w:hint="eastAsia"/>
                <w:color w:val="000000"/>
                <w:sz w:val="18"/>
                <w:szCs w:val="18"/>
              </w:rPr>
              <w:t>3</w:t>
            </w:r>
            <w:r>
              <w:rPr>
                <w:rFonts w:ascii="Arial" w:eastAsia="宋体" w:hAnsi="Arial" w:cs="Arial" w:hint="eastAsia"/>
                <w:color w:val="000000"/>
                <w:sz w:val="18"/>
                <w:szCs w:val="18"/>
              </w:rPr>
              <w:t>0</w:t>
            </w:r>
            <w:r>
              <w:rPr>
                <w:rFonts w:ascii="Arial" w:eastAsia="宋体" w:hAnsi="Arial" w:cs="Arial"/>
                <w:color w:val="000000"/>
                <w:sz w:val="18"/>
                <w:szCs w:val="18"/>
              </w:rPr>
              <w:t>%</w:t>
            </w:r>
            <w:r>
              <w:rPr>
                <w:rFonts w:ascii="Arial" w:eastAsia="宋体" w:hAnsi="Arial" w:cs="Arial" w:hint="eastAsia"/>
                <w:color w:val="000000"/>
                <w:sz w:val="18"/>
                <w:szCs w:val="18"/>
              </w:rPr>
              <w:t>；</w:t>
            </w:r>
          </w:p>
          <w:p w14:paraId="0868BA98" w14:textId="2DDAEDB7" w:rsidR="00E91D67" w:rsidRPr="00DF6155"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8</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2#</w:t>
            </w:r>
            <w:r>
              <w:rPr>
                <w:rFonts w:ascii="Arial" w:eastAsia="宋体" w:hAnsi="Arial" w:cs="Arial" w:hint="eastAsia"/>
                <w:color w:val="000000"/>
                <w:sz w:val="18"/>
                <w:szCs w:val="18"/>
              </w:rPr>
              <w:t>楼十</w:t>
            </w:r>
            <w:r w:rsidR="004A5B06">
              <w:rPr>
                <w:rFonts w:ascii="Arial" w:eastAsia="宋体" w:hAnsi="Arial" w:cs="Arial" w:hint="eastAsia"/>
                <w:color w:val="000000"/>
                <w:sz w:val="18"/>
                <w:szCs w:val="18"/>
              </w:rPr>
              <w:t>七</w:t>
            </w:r>
            <w:r>
              <w:rPr>
                <w:rFonts w:ascii="Arial" w:eastAsia="宋体" w:hAnsi="Arial" w:cs="Arial" w:hint="eastAsia"/>
                <w:color w:val="000000"/>
                <w:sz w:val="18"/>
                <w:szCs w:val="18"/>
              </w:rPr>
              <w:t>层</w:t>
            </w:r>
            <w:r w:rsidRPr="00DF6155">
              <w:rPr>
                <w:rFonts w:ascii="Arial" w:eastAsia="宋体" w:hAnsi="Arial" w:cs="Arial" w:hint="eastAsia"/>
                <w:color w:val="000000"/>
                <w:sz w:val="18"/>
                <w:szCs w:val="18"/>
              </w:rPr>
              <w:t>结构</w:t>
            </w:r>
            <w:r w:rsidRPr="00DF6155">
              <w:rPr>
                <w:rFonts w:ascii="Arial" w:eastAsia="宋体" w:hAnsi="Arial" w:cs="Arial"/>
                <w:color w:val="000000"/>
                <w:sz w:val="18"/>
                <w:szCs w:val="18"/>
              </w:rPr>
              <w:t>完成</w:t>
            </w:r>
            <w:r w:rsidR="004A5B06">
              <w:rPr>
                <w:rFonts w:ascii="Arial" w:eastAsia="宋体" w:hAnsi="Arial" w:cs="Arial" w:hint="eastAsia"/>
                <w:color w:val="000000"/>
                <w:sz w:val="18"/>
                <w:szCs w:val="18"/>
              </w:rPr>
              <w:t>6</w:t>
            </w:r>
            <w:r>
              <w:rPr>
                <w:rFonts w:ascii="Arial" w:eastAsia="宋体" w:hAnsi="Arial" w:cs="Arial" w:hint="eastAsia"/>
                <w:color w:val="000000"/>
                <w:sz w:val="18"/>
                <w:szCs w:val="18"/>
              </w:rPr>
              <w:t>0</w:t>
            </w:r>
            <w:r>
              <w:rPr>
                <w:rFonts w:ascii="Arial" w:eastAsia="宋体" w:hAnsi="Arial" w:cs="Arial"/>
                <w:color w:val="000000"/>
                <w:sz w:val="18"/>
                <w:szCs w:val="18"/>
              </w:rPr>
              <w:t>%</w:t>
            </w:r>
            <w:r>
              <w:rPr>
                <w:rFonts w:ascii="Arial" w:eastAsia="宋体" w:hAnsi="Arial" w:cs="Arial" w:hint="eastAsia"/>
                <w:color w:val="000000"/>
                <w:sz w:val="18"/>
                <w:szCs w:val="18"/>
              </w:rPr>
              <w:t>；</w:t>
            </w:r>
          </w:p>
          <w:p w14:paraId="34CB1C95" w14:textId="42DE5B0C"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9</w:t>
            </w:r>
            <w:r w:rsidRPr="0027493F">
              <w:rPr>
                <w:rFonts w:ascii="Arial" w:eastAsia="宋体" w:hAnsi="Arial" w:cs="Arial"/>
                <w:color w:val="000000"/>
                <w:sz w:val="18"/>
                <w:szCs w:val="18"/>
              </w:rPr>
              <w:t>）</w:t>
            </w:r>
            <w:r w:rsidRPr="009B7FB1">
              <w:rPr>
                <w:rFonts w:ascii="Arial" w:eastAsia="宋体" w:hAnsi="Arial" w:cs="Arial"/>
                <w:color w:val="000000"/>
                <w:sz w:val="18"/>
                <w:szCs w:val="18"/>
              </w:rPr>
              <w:t>22#</w:t>
            </w:r>
            <w:r w:rsidRPr="009B7FB1">
              <w:rPr>
                <w:rFonts w:ascii="Arial" w:eastAsia="宋体" w:hAnsi="Arial" w:cs="Arial"/>
                <w:color w:val="000000"/>
                <w:sz w:val="18"/>
                <w:szCs w:val="18"/>
              </w:rPr>
              <w:t>楼</w:t>
            </w:r>
            <w:r w:rsidRPr="009B7FB1">
              <w:rPr>
                <w:rFonts w:ascii="Arial" w:eastAsia="宋体" w:hAnsi="Arial" w:cs="Arial" w:hint="eastAsia"/>
                <w:color w:val="000000"/>
                <w:sz w:val="18"/>
                <w:szCs w:val="18"/>
              </w:rPr>
              <w:t>屋顶</w:t>
            </w:r>
            <w:r w:rsidRPr="009B7FB1">
              <w:rPr>
                <w:rFonts w:ascii="Arial" w:eastAsia="宋体" w:hAnsi="Arial" w:cs="Arial"/>
                <w:color w:val="000000"/>
                <w:sz w:val="18"/>
                <w:szCs w:val="18"/>
              </w:rPr>
              <w:t>构架层</w:t>
            </w:r>
            <w:r w:rsidRPr="009B7FB1">
              <w:rPr>
                <w:rFonts w:ascii="Arial" w:eastAsia="宋体" w:hAnsi="Arial" w:cs="Arial" w:hint="eastAsia"/>
                <w:color w:val="000000"/>
                <w:sz w:val="18"/>
                <w:szCs w:val="18"/>
              </w:rPr>
              <w:t>结构</w:t>
            </w:r>
            <w:r w:rsidRPr="009B7FB1">
              <w:rPr>
                <w:rFonts w:ascii="Arial" w:eastAsia="宋体" w:hAnsi="Arial" w:cs="Arial"/>
                <w:color w:val="000000"/>
                <w:sz w:val="18"/>
                <w:szCs w:val="18"/>
              </w:rPr>
              <w:t>完成</w:t>
            </w:r>
            <w:r w:rsidRPr="009B7FB1">
              <w:rPr>
                <w:rFonts w:ascii="Arial" w:eastAsia="宋体" w:hAnsi="Arial" w:cs="Arial" w:hint="eastAsia"/>
                <w:color w:val="000000"/>
                <w:sz w:val="18"/>
                <w:szCs w:val="18"/>
              </w:rPr>
              <w:t>，</w:t>
            </w:r>
            <w:r w:rsidR="004A5B06">
              <w:rPr>
                <w:rFonts w:ascii="Arial" w:eastAsia="宋体" w:hAnsi="Arial" w:cs="Arial" w:hint="eastAsia"/>
                <w:color w:val="000000"/>
                <w:sz w:val="18"/>
                <w:szCs w:val="18"/>
              </w:rPr>
              <w:t>外立面完成</w:t>
            </w:r>
            <w:r w:rsidR="004A5B06">
              <w:rPr>
                <w:rFonts w:ascii="Arial" w:eastAsia="宋体" w:hAnsi="Arial" w:cs="Arial" w:hint="eastAsia"/>
                <w:color w:val="000000"/>
                <w:sz w:val="18"/>
                <w:szCs w:val="18"/>
              </w:rPr>
              <w:t>70%</w:t>
            </w:r>
          </w:p>
          <w:p w14:paraId="0B63EDB2" w14:textId="6F143EEB" w:rsidR="00F118BA" w:rsidRPr="0027493F" w:rsidRDefault="00E91D67" w:rsidP="00E91D67">
            <w:pPr>
              <w:rPr>
                <w:rFonts w:ascii="Arial" w:eastAsia="宋体" w:hAnsi="Arial" w:cs="Arial"/>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10</w:t>
            </w:r>
            <w:r w:rsidRPr="0027493F">
              <w:rPr>
                <w:rFonts w:ascii="Arial" w:eastAsia="宋体" w:hAnsi="Arial" w:cs="Arial"/>
                <w:color w:val="000000"/>
                <w:sz w:val="18"/>
                <w:szCs w:val="18"/>
              </w:rPr>
              <w:t>）</w:t>
            </w:r>
            <w:r>
              <w:rPr>
                <w:rFonts w:ascii="Arial" w:eastAsia="宋体" w:hAnsi="Arial" w:cs="Arial"/>
                <w:color w:val="000000"/>
                <w:sz w:val="18"/>
                <w:szCs w:val="18"/>
              </w:rPr>
              <w:t>1-13~1-19</w:t>
            </w:r>
            <w:r w:rsidRPr="0027493F">
              <w:rPr>
                <w:rFonts w:ascii="Arial" w:eastAsia="宋体" w:hAnsi="Arial" w:cs="Arial"/>
                <w:color w:val="000000"/>
                <w:sz w:val="18"/>
                <w:szCs w:val="18"/>
              </w:rPr>
              <w:t>交</w:t>
            </w:r>
            <w:r>
              <w:rPr>
                <w:rFonts w:ascii="Arial" w:eastAsia="宋体" w:hAnsi="Arial" w:cs="Arial"/>
                <w:color w:val="000000"/>
                <w:sz w:val="18"/>
                <w:szCs w:val="18"/>
              </w:rPr>
              <w:t>1-W~2-L</w:t>
            </w:r>
            <w:r w:rsidRPr="0027493F">
              <w:rPr>
                <w:rFonts w:ascii="Arial" w:eastAsia="宋体" w:hAnsi="Arial" w:cs="Arial"/>
                <w:color w:val="000000"/>
                <w:sz w:val="18"/>
                <w:szCs w:val="18"/>
              </w:rPr>
              <w:t>地下室顶板</w:t>
            </w:r>
            <w:r>
              <w:rPr>
                <w:rFonts w:ascii="Arial" w:eastAsia="宋体" w:hAnsi="Arial" w:cs="Arial" w:hint="eastAsia"/>
                <w:color w:val="000000"/>
                <w:sz w:val="18"/>
                <w:szCs w:val="18"/>
              </w:rPr>
              <w:t>结构完成。</w:t>
            </w:r>
          </w:p>
        </w:tc>
      </w:tr>
    </w:tbl>
    <w:p w14:paraId="753FC676" w14:textId="77777777" w:rsidR="00D54338" w:rsidRPr="0027493F" w:rsidRDefault="00D54338" w:rsidP="00D54338">
      <w:pPr>
        <w:spacing w:line="480" w:lineRule="auto"/>
        <w:ind w:firstLineChars="200" w:firstLine="420"/>
        <w:jc w:val="left"/>
        <w:rPr>
          <w:rFonts w:ascii="Arial" w:eastAsia="宋体" w:hAnsi="Arial" w:cs="Arial"/>
          <w:bCs/>
          <w:szCs w:val="21"/>
        </w:rPr>
      </w:pPr>
    </w:p>
    <w:p w14:paraId="1B4B164E" w14:textId="77777777" w:rsidR="00D54338" w:rsidRPr="0027493F" w:rsidRDefault="00D54338" w:rsidP="00D54338">
      <w:pPr>
        <w:spacing w:line="480" w:lineRule="auto"/>
        <w:jc w:val="left"/>
        <w:rPr>
          <w:rFonts w:ascii="Arial" w:eastAsia="宋体" w:hAnsi="Arial" w:cs="Arial"/>
          <w:szCs w:val="21"/>
        </w:rPr>
      </w:pPr>
      <w:r w:rsidRPr="0027493F">
        <w:rPr>
          <w:rFonts w:ascii="Arial" w:eastAsia="宋体" w:hAnsi="Arial" w:cs="Arial"/>
          <w:noProof/>
          <w:szCs w:val="21"/>
        </w:rPr>
        <mc:AlternateContent>
          <mc:Choice Requires="wps">
            <w:drawing>
              <wp:inline distT="0" distB="0" distL="0" distR="0" wp14:anchorId="60C8D4C9" wp14:editId="13980C39">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2EA62276" w14:textId="4A49DE2F" w:rsidR="00B245C1" w:rsidRPr="00F118BA" w:rsidRDefault="00B245C1" w:rsidP="00F118BA">
                            <w:pPr>
                              <w:jc w:val="center"/>
                              <w:rPr>
                                <w:noProof/>
                              </w:rPr>
                            </w:pPr>
                            <w:r>
                              <w:rPr>
                                <w:noProof/>
                              </w:rPr>
                              <w:drawing>
                                <wp:inline distT="0" distB="0" distL="0" distR="0" wp14:anchorId="3A4C3294" wp14:editId="66F7C4E8">
                                  <wp:extent cx="2573020" cy="19297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7171451112.jpg"/>
                                          <pic:cNvPicPr/>
                                        </pic:nvPicPr>
                                        <pic:blipFill>
                                          <a:blip r:embed="rId11">
                                            <a:extLst>
                                              <a:ext uri="{28A0092B-C50C-407E-A947-70E740481C1C}">
                                                <a14:useLocalDpi xmlns:a14="http://schemas.microsoft.com/office/drawing/2010/main" val="0"/>
                                              </a:ext>
                                            </a:extLst>
                                          </a:blip>
                                          <a:stretch>
                                            <a:fillRect/>
                                          </a:stretch>
                                        </pic:blipFill>
                                        <pic:spPr>
                                          <a:xfrm>
                                            <a:off x="0" y="0"/>
                                            <a:ext cx="2573020" cy="1929765"/>
                                          </a:xfrm>
                                          <a:prstGeom prst="rect">
                                            <a:avLst/>
                                          </a:prstGeom>
                                        </pic:spPr>
                                      </pic:pic>
                                    </a:graphicData>
                                  </a:graphic>
                                </wp:inline>
                              </w:drawing>
                            </w:r>
                          </w:p>
                          <w:p w14:paraId="3684D23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wps:txbx>
                      <wps:bodyPr rot="0" vert="horz" wrap="square" lIns="91440" tIns="45720" rIns="91440" bIns="45720" anchor="ctr" anchorCtr="0" upright="1">
                        <a:noAutofit/>
                      </wps:bodyPr>
                    </wps:wsp>
                  </a:graphicData>
                </a:graphic>
              </wp:inline>
            </w:drawing>
          </mc:Choice>
          <mc:Fallback>
            <w:pict>
              <v:shapetype w14:anchorId="60C8D4C9"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2EA62276" w14:textId="4A49DE2F" w:rsidR="00B245C1" w:rsidRPr="00F118BA" w:rsidRDefault="00B245C1" w:rsidP="00F118BA">
                      <w:pPr>
                        <w:jc w:val="center"/>
                        <w:rPr>
                          <w:noProof/>
                        </w:rPr>
                      </w:pPr>
                      <w:r>
                        <w:rPr>
                          <w:noProof/>
                        </w:rPr>
                        <w:drawing>
                          <wp:inline distT="0" distB="0" distL="0" distR="0" wp14:anchorId="3A4C3294" wp14:editId="66F7C4E8">
                            <wp:extent cx="2573020" cy="19297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7171451112.jpg"/>
                                    <pic:cNvPicPr/>
                                  </pic:nvPicPr>
                                  <pic:blipFill>
                                    <a:blip r:embed="rId12">
                                      <a:extLst>
                                        <a:ext uri="{28A0092B-C50C-407E-A947-70E740481C1C}">
                                          <a14:useLocalDpi xmlns:a14="http://schemas.microsoft.com/office/drawing/2010/main" val="0"/>
                                        </a:ext>
                                      </a:extLst>
                                    </a:blip>
                                    <a:stretch>
                                      <a:fillRect/>
                                    </a:stretch>
                                  </pic:blipFill>
                                  <pic:spPr>
                                    <a:xfrm>
                                      <a:off x="0" y="0"/>
                                      <a:ext cx="2573020" cy="1929765"/>
                                    </a:xfrm>
                                    <a:prstGeom prst="rect">
                                      <a:avLst/>
                                    </a:prstGeom>
                                  </pic:spPr>
                                </pic:pic>
                              </a:graphicData>
                            </a:graphic>
                          </wp:inline>
                        </w:drawing>
                      </w:r>
                    </w:p>
                    <w:p w14:paraId="3684D23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v:textbox>
                <w10:anchorlock/>
              </v:shape>
            </w:pict>
          </mc:Fallback>
        </mc:AlternateContent>
      </w:r>
      <w:r w:rsidRPr="0027493F">
        <w:rPr>
          <w:rFonts w:ascii="Arial" w:eastAsia="宋体" w:hAnsi="Arial" w:cs="Arial"/>
          <w:noProof/>
          <w:szCs w:val="21"/>
        </w:rPr>
        <mc:AlternateContent>
          <mc:Choice Requires="wps">
            <w:drawing>
              <wp:inline distT="0" distB="0" distL="0" distR="0" wp14:anchorId="4B199B15" wp14:editId="305F4D32">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397D2487" w14:textId="7A10E089" w:rsidR="00B245C1" w:rsidRDefault="00B245C1" w:rsidP="00D54338">
                            <w:pPr>
                              <w:jc w:val="center"/>
                            </w:pPr>
                            <w:r>
                              <w:rPr>
                                <w:noProof/>
                              </w:rPr>
                              <w:drawing>
                                <wp:inline distT="0" distB="0" distL="0" distR="0" wp14:anchorId="2DE99624" wp14:editId="7531BB91">
                                  <wp:extent cx="2551430" cy="1913861"/>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7171451115.jpg"/>
                                          <pic:cNvPicPr/>
                                        </pic:nvPicPr>
                                        <pic:blipFill>
                                          <a:blip r:embed="rId13">
                                            <a:extLst>
                                              <a:ext uri="{28A0092B-C50C-407E-A947-70E740481C1C}">
                                                <a14:useLocalDpi xmlns:a14="http://schemas.microsoft.com/office/drawing/2010/main" val="0"/>
                                              </a:ext>
                                            </a:extLst>
                                          </a:blip>
                                          <a:stretch>
                                            <a:fillRect/>
                                          </a:stretch>
                                        </pic:blipFill>
                                        <pic:spPr>
                                          <a:xfrm>
                                            <a:off x="0" y="0"/>
                                            <a:ext cx="2556300" cy="1917514"/>
                                          </a:xfrm>
                                          <a:prstGeom prst="rect">
                                            <a:avLst/>
                                          </a:prstGeom>
                                        </pic:spPr>
                                      </pic:pic>
                                    </a:graphicData>
                                  </a:graphic>
                                </wp:inline>
                              </w:drawing>
                            </w:r>
                          </w:p>
                          <w:p w14:paraId="353419F1" w14:textId="6A8C5DE3" w:rsidR="00B245C1" w:rsidRPr="00F118BA" w:rsidRDefault="00B245C1"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wps:txbx>
                      <wps:bodyPr rot="0" vert="horz" wrap="square" lIns="91440" tIns="45720" rIns="91440" bIns="45720" anchor="ctr" anchorCtr="0" upright="1">
                        <a:noAutofit/>
                      </wps:bodyPr>
                    </wps:wsp>
                  </a:graphicData>
                </a:graphic>
              </wp:inline>
            </w:drawing>
          </mc:Choice>
          <mc:Fallback>
            <w:pict>
              <v:shape w14:anchorId="4B199B15"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397D2487" w14:textId="7A10E089" w:rsidR="00B245C1" w:rsidRDefault="00B245C1" w:rsidP="00D54338">
                      <w:pPr>
                        <w:jc w:val="center"/>
                      </w:pPr>
                      <w:r>
                        <w:rPr>
                          <w:noProof/>
                        </w:rPr>
                        <w:drawing>
                          <wp:inline distT="0" distB="0" distL="0" distR="0" wp14:anchorId="2DE99624" wp14:editId="7531BB91">
                            <wp:extent cx="2551430" cy="1913861"/>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7171451115.jpg"/>
                                    <pic:cNvPicPr/>
                                  </pic:nvPicPr>
                                  <pic:blipFill>
                                    <a:blip r:embed="rId14">
                                      <a:extLst>
                                        <a:ext uri="{28A0092B-C50C-407E-A947-70E740481C1C}">
                                          <a14:useLocalDpi xmlns:a14="http://schemas.microsoft.com/office/drawing/2010/main" val="0"/>
                                        </a:ext>
                                      </a:extLst>
                                    </a:blip>
                                    <a:stretch>
                                      <a:fillRect/>
                                    </a:stretch>
                                  </pic:blipFill>
                                  <pic:spPr>
                                    <a:xfrm>
                                      <a:off x="0" y="0"/>
                                      <a:ext cx="2556300" cy="1917514"/>
                                    </a:xfrm>
                                    <a:prstGeom prst="rect">
                                      <a:avLst/>
                                    </a:prstGeom>
                                  </pic:spPr>
                                </pic:pic>
                              </a:graphicData>
                            </a:graphic>
                          </wp:inline>
                        </w:drawing>
                      </w:r>
                    </w:p>
                    <w:p w14:paraId="353419F1" w14:textId="6A8C5DE3" w:rsidR="00B245C1" w:rsidRPr="00F118BA" w:rsidRDefault="00B245C1"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v:textbox>
                <w10:anchorlock/>
              </v:shape>
            </w:pict>
          </mc:Fallback>
        </mc:AlternateContent>
      </w:r>
      <w:r w:rsidRPr="0027493F">
        <w:rPr>
          <w:rFonts w:ascii="Arial" w:eastAsia="宋体" w:hAnsi="Arial" w:cs="Arial"/>
          <w:noProof/>
        </w:rPr>
        <w:lastRenderedPageBreak/>
        <mc:AlternateContent>
          <mc:Choice Requires="wps">
            <w:drawing>
              <wp:inline distT="0" distB="0" distL="0" distR="0" wp14:anchorId="59597552" wp14:editId="57F6A1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3D375D6F" w14:textId="588F9231" w:rsidR="00B245C1" w:rsidRDefault="00B245C1"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5">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wps:txbx>
                      <wps:bodyPr rot="0" vert="horz" wrap="square" lIns="91440" tIns="45720" rIns="91440" bIns="45720" anchor="ctr" anchorCtr="0" upright="1">
                        <a:noAutofit/>
                      </wps:bodyPr>
                    </wps:wsp>
                  </a:graphicData>
                </a:graphic>
              </wp:inline>
            </w:drawing>
          </mc:Choice>
          <mc:Fallback>
            <w:pict>
              <v:shape w14:anchorId="59597552"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3D375D6F" w14:textId="588F9231" w:rsidR="00B245C1" w:rsidRDefault="00B245C1"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6">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2B8C8C5F" wp14:editId="49F1D188">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06EB7CE4" w14:textId="2EB409B3" w:rsidR="00B245C1" w:rsidRDefault="00B245C1" w:rsidP="00D54338">
                            <w:pPr>
                              <w:jc w:val="center"/>
                            </w:pPr>
                            <w:r>
                              <w:rPr>
                                <w:noProof/>
                              </w:rPr>
                              <w:drawing>
                                <wp:inline distT="0" distB="0" distL="0" distR="0" wp14:anchorId="6DB52C31" wp14:editId="5A6D3894">
                                  <wp:extent cx="2452370" cy="1838974"/>
                                  <wp:effectExtent l="0" t="0" r="508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a654ed176f320eafe8c1dcea3c4c5f.jpg"/>
                                          <pic:cNvPicPr/>
                                        </pic:nvPicPr>
                                        <pic:blipFill>
                                          <a:blip r:embed="rId17">
                                            <a:extLst>
                                              <a:ext uri="{28A0092B-C50C-407E-A947-70E740481C1C}">
                                                <a14:useLocalDpi xmlns:a14="http://schemas.microsoft.com/office/drawing/2010/main" val="0"/>
                                              </a:ext>
                                            </a:extLst>
                                          </a:blip>
                                          <a:stretch>
                                            <a:fillRect/>
                                          </a:stretch>
                                        </pic:blipFill>
                                        <pic:spPr>
                                          <a:xfrm>
                                            <a:off x="0" y="0"/>
                                            <a:ext cx="2452370" cy="1838974"/>
                                          </a:xfrm>
                                          <a:prstGeom prst="rect">
                                            <a:avLst/>
                                          </a:prstGeom>
                                        </pic:spPr>
                                      </pic:pic>
                                    </a:graphicData>
                                  </a:graphic>
                                </wp:inline>
                              </w:drawing>
                            </w:r>
                          </w:p>
                          <w:p w14:paraId="3C053535" w14:textId="5E9617CB"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wps:txbx>
                      <wps:bodyPr rot="0" vert="horz" wrap="square" lIns="91440" tIns="45720" rIns="91440" bIns="45720" anchor="ctr" anchorCtr="0" upright="1">
                        <a:noAutofit/>
                      </wps:bodyPr>
                    </wps:wsp>
                  </a:graphicData>
                </a:graphic>
              </wp:inline>
            </w:drawing>
          </mc:Choice>
          <mc:Fallback>
            <w:pict>
              <v:shape w14:anchorId="2B8C8C5F"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06EB7CE4" w14:textId="2EB409B3" w:rsidR="00B245C1" w:rsidRDefault="00B245C1" w:rsidP="00D54338">
                      <w:pPr>
                        <w:jc w:val="center"/>
                      </w:pPr>
                      <w:r>
                        <w:rPr>
                          <w:noProof/>
                        </w:rPr>
                        <w:drawing>
                          <wp:inline distT="0" distB="0" distL="0" distR="0" wp14:anchorId="6DB52C31" wp14:editId="5A6D3894">
                            <wp:extent cx="2452370" cy="1838974"/>
                            <wp:effectExtent l="0" t="0" r="508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a654ed176f320eafe8c1dcea3c4c5f.jpg"/>
                                    <pic:cNvPicPr/>
                                  </pic:nvPicPr>
                                  <pic:blipFill>
                                    <a:blip r:embed="rId18">
                                      <a:extLst>
                                        <a:ext uri="{28A0092B-C50C-407E-A947-70E740481C1C}">
                                          <a14:useLocalDpi xmlns:a14="http://schemas.microsoft.com/office/drawing/2010/main" val="0"/>
                                        </a:ext>
                                      </a:extLst>
                                    </a:blip>
                                    <a:stretch>
                                      <a:fillRect/>
                                    </a:stretch>
                                  </pic:blipFill>
                                  <pic:spPr>
                                    <a:xfrm>
                                      <a:off x="0" y="0"/>
                                      <a:ext cx="2452370" cy="1838974"/>
                                    </a:xfrm>
                                    <a:prstGeom prst="rect">
                                      <a:avLst/>
                                    </a:prstGeom>
                                  </pic:spPr>
                                </pic:pic>
                              </a:graphicData>
                            </a:graphic>
                          </wp:inline>
                        </w:drawing>
                      </w:r>
                    </w:p>
                    <w:p w14:paraId="3C053535" w14:textId="5E9617CB"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v:textbox>
                <w10:anchorlock/>
              </v:shape>
            </w:pict>
          </mc:Fallback>
        </mc:AlternateContent>
      </w:r>
    </w:p>
    <w:p w14:paraId="3E671791" w14:textId="77777777" w:rsidR="00D54338" w:rsidRPr="0027493F" w:rsidRDefault="00D54338" w:rsidP="00D54338">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13FFF00B" wp14:editId="5CA88BB8">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31657826" w14:textId="0007B754" w:rsidR="00B245C1" w:rsidRDefault="00B245C1" w:rsidP="00D54338">
                            <w:pPr>
                              <w:jc w:val="center"/>
                            </w:pPr>
                            <w:r>
                              <w:rPr>
                                <w:noProof/>
                              </w:rPr>
                              <w:drawing>
                                <wp:inline distT="0" distB="0" distL="0" distR="0" wp14:anchorId="43AABE87" wp14:editId="1D206D24">
                                  <wp:extent cx="2551430" cy="19138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7221145011.jpg"/>
                                          <pic:cNvPicPr/>
                                        </pic:nvPicPr>
                                        <pic:blipFill>
                                          <a:blip r:embed="rId19">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wps:txbx>
                      <wps:bodyPr rot="0" vert="horz" wrap="square" lIns="91440" tIns="45720" rIns="91440" bIns="45720" anchor="ctr" anchorCtr="0" upright="1">
                        <a:noAutofit/>
                      </wps:bodyPr>
                    </wps:wsp>
                  </a:graphicData>
                </a:graphic>
              </wp:inline>
            </w:drawing>
          </mc:Choice>
          <mc:Fallback>
            <w:pict>
              <v:shape w14:anchorId="13FFF00B"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31657826" w14:textId="0007B754" w:rsidR="00B245C1" w:rsidRDefault="00B245C1" w:rsidP="00D54338">
                      <w:pPr>
                        <w:jc w:val="center"/>
                      </w:pPr>
                      <w:r>
                        <w:rPr>
                          <w:noProof/>
                        </w:rPr>
                        <w:drawing>
                          <wp:inline distT="0" distB="0" distL="0" distR="0" wp14:anchorId="43AABE87" wp14:editId="1D206D24">
                            <wp:extent cx="2551430" cy="19138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7221145011.jpg"/>
                                    <pic:cNvPicPr/>
                                  </pic:nvPicPr>
                                  <pic:blipFill>
                                    <a:blip r:embed="rId20">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4904F4C0" wp14:editId="5E2E3A99">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19C6FAA" w14:textId="68F01D70" w:rsidR="00B245C1" w:rsidRDefault="00B245C1" w:rsidP="00D54338">
                            <w:pPr>
                              <w:jc w:val="center"/>
                            </w:pPr>
                            <w:r>
                              <w:rPr>
                                <w:noProof/>
                              </w:rPr>
                              <w:drawing>
                                <wp:inline distT="0" distB="0" distL="0" distR="0" wp14:anchorId="6F1E3D67" wp14:editId="38E03377">
                                  <wp:extent cx="2390140" cy="1997710"/>
                                  <wp:effectExtent l="0" t="0" r="0" b="254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微信图片_2020091714201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3609" cy="2000609"/>
                                          </a:xfrm>
                                          <a:prstGeom prst="rect">
                                            <a:avLst/>
                                          </a:prstGeom>
                                        </pic:spPr>
                                      </pic:pic>
                                    </a:graphicData>
                                  </a:graphic>
                                </wp:inline>
                              </w:drawing>
                            </w:r>
                          </w:p>
                          <w:p w14:paraId="518D1F5B" w14:textId="2061F84E" w:rsidR="00B245C1" w:rsidRPr="003E2F89" w:rsidRDefault="00B245C1" w:rsidP="008C7669">
                            <w:pPr>
                              <w:ind w:firstLineChars="650" w:firstLine="1170"/>
                              <w:rPr>
                                <w:rFonts w:ascii="Arial" w:eastAsia="宋体" w:hAnsi="Arial" w:cs="Arial"/>
                                <w:sz w:val="18"/>
                                <w:szCs w:val="18"/>
                              </w:rPr>
                            </w:pPr>
                            <w:r w:rsidRPr="003E2F89">
                              <w:rPr>
                                <w:rFonts w:ascii="Arial" w:eastAsia="宋体" w:hAnsi="Arial" w:cs="Arial"/>
                                <w:color w:val="000000"/>
                                <w:sz w:val="18"/>
                                <w:szCs w:val="18"/>
                              </w:rPr>
                              <w:t>22#</w:t>
                            </w:r>
                            <w:r>
                              <w:rPr>
                                <w:rFonts w:ascii="Arial" w:eastAsia="宋体" w:hAnsi="Arial" w:cs="Arial"/>
                                <w:color w:val="000000"/>
                                <w:sz w:val="18"/>
                                <w:szCs w:val="18"/>
                              </w:rPr>
                              <w:t xml:space="preserve"> </w:t>
                            </w:r>
                            <w:r>
                              <w:rPr>
                                <w:rFonts w:ascii="Arial" w:eastAsia="宋体" w:hAnsi="Arial" w:cs="Arial"/>
                                <w:color w:val="000000"/>
                                <w:sz w:val="18"/>
                                <w:szCs w:val="18"/>
                              </w:rPr>
                              <w:t>外立面</w:t>
                            </w:r>
                            <w:r>
                              <w:rPr>
                                <w:rFonts w:ascii="Arial" w:eastAsia="宋体" w:hAnsi="Arial" w:cs="Arial" w:hint="eastAsia"/>
                                <w:color w:val="000000"/>
                                <w:sz w:val="18"/>
                                <w:szCs w:val="18"/>
                              </w:rPr>
                              <w:t>完成</w:t>
                            </w:r>
                            <w:r>
                              <w:rPr>
                                <w:rFonts w:ascii="Arial" w:eastAsia="宋体" w:hAnsi="Arial" w:cs="Arial" w:hint="eastAsia"/>
                                <w:color w:val="000000"/>
                                <w:sz w:val="18"/>
                                <w:szCs w:val="18"/>
                              </w:rPr>
                              <w:t>7</w:t>
                            </w:r>
                            <w:r>
                              <w:rPr>
                                <w:rFonts w:ascii="Arial" w:eastAsia="宋体" w:hAnsi="Arial" w:cs="Arial"/>
                                <w:color w:val="000000"/>
                                <w:sz w:val="18"/>
                                <w:szCs w:val="18"/>
                              </w:rPr>
                              <w:t>0%</w:t>
                            </w:r>
                          </w:p>
                          <w:p w14:paraId="6E20DDEA" w14:textId="69C8A5CA" w:rsidR="00B245C1" w:rsidRPr="003E2F89" w:rsidRDefault="00B245C1" w:rsidP="003E2F89">
                            <w:pPr>
                              <w:jc w:val="center"/>
                              <w:rPr>
                                <w:rFonts w:ascii="宋体" w:eastAsia="宋体" w:hAnsi="宋体"/>
                                <w:sz w:val="18"/>
                                <w:szCs w:val="18"/>
                              </w:rPr>
                            </w:pPr>
                          </w:p>
                        </w:txbxContent>
                      </wps:txbx>
                      <wps:bodyPr rot="0" vert="horz" wrap="square" lIns="91440" tIns="45720" rIns="91440" bIns="45720" anchor="ctr" anchorCtr="0" upright="1">
                        <a:noAutofit/>
                      </wps:bodyPr>
                    </wps:wsp>
                  </a:graphicData>
                </a:graphic>
              </wp:inline>
            </w:drawing>
          </mc:Choice>
          <mc:Fallback>
            <w:pict>
              <v:shape w14:anchorId="4904F4C0"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19C6FAA" w14:textId="68F01D70" w:rsidR="00B245C1" w:rsidRDefault="00B245C1" w:rsidP="00D54338">
                      <w:pPr>
                        <w:jc w:val="center"/>
                      </w:pPr>
                      <w:r>
                        <w:rPr>
                          <w:noProof/>
                        </w:rPr>
                        <w:drawing>
                          <wp:inline distT="0" distB="0" distL="0" distR="0" wp14:anchorId="6F1E3D67" wp14:editId="38E03377">
                            <wp:extent cx="2390140" cy="1997710"/>
                            <wp:effectExtent l="0" t="0" r="0" b="254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微信图片_202009171420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609" cy="2000609"/>
                                    </a:xfrm>
                                    <a:prstGeom prst="rect">
                                      <a:avLst/>
                                    </a:prstGeom>
                                  </pic:spPr>
                                </pic:pic>
                              </a:graphicData>
                            </a:graphic>
                          </wp:inline>
                        </w:drawing>
                      </w:r>
                    </w:p>
                    <w:p w14:paraId="518D1F5B" w14:textId="2061F84E" w:rsidR="00B245C1" w:rsidRPr="003E2F89" w:rsidRDefault="00B245C1" w:rsidP="008C7669">
                      <w:pPr>
                        <w:ind w:firstLineChars="650" w:firstLine="1170"/>
                        <w:rPr>
                          <w:rFonts w:ascii="Arial" w:eastAsia="宋体" w:hAnsi="Arial" w:cs="Arial"/>
                          <w:sz w:val="18"/>
                          <w:szCs w:val="18"/>
                        </w:rPr>
                      </w:pPr>
                      <w:r w:rsidRPr="003E2F89">
                        <w:rPr>
                          <w:rFonts w:ascii="Arial" w:eastAsia="宋体" w:hAnsi="Arial" w:cs="Arial"/>
                          <w:color w:val="000000"/>
                          <w:sz w:val="18"/>
                          <w:szCs w:val="18"/>
                        </w:rPr>
                        <w:t>22#</w:t>
                      </w:r>
                      <w:r>
                        <w:rPr>
                          <w:rFonts w:ascii="Arial" w:eastAsia="宋体" w:hAnsi="Arial" w:cs="Arial"/>
                          <w:color w:val="000000"/>
                          <w:sz w:val="18"/>
                          <w:szCs w:val="18"/>
                        </w:rPr>
                        <w:t xml:space="preserve"> </w:t>
                      </w:r>
                      <w:r>
                        <w:rPr>
                          <w:rFonts w:ascii="Arial" w:eastAsia="宋体" w:hAnsi="Arial" w:cs="Arial"/>
                          <w:color w:val="000000"/>
                          <w:sz w:val="18"/>
                          <w:szCs w:val="18"/>
                        </w:rPr>
                        <w:t>外立面</w:t>
                      </w:r>
                      <w:r>
                        <w:rPr>
                          <w:rFonts w:ascii="Arial" w:eastAsia="宋体" w:hAnsi="Arial" w:cs="Arial" w:hint="eastAsia"/>
                          <w:color w:val="000000"/>
                          <w:sz w:val="18"/>
                          <w:szCs w:val="18"/>
                        </w:rPr>
                        <w:t>完成</w:t>
                      </w:r>
                      <w:r>
                        <w:rPr>
                          <w:rFonts w:ascii="Arial" w:eastAsia="宋体" w:hAnsi="Arial" w:cs="Arial" w:hint="eastAsia"/>
                          <w:color w:val="000000"/>
                          <w:sz w:val="18"/>
                          <w:szCs w:val="18"/>
                        </w:rPr>
                        <w:t>7</w:t>
                      </w:r>
                      <w:r>
                        <w:rPr>
                          <w:rFonts w:ascii="Arial" w:eastAsia="宋体" w:hAnsi="Arial" w:cs="Arial"/>
                          <w:color w:val="000000"/>
                          <w:sz w:val="18"/>
                          <w:szCs w:val="18"/>
                        </w:rPr>
                        <w:t>0%</w:t>
                      </w:r>
                    </w:p>
                    <w:p w14:paraId="6E20DDEA" w14:textId="69C8A5CA" w:rsidR="00B245C1" w:rsidRPr="003E2F89" w:rsidRDefault="00B245C1" w:rsidP="003E2F89">
                      <w:pPr>
                        <w:jc w:val="center"/>
                        <w:rPr>
                          <w:rFonts w:ascii="宋体" w:eastAsia="宋体" w:hAnsi="宋体"/>
                          <w:sz w:val="18"/>
                          <w:szCs w:val="18"/>
                        </w:rPr>
                      </w:pPr>
                    </w:p>
                  </w:txbxContent>
                </v:textbox>
                <w10:anchorlock/>
              </v:shape>
            </w:pict>
          </mc:Fallback>
        </mc:AlternateContent>
      </w:r>
    </w:p>
    <w:p w14:paraId="4B60C8E0" w14:textId="596C7DC5" w:rsidR="00377F6C" w:rsidRDefault="009D1DF3" w:rsidP="00D54338">
      <w:pPr>
        <w:spacing w:line="480" w:lineRule="auto"/>
        <w:jc w:val="left"/>
        <w:rPr>
          <w:rFonts w:ascii="宋体" w:eastAsia="宋体" w:hAnsi="宋体" w:cs="宋体"/>
          <w:b/>
          <w:szCs w:val="21"/>
        </w:rPr>
      </w:pPr>
      <w:r w:rsidRPr="0027493F">
        <w:rPr>
          <w:rFonts w:ascii="Arial" w:eastAsia="宋体" w:hAnsi="Arial" w:cs="Arial"/>
          <w:noProof/>
        </w:rPr>
        <mc:AlternateContent>
          <mc:Choice Requires="wps">
            <w:drawing>
              <wp:inline distT="0" distB="0" distL="0" distR="0" wp14:anchorId="46C54DA3" wp14:editId="0D371CC1">
                <wp:extent cx="2827020" cy="2499360"/>
                <wp:effectExtent l="0" t="0" r="1143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99360"/>
                        </a:xfrm>
                        <a:prstGeom prst="rect">
                          <a:avLst/>
                        </a:prstGeom>
                        <a:solidFill>
                          <a:srgbClr val="FFFFFF"/>
                        </a:solidFill>
                        <a:ln w="9525">
                          <a:solidFill>
                            <a:srgbClr val="000000"/>
                          </a:solidFill>
                          <a:miter lim="800000"/>
                          <a:headEnd/>
                          <a:tailEnd/>
                        </a:ln>
                      </wps:spPr>
                      <wps:txbx>
                        <w:txbxContent>
                          <w:p w14:paraId="7DEA3868" w14:textId="18A2E423" w:rsidR="00B245C1" w:rsidRDefault="00B245C1" w:rsidP="009D1DF3">
                            <w:r>
                              <w:rPr>
                                <w:noProof/>
                              </w:rPr>
                              <w:drawing>
                                <wp:inline distT="0" distB="0" distL="0" distR="0" wp14:anchorId="1B92FE90" wp14:editId="713C8C5D">
                                  <wp:extent cx="2383790" cy="1736778"/>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微信图片_2020091714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3790" cy="1736778"/>
                                          </a:xfrm>
                                          <a:prstGeom prst="rect">
                                            <a:avLst/>
                                          </a:prstGeom>
                                        </pic:spPr>
                                      </pic:pic>
                                    </a:graphicData>
                                  </a:graphic>
                                </wp:inline>
                              </w:drawing>
                            </w:r>
                          </w:p>
                          <w:p w14:paraId="1D82EDFC" w14:textId="1E5E1ACE" w:rsidR="00B245C1" w:rsidRPr="003E2F89" w:rsidRDefault="00B245C1"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Pr>
                                <w:rFonts w:ascii="宋体" w:hAnsi="宋体" w:cs="宋体"/>
                                <w:color w:val="000000"/>
                                <w:sz w:val="18"/>
                                <w:szCs w:val="18"/>
                              </w:rPr>
                              <w:t>24</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9</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6C54DA3" id="文本框 25" o:spid="_x0000_s1032" type="#_x0000_t202" style="width:222.6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">
                <v:textbox>
                  <w:txbxContent>
                    <w:p w14:paraId="7DEA3868" w14:textId="18A2E423" w:rsidR="00B245C1" w:rsidRDefault="00B245C1" w:rsidP="009D1DF3">
                      <w:r>
                        <w:rPr>
                          <w:noProof/>
                        </w:rPr>
                        <w:drawing>
                          <wp:inline distT="0" distB="0" distL="0" distR="0" wp14:anchorId="1B92FE90" wp14:editId="713C8C5D">
                            <wp:extent cx="2383790" cy="1736778"/>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微信图片_20200917142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3790" cy="1736778"/>
                                    </a:xfrm>
                                    <a:prstGeom prst="rect">
                                      <a:avLst/>
                                    </a:prstGeom>
                                  </pic:spPr>
                                </pic:pic>
                              </a:graphicData>
                            </a:graphic>
                          </wp:inline>
                        </w:drawing>
                      </w:r>
                    </w:p>
                    <w:p w14:paraId="1D82EDFC" w14:textId="1E5E1ACE" w:rsidR="00B245C1" w:rsidRPr="003E2F89" w:rsidRDefault="00B245C1"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Pr>
                          <w:rFonts w:ascii="宋体" w:hAnsi="宋体" w:cs="宋体"/>
                          <w:color w:val="000000"/>
                          <w:sz w:val="18"/>
                          <w:szCs w:val="18"/>
                        </w:rPr>
                        <w:t>24</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9</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E6546E5" wp14:editId="77968A1B">
                <wp:extent cx="2898140" cy="2499360"/>
                <wp:effectExtent l="0" t="0" r="1651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99360"/>
                        </a:xfrm>
                        <a:prstGeom prst="rect">
                          <a:avLst/>
                        </a:prstGeom>
                        <a:solidFill>
                          <a:srgbClr val="FFFFFF"/>
                        </a:solidFill>
                        <a:ln w="9525">
                          <a:solidFill>
                            <a:srgbClr val="000000"/>
                          </a:solidFill>
                          <a:miter lim="800000"/>
                          <a:headEnd/>
                          <a:tailEnd/>
                        </a:ln>
                      </wps:spPr>
                      <wps:txbx>
                        <w:txbxContent>
                          <w:p w14:paraId="3B8B3218" w14:textId="49FF30E0" w:rsidR="00B245C1" w:rsidRDefault="00B245C1" w:rsidP="009D1DF3">
                            <w:pPr>
                              <w:jc w:val="center"/>
                            </w:pPr>
                            <w:r>
                              <w:rPr>
                                <w:noProof/>
                              </w:rPr>
                              <w:drawing>
                                <wp:inline distT="0" distB="0" distL="0" distR="0" wp14:anchorId="6F12FF28" wp14:editId="46D3A2B5">
                                  <wp:extent cx="2421890" cy="1764537"/>
                                  <wp:effectExtent l="0" t="0" r="0" b="762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微信图片_2020091714201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1890" cy="1764537"/>
                                          </a:xfrm>
                                          <a:prstGeom prst="rect">
                                            <a:avLst/>
                                          </a:prstGeom>
                                        </pic:spPr>
                                      </pic:pic>
                                    </a:graphicData>
                                  </a:graphic>
                                </wp:inline>
                              </w:drawing>
                            </w:r>
                          </w:p>
                          <w:p w14:paraId="4C623F65" w14:textId="146BF2EB" w:rsidR="00B245C1" w:rsidRPr="003E2F89" w:rsidRDefault="00B245C1"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color w:val="000000"/>
                                <w:sz w:val="18"/>
                                <w:szCs w:val="18"/>
                              </w:rPr>
                              <w:t>25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70%</w:t>
                            </w:r>
                            <w:r w:rsidRPr="00AC3753">
                              <w:rPr>
                                <w:rFonts w:ascii="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5E6546E5" id="文本框 26" o:spid="_x0000_s1033" type="#_x0000_t202" style="width:228.2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">
                <v:textbox>
                  <w:txbxContent>
                    <w:p w14:paraId="3B8B3218" w14:textId="49FF30E0" w:rsidR="00B245C1" w:rsidRDefault="00B245C1" w:rsidP="009D1DF3">
                      <w:pPr>
                        <w:jc w:val="center"/>
                      </w:pPr>
                      <w:r>
                        <w:rPr>
                          <w:noProof/>
                        </w:rPr>
                        <w:drawing>
                          <wp:inline distT="0" distB="0" distL="0" distR="0" wp14:anchorId="6F12FF28" wp14:editId="46D3A2B5">
                            <wp:extent cx="2421890" cy="1764537"/>
                            <wp:effectExtent l="0" t="0" r="0" b="762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微信图片_2020091714201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1890" cy="1764537"/>
                                    </a:xfrm>
                                    <a:prstGeom prst="rect">
                                      <a:avLst/>
                                    </a:prstGeom>
                                  </pic:spPr>
                                </pic:pic>
                              </a:graphicData>
                            </a:graphic>
                          </wp:inline>
                        </w:drawing>
                      </w:r>
                    </w:p>
                    <w:p w14:paraId="4C623F65" w14:textId="146BF2EB" w:rsidR="00B245C1" w:rsidRPr="003E2F89" w:rsidRDefault="00B245C1"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color w:val="000000"/>
                          <w:sz w:val="18"/>
                          <w:szCs w:val="18"/>
                        </w:rPr>
                        <w:t>25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70%</w:t>
                      </w:r>
                      <w:r w:rsidRPr="00AC3753">
                        <w:rPr>
                          <w:rFonts w:ascii="宋体" w:hAnsi="宋体" w:hint="eastAsia"/>
                          <w:sz w:val="18"/>
                          <w:szCs w:val="18"/>
                        </w:rPr>
                        <w:t>。</w:t>
                      </w:r>
                    </w:p>
                  </w:txbxContent>
                </v:textbox>
                <w10:anchorlock/>
              </v:shape>
            </w:pict>
          </mc:Fallback>
        </mc:AlternateContent>
      </w:r>
      <w:r w:rsidR="00D54338" w:rsidRPr="0027493F">
        <w:rPr>
          <w:rFonts w:ascii="Arial" w:eastAsia="宋体" w:hAnsi="Arial" w:cs="Arial"/>
          <w:noProof/>
        </w:rPr>
        <w:lastRenderedPageBreak/>
        <mc:AlternateContent>
          <mc:Choice Requires="wps">
            <w:drawing>
              <wp:inline distT="0" distB="0" distL="0" distR="0" wp14:anchorId="17219ED3" wp14:editId="0C788E77">
                <wp:extent cx="28270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84120"/>
                        </a:xfrm>
                        <a:prstGeom prst="rect">
                          <a:avLst/>
                        </a:prstGeom>
                        <a:solidFill>
                          <a:srgbClr val="FFFFFF"/>
                        </a:solidFill>
                        <a:ln w="9525">
                          <a:solidFill>
                            <a:srgbClr val="000000"/>
                          </a:solidFill>
                          <a:miter lim="800000"/>
                          <a:headEnd/>
                          <a:tailEnd/>
                        </a:ln>
                      </wps:spPr>
                      <wps:txbx>
                        <w:txbxContent>
                          <w:p w14:paraId="1858670C" w14:textId="2D4F111B" w:rsidR="00B245C1" w:rsidRDefault="00B245C1" w:rsidP="00D54338">
                            <w:r>
                              <w:rPr>
                                <w:noProof/>
                              </w:rPr>
                              <w:drawing>
                                <wp:inline distT="0" distB="0" distL="0" distR="0" wp14:anchorId="68A92288" wp14:editId="3B9E9B64">
                                  <wp:extent cx="2391410" cy="174233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微信图片_20200903084437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p>
                          <w:p w14:paraId="2CE08C52" w14:textId="0AF2523E" w:rsidR="00B245C1" w:rsidRPr="003E2F89" w:rsidRDefault="00B245C1"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sidRPr="00267F9E">
                              <w:rPr>
                                <w:rFonts w:ascii="宋体" w:hAnsi="宋体" w:cs="宋体"/>
                                <w:color w:val="000000"/>
                                <w:sz w:val="18"/>
                                <w:szCs w:val="18"/>
                              </w:rPr>
                              <w:t>25</w:t>
                            </w:r>
                            <w:r w:rsidRPr="00267F9E">
                              <w:rPr>
                                <w:rFonts w:ascii="宋体" w:hAnsi="宋体" w:cs="宋体"/>
                                <w:color w:val="000000"/>
                                <w:sz w:val="18"/>
                                <w:szCs w:val="18"/>
                              </w:rPr>
                              <w:t>层结构完成</w:t>
                            </w:r>
                            <w:r w:rsidRPr="00267F9E">
                              <w:rPr>
                                <w:rFonts w:ascii="宋体" w:hAnsi="宋体" w:cs="宋体"/>
                                <w:color w:val="000000"/>
                                <w:sz w:val="18"/>
                                <w:szCs w:val="18"/>
                              </w:rPr>
                              <w:t>20%</w:t>
                            </w:r>
                          </w:p>
                        </w:txbxContent>
                      </wps:txbx>
                      <wps:bodyPr rot="0" vert="horz" wrap="square" lIns="91440" tIns="45720" rIns="91440" bIns="45720" anchor="ctr" anchorCtr="0" upright="1">
                        <a:noAutofit/>
                      </wps:bodyPr>
                    </wps:wsp>
                  </a:graphicData>
                </a:graphic>
              </wp:inline>
            </w:drawing>
          </mc:Choice>
          <mc:Fallback>
            <w:pict>
              <v:shape w14:anchorId="17219ED3" id="文本框 27" o:spid="_x0000_s1034" type="#_x0000_t202" style="width:222.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">
                <v:textbox>
                  <w:txbxContent>
                    <w:p w14:paraId="1858670C" w14:textId="2D4F111B" w:rsidR="00B245C1" w:rsidRDefault="00B245C1" w:rsidP="00D54338">
                      <w:r>
                        <w:rPr>
                          <w:noProof/>
                        </w:rPr>
                        <w:drawing>
                          <wp:inline distT="0" distB="0" distL="0" distR="0" wp14:anchorId="68A92288" wp14:editId="3B9E9B64">
                            <wp:extent cx="2391410" cy="174233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微信图片_20200903084437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p>
                    <w:p w14:paraId="2CE08C52" w14:textId="0AF2523E" w:rsidR="00B245C1" w:rsidRPr="003E2F89" w:rsidRDefault="00B245C1"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sidRPr="00267F9E">
                        <w:rPr>
                          <w:rFonts w:ascii="宋体" w:hAnsi="宋体" w:cs="宋体"/>
                          <w:color w:val="000000"/>
                          <w:sz w:val="18"/>
                          <w:szCs w:val="18"/>
                        </w:rPr>
                        <w:t>25</w:t>
                      </w:r>
                      <w:r w:rsidRPr="00267F9E">
                        <w:rPr>
                          <w:rFonts w:ascii="宋体" w:hAnsi="宋体" w:cs="宋体"/>
                          <w:color w:val="000000"/>
                          <w:sz w:val="18"/>
                          <w:szCs w:val="18"/>
                        </w:rPr>
                        <w:t>层结构完成</w:t>
                      </w:r>
                      <w:r w:rsidRPr="00267F9E">
                        <w:rPr>
                          <w:rFonts w:ascii="宋体" w:hAnsi="宋体" w:cs="宋体"/>
                          <w:color w:val="000000"/>
                          <w:sz w:val="18"/>
                          <w:szCs w:val="18"/>
                        </w:rPr>
                        <w:t>20%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6B2EDDFC" wp14:editId="6D4CE2AD">
                <wp:extent cx="2898140" cy="2476500"/>
                <wp:effectExtent l="0" t="0" r="1651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76500"/>
                        </a:xfrm>
                        <a:prstGeom prst="rect">
                          <a:avLst/>
                        </a:prstGeom>
                        <a:solidFill>
                          <a:srgbClr val="FFFFFF"/>
                        </a:solidFill>
                        <a:ln w="9525">
                          <a:solidFill>
                            <a:srgbClr val="000000"/>
                          </a:solidFill>
                          <a:miter lim="800000"/>
                          <a:headEnd/>
                          <a:tailEnd/>
                        </a:ln>
                      </wps:spPr>
                      <wps:txbx>
                        <w:txbxContent>
                          <w:p w14:paraId="533E1F56" w14:textId="3FB84389" w:rsidR="00B245C1" w:rsidRDefault="00B245C1" w:rsidP="00D54338">
                            <w:pPr>
                              <w:jc w:val="center"/>
                            </w:pPr>
                            <w:r>
                              <w:rPr>
                                <w:noProof/>
                              </w:rPr>
                              <w:drawing>
                                <wp:inline distT="0" distB="0" distL="0" distR="0" wp14:anchorId="258E3474" wp14:editId="76112225">
                                  <wp:extent cx="2459355" cy="1805782"/>
                                  <wp:effectExtent l="0" t="0" r="0" b="444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微信图片_2020091714201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4320" cy="1816770"/>
                                          </a:xfrm>
                                          <a:prstGeom prst="rect">
                                            <a:avLst/>
                                          </a:prstGeom>
                                        </pic:spPr>
                                      </pic:pic>
                                    </a:graphicData>
                                  </a:graphic>
                                </wp:inline>
                              </w:drawing>
                            </w:r>
                          </w:p>
                          <w:p w14:paraId="5A0659A3" w14:textId="5563E3B8" w:rsidR="00B245C1" w:rsidRPr="00F118BA" w:rsidRDefault="00B245C1"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sz w:val="18"/>
                                <w:szCs w:val="18"/>
                              </w:rPr>
                              <w:t>20</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5</w:t>
                            </w:r>
                            <w:r w:rsidRPr="00F118BA">
                              <w:rPr>
                                <w:rFonts w:ascii="宋体" w:eastAsia="宋体" w:hAnsi="宋体" w:hint="eastAsia"/>
                                <w:sz w:val="18"/>
                                <w:szCs w:val="18"/>
                              </w:rPr>
                              <w:t>0</w:t>
                            </w:r>
                            <w:r w:rsidRPr="00F118BA">
                              <w:rPr>
                                <w:rFonts w:ascii="宋体" w:eastAsia="宋体" w:hAnsi="宋体"/>
                                <w:sz w:val="18"/>
                                <w:szCs w:val="18"/>
                              </w:rPr>
                              <w:t>%</w:t>
                            </w:r>
                          </w:p>
                        </w:txbxContent>
                      </wps:txbx>
                      <wps:bodyPr rot="0" vert="horz" wrap="square" lIns="91440" tIns="45720" rIns="91440" bIns="45720" anchor="ctr" anchorCtr="0" upright="1">
                        <a:noAutofit/>
                      </wps:bodyPr>
                    </wps:wsp>
                  </a:graphicData>
                </a:graphic>
              </wp:inline>
            </w:drawing>
          </mc:Choice>
          <mc:Fallback>
            <w:pict>
              <v:shape w14:anchorId="6B2EDDFC" id="文本框 29" o:spid="_x0000_s1035" type="#_x0000_t202" style="width:228.2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">
                <v:textbox>
                  <w:txbxContent>
                    <w:p w14:paraId="533E1F56" w14:textId="3FB84389" w:rsidR="00B245C1" w:rsidRDefault="00B245C1" w:rsidP="00D54338">
                      <w:pPr>
                        <w:jc w:val="center"/>
                      </w:pPr>
                      <w:r>
                        <w:rPr>
                          <w:noProof/>
                        </w:rPr>
                        <w:drawing>
                          <wp:inline distT="0" distB="0" distL="0" distR="0" wp14:anchorId="258E3474" wp14:editId="76112225">
                            <wp:extent cx="2459355" cy="1805782"/>
                            <wp:effectExtent l="0" t="0" r="0" b="444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微信图片_2020091714201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4320" cy="1816770"/>
                                    </a:xfrm>
                                    <a:prstGeom prst="rect">
                                      <a:avLst/>
                                    </a:prstGeom>
                                  </pic:spPr>
                                </pic:pic>
                              </a:graphicData>
                            </a:graphic>
                          </wp:inline>
                        </w:drawing>
                      </w:r>
                    </w:p>
                    <w:p w14:paraId="5A0659A3" w14:textId="5563E3B8" w:rsidR="00B245C1" w:rsidRPr="00F118BA" w:rsidRDefault="00B245C1" w:rsidP="00F118BA">
                      <w:pPr>
                        <w:ind w:firstLineChars="450" w:firstLine="810"/>
                        <w:rPr>
                          <w:rFonts w:ascii="宋体" w:eastAsia="宋体" w:hAnsi="宋体"/>
                          <w:sz w:val="18"/>
                          <w:szCs w:val="18"/>
                        </w:rPr>
                      </w:pPr>
                      <w:r w:rsidRPr="00F118BA">
                        <w:rPr>
                          <w:rFonts w:ascii="宋体" w:eastAsia="宋体" w:hAnsi="宋体"/>
                          <w:sz w:val="18"/>
                          <w:szCs w:val="18"/>
                        </w:rPr>
                        <w:t>6#</w:t>
                      </w:r>
                      <w:r w:rsidRPr="00F118BA">
                        <w:rPr>
                          <w:rFonts w:ascii="宋体" w:eastAsia="宋体" w:hAnsi="宋体"/>
                          <w:sz w:val="18"/>
                          <w:szCs w:val="18"/>
                        </w:rPr>
                        <w:t>楼</w:t>
                      </w:r>
                      <w:r>
                        <w:rPr>
                          <w:rFonts w:ascii="宋体" w:eastAsia="宋体" w:hAnsi="宋体"/>
                          <w:sz w:val="18"/>
                          <w:szCs w:val="18"/>
                        </w:rPr>
                        <w:t>20</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5</w:t>
                      </w:r>
                      <w:r w:rsidRPr="00F118BA">
                        <w:rPr>
                          <w:rFonts w:ascii="宋体" w:eastAsia="宋体" w:hAnsi="宋体" w:hint="eastAsia"/>
                          <w:sz w:val="18"/>
                          <w:szCs w:val="18"/>
                        </w:rPr>
                        <w:t>0</w:t>
                      </w:r>
                      <w:r w:rsidRPr="00F118BA">
                        <w:rPr>
                          <w:rFonts w:ascii="宋体" w:eastAsia="宋体" w:hAnsi="宋体"/>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290DF8AC" wp14:editId="1089D75C">
                <wp:extent cx="2827020" cy="2590800"/>
                <wp:effectExtent l="0" t="0" r="11430"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90800"/>
                        </a:xfrm>
                        <a:prstGeom prst="rect">
                          <a:avLst/>
                        </a:prstGeom>
                        <a:solidFill>
                          <a:srgbClr val="FFFFFF"/>
                        </a:solidFill>
                        <a:ln w="9525">
                          <a:solidFill>
                            <a:srgbClr val="000000"/>
                          </a:solidFill>
                          <a:miter lim="800000"/>
                          <a:headEnd/>
                          <a:tailEnd/>
                        </a:ln>
                      </wps:spPr>
                      <wps:txbx>
                        <w:txbxContent>
                          <w:p w14:paraId="61D1E527" w14:textId="69C06D65" w:rsidR="00B245C1" w:rsidRDefault="00B245C1" w:rsidP="00D54338">
                            <w:pPr>
                              <w:jc w:val="center"/>
                            </w:pPr>
                            <w:r>
                              <w:rPr>
                                <w:noProof/>
                              </w:rPr>
                              <w:drawing>
                                <wp:inline distT="0" distB="0" distL="0" distR="0" wp14:anchorId="3A069245" wp14:editId="292642A0">
                                  <wp:extent cx="2437130" cy="1775641"/>
                                  <wp:effectExtent l="0" t="0" r="1270" b="0"/>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微信图片_2020091714201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C5105B3" w14:textId="40F73C46" w:rsidR="00B245C1" w:rsidRPr="00F118BA" w:rsidRDefault="00B245C1"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w:t>
                            </w:r>
                            <w:r>
                              <w:rPr>
                                <w:rFonts w:ascii="宋体" w:eastAsia="宋体" w:hAnsi="宋体"/>
                                <w:color w:val="000000"/>
                                <w:sz w:val="18"/>
                                <w:szCs w:val="18"/>
                              </w:rPr>
                              <w:t>15</w:t>
                            </w:r>
                            <w:r w:rsidRPr="00F118BA">
                              <w:rPr>
                                <w:rFonts w:ascii="宋体" w:eastAsia="宋体" w:hAnsi="宋体" w:hint="eastAsia"/>
                                <w:color w:val="000000"/>
                                <w:sz w:val="18"/>
                                <w:szCs w:val="18"/>
                              </w:rPr>
                              <w:t>层</w:t>
                            </w:r>
                            <w:r w:rsidRPr="00F118BA">
                              <w:rPr>
                                <w:rFonts w:ascii="宋体" w:eastAsia="宋体" w:hAnsi="宋体"/>
                                <w:color w:val="000000"/>
                                <w:sz w:val="18"/>
                                <w:szCs w:val="18"/>
                              </w:rPr>
                              <w:t>结构完成</w:t>
                            </w:r>
                          </w:p>
                        </w:txbxContent>
                      </wps:txbx>
                      <wps:bodyPr rot="0" vert="horz" wrap="square" lIns="91440" tIns="45720" rIns="91440" bIns="45720" anchor="ctr" anchorCtr="0" upright="1">
                        <a:noAutofit/>
                      </wps:bodyPr>
                    </wps:wsp>
                  </a:graphicData>
                </a:graphic>
              </wp:inline>
            </w:drawing>
          </mc:Choice>
          <mc:Fallback>
            <w:pict>
              <v:shape w14:anchorId="290DF8AC" id="文本框 49" o:spid="_x0000_s1036" type="#_x0000_t202" style="width:222.6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">
                <v:textbox>
                  <w:txbxContent>
                    <w:p w14:paraId="61D1E527" w14:textId="69C06D65" w:rsidR="00B245C1" w:rsidRDefault="00B245C1" w:rsidP="00D54338">
                      <w:pPr>
                        <w:jc w:val="center"/>
                      </w:pPr>
                      <w:r>
                        <w:rPr>
                          <w:noProof/>
                        </w:rPr>
                        <w:drawing>
                          <wp:inline distT="0" distB="0" distL="0" distR="0" wp14:anchorId="3A069245" wp14:editId="292642A0">
                            <wp:extent cx="2437130" cy="1775641"/>
                            <wp:effectExtent l="0" t="0" r="1270" b="0"/>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微信图片_2020091714201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C5105B3" w14:textId="40F73C46" w:rsidR="00B245C1" w:rsidRPr="00F118BA" w:rsidRDefault="00B245C1"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w:t>
                      </w:r>
                      <w:r w:rsidRPr="00F118BA">
                        <w:rPr>
                          <w:rFonts w:ascii="宋体" w:eastAsia="宋体" w:hAnsi="宋体" w:hint="eastAsia"/>
                          <w:color w:val="000000"/>
                          <w:sz w:val="18"/>
                          <w:szCs w:val="18"/>
                        </w:rPr>
                        <w:t>楼</w:t>
                      </w:r>
                      <w:r>
                        <w:rPr>
                          <w:rFonts w:ascii="宋体" w:eastAsia="宋体" w:hAnsi="宋体"/>
                          <w:color w:val="000000"/>
                          <w:sz w:val="18"/>
                          <w:szCs w:val="18"/>
                        </w:rPr>
                        <w:t>15</w:t>
                      </w:r>
                      <w:r w:rsidRPr="00F118BA">
                        <w:rPr>
                          <w:rFonts w:ascii="宋体" w:eastAsia="宋体" w:hAnsi="宋体" w:hint="eastAsia"/>
                          <w:color w:val="000000"/>
                          <w:sz w:val="18"/>
                          <w:szCs w:val="18"/>
                        </w:rPr>
                        <w:t>层</w:t>
                      </w:r>
                      <w:r w:rsidRPr="00F118BA">
                        <w:rPr>
                          <w:rFonts w:ascii="宋体" w:eastAsia="宋体" w:hAnsi="宋体"/>
                          <w:color w:val="000000"/>
                          <w:sz w:val="18"/>
                          <w:szCs w:val="18"/>
                        </w:rPr>
                        <w:t>结构完成</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44E06AC4" wp14:editId="0C05FEAB">
                <wp:extent cx="2898290" cy="2590800"/>
                <wp:effectExtent l="0" t="0" r="16510" b="1905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590800"/>
                        </a:xfrm>
                        <a:prstGeom prst="rect">
                          <a:avLst/>
                        </a:prstGeom>
                        <a:solidFill>
                          <a:srgbClr val="FFFFFF"/>
                        </a:solidFill>
                        <a:ln w="9525">
                          <a:solidFill>
                            <a:srgbClr val="000000"/>
                          </a:solidFill>
                          <a:miter lim="800000"/>
                          <a:headEnd/>
                          <a:tailEnd/>
                        </a:ln>
                      </wps:spPr>
                      <wps:txbx>
                        <w:txbxContent>
                          <w:p w14:paraId="2EC64885" w14:textId="08CC2157" w:rsidR="00B245C1" w:rsidRDefault="00B245C1" w:rsidP="00D54338">
                            <w:pPr>
                              <w:jc w:val="center"/>
                            </w:pPr>
                            <w:r>
                              <w:rPr>
                                <w:noProof/>
                              </w:rPr>
                              <w:drawing>
                                <wp:inline distT="0" distB="0" distL="0" distR="0" wp14:anchorId="20A87316" wp14:editId="7953E6C2">
                                  <wp:extent cx="2406650" cy="1753434"/>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微信图片_2020091714201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6650" cy="1753434"/>
                                          </a:xfrm>
                                          <a:prstGeom prst="rect">
                                            <a:avLst/>
                                          </a:prstGeom>
                                        </pic:spPr>
                                      </pic:pic>
                                    </a:graphicData>
                                  </a:graphic>
                                </wp:inline>
                              </w:drawing>
                            </w:r>
                            <w:r>
                              <w:rPr>
                                <w:noProof/>
                              </w:rPr>
                              <w:t xml:space="preserve"> </w:t>
                            </w:r>
                          </w:p>
                          <w:p w14:paraId="07D8F52E" w14:textId="7E72E7D1" w:rsidR="00B245C1" w:rsidRPr="00F118BA" w:rsidRDefault="00B245C1"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sz w:val="18"/>
                                <w:szCs w:val="18"/>
                              </w:rPr>
                              <w:t>20</w:t>
                            </w:r>
                            <w:r w:rsidRPr="00F118BA">
                              <w:rPr>
                                <w:rFonts w:ascii="宋体" w:eastAsia="宋体" w:hAnsi="宋体" w:hint="eastAsia"/>
                                <w:sz w:val="18"/>
                                <w:szCs w:val="18"/>
                              </w:rPr>
                              <w:t>层结构完成</w:t>
                            </w:r>
                            <w:r>
                              <w:rPr>
                                <w:rFonts w:ascii="宋体" w:eastAsia="宋体" w:hAnsi="宋体"/>
                                <w:sz w:val="18"/>
                                <w:szCs w:val="18"/>
                              </w:rPr>
                              <w:t>30%</w:t>
                            </w:r>
                          </w:p>
                        </w:txbxContent>
                      </wps:txbx>
                      <wps:bodyPr rot="0" vert="horz" wrap="square" lIns="91440" tIns="45720" rIns="91440" bIns="45720" anchor="ctr" anchorCtr="0" upright="1">
                        <a:noAutofit/>
                      </wps:bodyPr>
                    </wps:wsp>
                  </a:graphicData>
                </a:graphic>
              </wp:inline>
            </w:drawing>
          </mc:Choice>
          <mc:Fallback>
            <w:pict>
              <v:shape w14:anchorId="44E06AC4" id="文本框 50" o:spid="_x0000_s1037" type="#_x0000_t202" style="width:228.2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">
                <v:textbox>
                  <w:txbxContent>
                    <w:p w14:paraId="2EC64885" w14:textId="08CC2157" w:rsidR="00B245C1" w:rsidRDefault="00B245C1" w:rsidP="00D54338">
                      <w:pPr>
                        <w:jc w:val="center"/>
                      </w:pPr>
                      <w:r>
                        <w:rPr>
                          <w:noProof/>
                        </w:rPr>
                        <w:drawing>
                          <wp:inline distT="0" distB="0" distL="0" distR="0" wp14:anchorId="20A87316" wp14:editId="7953E6C2">
                            <wp:extent cx="2406650" cy="1753434"/>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微信图片_2020091714201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6650" cy="1753434"/>
                                    </a:xfrm>
                                    <a:prstGeom prst="rect">
                                      <a:avLst/>
                                    </a:prstGeom>
                                  </pic:spPr>
                                </pic:pic>
                              </a:graphicData>
                            </a:graphic>
                          </wp:inline>
                        </w:drawing>
                      </w:r>
                      <w:r>
                        <w:rPr>
                          <w:noProof/>
                        </w:rPr>
                        <w:t xml:space="preserve"> </w:t>
                      </w:r>
                    </w:p>
                    <w:p w14:paraId="07D8F52E" w14:textId="7E72E7D1" w:rsidR="00B245C1" w:rsidRPr="00F118BA" w:rsidRDefault="00B245C1" w:rsidP="00F118BA">
                      <w:pPr>
                        <w:ind w:firstLineChars="650" w:firstLine="1170"/>
                        <w:rPr>
                          <w:rFonts w:ascii="宋体" w:eastAsia="宋体" w:hAnsi="宋体"/>
                          <w:sz w:val="18"/>
                          <w:szCs w:val="18"/>
                        </w:rPr>
                      </w:pPr>
                      <w:r w:rsidRPr="00F118BA">
                        <w:rPr>
                          <w:rFonts w:ascii="宋体" w:eastAsia="宋体" w:hAnsi="宋体"/>
                          <w:sz w:val="18"/>
                          <w:szCs w:val="18"/>
                        </w:rPr>
                        <w:t>3#</w:t>
                      </w:r>
                      <w:r w:rsidRPr="00F118BA">
                        <w:rPr>
                          <w:rFonts w:ascii="宋体" w:eastAsia="宋体" w:hAnsi="宋体"/>
                          <w:sz w:val="18"/>
                          <w:szCs w:val="18"/>
                        </w:rPr>
                        <w:t>楼</w:t>
                      </w:r>
                      <w:r>
                        <w:rPr>
                          <w:rFonts w:ascii="宋体" w:eastAsia="宋体" w:hAnsi="宋体"/>
                          <w:sz w:val="18"/>
                          <w:szCs w:val="18"/>
                        </w:rPr>
                        <w:t>20</w:t>
                      </w:r>
                      <w:r w:rsidRPr="00F118BA">
                        <w:rPr>
                          <w:rFonts w:ascii="宋体" w:eastAsia="宋体" w:hAnsi="宋体" w:hint="eastAsia"/>
                          <w:sz w:val="18"/>
                          <w:szCs w:val="18"/>
                        </w:rPr>
                        <w:t>层结构完成</w:t>
                      </w:r>
                      <w:r>
                        <w:rPr>
                          <w:rFonts w:ascii="宋体" w:eastAsia="宋体" w:hAnsi="宋体"/>
                          <w:sz w:val="18"/>
                          <w:szCs w:val="18"/>
                        </w:rPr>
                        <w:t>30%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8756DF8" wp14:editId="6C0888B3">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26FA29F8" w14:textId="74AA26D6" w:rsidR="00B245C1" w:rsidRDefault="00B245C1" w:rsidP="00D54338">
                            <w:pPr>
                              <w:jc w:val="center"/>
                            </w:pPr>
                            <w:r>
                              <w:rPr>
                                <w:noProof/>
                              </w:rPr>
                              <w:drawing>
                                <wp:inline distT="0" distB="0" distL="0" distR="0" wp14:anchorId="553FEADC" wp14:editId="1021D710">
                                  <wp:extent cx="2437130" cy="1775641"/>
                                  <wp:effectExtent l="0" t="0" r="1270" b="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微信图片_2020091714201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7860CA3" w14:textId="0DC48968" w:rsidR="00B245C1" w:rsidRPr="003E2F89" w:rsidRDefault="00B245C1"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17</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hint="eastAsia"/>
                                <w:color w:val="000000"/>
                                <w:sz w:val="18"/>
                                <w:szCs w:val="18"/>
                              </w:rPr>
                              <w:t>6</w:t>
                            </w:r>
                            <w:r>
                              <w:rPr>
                                <w:rFonts w:ascii="宋体" w:hAnsi="宋体" w:cs="宋体"/>
                                <w:color w:val="000000"/>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18756DF8"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26FA29F8" w14:textId="74AA26D6" w:rsidR="00B245C1" w:rsidRDefault="00B245C1" w:rsidP="00D54338">
                      <w:pPr>
                        <w:jc w:val="center"/>
                      </w:pPr>
                      <w:r>
                        <w:rPr>
                          <w:noProof/>
                        </w:rPr>
                        <w:drawing>
                          <wp:inline distT="0" distB="0" distL="0" distR="0" wp14:anchorId="553FEADC" wp14:editId="1021D710">
                            <wp:extent cx="2437130" cy="1775641"/>
                            <wp:effectExtent l="0" t="0" r="1270" b="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微信图片_2020091714201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7860CA3" w14:textId="0DC48968" w:rsidR="00B245C1" w:rsidRPr="003E2F89" w:rsidRDefault="00B245C1"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17</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hint="eastAsia"/>
                          <w:color w:val="000000"/>
                          <w:sz w:val="18"/>
                          <w:szCs w:val="18"/>
                        </w:rPr>
                        <w:t>6</w:t>
                      </w:r>
                      <w:r>
                        <w:rPr>
                          <w:rFonts w:ascii="宋体" w:hAnsi="宋体" w:cs="宋体"/>
                          <w:color w:val="000000"/>
                          <w:sz w:val="18"/>
                          <w:szCs w:val="18"/>
                        </w:rPr>
                        <w:t>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E71316B" wp14:editId="7781890B">
                <wp:extent cx="2880360" cy="2608580"/>
                <wp:effectExtent l="0" t="0" r="15240" b="2032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08580"/>
                        </a:xfrm>
                        <a:prstGeom prst="rect">
                          <a:avLst/>
                        </a:prstGeom>
                        <a:solidFill>
                          <a:srgbClr val="FFFFFF"/>
                        </a:solidFill>
                        <a:ln w="9525">
                          <a:solidFill>
                            <a:srgbClr val="000000"/>
                          </a:solidFill>
                          <a:miter lim="800000"/>
                          <a:headEnd/>
                          <a:tailEnd/>
                        </a:ln>
                      </wps:spPr>
                      <wps:txbx>
                        <w:txbxContent>
                          <w:p w14:paraId="24F48968" w14:textId="249299FF" w:rsidR="00B245C1" w:rsidRDefault="00B245C1" w:rsidP="00D54338">
                            <w:pPr>
                              <w:jc w:val="center"/>
                            </w:pPr>
                            <w:r>
                              <w:rPr>
                                <w:noProof/>
                              </w:rPr>
                              <w:drawing>
                                <wp:inline distT="0" distB="0" distL="0" distR="0" wp14:anchorId="4E2D4C5D" wp14:editId="3AD75EA8">
                                  <wp:extent cx="2444750" cy="1781193"/>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微信图片_2020091714201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4750" cy="1781193"/>
                                          </a:xfrm>
                                          <a:prstGeom prst="rect">
                                            <a:avLst/>
                                          </a:prstGeom>
                                        </pic:spPr>
                                      </pic:pic>
                                    </a:graphicData>
                                  </a:graphic>
                                </wp:inline>
                              </w:drawing>
                            </w:r>
                          </w:p>
                          <w:p w14:paraId="3182B650" w14:textId="64474463" w:rsidR="00B245C1" w:rsidRPr="00F118BA" w:rsidRDefault="00B245C1"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color w:val="000000"/>
                                <w:sz w:val="18"/>
                                <w:szCs w:val="18"/>
                              </w:rPr>
                              <w:t>17</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r>
                              <w:rPr>
                                <w:rFonts w:ascii="宋体" w:eastAsia="宋体" w:hAnsi="宋体"/>
                                <w:color w:val="000000"/>
                                <w:sz w:val="18"/>
                                <w:szCs w:val="18"/>
                              </w:rPr>
                              <w:t>60%</w:t>
                            </w:r>
                          </w:p>
                        </w:txbxContent>
                      </wps:txbx>
                      <wps:bodyPr rot="0" vert="horz" wrap="square" lIns="91440" tIns="45720" rIns="91440" bIns="45720" anchor="ctr" anchorCtr="0" upright="1">
                        <a:noAutofit/>
                      </wps:bodyPr>
                    </wps:wsp>
                  </a:graphicData>
                </a:graphic>
              </wp:inline>
            </w:drawing>
          </mc:Choice>
          <mc:Fallback>
            <w:pict>
              <v:shape w14:anchorId="1E71316B" id="文本框 6" o:spid="_x0000_s1039" type="#_x0000_t202" style="width:226.8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">
                <v:textbox>
                  <w:txbxContent>
                    <w:p w14:paraId="24F48968" w14:textId="249299FF" w:rsidR="00B245C1" w:rsidRDefault="00B245C1" w:rsidP="00D54338">
                      <w:pPr>
                        <w:jc w:val="center"/>
                      </w:pPr>
                      <w:r>
                        <w:rPr>
                          <w:noProof/>
                        </w:rPr>
                        <w:drawing>
                          <wp:inline distT="0" distB="0" distL="0" distR="0" wp14:anchorId="4E2D4C5D" wp14:editId="3AD75EA8">
                            <wp:extent cx="2444750" cy="1781193"/>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微信图片_2020091714201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4750" cy="1781193"/>
                                    </a:xfrm>
                                    <a:prstGeom prst="rect">
                                      <a:avLst/>
                                    </a:prstGeom>
                                  </pic:spPr>
                                </pic:pic>
                              </a:graphicData>
                            </a:graphic>
                          </wp:inline>
                        </w:drawing>
                      </w:r>
                    </w:p>
                    <w:p w14:paraId="3182B650" w14:textId="64474463" w:rsidR="00B245C1" w:rsidRPr="00F118BA" w:rsidRDefault="00B245C1"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w:t>
                      </w:r>
                      <w:r w:rsidRPr="00F118BA">
                        <w:rPr>
                          <w:rFonts w:ascii="宋体" w:eastAsia="宋体" w:hAnsi="宋体" w:hint="eastAsia"/>
                          <w:color w:val="000000"/>
                          <w:sz w:val="18"/>
                          <w:szCs w:val="18"/>
                        </w:rPr>
                        <w:t>楼</w:t>
                      </w:r>
                      <w:r>
                        <w:rPr>
                          <w:rFonts w:ascii="宋体" w:eastAsia="宋体" w:hAnsi="宋体"/>
                          <w:color w:val="000000"/>
                          <w:sz w:val="18"/>
                          <w:szCs w:val="18"/>
                        </w:rPr>
                        <w:t>17</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r>
                        <w:rPr>
                          <w:rFonts w:ascii="宋体" w:eastAsia="宋体" w:hAnsi="宋体"/>
                          <w:color w:val="000000"/>
                          <w:sz w:val="18"/>
                          <w:szCs w:val="18"/>
                        </w:rPr>
                        <w:t>60%</w:t>
                      </w:r>
                    </w:p>
                  </w:txbxContent>
                </v:textbox>
                <w10:anchorlock/>
              </v:shape>
            </w:pict>
          </mc:Fallback>
        </mc:AlternateContent>
      </w:r>
    </w:p>
    <w:p w14:paraId="7FF18ED8" w14:textId="0D016071" w:rsidR="00483113" w:rsidRDefault="00A522B5" w:rsidP="00D54338">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08DD97E3" w14:textId="10318641" w:rsidR="00D30E19" w:rsidRDefault="00D30E19" w:rsidP="00D54338">
      <w:pPr>
        <w:spacing w:line="360" w:lineRule="auto"/>
        <w:rPr>
          <w:rFonts w:ascii="宋体" w:eastAsia="宋体" w:hAnsi="宋体" w:cs="宋体"/>
          <w:bCs/>
          <w:szCs w:val="21"/>
        </w:rPr>
      </w:pPr>
      <w:r w:rsidRPr="00D30E19">
        <w:rPr>
          <w:rFonts w:ascii="宋体" w:eastAsia="宋体" w:hAnsi="宋体" w:cs="宋体" w:hint="eastAsia"/>
          <w:bCs/>
          <w:szCs w:val="21"/>
        </w:rPr>
        <w:t xml:space="preserve"> </w:t>
      </w:r>
      <w:r w:rsidRPr="00D30E19">
        <w:rPr>
          <w:rFonts w:ascii="宋体" w:eastAsia="宋体" w:hAnsi="宋体" w:cs="宋体"/>
          <w:bCs/>
          <w:szCs w:val="21"/>
        </w:rPr>
        <w:t xml:space="preserve"> </w:t>
      </w:r>
      <w:r w:rsidRPr="00D30E19">
        <w:rPr>
          <w:rFonts w:ascii="宋体" w:eastAsia="宋体" w:hAnsi="宋体" w:cs="宋体" w:hint="eastAsia"/>
          <w:bCs/>
          <w:szCs w:val="21"/>
        </w:rPr>
        <w:t>项目公司</w:t>
      </w:r>
      <w:r w:rsidR="00BE6E98">
        <w:rPr>
          <w:rFonts w:ascii="宋体" w:eastAsia="宋体" w:hAnsi="宋体" w:cs="宋体" w:hint="eastAsia"/>
          <w:bCs/>
          <w:szCs w:val="21"/>
        </w:rPr>
        <w:t>结束监管，暂未出具报表。</w:t>
      </w:r>
    </w:p>
    <w:p w14:paraId="60F384DF" w14:textId="0539A39A" w:rsidR="00BE6E98" w:rsidRPr="008C7669" w:rsidRDefault="00BE6E98" w:rsidP="00D54338">
      <w:pPr>
        <w:spacing w:line="360" w:lineRule="auto"/>
        <w:rPr>
          <w:rFonts w:ascii="宋体" w:eastAsia="宋体" w:hAnsi="宋体" w:cs="宋体"/>
          <w:b/>
          <w:szCs w:val="21"/>
        </w:rPr>
      </w:pPr>
      <w:r w:rsidRPr="008C7669">
        <w:rPr>
          <w:rFonts w:ascii="宋体" w:eastAsia="宋体" w:hAnsi="宋体" w:cs="宋体" w:hint="eastAsia"/>
          <w:b/>
          <w:szCs w:val="21"/>
        </w:rPr>
        <w:lastRenderedPageBreak/>
        <w:t>附件十：监管交接确认单</w:t>
      </w:r>
    </w:p>
    <w:p w14:paraId="0F45FF79" w14:textId="5B4D11A9" w:rsidR="00BE6E98" w:rsidRPr="00D30E19" w:rsidRDefault="00BE6E98" w:rsidP="008013E1">
      <w:pPr>
        <w:spacing w:line="360" w:lineRule="auto"/>
        <w:jc w:val="center"/>
        <w:rPr>
          <w:rFonts w:ascii="宋体" w:eastAsia="宋体" w:hAnsi="宋体" w:cs="宋体"/>
          <w:bCs/>
          <w:szCs w:val="21"/>
        </w:rPr>
      </w:pPr>
      <w:r>
        <w:rPr>
          <w:noProof/>
        </w:rPr>
        <w:drawing>
          <wp:inline distT="0" distB="0" distL="0" distR="0" wp14:anchorId="04D163E2" wp14:editId="451C0230">
            <wp:extent cx="5722129" cy="646493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0399" cy="6474279"/>
                    </a:xfrm>
                    <a:prstGeom prst="rect">
                      <a:avLst/>
                    </a:prstGeom>
                  </pic:spPr>
                </pic:pic>
              </a:graphicData>
            </a:graphic>
          </wp:inline>
        </w:drawing>
      </w:r>
      <w:r>
        <w:rPr>
          <w:noProof/>
        </w:rPr>
        <w:lastRenderedPageBreak/>
        <w:drawing>
          <wp:inline distT="0" distB="0" distL="0" distR="0" wp14:anchorId="1C3BC637" wp14:editId="05F5C9E5">
            <wp:extent cx="5172075" cy="79057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0800000">
                      <a:off x="0" y="0"/>
                      <a:ext cx="5172075" cy="7905750"/>
                    </a:xfrm>
                    <a:prstGeom prst="rect">
                      <a:avLst/>
                    </a:prstGeom>
                  </pic:spPr>
                </pic:pic>
              </a:graphicData>
            </a:graphic>
          </wp:inline>
        </w:drawing>
      </w:r>
      <w:r>
        <w:rPr>
          <w:noProof/>
        </w:rPr>
        <w:lastRenderedPageBreak/>
        <w:drawing>
          <wp:inline distT="0" distB="0" distL="0" distR="0" wp14:anchorId="36AB5CEF" wp14:editId="3BF97D89">
            <wp:extent cx="5904230" cy="6256655"/>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230" cy="6256655"/>
                    </a:xfrm>
                    <a:prstGeom prst="rect">
                      <a:avLst/>
                    </a:prstGeom>
                  </pic:spPr>
                </pic:pic>
              </a:graphicData>
            </a:graphic>
          </wp:inline>
        </w:drawing>
      </w:r>
    </w:p>
    <w:sectPr w:rsidR="00BE6E98" w:rsidRPr="00D30E19" w:rsidSect="00051382">
      <w:footerReference w:type="default" r:id="rId42"/>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B11D4" w14:textId="77777777" w:rsidR="00B245C1" w:rsidRDefault="00B245C1" w:rsidP="00951196">
      <w:r>
        <w:separator/>
      </w:r>
    </w:p>
  </w:endnote>
  <w:endnote w:type="continuationSeparator" w:id="0">
    <w:p w14:paraId="09EFC6C3" w14:textId="77777777" w:rsidR="00B245C1" w:rsidRDefault="00B245C1"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B245C1" w:rsidRDefault="00B245C1" w:rsidP="00D80DB4">
    <w:pPr>
      <w:pStyle w:val="a5"/>
      <w:jc w:val="center"/>
    </w:pPr>
  </w:p>
  <w:p w14:paraId="1A1430F4" w14:textId="76FC8574" w:rsidR="00B245C1" w:rsidRPr="00D80DB4" w:rsidRDefault="00B245C1"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EndPr/>
    <w:sdtContent>
      <w:p w14:paraId="302E328A" w14:textId="77777777" w:rsidR="00B245C1" w:rsidRDefault="00B245C1" w:rsidP="00D80DB4">
        <w:pPr>
          <w:pStyle w:val="a5"/>
          <w:jc w:val="center"/>
        </w:pPr>
        <w:r>
          <w:fldChar w:fldCharType="begin"/>
        </w:r>
        <w:r>
          <w:instrText>PAGE   \* MERGEFORMAT</w:instrText>
        </w:r>
        <w:r>
          <w:fldChar w:fldCharType="separate"/>
        </w:r>
        <w:r w:rsidRPr="00E15392">
          <w:rPr>
            <w:noProof/>
            <w:lang w:val="zh-CN"/>
          </w:rPr>
          <w:t>21</w:t>
        </w:r>
        <w:r>
          <w:fldChar w:fldCharType="end"/>
        </w:r>
      </w:p>
    </w:sdtContent>
  </w:sdt>
  <w:p w14:paraId="7755AE72" w14:textId="77777777" w:rsidR="00B245C1" w:rsidRPr="00D80DB4" w:rsidRDefault="00B245C1"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3E13B" w14:textId="77777777" w:rsidR="00B245C1" w:rsidRDefault="00B245C1" w:rsidP="00951196">
      <w:r>
        <w:separator/>
      </w:r>
    </w:p>
  </w:footnote>
  <w:footnote w:type="continuationSeparator" w:id="0">
    <w:p w14:paraId="1B0816C1" w14:textId="77777777" w:rsidR="00B245C1" w:rsidRDefault="00B245C1"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68C9" w14:textId="09885A28" w:rsidR="00B245C1" w:rsidRPr="00BC11E4" w:rsidRDefault="00B245C1"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hint="eastAsia"/>
      </w:rPr>
      <w:t>9</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DCF173B"/>
    <w:multiLevelType w:val="hybridMultilevel"/>
    <w:tmpl w:val="C9149198"/>
    <w:lvl w:ilvl="0" w:tplc="8E408EF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CD3B46"/>
    <w:multiLevelType w:val="singleLevel"/>
    <w:tmpl w:val="0CD0BFDF"/>
    <w:lvl w:ilvl="0">
      <w:start w:val="1"/>
      <w:numFmt w:val="decimal"/>
      <w:lvlText w:val="%1."/>
      <w:lvlJc w:val="left"/>
      <w:pPr>
        <w:tabs>
          <w:tab w:val="num" w:pos="312"/>
        </w:tabs>
      </w:pPr>
    </w:lvl>
  </w:abstractNum>
  <w:abstractNum w:abstractNumId="5"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2628"/>
    <w:rsid w:val="00006858"/>
    <w:rsid w:val="00017210"/>
    <w:rsid w:val="00020118"/>
    <w:rsid w:val="00030822"/>
    <w:rsid w:val="00031755"/>
    <w:rsid w:val="00036D3F"/>
    <w:rsid w:val="00041383"/>
    <w:rsid w:val="0004455E"/>
    <w:rsid w:val="00051382"/>
    <w:rsid w:val="00061C21"/>
    <w:rsid w:val="0007497B"/>
    <w:rsid w:val="00086ED2"/>
    <w:rsid w:val="000A2DDE"/>
    <w:rsid w:val="000A595B"/>
    <w:rsid w:val="000B6D04"/>
    <w:rsid w:val="000B7ADD"/>
    <w:rsid w:val="000C45DF"/>
    <w:rsid w:val="000D77B3"/>
    <w:rsid w:val="000E0E4F"/>
    <w:rsid w:val="00100353"/>
    <w:rsid w:val="00100D14"/>
    <w:rsid w:val="00101763"/>
    <w:rsid w:val="00113081"/>
    <w:rsid w:val="0012511B"/>
    <w:rsid w:val="00141B70"/>
    <w:rsid w:val="001524D4"/>
    <w:rsid w:val="001618AD"/>
    <w:rsid w:val="00173D76"/>
    <w:rsid w:val="0017598D"/>
    <w:rsid w:val="00190006"/>
    <w:rsid w:val="00191357"/>
    <w:rsid w:val="001D0C7F"/>
    <w:rsid w:val="001D209F"/>
    <w:rsid w:val="001D3C0E"/>
    <w:rsid w:val="001E2C12"/>
    <w:rsid w:val="001F6464"/>
    <w:rsid w:val="00252C5D"/>
    <w:rsid w:val="002571E5"/>
    <w:rsid w:val="00267F9E"/>
    <w:rsid w:val="0027493F"/>
    <w:rsid w:val="00275B88"/>
    <w:rsid w:val="002D0D36"/>
    <w:rsid w:val="002F0C26"/>
    <w:rsid w:val="00302450"/>
    <w:rsid w:val="00325218"/>
    <w:rsid w:val="00330A7E"/>
    <w:rsid w:val="0033132B"/>
    <w:rsid w:val="00331C9A"/>
    <w:rsid w:val="0034263B"/>
    <w:rsid w:val="00345183"/>
    <w:rsid w:val="003553C6"/>
    <w:rsid w:val="00364972"/>
    <w:rsid w:val="00377F6C"/>
    <w:rsid w:val="00390A22"/>
    <w:rsid w:val="00393E13"/>
    <w:rsid w:val="003A7EB0"/>
    <w:rsid w:val="003C3B1F"/>
    <w:rsid w:val="003C3FE0"/>
    <w:rsid w:val="003C4E29"/>
    <w:rsid w:val="003D6C73"/>
    <w:rsid w:val="003E29F2"/>
    <w:rsid w:val="003E2CBC"/>
    <w:rsid w:val="003E2F89"/>
    <w:rsid w:val="003E3BB8"/>
    <w:rsid w:val="003F3A6C"/>
    <w:rsid w:val="00426CDA"/>
    <w:rsid w:val="00430BD6"/>
    <w:rsid w:val="004441FC"/>
    <w:rsid w:val="00453C78"/>
    <w:rsid w:val="004612BE"/>
    <w:rsid w:val="00471727"/>
    <w:rsid w:val="00474DF1"/>
    <w:rsid w:val="00482E4C"/>
    <w:rsid w:val="00483113"/>
    <w:rsid w:val="004904AD"/>
    <w:rsid w:val="00491CD7"/>
    <w:rsid w:val="00497AED"/>
    <w:rsid w:val="004A088E"/>
    <w:rsid w:val="004A5B06"/>
    <w:rsid w:val="004C5525"/>
    <w:rsid w:val="004E126E"/>
    <w:rsid w:val="0051526B"/>
    <w:rsid w:val="0051691F"/>
    <w:rsid w:val="005202AC"/>
    <w:rsid w:val="00563D5D"/>
    <w:rsid w:val="005653C0"/>
    <w:rsid w:val="00576ECA"/>
    <w:rsid w:val="00577DE2"/>
    <w:rsid w:val="00582663"/>
    <w:rsid w:val="00582813"/>
    <w:rsid w:val="005846A2"/>
    <w:rsid w:val="005A59EE"/>
    <w:rsid w:val="005C2E6A"/>
    <w:rsid w:val="005D1B33"/>
    <w:rsid w:val="005F6418"/>
    <w:rsid w:val="00601D11"/>
    <w:rsid w:val="0060378F"/>
    <w:rsid w:val="006236A9"/>
    <w:rsid w:val="00642739"/>
    <w:rsid w:val="00643A07"/>
    <w:rsid w:val="00644A96"/>
    <w:rsid w:val="00646AEC"/>
    <w:rsid w:val="00664F4E"/>
    <w:rsid w:val="00692D7D"/>
    <w:rsid w:val="006B33BF"/>
    <w:rsid w:val="006B5956"/>
    <w:rsid w:val="006C610F"/>
    <w:rsid w:val="006D27C9"/>
    <w:rsid w:val="006D7D24"/>
    <w:rsid w:val="006F0A58"/>
    <w:rsid w:val="007163B1"/>
    <w:rsid w:val="00722463"/>
    <w:rsid w:val="00722615"/>
    <w:rsid w:val="00754473"/>
    <w:rsid w:val="0075580F"/>
    <w:rsid w:val="00790791"/>
    <w:rsid w:val="00792ED7"/>
    <w:rsid w:val="00794329"/>
    <w:rsid w:val="00795A7E"/>
    <w:rsid w:val="00796EF3"/>
    <w:rsid w:val="007A545B"/>
    <w:rsid w:val="007C11D5"/>
    <w:rsid w:val="008013E1"/>
    <w:rsid w:val="0080607F"/>
    <w:rsid w:val="00822E8C"/>
    <w:rsid w:val="008571E5"/>
    <w:rsid w:val="008636F0"/>
    <w:rsid w:val="00864A75"/>
    <w:rsid w:val="00867609"/>
    <w:rsid w:val="0087070D"/>
    <w:rsid w:val="00893F88"/>
    <w:rsid w:val="008A40F6"/>
    <w:rsid w:val="008B009B"/>
    <w:rsid w:val="008B302F"/>
    <w:rsid w:val="008C6177"/>
    <w:rsid w:val="008C7669"/>
    <w:rsid w:val="008E40A7"/>
    <w:rsid w:val="008F4AF0"/>
    <w:rsid w:val="00900CE4"/>
    <w:rsid w:val="00905547"/>
    <w:rsid w:val="00920893"/>
    <w:rsid w:val="009326D7"/>
    <w:rsid w:val="00951196"/>
    <w:rsid w:val="00956A23"/>
    <w:rsid w:val="00962CE1"/>
    <w:rsid w:val="00985F95"/>
    <w:rsid w:val="009965E2"/>
    <w:rsid w:val="009A4972"/>
    <w:rsid w:val="009B2852"/>
    <w:rsid w:val="009B5886"/>
    <w:rsid w:val="009D1DF3"/>
    <w:rsid w:val="009E60ED"/>
    <w:rsid w:val="009F7698"/>
    <w:rsid w:val="00A063B6"/>
    <w:rsid w:val="00A114BF"/>
    <w:rsid w:val="00A14AE4"/>
    <w:rsid w:val="00A3355C"/>
    <w:rsid w:val="00A447A6"/>
    <w:rsid w:val="00A476A1"/>
    <w:rsid w:val="00A522B5"/>
    <w:rsid w:val="00A5526F"/>
    <w:rsid w:val="00A61792"/>
    <w:rsid w:val="00A673AB"/>
    <w:rsid w:val="00A67BBB"/>
    <w:rsid w:val="00A72B0B"/>
    <w:rsid w:val="00AA0830"/>
    <w:rsid w:val="00AB69BF"/>
    <w:rsid w:val="00AB717A"/>
    <w:rsid w:val="00AB7A47"/>
    <w:rsid w:val="00AC6A6B"/>
    <w:rsid w:val="00AD4023"/>
    <w:rsid w:val="00AD4586"/>
    <w:rsid w:val="00AD7403"/>
    <w:rsid w:val="00AE216B"/>
    <w:rsid w:val="00AF17E3"/>
    <w:rsid w:val="00AF42A3"/>
    <w:rsid w:val="00AF7420"/>
    <w:rsid w:val="00B221DF"/>
    <w:rsid w:val="00B234F1"/>
    <w:rsid w:val="00B245C1"/>
    <w:rsid w:val="00B50E81"/>
    <w:rsid w:val="00B5665B"/>
    <w:rsid w:val="00B56CD3"/>
    <w:rsid w:val="00B56FC0"/>
    <w:rsid w:val="00B61703"/>
    <w:rsid w:val="00B65C77"/>
    <w:rsid w:val="00B74E0D"/>
    <w:rsid w:val="00B878F8"/>
    <w:rsid w:val="00BA79C6"/>
    <w:rsid w:val="00BB1D95"/>
    <w:rsid w:val="00BC11E4"/>
    <w:rsid w:val="00BE6E98"/>
    <w:rsid w:val="00BE75BC"/>
    <w:rsid w:val="00BF1C5B"/>
    <w:rsid w:val="00BF7E94"/>
    <w:rsid w:val="00C1517B"/>
    <w:rsid w:val="00C345C8"/>
    <w:rsid w:val="00C3510A"/>
    <w:rsid w:val="00C43C03"/>
    <w:rsid w:val="00C46DA0"/>
    <w:rsid w:val="00C55B03"/>
    <w:rsid w:val="00C56C17"/>
    <w:rsid w:val="00C60BC8"/>
    <w:rsid w:val="00C72789"/>
    <w:rsid w:val="00C81969"/>
    <w:rsid w:val="00C87ACB"/>
    <w:rsid w:val="00C87FF1"/>
    <w:rsid w:val="00C972E2"/>
    <w:rsid w:val="00CA5603"/>
    <w:rsid w:val="00CA7DB6"/>
    <w:rsid w:val="00CB0A57"/>
    <w:rsid w:val="00CB7093"/>
    <w:rsid w:val="00CB7EFA"/>
    <w:rsid w:val="00CE1B4E"/>
    <w:rsid w:val="00CF266F"/>
    <w:rsid w:val="00CF27EF"/>
    <w:rsid w:val="00CF41E0"/>
    <w:rsid w:val="00CF611B"/>
    <w:rsid w:val="00D038DF"/>
    <w:rsid w:val="00D07D0A"/>
    <w:rsid w:val="00D30E19"/>
    <w:rsid w:val="00D37FF6"/>
    <w:rsid w:val="00D53C85"/>
    <w:rsid w:val="00D54338"/>
    <w:rsid w:val="00D600B9"/>
    <w:rsid w:val="00D650A0"/>
    <w:rsid w:val="00D67BCA"/>
    <w:rsid w:val="00D71F73"/>
    <w:rsid w:val="00D748FB"/>
    <w:rsid w:val="00D76728"/>
    <w:rsid w:val="00D80DB4"/>
    <w:rsid w:val="00D830F8"/>
    <w:rsid w:val="00D91DFE"/>
    <w:rsid w:val="00D94C5F"/>
    <w:rsid w:val="00DA54A4"/>
    <w:rsid w:val="00DD514D"/>
    <w:rsid w:val="00DE7A55"/>
    <w:rsid w:val="00DF0466"/>
    <w:rsid w:val="00E02ECD"/>
    <w:rsid w:val="00E10C9F"/>
    <w:rsid w:val="00E12478"/>
    <w:rsid w:val="00E1285A"/>
    <w:rsid w:val="00E15392"/>
    <w:rsid w:val="00E212E8"/>
    <w:rsid w:val="00E46D8A"/>
    <w:rsid w:val="00E528F2"/>
    <w:rsid w:val="00E66C02"/>
    <w:rsid w:val="00E80A5B"/>
    <w:rsid w:val="00E844E2"/>
    <w:rsid w:val="00E87EE5"/>
    <w:rsid w:val="00E91D67"/>
    <w:rsid w:val="00E94CF8"/>
    <w:rsid w:val="00EA62DE"/>
    <w:rsid w:val="00EB35C0"/>
    <w:rsid w:val="00EC5650"/>
    <w:rsid w:val="00ED1415"/>
    <w:rsid w:val="00ED5476"/>
    <w:rsid w:val="00EE23DB"/>
    <w:rsid w:val="00F118BA"/>
    <w:rsid w:val="00F206E4"/>
    <w:rsid w:val="00F52663"/>
    <w:rsid w:val="00F56EF0"/>
    <w:rsid w:val="00F73ED4"/>
    <w:rsid w:val="00F76E43"/>
    <w:rsid w:val="00F81AB4"/>
    <w:rsid w:val="00F83A8F"/>
    <w:rsid w:val="00FB5BFA"/>
    <w:rsid w:val="00FD5869"/>
    <w:rsid w:val="00FE3701"/>
    <w:rsid w:val="00FF13CF"/>
    <w:rsid w:val="00FF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1606E4"/>
  <w15:docId w15:val="{9C39B871-CF17-45A5-896A-B7D70D5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466">
      <w:bodyDiv w:val="1"/>
      <w:marLeft w:val="0"/>
      <w:marRight w:val="0"/>
      <w:marTop w:val="0"/>
      <w:marBottom w:val="0"/>
      <w:divBdr>
        <w:top w:val="none" w:sz="0" w:space="0" w:color="auto"/>
        <w:left w:val="none" w:sz="0" w:space="0" w:color="auto"/>
        <w:bottom w:val="none" w:sz="0" w:space="0" w:color="auto"/>
        <w:right w:val="none" w:sz="0" w:space="0" w:color="auto"/>
      </w:divBdr>
    </w:div>
    <w:div w:id="43599872">
      <w:bodyDiv w:val="1"/>
      <w:marLeft w:val="0"/>
      <w:marRight w:val="0"/>
      <w:marTop w:val="0"/>
      <w:marBottom w:val="0"/>
      <w:divBdr>
        <w:top w:val="none" w:sz="0" w:space="0" w:color="auto"/>
        <w:left w:val="none" w:sz="0" w:space="0" w:color="auto"/>
        <w:bottom w:val="none" w:sz="0" w:space="0" w:color="auto"/>
        <w:right w:val="none" w:sz="0" w:space="0" w:color="auto"/>
      </w:divBdr>
    </w:div>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165100070">
      <w:bodyDiv w:val="1"/>
      <w:marLeft w:val="0"/>
      <w:marRight w:val="0"/>
      <w:marTop w:val="0"/>
      <w:marBottom w:val="0"/>
      <w:divBdr>
        <w:top w:val="none" w:sz="0" w:space="0" w:color="auto"/>
        <w:left w:val="none" w:sz="0" w:space="0" w:color="auto"/>
        <w:bottom w:val="none" w:sz="0" w:space="0" w:color="auto"/>
        <w:right w:val="none" w:sz="0" w:space="0" w:color="auto"/>
      </w:divBdr>
    </w:div>
    <w:div w:id="196088173">
      <w:bodyDiv w:val="1"/>
      <w:marLeft w:val="0"/>
      <w:marRight w:val="0"/>
      <w:marTop w:val="0"/>
      <w:marBottom w:val="0"/>
      <w:divBdr>
        <w:top w:val="none" w:sz="0" w:space="0" w:color="auto"/>
        <w:left w:val="none" w:sz="0" w:space="0" w:color="auto"/>
        <w:bottom w:val="none" w:sz="0" w:space="0" w:color="auto"/>
        <w:right w:val="none" w:sz="0" w:space="0" w:color="auto"/>
      </w:divBdr>
    </w:div>
    <w:div w:id="206182175">
      <w:bodyDiv w:val="1"/>
      <w:marLeft w:val="0"/>
      <w:marRight w:val="0"/>
      <w:marTop w:val="0"/>
      <w:marBottom w:val="0"/>
      <w:divBdr>
        <w:top w:val="none" w:sz="0" w:space="0" w:color="auto"/>
        <w:left w:val="none" w:sz="0" w:space="0" w:color="auto"/>
        <w:bottom w:val="none" w:sz="0" w:space="0" w:color="auto"/>
        <w:right w:val="none" w:sz="0" w:space="0" w:color="auto"/>
      </w:divBdr>
    </w:div>
    <w:div w:id="227690611">
      <w:bodyDiv w:val="1"/>
      <w:marLeft w:val="0"/>
      <w:marRight w:val="0"/>
      <w:marTop w:val="0"/>
      <w:marBottom w:val="0"/>
      <w:divBdr>
        <w:top w:val="none" w:sz="0" w:space="0" w:color="auto"/>
        <w:left w:val="none" w:sz="0" w:space="0" w:color="auto"/>
        <w:bottom w:val="none" w:sz="0" w:space="0" w:color="auto"/>
        <w:right w:val="none" w:sz="0" w:space="0" w:color="auto"/>
      </w:divBdr>
    </w:div>
    <w:div w:id="290012746">
      <w:bodyDiv w:val="1"/>
      <w:marLeft w:val="0"/>
      <w:marRight w:val="0"/>
      <w:marTop w:val="0"/>
      <w:marBottom w:val="0"/>
      <w:divBdr>
        <w:top w:val="none" w:sz="0" w:space="0" w:color="auto"/>
        <w:left w:val="none" w:sz="0" w:space="0" w:color="auto"/>
        <w:bottom w:val="none" w:sz="0" w:space="0" w:color="auto"/>
        <w:right w:val="none" w:sz="0" w:space="0" w:color="auto"/>
      </w:divBdr>
    </w:div>
    <w:div w:id="313418381">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369645325">
      <w:bodyDiv w:val="1"/>
      <w:marLeft w:val="0"/>
      <w:marRight w:val="0"/>
      <w:marTop w:val="0"/>
      <w:marBottom w:val="0"/>
      <w:divBdr>
        <w:top w:val="none" w:sz="0" w:space="0" w:color="auto"/>
        <w:left w:val="none" w:sz="0" w:space="0" w:color="auto"/>
        <w:bottom w:val="none" w:sz="0" w:space="0" w:color="auto"/>
        <w:right w:val="none" w:sz="0" w:space="0" w:color="auto"/>
      </w:divBdr>
    </w:div>
    <w:div w:id="390884223">
      <w:bodyDiv w:val="1"/>
      <w:marLeft w:val="0"/>
      <w:marRight w:val="0"/>
      <w:marTop w:val="0"/>
      <w:marBottom w:val="0"/>
      <w:divBdr>
        <w:top w:val="none" w:sz="0" w:space="0" w:color="auto"/>
        <w:left w:val="none" w:sz="0" w:space="0" w:color="auto"/>
        <w:bottom w:val="none" w:sz="0" w:space="0" w:color="auto"/>
        <w:right w:val="none" w:sz="0" w:space="0" w:color="auto"/>
      </w:divBdr>
    </w:div>
    <w:div w:id="395202845">
      <w:bodyDiv w:val="1"/>
      <w:marLeft w:val="0"/>
      <w:marRight w:val="0"/>
      <w:marTop w:val="0"/>
      <w:marBottom w:val="0"/>
      <w:divBdr>
        <w:top w:val="none" w:sz="0" w:space="0" w:color="auto"/>
        <w:left w:val="none" w:sz="0" w:space="0" w:color="auto"/>
        <w:bottom w:val="none" w:sz="0" w:space="0" w:color="auto"/>
        <w:right w:val="none" w:sz="0" w:space="0" w:color="auto"/>
      </w:divBdr>
    </w:div>
    <w:div w:id="396367710">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0954682">
      <w:bodyDiv w:val="1"/>
      <w:marLeft w:val="0"/>
      <w:marRight w:val="0"/>
      <w:marTop w:val="0"/>
      <w:marBottom w:val="0"/>
      <w:divBdr>
        <w:top w:val="none" w:sz="0" w:space="0" w:color="auto"/>
        <w:left w:val="none" w:sz="0" w:space="0" w:color="auto"/>
        <w:bottom w:val="none" w:sz="0" w:space="0" w:color="auto"/>
        <w:right w:val="none" w:sz="0" w:space="0" w:color="auto"/>
      </w:divBdr>
    </w:div>
    <w:div w:id="44558149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525677840">
      <w:bodyDiv w:val="1"/>
      <w:marLeft w:val="0"/>
      <w:marRight w:val="0"/>
      <w:marTop w:val="0"/>
      <w:marBottom w:val="0"/>
      <w:divBdr>
        <w:top w:val="none" w:sz="0" w:space="0" w:color="auto"/>
        <w:left w:val="none" w:sz="0" w:space="0" w:color="auto"/>
        <w:bottom w:val="none" w:sz="0" w:space="0" w:color="auto"/>
        <w:right w:val="none" w:sz="0" w:space="0" w:color="auto"/>
      </w:divBdr>
    </w:div>
    <w:div w:id="555317820">
      <w:bodyDiv w:val="1"/>
      <w:marLeft w:val="0"/>
      <w:marRight w:val="0"/>
      <w:marTop w:val="0"/>
      <w:marBottom w:val="0"/>
      <w:divBdr>
        <w:top w:val="none" w:sz="0" w:space="0" w:color="auto"/>
        <w:left w:val="none" w:sz="0" w:space="0" w:color="auto"/>
        <w:bottom w:val="none" w:sz="0" w:space="0" w:color="auto"/>
        <w:right w:val="none" w:sz="0" w:space="0" w:color="auto"/>
      </w:divBdr>
    </w:div>
    <w:div w:id="578831745">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664938713">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66537925">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798379850">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845825277">
      <w:bodyDiv w:val="1"/>
      <w:marLeft w:val="0"/>
      <w:marRight w:val="0"/>
      <w:marTop w:val="0"/>
      <w:marBottom w:val="0"/>
      <w:divBdr>
        <w:top w:val="none" w:sz="0" w:space="0" w:color="auto"/>
        <w:left w:val="none" w:sz="0" w:space="0" w:color="auto"/>
        <w:bottom w:val="none" w:sz="0" w:space="0" w:color="auto"/>
        <w:right w:val="none" w:sz="0" w:space="0" w:color="auto"/>
      </w:divBdr>
    </w:div>
    <w:div w:id="894589924">
      <w:bodyDiv w:val="1"/>
      <w:marLeft w:val="0"/>
      <w:marRight w:val="0"/>
      <w:marTop w:val="0"/>
      <w:marBottom w:val="0"/>
      <w:divBdr>
        <w:top w:val="none" w:sz="0" w:space="0" w:color="auto"/>
        <w:left w:val="none" w:sz="0" w:space="0" w:color="auto"/>
        <w:bottom w:val="none" w:sz="0" w:space="0" w:color="auto"/>
        <w:right w:val="none" w:sz="0" w:space="0" w:color="auto"/>
      </w:divBdr>
    </w:div>
    <w:div w:id="905145241">
      <w:bodyDiv w:val="1"/>
      <w:marLeft w:val="0"/>
      <w:marRight w:val="0"/>
      <w:marTop w:val="0"/>
      <w:marBottom w:val="0"/>
      <w:divBdr>
        <w:top w:val="none" w:sz="0" w:space="0" w:color="auto"/>
        <w:left w:val="none" w:sz="0" w:space="0" w:color="auto"/>
        <w:bottom w:val="none" w:sz="0" w:space="0" w:color="auto"/>
        <w:right w:val="none" w:sz="0" w:space="0" w:color="auto"/>
      </w:divBdr>
    </w:div>
    <w:div w:id="960115930">
      <w:bodyDiv w:val="1"/>
      <w:marLeft w:val="0"/>
      <w:marRight w:val="0"/>
      <w:marTop w:val="0"/>
      <w:marBottom w:val="0"/>
      <w:divBdr>
        <w:top w:val="none" w:sz="0" w:space="0" w:color="auto"/>
        <w:left w:val="none" w:sz="0" w:space="0" w:color="auto"/>
        <w:bottom w:val="none" w:sz="0" w:space="0" w:color="auto"/>
        <w:right w:val="none" w:sz="0" w:space="0" w:color="auto"/>
      </w:divBdr>
    </w:div>
    <w:div w:id="969945267">
      <w:bodyDiv w:val="1"/>
      <w:marLeft w:val="0"/>
      <w:marRight w:val="0"/>
      <w:marTop w:val="0"/>
      <w:marBottom w:val="0"/>
      <w:divBdr>
        <w:top w:val="none" w:sz="0" w:space="0" w:color="auto"/>
        <w:left w:val="none" w:sz="0" w:space="0" w:color="auto"/>
        <w:bottom w:val="none" w:sz="0" w:space="0" w:color="auto"/>
        <w:right w:val="none" w:sz="0" w:space="0" w:color="auto"/>
      </w:divBdr>
    </w:div>
    <w:div w:id="991717999">
      <w:bodyDiv w:val="1"/>
      <w:marLeft w:val="0"/>
      <w:marRight w:val="0"/>
      <w:marTop w:val="0"/>
      <w:marBottom w:val="0"/>
      <w:divBdr>
        <w:top w:val="none" w:sz="0" w:space="0" w:color="auto"/>
        <w:left w:val="none" w:sz="0" w:space="0" w:color="auto"/>
        <w:bottom w:val="none" w:sz="0" w:space="0" w:color="auto"/>
        <w:right w:val="none" w:sz="0" w:space="0" w:color="auto"/>
      </w:divBdr>
    </w:div>
    <w:div w:id="994914074">
      <w:bodyDiv w:val="1"/>
      <w:marLeft w:val="0"/>
      <w:marRight w:val="0"/>
      <w:marTop w:val="0"/>
      <w:marBottom w:val="0"/>
      <w:divBdr>
        <w:top w:val="none" w:sz="0" w:space="0" w:color="auto"/>
        <w:left w:val="none" w:sz="0" w:space="0" w:color="auto"/>
        <w:bottom w:val="none" w:sz="0" w:space="0" w:color="auto"/>
        <w:right w:val="none" w:sz="0" w:space="0" w:color="auto"/>
      </w:divBdr>
    </w:div>
    <w:div w:id="996806997">
      <w:bodyDiv w:val="1"/>
      <w:marLeft w:val="0"/>
      <w:marRight w:val="0"/>
      <w:marTop w:val="0"/>
      <w:marBottom w:val="0"/>
      <w:divBdr>
        <w:top w:val="none" w:sz="0" w:space="0" w:color="auto"/>
        <w:left w:val="none" w:sz="0" w:space="0" w:color="auto"/>
        <w:bottom w:val="none" w:sz="0" w:space="0" w:color="auto"/>
        <w:right w:val="none" w:sz="0" w:space="0" w:color="auto"/>
      </w:divBdr>
    </w:div>
    <w:div w:id="1150443852">
      <w:bodyDiv w:val="1"/>
      <w:marLeft w:val="0"/>
      <w:marRight w:val="0"/>
      <w:marTop w:val="0"/>
      <w:marBottom w:val="0"/>
      <w:divBdr>
        <w:top w:val="none" w:sz="0" w:space="0" w:color="auto"/>
        <w:left w:val="none" w:sz="0" w:space="0" w:color="auto"/>
        <w:bottom w:val="none" w:sz="0" w:space="0" w:color="auto"/>
        <w:right w:val="none" w:sz="0" w:space="0" w:color="auto"/>
      </w:divBdr>
    </w:div>
    <w:div w:id="1203328583">
      <w:bodyDiv w:val="1"/>
      <w:marLeft w:val="0"/>
      <w:marRight w:val="0"/>
      <w:marTop w:val="0"/>
      <w:marBottom w:val="0"/>
      <w:divBdr>
        <w:top w:val="none" w:sz="0" w:space="0" w:color="auto"/>
        <w:left w:val="none" w:sz="0" w:space="0" w:color="auto"/>
        <w:bottom w:val="none" w:sz="0" w:space="0" w:color="auto"/>
        <w:right w:val="none" w:sz="0" w:space="0" w:color="auto"/>
      </w:divBdr>
    </w:div>
    <w:div w:id="1207063925">
      <w:bodyDiv w:val="1"/>
      <w:marLeft w:val="0"/>
      <w:marRight w:val="0"/>
      <w:marTop w:val="0"/>
      <w:marBottom w:val="0"/>
      <w:divBdr>
        <w:top w:val="none" w:sz="0" w:space="0" w:color="auto"/>
        <w:left w:val="none" w:sz="0" w:space="0" w:color="auto"/>
        <w:bottom w:val="none" w:sz="0" w:space="0" w:color="auto"/>
        <w:right w:val="none" w:sz="0" w:space="0" w:color="auto"/>
      </w:divBdr>
    </w:div>
    <w:div w:id="1239747541">
      <w:bodyDiv w:val="1"/>
      <w:marLeft w:val="0"/>
      <w:marRight w:val="0"/>
      <w:marTop w:val="0"/>
      <w:marBottom w:val="0"/>
      <w:divBdr>
        <w:top w:val="none" w:sz="0" w:space="0" w:color="auto"/>
        <w:left w:val="none" w:sz="0" w:space="0" w:color="auto"/>
        <w:bottom w:val="none" w:sz="0" w:space="0" w:color="auto"/>
        <w:right w:val="none" w:sz="0" w:space="0" w:color="auto"/>
      </w:divBdr>
    </w:div>
    <w:div w:id="1263417039">
      <w:bodyDiv w:val="1"/>
      <w:marLeft w:val="0"/>
      <w:marRight w:val="0"/>
      <w:marTop w:val="0"/>
      <w:marBottom w:val="0"/>
      <w:divBdr>
        <w:top w:val="none" w:sz="0" w:space="0" w:color="auto"/>
        <w:left w:val="none" w:sz="0" w:space="0" w:color="auto"/>
        <w:bottom w:val="none" w:sz="0" w:space="0" w:color="auto"/>
        <w:right w:val="none" w:sz="0" w:space="0" w:color="auto"/>
      </w:divBdr>
    </w:div>
    <w:div w:id="1355106531">
      <w:bodyDiv w:val="1"/>
      <w:marLeft w:val="0"/>
      <w:marRight w:val="0"/>
      <w:marTop w:val="0"/>
      <w:marBottom w:val="0"/>
      <w:divBdr>
        <w:top w:val="none" w:sz="0" w:space="0" w:color="auto"/>
        <w:left w:val="none" w:sz="0" w:space="0" w:color="auto"/>
        <w:bottom w:val="none" w:sz="0" w:space="0" w:color="auto"/>
        <w:right w:val="none" w:sz="0" w:space="0" w:color="auto"/>
      </w:divBdr>
    </w:div>
    <w:div w:id="1367027725">
      <w:bodyDiv w:val="1"/>
      <w:marLeft w:val="0"/>
      <w:marRight w:val="0"/>
      <w:marTop w:val="0"/>
      <w:marBottom w:val="0"/>
      <w:divBdr>
        <w:top w:val="none" w:sz="0" w:space="0" w:color="auto"/>
        <w:left w:val="none" w:sz="0" w:space="0" w:color="auto"/>
        <w:bottom w:val="none" w:sz="0" w:space="0" w:color="auto"/>
        <w:right w:val="none" w:sz="0" w:space="0" w:color="auto"/>
      </w:divBdr>
    </w:div>
    <w:div w:id="1369067209">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07000092">
      <w:bodyDiv w:val="1"/>
      <w:marLeft w:val="0"/>
      <w:marRight w:val="0"/>
      <w:marTop w:val="0"/>
      <w:marBottom w:val="0"/>
      <w:divBdr>
        <w:top w:val="none" w:sz="0" w:space="0" w:color="auto"/>
        <w:left w:val="none" w:sz="0" w:space="0" w:color="auto"/>
        <w:bottom w:val="none" w:sz="0" w:space="0" w:color="auto"/>
        <w:right w:val="none" w:sz="0" w:space="0" w:color="auto"/>
      </w:divBdr>
    </w:div>
    <w:div w:id="1424763078">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480683619">
      <w:bodyDiv w:val="1"/>
      <w:marLeft w:val="0"/>
      <w:marRight w:val="0"/>
      <w:marTop w:val="0"/>
      <w:marBottom w:val="0"/>
      <w:divBdr>
        <w:top w:val="none" w:sz="0" w:space="0" w:color="auto"/>
        <w:left w:val="none" w:sz="0" w:space="0" w:color="auto"/>
        <w:bottom w:val="none" w:sz="0" w:space="0" w:color="auto"/>
        <w:right w:val="none" w:sz="0" w:space="0" w:color="auto"/>
      </w:divBdr>
    </w:div>
    <w:div w:id="1520777573">
      <w:bodyDiv w:val="1"/>
      <w:marLeft w:val="0"/>
      <w:marRight w:val="0"/>
      <w:marTop w:val="0"/>
      <w:marBottom w:val="0"/>
      <w:divBdr>
        <w:top w:val="none" w:sz="0" w:space="0" w:color="auto"/>
        <w:left w:val="none" w:sz="0" w:space="0" w:color="auto"/>
        <w:bottom w:val="none" w:sz="0" w:space="0" w:color="auto"/>
        <w:right w:val="none" w:sz="0" w:space="0" w:color="auto"/>
      </w:divBdr>
    </w:div>
    <w:div w:id="1531069858">
      <w:bodyDiv w:val="1"/>
      <w:marLeft w:val="0"/>
      <w:marRight w:val="0"/>
      <w:marTop w:val="0"/>
      <w:marBottom w:val="0"/>
      <w:divBdr>
        <w:top w:val="none" w:sz="0" w:space="0" w:color="auto"/>
        <w:left w:val="none" w:sz="0" w:space="0" w:color="auto"/>
        <w:bottom w:val="none" w:sz="0" w:space="0" w:color="auto"/>
        <w:right w:val="none" w:sz="0" w:space="0" w:color="auto"/>
      </w:divBdr>
    </w:div>
    <w:div w:id="1567914770">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1622882041">
      <w:bodyDiv w:val="1"/>
      <w:marLeft w:val="0"/>
      <w:marRight w:val="0"/>
      <w:marTop w:val="0"/>
      <w:marBottom w:val="0"/>
      <w:divBdr>
        <w:top w:val="none" w:sz="0" w:space="0" w:color="auto"/>
        <w:left w:val="none" w:sz="0" w:space="0" w:color="auto"/>
        <w:bottom w:val="none" w:sz="0" w:space="0" w:color="auto"/>
        <w:right w:val="none" w:sz="0" w:space="0" w:color="auto"/>
      </w:divBdr>
    </w:div>
    <w:div w:id="1624573532">
      <w:bodyDiv w:val="1"/>
      <w:marLeft w:val="0"/>
      <w:marRight w:val="0"/>
      <w:marTop w:val="0"/>
      <w:marBottom w:val="0"/>
      <w:divBdr>
        <w:top w:val="none" w:sz="0" w:space="0" w:color="auto"/>
        <w:left w:val="none" w:sz="0" w:space="0" w:color="auto"/>
        <w:bottom w:val="none" w:sz="0" w:space="0" w:color="auto"/>
        <w:right w:val="none" w:sz="0" w:space="0" w:color="auto"/>
      </w:divBdr>
    </w:div>
    <w:div w:id="1662812013">
      <w:bodyDiv w:val="1"/>
      <w:marLeft w:val="0"/>
      <w:marRight w:val="0"/>
      <w:marTop w:val="0"/>
      <w:marBottom w:val="0"/>
      <w:divBdr>
        <w:top w:val="none" w:sz="0" w:space="0" w:color="auto"/>
        <w:left w:val="none" w:sz="0" w:space="0" w:color="auto"/>
        <w:bottom w:val="none" w:sz="0" w:space="0" w:color="auto"/>
        <w:right w:val="none" w:sz="0" w:space="0" w:color="auto"/>
      </w:divBdr>
    </w:div>
    <w:div w:id="1692145984">
      <w:bodyDiv w:val="1"/>
      <w:marLeft w:val="0"/>
      <w:marRight w:val="0"/>
      <w:marTop w:val="0"/>
      <w:marBottom w:val="0"/>
      <w:divBdr>
        <w:top w:val="none" w:sz="0" w:space="0" w:color="auto"/>
        <w:left w:val="none" w:sz="0" w:space="0" w:color="auto"/>
        <w:bottom w:val="none" w:sz="0" w:space="0" w:color="auto"/>
        <w:right w:val="none" w:sz="0" w:space="0" w:color="auto"/>
      </w:divBdr>
    </w:div>
    <w:div w:id="1831368458">
      <w:bodyDiv w:val="1"/>
      <w:marLeft w:val="0"/>
      <w:marRight w:val="0"/>
      <w:marTop w:val="0"/>
      <w:marBottom w:val="0"/>
      <w:divBdr>
        <w:top w:val="none" w:sz="0" w:space="0" w:color="auto"/>
        <w:left w:val="none" w:sz="0" w:space="0" w:color="auto"/>
        <w:bottom w:val="none" w:sz="0" w:space="0" w:color="auto"/>
        <w:right w:val="none" w:sz="0" w:space="0" w:color="auto"/>
      </w:divBdr>
    </w:div>
    <w:div w:id="1840269579">
      <w:bodyDiv w:val="1"/>
      <w:marLeft w:val="0"/>
      <w:marRight w:val="0"/>
      <w:marTop w:val="0"/>
      <w:marBottom w:val="0"/>
      <w:divBdr>
        <w:top w:val="none" w:sz="0" w:space="0" w:color="auto"/>
        <w:left w:val="none" w:sz="0" w:space="0" w:color="auto"/>
        <w:bottom w:val="none" w:sz="0" w:space="0" w:color="auto"/>
        <w:right w:val="none" w:sz="0" w:space="0" w:color="auto"/>
      </w:divBdr>
    </w:div>
    <w:div w:id="1844122447">
      <w:bodyDiv w:val="1"/>
      <w:marLeft w:val="0"/>
      <w:marRight w:val="0"/>
      <w:marTop w:val="0"/>
      <w:marBottom w:val="0"/>
      <w:divBdr>
        <w:top w:val="none" w:sz="0" w:space="0" w:color="auto"/>
        <w:left w:val="none" w:sz="0" w:space="0" w:color="auto"/>
        <w:bottom w:val="none" w:sz="0" w:space="0" w:color="auto"/>
        <w:right w:val="none" w:sz="0" w:space="0" w:color="auto"/>
      </w:divBdr>
    </w:div>
    <w:div w:id="1847472595">
      <w:bodyDiv w:val="1"/>
      <w:marLeft w:val="0"/>
      <w:marRight w:val="0"/>
      <w:marTop w:val="0"/>
      <w:marBottom w:val="0"/>
      <w:divBdr>
        <w:top w:val="none" w:sz="0" w:space="0" w:color="auto"/>
        <w:left w:val="none" w:sz="0" w:space="0" w:color="auto"/>
        <w:bottom w:val="none" w:sz="0" w:space="0" w:color="auto"/>
        <w:right w:val="none" w:sz="0" w:space="0" w:color="auto"/>
      </w:divBdr>
    </w:div>
    <w:div w:id="1874805045">
      <w:bodyDiv w:val="1"/>
      <w:marLeft w:val="0"/>
      <w:marRight w:val="0"/>
      <w:marTop w:val="0"/>
      <w:marBottom w:val="0"/>
      <w:divBdr>
        <w:top w:val="none" w:sz="0" w:space="0" w:color="auto"/>
        <w:left w:val="none" w:sz="0" w:space="0" w:color="auto"/>
        <w:bottom w:val="none" w:sz="0" w:space="0" w:color="auto"/>
        <w:right w:val="none" w:sz="0" w:space="0" w:color="auto"/>
      </w:divBdr>
    </w:div>
    <w:div w:id="1875771892">
      <w:bodyDiv w:val="1"/>
      <w:marLeft w:val="0"/>
      <w:marRight w:val="0"/>
      <w:marTop w:val="0"/>
      <w:marBottom w:val="0"/>
      <w:divBdr>
        <w:top w:val="none" w:sz="0" w:space="0" w:color="auto"/>
        <w:left w:val="none" w:sz="0" w:space="0" w:color="auto"/>
        <w:bottom w:val="none" w:sz="0" w:space="0" w:color="auto"/>
        <w:right w:val="none" w:sz="0" w:space="0" w:color="auto"/>
      </w:divBdr>
    </w:div>
    <w:div w:id="1886867879">
      <w:bodyDiv w:val="1"/>
      <w:marLeft w:val="0"/>
      <w:marRight w:val="0"/>
      <w:marTop w:val="0"/>
      <w:marBottom w:val="0"/>
      <w:divBdr>
        <w:top w:val="none" w:sz="0" w:space="0" w:color="auto"/>
        <w:left w:val="none" w:sz="0" w:space="0" w:color="auto"/>
        <w:bottom w:val="none" w:sz="0" w:space="0" w:color="auto"/>
        <w:right w:val="none" w:sz="0" w:space="0" w:color="auto"/>
      </w:divBdr>
    </w:div>
    <w:div w:id="1939559024">
      <w:bodyDiv w:val="1"/>
      <w:marLeft w:val="0"/>
      <w:marRight w:val="0"/>
      <w:marTop w:val="0"/>
      <w:marBottom w:val="0"/>
      <w:divBdr>
        <w:top w:val="none" w:sz="0" w:space="0" w:color="auto"/>
        <w:left w:val="none" w:sz="0" w:space="0" w:color="auto"/>
        <w:bottom w:val="none" w:sz="0" w:space="0" w:color="auto"/>
        <w:right w:val="none" w:sz="0" w:space="0" w:color="auto"/>
      </w:divBdr>
    </w:div>
    <w:div w:id="1977640593">
      <w:bodyDiv w:val="1"/>
      <w:marLeft w:val="0"/>
      <w:marRight w:val="0"/>
      <w:marTop w:val="0"/>
      <w:marBottom w:val="0"/>
      <w:divBdr>
        <w:top w:val="none" w:sz="0" w:space="0" w:color="auto"/>
        <w:left w:val="none" w:sz="0" w:space="0" w:color="auto"/>
        <w:bottom w:val="none" w:sz="0" w:space="0" w:color="auto"/>
        <w:right w:val="none" w:sz="0" w:space="0" w:color="auto"/>
      </w:divBdr>
    </w:div>
    <w:div w:id="1982995869">
      <w:bodyDiv w:val="1"/>
      <w:marLeft w:val="0"/>
      <w:marRight w:val="0"/>
      <w:marTop w:val="0"/>
      <w:marBottom w:val="0"/>
      <w:divBdr>
        <w:top w:val="none" w:sz="0" w:space="0" w:color="auto"/>
        <w:left w:val="none" w:sz="0" w:space="0" w:color="auto"/>
        <w:bottom w:val="none" w:sz="0" w:space="0" w:color="auto"/>
        <w:right w:val="none" w:sz="0" w:space="0" w:color="auto"/>
      </w:divBdr>
    </w:div>
    <w:div w:id="2056275301">
      <w:bodyDiv w:val="1"/>
      <w:marLeft w:val="0"/>
      <w:marRight w:val="0"/>
      <w:marTop w:val="0"/>
      <w:marBottom w:val="0"/>
      <w:divBdr>
        <w:top w:val="none" w:sz="0" w:space="0" w:color="auto"/>
        <w:left w:val="none" w:sz="0" w:space="0" w:color="auto"/>
        <w:bottom w:val="none" w:sz="0" w:space="0" w:color="auto"/>
        <w:right w:val="none" w:sz="0" w:space="0" w:color="auto"/>
      </w:divBdr>
    </w:div>
    <w:div w:id="2076851790">
      <w:bodyDiv w:val="1"/>
      <w:marLeft w:val="0"/>
      <w:marRight w:val="0"/>
      <w:marTop w:val="0"/>
      <w:marBottom w:val="0"/>
      <w:divBdr>
        <w:top w:val="none" w:sz="0" w:space="0" w:color="auto"/>
        <w:left w:val="none" w:sz="0" w:space="0" w:color="auto"/>
        <w:bottom w:val="none" w:sz="0" w:space="0" w:color="auto"/>
        <w:right w:val="none" w:sz="0" w:space="0" w:color="auto"/>
      </w:divBdr>
    </w:div>
    <w:div w:id="2097091928">
      <w:bodyDiv w:val="1"/>
      <w:marLeft w:val="0"/>
      <w:marRight w:val="0"/>
      <w:marTop w:val="0"/>
      <w:marBottom w:val="0"/>
      <w:divBdr>
        <w:top w:val="none" w:sz="0" w:space="0" w:color="auto"/>
        <w:left w:val="none" w:sz="0" w:space="0" w:color="auto"/>
        <w:bottom w:val="none" w:sz="0" w:space="0" w:color="auto"/>
        <w:right w:val="none" w:sz="0" w:space="0" w:color="auto"/>
      </w:divBdr>
    </w:div>
    <w:div w:id="2102526625">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 w:id="21305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90.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0.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0.jpeg"/><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image" Target="media/image11.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image" Target="media/image15.jpe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40.jpeg"/><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0.jp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0.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7C246-48D6-4E86-B5BA-E3C72527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1022</Words>
  <Characters>5831</Characters>
  <Application>Microsoft Office Word</Application>
  <DocSecurity>0</DocSecurity>
  <Lines>48</Lines>
  <Paragraphs>13</Paragraphs>
  <ScaleCrop>false</ScaleCrop>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t h</cp:lastModifiedBy>
  <cp:revision>7</cp:revision>
  <cp:lastPrinted>2020-02-20T01:44:00Z</cp:lastPrinted>
  <dcterms:created xsi:type="dcterms:W3CDTF">2020-10-05T03:24:00Z</dcterms:created>
  <dcterms:modified xsi:type="dcterms:W3CDTF">2020-10-09T06:17:00Z</dcterms:modified>
</cp:coreProperties>
</file>