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 xml:space="preserve">月20日应结算的服务费用为: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151,248.00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2021年6</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151,248.00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3F2649B"/>
    <w:rsid w:val="34666F13"/>
    <w:rsid w:val="4A201463"/>
    <w:rsid w:val="66D25D59"/>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2021-06-21T01:30:22Z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A295892FABE64EF4955B86C9660C1E9C</vt:lpwstr>
  </property>
</Properties>
</file>