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6B5A82" w:rsidP="00FC5446">
      <w:pPr>
        <w:spacing w:line="360" w:lineRule="auto"/>
        <w:jc w:val="center"/>
        <w:rPr>
          <w:b/>
          <w:sz w:val="30"/>
          <w:szCs w:val="30"/>
        </w:rPr>
      </w:pPr>
      <w:r w:rsidRPr="006B5A82">
        <w:rPr>
          <w:rFonts w:hint="eastAsia"/>
          <w:b/>
          <w:sz w:val="30"/>
          <w:szCs w:val="30"/>
        </w:rPr>
        <w:t>光大信托•宝能</w:t>
      </w:r>
      <w:r w:rsidRPr="006B5A82">
        <w:rPr>
          <w:rFonts w:hint="eastAsia"/>
          <w:b/>
          <w:sz w:val="30"/>
          <w:szCs w:val="30"/>
        </w:rPr>
        <w:t>2</w:t>
      </w:r>
      <w:r w:rsidRPr="006B5A82">
        <w:rPr>
          <w:rFonts w:hint="eastAsia"/>
          <w:b/>
          <w:sz w:val="30"/>
          <w:szCs w:val="30"/>
        </w:rPr>
        <w:t>号集合资金信托计划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6B5A82">
        <w:rPr>
          <w:rFonts w:asciiTheme="minorEastAsia" w:hAnsiTheme="minorEastAsia" w:cs="Arial" w:hint="eastAsia"/>
          <w:sz w:val="24"/>
          <w:szCs w:val="24"/>
        </w:rPr>
        <w:t>11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6B5A82">
        <w:rPr>
          <w:rFonts w:asciiTheme="minorEastAsia" w:hAnsiTheme="minorEastAsia" w:cs="Arial" w:hint="eastAsia"/>
          <w:sz w:val="24"/>
          <w:szCs w:val="24"/>
        </w:rPr>
        <w:t>0802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-监管</w:t>
      </w:r>
      <w:r w:rsidR="006B5A82">
        <w:rPr>
          <w:rFonts w:asciiTheme="minorEastAsia" w:hAnsiTheme="minorEastAsia" w:cs="Arial" w:hint="eastAsia"/>
          <w:sz w:val="24"/>
          <w:szCs w:val="24"/>
        </w:rPr>
        <w:t>-002号】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6B5A82" w:rsidRPr="006B5A82">
        <w:rPr>
          <w:rFonts w:asciiTheme="minorEastAsia" w:hAnsiTheme="minorEastAsia" w:cs="Arial" w:hint="eastAsia"/>
          <w:sz w:val="24"/>
          <w:szCs w:val="24"/>
        </w:rPr>
        <w:t>光大信托•宝能2号集合资金信托计划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6B5A82">
        <w:rPr>
          <w:rFonts w:asciiTheme="minorEastAsia" w:hAnsiTheme="minorEastAsia" w:cs="Arial" w:hint="eastAsia"/>
          <w:sz w:val="24"/>
          <w:szCs w:val="24"/>
        </w:rPr>
        <w:t>11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2</w:t>
      </w:r>
      <w:r w:rsidR="006B5A82">
        <w:rPr>
          <w:rFonts w:asciiTheme="minorEastAsia" w:hAnsiTheme="minorEastAsia" w:cs="Arial" w:hint="eastAsia"/>
          <w:sz w:val="24"/>
          <w:szCs w:val="24"/>
        </w:rPr>
        <w:t>1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6B5A82" w:rsidRPr="006B5A82">
        <w:rPr>
          <w:rFonts w:asciiTheme="minorEastAsia" w:hAnsiTheme="minorEastAsia" w:cs="Arial" w:hint="eastAsia"/>
          <w:sz w:val="24"/>
          <w:szCs w:val="24"/>
        </w:rPr>
        <w:t>光大信托•宝能2号集合资金信托计划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3161D0">
        <w:rPr>
          <w:rFonts w:asciiTheme="minorEastAsia" w:hAnsiTheme="minorEastAsia" w:cs="Arial" w:hint="eastAsia"/>
          <w:sz w:val="24"/>
          <w:szCs w:val="24"/>
        </w:rPr>
        <w:t>-</w:t>
      </w:r>
      <w:r w:rsidR="003D34A6">
        <w:rPr>
          <w:rFonts w:asciiTheme="minorEastAsia" w:hAnsiTheme="minorEastAsia" w:cs="Arial" w:hint="eastAsia"/>
          <w:sz w:val="24"/>
          <w:szCs w:val="24"/>
        </w:rPr>
        <w:t>2020年3月20日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6B5A82">
        <w:rPr>
          <w:rFonts w:asciiTheme="minorEastAsia" w:hAnsiTheme="minorEastAsia" w:cs="Arial" w:hint="eastAsia"/>
          <w:sz w:val="24"/>
          <w:szCs w:val="24"/>
        </w:rPr>
        <w:t>时间为</w:t>
      </w:r>
      <w:r w:rsidR="00854886">
        <w:rPr>
          <w:rFonts w:asciiTheme="minorEastAsia" w:hAnsiTheme="minorEastAsia" w:cs="Arial" w:hint="eastAsia"/>
          <w:sz w:val="24"/>
          <w:szCs w:val="24"/>
        </w:rPr>
        <w:t>91天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  <w:bookmarkStart w:id="0" w:name="_GoBack"/>
      <w:bookmarkEnd w:id="0"/>
    </w:p>
    <w:p w:rsidR="0013169E" w:rsidRPr="00436C7A" w:rsidRDefault="00854886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约定一名驻场人员: </w:t>
      </w:r>
      <w:r>
        <w:rPr>
          <w:rFonts w:asciiTheme="minorEastAsia" w:hAnsiTheme="minorEastAsia" w:cs="Arial" w:hint="eastAsia"/>
          <w:sz w:val="24"/>
          <w:szCs w:val="24"/>
        </w:rPr>
        <w:t>700,000.00</w:t>
      </w:r>
      <w:r w:rsidRPr="00436C7A">
        <w:rPr>
          <w:rFonts w:asciiTheme="minorEastAsia" w:hAnsiTheme="minorEastAsia" w:cs="Arial" w:hint="eastAsia"/>
          <w:sz w:val="24"/>
          <w:szCs w:val="24"/>
        </w:rPr>
        <w:t>元/</w:t>
      </w:r>
      <w:r>
        <w:rPr>
          <w:rFonts w:asciiTheme="minorEastAsia" w:hAnsiTheme="minorEastAsia" w:cs="Arial" w:hint="eastAsia"/>
          <w:sz w:val="24"/>
          <w:szCs w:val="24"/>
        </w:rPr>
        <w:t>年；1,917.81元/天</w:t>
      </w:r>
      <w:r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3D34A6">
        <w:rPr>
          <w:rFonts w:asciiTheme="minorEastAsia" w:hAnsiTheme="minorEastAsia" w:cs="Arial" w:hint="eastAsia"/>
          <w:sz w:val="24"/>
          <w:szCs w:val="24"/>
        </w:rPr>
        <w:t>3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854886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1,917.81元/天</w:t>
      </w:r>
      <w:r w:rsidRPr="00436C7A">
        <w:rPr>
          <w:rFonts w:asciiTheme="minorEastAsia" w:hAnsiTheme="minorEastAsia" w:cs="Arial" w:hint="eastAsia"/>
          <w:sz w:val="24"/>
          <w:szCs w:val="24"/>
        </w:rPr>
        <w:t>*</w:t>
      </w:r>
      <w:r>
        <w:rPr>
          <w:rFonts w:asciiTheme="minorEastAsia" w:hAnsiTheme="minorEastAsia" w:cs="Arial" w:hint="eastAsia"/>
          <w:sz w:val="24"/>
          <w:szCs w:val="24"/>
        </w:rPr>
        <w:t>91天</w:t>
      </w:r>
      <w:r w:rsidRPr="00436C7A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>174,520.71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3D34A6">
        <w:rPr>
          <w:rFonts w:asciiTheme="minorEastAsia" w:hAnsiTheme="minorEastAsia" w:cs="Arial" w:hint="eastAsia"/>
          <w:sz w:val="24"/>
          <w:szCs w:val="24"/>
        </w:rPr>
        <w:t>3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20日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854886">
        <w:rPr>
          <w:rFonts w:asciiTheme="minorEastAsia" w:hAnsiTheme="minorEastAsia" w:cs="Arial" w:hint="eastAsia"/>
          <w:sz w:val="24"/>
          <w:szCs w:val="24"/>
        </w:rPr>
        <w:t>174,520.71</w:t>
      </w:r>
      <w:r w:rsidR="003D34A6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3D34A6">
        <w:rPr>
          <w:rFonts w:asciiTheme="minorEastAsia" w:hAnsiTheme="minorEastAsia" w:cs="Arial" w:hint="eastAsia"/>
          <w:sz w:val="24"/>
          <w:szCs w:val="24"/>
        </w:rPr>
        <w:t>3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E84E18" w:rsidRPr="009A5D79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E84E18" w:rsidRPr="009A5D7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6F" w:rsidRDefault="0021786F" w:rsidP="00506A5D">
      <w:r>
        <w:separator/>
      </w:r>
    </w:p>
  </w:endnote>
  <w:endnote w:type="continuationSeparator" w:id="0">
    <w:p w:rsidR="0021786F" w:rsidRDefault="0021786F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6F" w:rsidRDefault="0021786F" w:rsidP="00506A5D">
      <w:r>
        <w:separator/>
      </w:r>
    </w:p>
  </w:footnote>
  <w:footnote w:type="continuationSeparator" w:id="0">
    <w:p w:rsidR="0021786F" w:rsidRDefault="0021786F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1786F"/>
    <w:rsid w:val="00225902"/>
    <w:rsid w:val="002278CE"/>
    <w:rsid w:val="00234158"/>
    <w:rsid w:val="00234ED5"/>
    <w:rsid w:val="00240593"/>
    <w:rsid w:val="00241C0D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3E3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161D0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4A6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1E14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88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wangyang</cp:lastModifiedBy>
  <cp:revision>5</cp:revision>
  <dcterms:created xsi:type="dcterms:W3CDTF">2020-03-16T02:22:00Z</dcterms:created>
  <dcterms:modified xsi:type="dcterms:W3CDTF">2020-03-16T02:48:00Z</dcterms:modified>
</cp:coreProperties>
</file>