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光大兴陇信托有限责任公司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w:t>
      </w:r>
      <w:r>
        <w:rPr>
          <w:rFonts w:hint="eastAsia" w:cs="Arial" w:asciiTheme="minorEastAsia" w:hAnsiTheme="minorEastAsia"/>
          <w:sz w:val="24"/>
          <w:szCs w:val="24"/>
          <w:lang w:eastAsia="zh-CN"/>
        </w:rPr>
        <w:t>《</w:t>
      </w:r>
      <w:r>
        <w:rPr>
          <w:rFonts w:hint="eastAsia" w:cs="Arial" w:asciiTheme="minorEastAsia" w:hAnsiTheme="minorEastAsia"/>
          <w:sz w:val="24"/>
          <w:szCs w:val="24"/>
        </w:rPr>
        <w:t>光信·光坤·新安21号集合资金信托计划</w:t>
      </w:r>
      <w:r>
        <w:rPr>
          <w:rFonts w:hint="eastAsia" w:cs="Arial" w:asciiTheme="minorEastAsia" w:hAnsiTheme="minorEastAsia"/>
          <w:sz w:val="24"/>
          <w:szCs w:val="24"/>
          <w:lang w:val="en-US" w:eastAsia="zh-CN"/>
        </w:rPr>
        <w:t>之项目监管协议》、</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光信·光乾·新安34号集合资金项目监管服务协议》</w:t>
      </w:r>
      <w:r>
        <w:rPr>
          <w:rFonts w:hint="eastAsia" w:cs="Arial" w:asciiTheme="minorEastAsia" w:hAnsiTheme="minorEastAsia"/>
          <w:sz w:val="24"/>
          <w:szCs w:val="24"/>
        </w:rPr>
        <w:t>。根据贵公司需求,我公司于</w:t>
      </w:r>
      <w:r>
        <w:rPr>
          <w:rFonts w:hint="eastAsia" w:cs="Arial" w:asciiTheme="minorEastAsia" w:hAnsiTheme="minorEastAsia"/>
          <w:sz w:val="24"/>
          <w:szCs w:val="24"/>
          <w:lang w:val="en-US" w:eastAsia="zh-CN"/>
        </w:rPr>
        <w:t>2021年3月17日对“重庆璧山项目”</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bookmarkStart w:id="0" w:name="_GoBack"/>
      <w:bookmarkEnd w:id="0"/>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3个月</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 xml:space="preserve">日应结算的服务费用为: </w:t>
      </w:r>
    </w:p>
    <w:p>
      <w:pPr>
        <w:spacing w:line="480" w:lineRule="auto"/>
        <w:ind w:firstLine="420" w:firstLineChars="175"/>
        <w:rPr>
          <w:rFonts w:hint="eastAsia" w:cs="Arial" w:asciiTheme="minorEastAsia" w:hAnsiTheme="minorEastAsia"/>
          <w:sz w:val="24"/>
          <w:szCs w:val="24"/>
        </w:rPr>
      </w:pPr>
      <w:r>
        <w:rPr>
          <w:rFonts w:hint="eastAsia" w:cs="Arial" w:asciiTheme="minorEastAsia" w:hAnsiTheme="minorEastAsia"/>
          <w:sz w:val="24"/>
          <w:szCs w:val="24"/>
          <w:lang w:val="en-US" w:eastAsia="zh-CN"/>
        </w:rPr>
        <w:t>2021年7月1日-2021年9月30日：5万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3个月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15万</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15万</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14</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885369"/>
    <w:rsid w:val="00A24374"/>
    <w:rsid w:val="00A91257"/>
    <w:rsid w:val="00B318CE"/>
    <w:rsid w:val="00CD287C"/>
    <w:rsid w:val="00D500B0"/>
    <w:rsid w:val="00DA56F1"/>
    <w:rsid w:val="00DA6DAB"/>
    <w:rsid w:val="00E704CD"/>
    <w:rsid w:val="067D60E5"/>
    <w:rsid w:val="0D814082"/>
    <w:rsid w:val="16D82014"/>
    <w:rsid w:val="226F3B0D"/>
    <w:rsid w:val="2894127F"/>
    <w:rsid w:val="2A8A5C6A"/>
    <w:rsid w:val="321B61B0"/>
    <w:rsid w:val="35B83248"/>
    <w:rsid w:val="3CDC78D5"/>
    <w:rsid w:val="41ED1961"/>
    <w:rsid w:val="48144554"/>
    <w:rsid w:val="4939643E"/>
    <w:rsid w:val="4A201463"/>
    <w:rsid w:val="58EA4C59"/>
    <w:rsid w:val="5F7C2E90"/>
    <w:rsid w:val="6ECC502A"/>
    <w:rsid w:val="70CF779A"/>
    <w:rsid w:val="78120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1</TotalTime>
  <ScaleCrop>false</ScaleCrop>
  <LinksUpToDate>false</LinksUpToDate>
  <CharactersWithSpaces>571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2021-09-24T02:18:04Z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BE9D81B691E949DDB6777BA9FA851BBC</vt:lpwstr>
  </property>
</Properties>
</file>