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6BD" w:rsidRPr="00FB6394" w:rsidRDefault="00E4299A" w:rsidP="00E4299A">
      <w:pPr>
        <w:spacing w:line="60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 w:rsidRPr="00E4299A">
        <w:rPr>
          <w:rFonts w:ascii="仿宋_GB2312" w:eastAsia="仿宋_GB2312" w:hAnsi="宋体" w:hint="eastAsia"/>
          <w:b/>
          <w:sz w:val="28"/>
          <w:szCs w:val="28"/>
        </w:rPr>
        <w:t>国通信托有限责任公司</w:t>
      </w:r>
      <w:r w:rsidR="001D76BD" w:rsidRPr="00FB6394">
        <w:rPr>
          <w:rFonts w:ascii="仿宋_GB2312" w:eastAsia="仿宋_GB2312" w:hAnsi="宋体" w:hint="eastAsia"/>
          <w:b/>
          <w:sz w:val="28"/>
          <w:szCs w:val="28"/>
        </w:rPr>
        <w:t>入选备选库的中介机构</w:t>
      </w:r>
      <w:r w:rsidR="00062423" w:rsidRPr="00FB6394">
        <w:rPr>
          <w:rFonts w:ascii="仿宋_GB2312" w:eastAsia="仿宋_GB2312" w:hAnsi="宋体" w:hint="eastAsia"/>
          <w:b/>
          <w:sz w:val="28"/>
          <w:szCs w:val="28"/>
        </w:rPr>
        <w:t>入选材料</w:t>
      </w:r>
      <w:r w:rsidR="001D76BD" w:rsidRPr="00FB6394">
        <w:rPr>
          <w:rFonts w:ascii="仿宋_GB2312" w:eastAsia="仿宋_GB2312" w:hAnsi="宋体" w:hint="eastAsia"/>
          <w:b/>
          <w:sz w:val="28"/>
          <w:szCs w:val="28"/>
        </w:rPr>
        <w:t xml:space="preserve">： </w:t>
      </w:r>
    </w:p>
    <w:p w:rsidR="00BB775F" w:rsidRPr="00062423" w:rsidRDefault="00BB775F" w:rsidP="00062423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62423">
        <w:rPr>
          <w:rFonts w:ascii="仿宋_GB2312" w:eastAsia="仿宋_GB2312" w:hAnsi="宋体" w:hint="eastAsia"/>
          <w:sz w:val="28"/>
          <w:szCs w:val="28"/>
        </w:rPr>
        <w:t xml:space="preserve">（一）书面合作申请； </w:t>
      </w:r>
    </w:p>
    <w:p w:rsidR="00BB775F" w:rsidRPr="00062423" w:rsidRDefault="00BB775F" w:rsidP="00062423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62423">
        <w:rPr>
          <w:rFonts w:ascii="仿宋_GB2312" w:eastAsia="仿宋_GB2312" w:hAnsi="宋体" w:hint="eastAsia"/>
          <w:sz w:val="28"/>
          <w:szCs w:val="28"/>
        </w:rPr>
        <w:t xml:space="preserve">（二）中介机构的注册资金、股东（合伙人）构成、从业人员构成、部门设置、质量和风险控制等基本情况介绍； </w:t>
      </w:r>
    </w:p>
    <w:p w:rsidR="001D76BD" w:rsidRPr="00062423" w:rsidRDefault="00FB6394" w:rsidP="00062423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</w:t>
      </w:r>
      <w:r w:rsidR="00BB775F" w:rsidRPr="00062423">
        <w:rPr>
          <w:rFonts w:ascii="仿宋_GB2312" w:eastAsia="仿宋_GB2312" w:hAnsi="宋体" w:hint="eastAsia"/>
          <w:sz w:val="28"/>
          <w:szCs w:val="28"/>
        </w:rPr>
        <w:t>）依法设立，有固定的办公场所，具有相关执业资质、</w:t>
      </w:r>
      <w:r w:rsidR="001D76BD" w:rsidRPr="00062423">
        <w:rPr>
          <w:rFonts w:ascii="仿宋_GB2312" w:eastAsia="仿宋_GB2312" w:hAnsi="宋体" w:hint="eastAsia"/>
          <w:sz w:val="28"/>
          <w:szCs w:val="28"/>
        </w:rPr>
        <w:t>合法经营的证照</w:t>
      </w:r>
      <w:r w:rsidR="00BB775F" w:rsidRPr="00062423">
        <w:rPr>
          <w:rFonts w:ascii="仿宋_GB2312" w:eastAsia="仿宋_GB2312" w:hAnsi="宋体" w:hint="eastAsia"/>
          <w:sz w:val="28"/>
          <w:szCs w:val="28"/>
        </w:rPr>
        <w:t>原件及复印件</w:t>
      </w:r>
      <w:r w:rsidR="001D76BD" w:rsidRPr="00062423">
        <w:rPr>
          <w:rFonts w:ascii="仿宋_GB2312" w:eastAsia="仿宋_GB2312" w:hAnsi="宋体" w:hint="eastAsia"/>
          <w:sz w:val="28"/>
          <w:szCs w:val="28"/>
        </w:rPr>
        <w:t xml:space="preserve">； </w:t>
      </w:r>
    </w:p>
    <w:p w:rsidR="00BB775F" w:rsidRPr="00062423" w:rsidRDefault="00BB775F" w:rsidP="00062423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62423">
        <w:rPr>
          <w:rFonts w:ascii="仿宋_GB2312" w:eastAsia="仿宋_GB2312" w:hAnsi="宋体" w:hint="eastAsia"/>
          <w:sz w:val="28"/>
          <w:szCs w:val="28"/>
        </w:rPr>
        <w:t>（四）合法有效的专业人员执业</w:t>
      </w:r>
      <w:bookmarkStart w:id="0" w:name="_GoBack"/>
      <w:bookmarkEnd w:id="0"/>
      <w:r w:rsidRPr="00062423">
        <w:rPr>
          <w:rFonts w:ascii="仿宋_GB2312" w:eastAsia="仿宋_GB2312" w:hAnsi="宋体" w:hint="eastAsia"/>
          <w:sz w:val="28"/>
          <w:szCs w:val="28"/>
        </w:rPr>
        <w:t>证书原件及复印件；</w:t>
      </w:r>
    </w:p>
    <w:p w:rsidR="00BB775F" w:rsidRPr="00062423" w:rsidRDefault="00FB6394" w:rsidP="00062423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（五</w:t>
      </w:r>
      <w:r w:rsidR="00BB775F" w:rsidRPr="00062423">
        <w:rPr>
          <w:rFonts w:ascii="仿宋_GB2312" w:eastAsia="仿宋_GB2312" w:hAnsi="宋体" w:hint="eastAsia"/>
          <w:sz w:val="28"/>
          <w:szCs w:val="28"/>
        </w:rPr>
        <w:t>）上年度通过了有关部门的年检；</w:t>
      </w:r>
    </w:p>
    <w:p w:rsidR="001D76BD" w:rsidRPr="00062423" w:rsidRDefault="00FB6394" w:rsidP="00062423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（六</w:t>
      </w:r>
      <w:r w:rsidR="001D76BD" w:rsidRPr="00062423">
        <w:rPr>
          <w:rFonts w:ascii="仿宋_GB2312" w:eastAsia="仿宋_GB2312" w:hAnsi="宋体" w:hint="eastAsia"/>
          <w:sz w:val="28"/>
          <w:szCs w:val="28"/>
        </w:rPr>
        <w:t xml:space="preserve">）有良好的社会信誉，近2年以来没有违反法律法规、职业道德和执业准则的行为；  </w:t>
      </w:r>
    </w:p>
    <w:p w:rsidR="00BB775F" w:rsidRPr="00062423" w:rsidRDefault="00FB6394" w:rsidP="00062423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（七</w:t>
      </w:r>
      <w:r w:rsidR="00BB775F" w:rsidRPr="00062423">
        <w:rPr>
          <w:rFonts w:ascii="仿宋_GB2312" w:eastAsia="仿宋_GB2312" w:hAnsi="宋体" w:hint="eastAsia"/>
          <w:sz w:val="28"/>
          <w:szCs w:val="28"/>
        </w:rPr>
        <w:t>）过往业绩，获得的有关荣誉证书；</w:t>
      </w:r>
    </w:p>
    <w:p w:rsidR="00BB775F" w:rsidRPr="00062423" w:rsidRDefault="00FB6394" w:rsidP="00062423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（八</w:t>
      </w:r>
      <w:r w:rsidR="001D76BD" w:rsidRPr="00062423">
        <w:rPr>
          <w:rFonts w:ascii="仿宋_GB2312" w:eastAsia="仿宋_GB2312" w:hAnsi="宋体" w:hint="eastAsia"/>
          <w:sz w:val="28"/>
          <w:szCs w:val="28"/>
        </w:rPr>
        <w:t>）服务收费不超过国家规定的收费标准且价格合理；</w:t>
      </w:r>
    </w:p>
    <w:p w:rsidR="00824A22" w:rsidRPr="00062423" w:rsidRDefault="00BB775F" w:rsidP="00062423">
      <w:pPr>
        <w:spacing w:line="6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62423">
        <w:rPr>
          <w:rFonts w:ascii="仿宋_GB2312" w:eastAsia="仿宋_GB2312" w:hAnsi="宋体" w:hint="eastAsia"/>
          <w:sz w:val="28"/>
          <w:szCs w:val="28"/>
        </w:rPr>
        <w:t>（</w:t>
      </w:r>
      <w:r w:rsidR="00FB6394">
        <w:rPr>
          <w:rFonts w:ascii="仿宋_GB2312" w:eastAsia="仿宋_GB2312" w:hAnsi="宋体" w:hint="eastAsia"/>
          <w:sz w:val="28"/>
          <w:szCs w:val="28"/>
        </w:rPr>
        <w:t>九</w:t>
      </w:r>
      <w:r w:rsidRPr="00062423">
        <w:rPr>
          <w:rFonts w:ascii="仿宋_GB2312" w:eastAsia="仿宋_GB2312" w:hAnsi="宋体" w:hint="eastAsia"/>
          <w:sz w:val="28"/>
          <w:szCs w:val="28"/>
        </w:rPr>
        <w:t>）需要提供的其他材料：</w:t>
      </w:r>
    </w:p>
    <w:p w:rsidR="00BA33A9" w:rsidRDefault="00BA33A9" w:rsidP="007B6F84">
      <w:pPr>
        <w:spacing w:line="600" w:lineRule="exact"/>
        <w:ind w:firstLineChars="450" w:firstLine="144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32"/>
          <w:szCs w:val="32"/>
        </w:rPr>
        <w:t>1、</w:t>
      </w:r>
      <w:r w:rsidRPr="007B7808">
        <w:rPr>
          <w:rFonts w:ascii="仿宋_GB2312" w:eastAsia="仿宋_GB2312" w:hAnsi="宋体" w:hint="eastAsia"/>
          <w:sz w:val="28"/>
          <w:szCs w:val="28"/>
        </w:rPr>
        <w:t>从事房地产和土地估价活动连续5年以上；</w:t>
      </w:r>
    </w:p>
    <w:p w:rsidR="00BA33A9" w:rsidRPr="007B7808" w:rsidRDefault="00BA33A9" w:rsidP="00246980">
      <w:pPr>
        <w:spacing w:line="600" w:lineRule="exact"/>
        <w:ind w:leftChars="334" w:left="701" w:firstLineChars="250" w:firstLine="70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2、</w:t>
      </w:r>
      <w:r w:rsidRPr="007B7808">
        <w:rPr>
          <w:rFonts w:ascii="仿宋_GB2312" w:eastAsia="仿宋_GB2312" w:hAnsi="宋体" w:hint="eastAsia"/>
          <w:sz w:val="28"/>
          <w:szCs w:val="28"/>
        </w:rPr>
        <w:t>具有一级房地产估价机构资质；</w:t>
      </w:r>
      <w:r w:rsidR="00EA2B52">
        <w:rPr>
          <w:rFonts w:ascii="仿宋_GB2312" w:eastAsia="仿宋_GB2312" w:hAnsi="宋体" w:hint="eastAsia"/>
          <w:sz w:val="28"/>
          <w:szCs w:val="28"/>
        </w:rPr>
        <w:t>具有全国范围内从事</w:t>
      </w:r>
      <w:r w:rsidR="00EA2B52" w:rsidRPr="007B7808">
        <w:rPr>
          <w:rFonts w:ascii="仿宋_GB2312" w:eastAsia="仿宋_GB2312" w:hAnsi="宋体" w:hint="eastAsia"/>
          <w:sz w:val="28"/>
          <w:szCs w:val="28"/>
        </w:rPr>
        <w:t>土地</w:t>
      </w:r>
      <w:r w:rsidR="00EA2B52">
        <w:rPr>
          <w:rFonts w:ascii="仿宋_GB2312" w:eastAsia="仿宋_GB2312" w:hAnsi="宋体" w:hint="eastAsia"/>
          <w:sz w:val="28"/>
          <w:szCs w:val="28"/>
        </w:rPr>
        <w:t>评估业务</w:t>
      </w:r>
      <w:r w:rsidR="00EA2B52" w:rsidRPr="007B7808">
        <w:rPr>
          <w:rFonts w:ascii="仿宋_GB2312" w:eastAsia="仿宋_GB2312" w:hAnsi="宋体" w:hint="eastAsia"/>
          <w:sz w:val="28"/>
          <w:szCs w:val="28"/>
        </w:rPr>
        <w:t>资质</w:t>
      </w:r>
      <w:r w:rsidRPr="007B7808">
        <w:rPr>
          <w:rFonts w:ascii="仿宋_GB2312" w:eastAsia="仿宋_GB2312" w:hAnsi="宋体" w:hint="eastAsia"/>
          <w:sz w:val="28"/>
          <w:szCs w:val="28"/>
        </w:rPr>
        <w:t>；</w:t>
      </w:r>
    </w:p>
    <w:p w:rsidR="00BA33A9" w:rsidRPr="007B7808" w:rsidRDefault="00BA33A9" w:rsidP="007B6F84">
      <w:pPr>
        <w:spacing w:line="600" w:lineRule="exact"/>
        <w:ind w:leftChars="343" w:left="720" w:firstLineChars="250" w:firstLine="70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3、</w:t>
      </w:r>
      <w:r w:rsidRPr="007B7808">
        <w:rPr>
          <w:rFonts w:ascii="仿宋_GB2312" w:eastAsia="仿宋_GB2312" w:hAnsi="宋体" w:hint="eastAsia"/>
          <w:sz w:val="28"/>
          <w:szCs w:val="28"/>
        </w:rPr>
        <w:t>有15名以上专职注册房地产估价师；10名以上专职注册土地估价师；</w:t>
      </w:r>
    </w:p>
    <w:p w:rsidR="00BB775F" w:rsidRDefault="00BA33A9" w:rsidP="00BA33A9">
      <w:pPr>
        <w:spacing w:line="600" w:lineRule="exact"/>
        <w:ind w:firstLineChars="350" w:firstLine="9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 w:rsidR="007B6F84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4、</w:t>
      </w:r>
      <w:r w:rsidRPr="007B7808">
        <w:rPr>
          <w:rFonts w:ascii="仿宋_GB2312" w:eastAsia="仿宋_GB2312" w:hAnsi="宋体" w:hint="eastAsia"/>
          <w:sz w:val="28"/>
          <w:szCs w:val="28"/>
        </w:rPr>
        <w:t>与金融机构有过业务合作</w:t>
      </w:r>
      <w:r>
        <w:rPr>
          <w:rFonts w:ascii="仿宋_GB2312" w:eastAsia="仿宋_GB2312" w:hAnsi="宋体" w:hint="eastAsia"/>
          <w:sz w:val="28"/>
          <w:szCs w:val="28"/>
        </w:rPr>
        <w:t>；</w:t>
      </w:r>
    </w:p>
    <w:p w:rsidR="001D76BD" w:rsidRPr="00D52BB7" w:rsidRDefault="00BA33A9" w:rsidP="00D52BB7">
      <w:pPr>
        <w:spacing w:line="600" w:lineRule="exact"/>
        <w:ind w:left="840" w:hangingChars="300" w:hanging="84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</w:t>
      </w:r>
      <w:r w:rsidR="007B6F84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5、</w:t>
      </w:r>
      <w:r w:rsidRPr="007B7808">
        <w:rPr>
          <w:rFonts w:ascii="仿宋_GB2312" w:eastAsia="仿宋_GB2312" w:hAnsi="宋体" w:hint="eastAsia"/>
          <w:sz w:val="28"/>
          <w:szCs w:val="28"/>
        </w:rPr>
        <w:t>估价质量管理、估价档案管理、财务管理等各项内部管理制度健全。</w:t>
      </w:r>
    </w:p>
    <w:p w:rsidR="001D76BD" w:rsidRPr="00D52BB7" w:rsidRDefault="00D52BB7" w:rsidP="00E4299A">
      <w:pPr>
        <w:ind w:firstLineChars="195" w:firstLine="626"/>
        <w:rPr>
          <w:rFonts w:ascii="仿宋_GB2312" w:eastAsia="仿宋_GB2312" w:hAnsi="宋体"/>
          <w:b/>
          <w:color w:val="FF0000"/>
          <w:sz w:val="32"/>
          <w:szCs w:val="28"/>
        </w:rPr>
      </w:pPr>
      <w:r w:rsidRPr="00FF2D0D">
        <w:rPr>
          <w:rFonts w:ascii="仿宋_GB2312" w:eastAsia="仿宋_GB2312" w:hAnsi="宋体" w:hint="eastAsia"/>
          <w:b/>
          <w:color w:val="FF0000"/>
          <w:sz w:val="32"/>
          <w:szCs w:val="28"/>
        </w:rPr>
        <w:t>以上材料请逐一准备，</w:t>
      </w:r>
      <w:r>
        <w:rPr>
          <w:rFonts w:ascii="仿宋_GB2312" w:eastAsia="仿宋_GB2312" w:hAnsi="宋体" w:hint="eastAsia"/>
          <w:b/>
          <w:color w:val="FF0000"/>
          <w:sz w:val="32"/>
          <w:szCs w:val="28"/>
        </w:rPr>
        <w:t>如涉及证照及证书类请彩色打印，加盖</w:t>
      </w:r>
      <w:r w:rsidRPr="00FF2D0D">
        <w:rPr>
          <w:rFonts w:ascii="仿宋_GB2312" w:eastAsia="仿宋_GB2312" w:hAnsi="宋体" w:hint="eastAsia"/>
          <w:b/>
          <w:color w:val="FF0000"/>
          <w:sz w:val="32"/>
          <w:szCs w:val="28"/>
        </w:rPr>
        <w:t>公章并邮寄到我司，谢谢！</w:t>
      </w:r>
    </w:p>
    <w:sectPr w:rsidR="001D76BD" w:rsidRPr="00D52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D06" w:rsidRDefault="005B4D06" w:rsidP="00D52BB7">
      <w:r>
        <w:separator/>
      </w:r>
    </w:p>
  </w:endnote>
  <w:endnote w:type="continuationSeparator" w:id="0">
    <w:p w:rsidR="005B4D06" w:rsidRDefault="005B4D06" w:rsidP="00D5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D06" w:rsidRDefault="005B4D06" w:rsidP="00D52BB7">
      <w:r>
        <w:separator/>
      </w:r>
    </w:p>
  </w:footnote>
  <w:footnote w:type="continuationSeparator" w:id="0">
    <w:p w:rsidR="005B4D06" w:rsidRDefault="005B4D06" w:rsidP="00D52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A7FFD"/>
    <w:multiLevelType w:val="hybridMultilevel"/>
    <w:tmpl w:val="5A18B664"/>
    <w:lvl w:ilvl="0" w:tplc="1722EB6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EA"/>
    <w:rsid w:val="00062423"/>
    <w:rsid w:val="001D76BD"/>
    <w:rsid w:val="00246980"/>
    <w:rsid w:val="005B4D06"/>
    <w:rsid w:val="007B6F84"/>
    <w:rsid w:val="00824A22"/>
    <w:rsid w:val="00970EEA"/>
    <w:rsid w:val="00BA33A9"/>
    <w:rsid w:val="00BB775F"/>
    <w:rsid w:val="00D52BB7"/>
    <w:rsid w:val="00DD25FA"/>
    <w:rsid w:val="00E4299A"/>
    <w:rsid w:val="00EA2B52"/>
    <w:rsid w:val="00FB6394"/>
    <w:rsid w:val="00FF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B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2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2BB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2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2B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B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2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2BB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2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2B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70</Words>
  <Characters>401</Characters>
  <Application>Microsoft Office Word</Application>
  <DocSecurity>0</DocSecurity>
  <Lines>3</Lines>
  <Paragraphs>1</Paragraphs>
  <ScaleCrop>false</ScaleCrop>
  <Company>China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syf</dc:creator>
  <cp:lastModifiedBy>USER</cp:lastModifiedBy>
  <cp:revision>50</cp:revision>
  <dcterms:created xsi:type="dcterms:W3CDTF">2016-01-20T01:43:00Z</dcterms:created>
  <dcterms:modified xsi:type="dcterms:W3CDTF">2018-01-17T08:01:00Z</dcterms:modified>
</cp:coreProperties>
</file>