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CF270" w14:textId="77777777" w:rsidR="00723800" w:rsidRPr="0068240C" w:rsidRDefault="0068240C">
      <w:pPr>
        <w:pStyle w:val="1"/>
        <w:rPr>
          <w:sz w:val="36"/>
          <w:szCs w:val="36"/>
        </w:rPr>
      </w:pPr>
      <w:r w:rsidRPr="0068240C">
        <w:rPr>
          <w:rFonts w:hint="eastAsia"/>
        </w:rPr>
        <w:t xml:space="preserve">               </w:t>
      </w:r>
      <w:r w:rsidRPr="0068240C">
        <w:rPr>
          <w:rFonts w:hint="eastAsia"/>
          <w:sz w:val="36"/>
          <w:szCs w:val="36"/>
        </w:rPr>
        <w:t xml:space="preserve"> </w:t>
      </w:r>
      <w:r w:rsidRPr="0068240C">
        <w:rPr>
          <w:rFonts w:hint="eastAsia"/>
          <w:sz w:val="36"/>
          <w:szCs w:val="36"/>
        </w:rPr>
        <w:t>结算请款单</w:t>
      </w:r>
    </w:p>
    <w:p w14:paraId="422D9E23" w14:textId="77777777" w:rsidR="00723800" w:rsidRPr="0068240C" w:rsidRDefault="0068240C">
      <w:pPr>
        <w:rPr>
          <w:rFonts w:ascii="宋体" w:eastAsia="宋体" w:hAnsi="宋体" w:cs="宋体"/>
          <w:sz w:val="28"/>
          <w:szCs w:val="28"/>
        </w:rPr>
      </w:pPr>
      <w:proofErr w:type="gramStart"/>
      <w:r w:rsidRPr="0068240C">
        <w:rPr>
          <w:rFonts w:ascii="宋体" w:eastAsia="宋体" w:hAnsi="宋体" w:cs="宋体" w:hint="eastAsia"/>
          <w:sz w:val="28"/>
          <w:szCs w:val="28"/>
        </w:rPr>
        <w:t>濮</w:t>
      </w:r>
      <w:proofErr w:type="gramEnd"/>
      <w:r w:rsidRPr="0068240C">
        <w:rPr>
          <w:rFonts w:ascii="宋体" w:eastAsia="宋体" w:hAnsi="宋体" w:cs="宋体" w:hint="eastAsia"/>
          <w:sz w:val="28"/>
          <w:szCs w:val="28"/>
        </w:rPr>
        <w:t>阳圣祥置业有限公司</w:t>
      </w:r>
      <w:r w:rsidRPr="0068240C">
        <w:rPr>
          <w:rFonts w:ascii="宋体" w:eastAsia="宋体" w:hAnsi="宋体" w:cs="宋体" w:hint="eastAsia"/>
          <w:sz w:val="28"/>
          <w:szCs w:val="28"/>
          <w:lang w:eastAsia="zh-Hans"/>
        </w:rPr>
        <w:t>：</w:t>
      </w:r>
    </w:p>
    <w:p w14:paraId="6B186A52" w14:textId="77777777" w:rsidR="00723800" w:rsidRPr="0068240C" w:rsidRDefault="0068240C">
      <w:pPr>
        <w:spacing w:line="360" w:lineRule="auto"/>
        <w:ind w:firstLineChars="200" w:firstLine="560"/>
        <w:rPr>
          <w:rFonts w:ascii="宋体" w:eastAsia="宋体" w:hAnsi="宋体" w:cs="宋体"/>
          <w:sz w:val="28"/>
          <w:szCs w:val="28"/>
        </w:rPr>
      </w:pPr>
      <w:r w:rsidRPr="0068240C">
        <w:rPr>
          <w:rFonts w:hAnsi="宋体" w:cs="宋体"/>
          <w:sz w:val="28"/>
          <w:szCs w:val="28"/>
        </w:rPr>
        <w:t>五矿信托</w:t>
      </w:r>
      <w:r w:rsidRPr="0068240C">
        <w:rPr>
          <w:rFonts w:hAnsi="宋体" w:cs="宋体"/>
          <w:sz w:val="28"/>
          <w:szCs w:val="28"/>
        </w:rPr>
        <w:t>-</w:t>
      </w:r>
      <w:r w:rsidRPr="0068240C">
        <w:rPr>
          <w:rFonts w:hAnsi="宋体" w:cs="宋体"/>
          <w:sz w:val="28"/>
          <w:szCs w:val="28"/>
        </w:rPr>
        <w:t>恒信共筑</w:t>
      </w:r>
      <w:r w:rsidRPr="0068240C">
        <w:rPr>
          <w:rFonts w:hAnsi="宋体" w:cs="宋体"/>
          <w:sz w:val="28"/>
          <w:szCs w:val="28"/>
        </w:rPr>
        <w:t>96</w:t>
      </w:r>
      <w:r w:rsidRPr="0068240C">
        <w:rPr>
          <w:rFonts w:hAnsi="宋体" w:cs="宋体"/>
          <w:sz w:val="28"/>
          <w:szCs w:val="28"/>
        </w:rPr>
        <w:t>号</w:t>
      </w:r>
      <w:r w:rsidRPr="0068240C">
        <w:rPr>
          <w:rFonts w:hAnsi="宋体" w:cs="宋体"/>
          <w:sz w:val="28"/>
          <w:szCs w:val="28"/>
        </w:rPr>
        <w:t>-</w:t>
      </w:r>
      <w:proofErr w:type="gramStart"/>
      <w:r w:rsidRPr="0068240C">
        <w:rPr>
          <w:rFonts w:hAnsi="宋体" w:cs="宋体"/>
          <w:sz w:val="28"/>
          <w:szCs w:val="28"/>
        </w:rPr>
        <w:t>蓉盛系列</w:t>
      </w:r>
      <w:proofErr w:type="gramEnd"/>
      <w:r w:rsidRPr="0068240C">
        <w:rPr>
          <w:rFonts w:hAnsi="宋体" w:cs="宋体"/>
          <w:sz w:val="28"/>
          <w:szCs w:val="28"/>
        </w:rPr>
        <w:t>集合资金信托计划第</w:t>
      </w:r>
      <w:r w:rsidRPr="0068240C">
        <w:rPr>
          <w:rFonts w:hAnsi="宋体" w:cs="宋体"/>
          <w:sz w:val="28"/>
          <w:szCs w:val="28"/>
        </w:rPr>
        <w:t>15</w:t>
      </w:r>
      <w:r w:rsidRPr="0068240C">
        <w:rPr>
          <w:rFonts w:hAnsi="宋体" w:cs="宋体"/>
          <w:sz w:val="28"/>
          <w:szCs w:val="28"/>
        </w:rPr>
        <w:t>期（以下简称信托计划）</w:t>
      </w:r>
      <w:r w:rsidRPr="0068240C">
        <w:rPr>
          <w:rFonts w:hAnsi="宋体" w:cs="宋体" w:hint="eastAsia"/>
          <w:sz w:val="28"/>
          <w:szCs w:val="28"/>
          <w:lang w:eastAsia="zh-Hans"/>
        </w:rPr>
        <w:t>暨</w:t>
      </w:r>
      <w:r w:rsidRPr="0068240C">
        <w:rPr>
          <w:rFonts w:asciiTheme="minorEastAsia" w:hAnsiTheme="minorEastAsia" w:cstheme="minorEastAsia" w:hint="eastAsia"/>
          <w:sz w:val="28"/>
          <w:szCs w:val="28"/>
        </w:rPr>
        <w:t>圣</w:t>
      </w:r>
      <w:proofErr w:type="gramStart"/>
      <w:r w:rsidRPr="0068240C">
        <w:rPr>
          <w:rFonts w:asciiTheme="minorEastAsia" w:hAnsiTheme="minorEastAsia" w:cstheme="minorEastAsia" w:hint="eastAsia"/>
          <w:sz w:val="28"/>
          <w:szCs w:val="28"/>
        </w:rPr>
        <w:t>桦</w:t>
      </w:r>
      <w:proofErr w:type="gramEnd"/>
      <w:r w:rsidRPr="0068240C">
        <w:rPr>
          <w:rFonts w:asciiTheme="minorEastAsia" w:hAnsiTheme="minorEastAsia" w:cstheme="minorEastAsia" w:hint="eastAsia"/>
          <w:sz w:val="28"/>
          <w:szCs w:val="28"/>
        </w:rPr>
        <w:t>·清华玖号院二期项目后期监管</w:t>
      </w:r>
      <w:r w:rsidRPr="0068240C">
        <w:rPr>
          <w:rFonts w:asciiTheme="minorEastAsia" w:hAnsiTheme="minorEastAsia" w:cstheme="minorEastAsia" w:hint="eastAsia"/>
          <w:sz w:val="28"/>
          <w:szCs w:val="28"/>
          <w:lang w:eastAsia="zh-Hans"/>
        </w:rPr>
        <w:t>顾问咨询合同</w:t>
      </w:r>
      <w:r w:rsidRPr="0068240C">
        <w:rPr>
          <w:rFonts w:hAnsi="宋体" w:cs="宋体" w:hint="eastAsia"/>
          <w:sz w:val="28"/>
          <w:szCs w:val="28"/>
          <w:lang w:eastAsia="zh-Hans"/>
        </w:rPr>
        <w:t>延期终止之日为</w:t>
      </w:r>
      <w:r w:rsidRPr="0068240C">
        <w:rPr>
          <w:rFonts w:asciiTheme="minorEastAsia" w:hAnsiTheme="minorEastAsia" w:cstheme="minorEastAsia" w:hint="eastAsia"/>
          <w:sz w:val="28"/>
          <w:szCs w:val="28"/>
        </w:rPr>
        <w:t>2020</w:t>
      </w:r>
      <w:r w:rsidRPr="0068240C">
        <w:rPr>
          <w:rFonts w:asciiTheme="minorEastAsia" w:hAnsiTheme="minorEastAsia" w:cstheme="minorEastAsia" w:hint="eastAsia"/>
          <w:sz w:val="28"/>
          <w:szCs w:val="28"/>
        </w:rPr>
        <w:t>年</w:t>
      </w:r>
      <w:r w:rsidRPr="0068240C">
        <w:rPr>
          <w:rFonts w:asciiTheme="minorEastAsia" w:hAnsiTheme="minorEastAsia" w:cstheme="minorEastAsia" w:hint="eastAsia"/>
          <w:sz w:val="28"/>
          <w:szCs w:val="28"/>
        </w:rPr>
        <w:t>10</w:t>
      </w:r>
      <w:r w:rsidRPr="0068240C">
        <w:rPr>
          <w:rFonts w:asciiTheme="minorEastAsia" w:hAnsiTheme="minorEastAsia" w:cstheme="minorEastAsia" w:hint="eastAsia"/>
          <w:sz w:val="28"/>
          <w:szCs w:val="28"/>
        </w:rPr>
        <w:t>月</w:t>
      </w:r>
      <w:r w:rsidRPr="0068240C">
        <w:rPr>
          <w:rFonts w:asciiTheme="minorEastAsia" w:hAnsiTheme="minorEastAsia" w:cstheme="minorEastAsia" w:hint="eastAsia"/>
          <w:sz w:val="28"/>
          <w:szCs w:val="28"/>
        </w:rPr>
        <w:t>16</w:t>
      </w:r>
      <w:r w:rsidRPr="0068240C">
        <w:rPr>
          <w:rFonts w:asciiTheme="minorEastAsia" w:hAnsiTheme="minorEastAsia" w:cstheme="minorEastAsia" w:hint="eastAsia"/>
          <w:sz w:val="28"/>
          <w:szCs w:val="28"/>
        </w:rPr>
        <w:t>日</w:t>
      </w:r>
      <w:r w:rsidRPr="0068240C">
        <w:rPr>
          <w:rFonts w:asciiTheme="minorEastAsia" w:hAnsiTheme="minorEastAsia" w:cstheme="minorEastAsia" w:hint="eastAsia"/>
          <w:sz w:val="28"/>
          <w:szCs w:val="28"/>
          <w:lang w:eastAsia="zh-Hans"/>
        </w:rPr>
        <w:t>。</w:t>
      </w:r>
      <w:proofErr w:type="gramStart"/>
      <w:r w:rsidRPr="0068240C">
        <w:rPr>
          <w:rFonts w:asciiTheme="minorEastAsia" w:hAnsiTheme="minorEastAsia" w:cstheme="minorEastAsia" w:hint="eastAsia"/>
          <w:sz w:val="28"/>
          <w:szCs w:val="28"/>
          <w:lang w:eastAsia="zh-Hans"/>
        </w:rPr>
        <w:t>《</w:t>
      </w:r>
      <w:r w:rsidRPr="0068240C">
        <w:rPr>
          <w:rFonts w:asciiTheme="minorEastAsia" w:hAnsiTheme="minorEastAsia" w:cstheme="minorEastAsia" w:hint="eastAsia"/>
          <w:sz w:val="28"/>
          <w:szCs w:val="28"/>
        </w:rPr>
        <w:t>圣</w:t>
      </w:r>
      <w:proofErr w:type="gramEnd"/>
      <w:r w:rsidRPr="0068240C">
        <w:rPr>
          <w:rFonts w:asciiTheme="minorEastAsia" w:hAnsiTheme="minorEastAsia" w:cstheme="minorEastAsia" w:hint="eastAsia"/>
          <w:sz w:val="28"/>
          <w:szCs w:val="28"/>
        </w:rPr>
        <w:t>桦·清华玖号院二期项目后期监管顾问咨询合同</w:t>
      </w:r>
      <w:r w:rsidRPr="0068240C">
        <w:rPr>
          <w:rFonts w:asciiTheme="minorEastAsia" w:hAnsiTheme="minorEastAsia" w:cstheme="minorEastAsia" w:hint="eastAsia"/>
          <w:sz w:val="28"/>
          <w:szCs w:val="28"/>
          <w:lang w:eastAsia="zh-Hans"/>
        </w:rPr>
        <w:t>》</w:t>
      </w:r>
      <w:r w:rsidRPr="0068240C">
        <w:rPr>
          <w:rFonts w:ascii="宋体" w:eastAsia="宋体" w:hAnsi="宋体" w:cs="宋体"/>
          <w:sz w:val="28"/>
          <w:szCs w:val="28"/>
        </w:rPr>
        <w:t>（编号【</w:t>
      </w:r>
      <w:r w:rsidRPr="0068240C">
        <w:rPr>
          <w:rFonts w:ascii="宋体" w:eastAsia="宋体" w:hAnsi="宋体" w:cs="宋体"/>
          <w:sz w:val="28"/>
          <w:szCs w:val="28"/>
        </w:rPr>
        <w:t>P2019M17A-RSXL-015-011</w:t>
      </w:r>
      <w:r w:rsidRPr="0068240C">
        <w:rPr>
          <w:rFonts w:ascii="宋体" w:eastAsia="宋体" w:hAnsi="宋体" w:cs="宋体"/>
          <w:sz w:val="28"/>
          <w:szCs w:val="28"/>
        </w:rPr>
        <w:t>】）</w:t>
      </w:r>
      <w:r w:rsidRPr="0068240C">
        <w:rPr>
          <w:rFonts w:ascii="宋体" w:eastAsia="宋体" w:hAnsi="宋体" w:cs="宋体" w:hint="eastAsia"/>
          <w:sz w:val="28"/>
          <w:szCs w:val="28"/>
          <w:lang w:eastAsia="zh-Hans"/>
        </w:rPr>
        <w:t>关于</w:t>
      </w:r>
      <w:r w:rsidRPr="0068240C">
        <w:rPr>
          <w:rFonts w:asciiTheme="minorEastAsia" w:hAnsiTheme="minorEastAsia" w:cstheme="minorEastAsia" w:hint="eastAsia"/>
          <w:sz w:val="28"/>
          <w:szCs w:val="28"/>
        </w:rPr>
        <w:t>监管顾问咨询合同</w:t>
      </w:r>
      <w:r w:rsidRPr="0068240C">
        <w:rPr>
          <w:rFonts w:asciiTheme="minorEastAsia" w:hAnsiTheme="minorEastAsia" w:cstheme="minorEastAsia" w:hint="eastAsia"/>
          <w:sz w:val="28"/>
          <w:szCs w:val="28"/>
          <w:lang w:eastAsia="zh-Hans"/>
        </w:rPr>
        <w:t>中</w:t>
      </w:r>
      <w:r w:rsidRPr="0068240C">
        <w:rPr>
          <w:rFonts w:ascii="宋体" w:eastAsia="宋体" w:hAnsi="宋体" w:cs="宋体" w:hint="eastAsia"/>
          <w:sz w:val="28"/>
          <w:szCs w:val="28"/>
          <w:lang w:eastAsia="zh-Hans"/>
        </w:rPr>
        <w:t>固定管理费的</w:t>
      </w:r>
      <w:r w:rsidRPr="0068240C">
        <w:rPr>
          <w:rFonts w:ascii="宋体" w:eastAsia="宋体" w:hAnsi="宋体" w:cs="宋体" w:hint="eastAsia"/>
          <w:sz w:val="28"/>
          <w:szCs w:val="28"/>
        </w:rPr>
        <w:t>约定</w:t>
      </w:r>
      <w:r w:rsidRPr="0068240C">
        <w:rPr>
          <w:rFonts w:ascii="宋体" w:eastAsia="宋体" w:hAnsi="宋体" w:cs="宋体" w:hint="eastAsia"/>
          <w:sz w:val="28"/>
          <w:szCs w:val="28"/>
          <w:lang w:eastAsia="zh-Hans"/>
        </w:rPr>
        <w:t>如下</w:t>
      </w:r>
      <w:r w:rsidRPr="0068240C">
        <w:rPr>
          <w:rFonts w:ascii="宋体" w:eastAsia="宋体" w:hAnsi="宋体" w:cs="宋体"/>
          <w:sz w:val="28"/>
          <w:szCs w:val="28"/>
        </w:rPr>
        <w:t>：</w:t>
      </w:r>
    </w:p>
    <w:p w14:paraId="22B3C22E" w14:textId="77777777" w:rsidR="00723800" w:rsidRPr="0068240C" w:rsidRDefault="0068240C">
      <w:pPr>
        <w:spacing w:line="360" w:lineRule="auto"/>
        <w:ind w:firstLineChars="200" w:firstLine="560"/>
        <w:rPr>
          <w:rFonts w:ascii="宋体" w:eastAsia="宋体" w:hAnsi="宋体" w:cs="宋体"/>
          <w:sz w:val="28"/>
          <w:szCs w:val="28"/>
        </w:rPr>
      </w:pPr>
      <w:r w:rsidRPr="0068240C">
        <w:rPr>
          <w:rFonts w:ascii="宋体" w:eastAsia="宋体" w:hAnsi="宋体" w:cs="宋体"/>
          <w:sz w:val="28"/>
          <w:szCs w:val="28"/>
        </w:rPr>
        <w:t>1</w:t>
      </w:r>
      <w:r w:rsidRPr="0068240C">
        <w:rPr>
          <w:rFonts w:ascii="宋体" w:eastAsia="宋体" w:hAnsi="宋体" w:cs="宋体" w:hint="eastAsia"/>
          <w:sz w:val="28"/>
          <w:szCs w:val="28"/>
          <w:lang w:eastAsia="zh-Hans"/>
        </w:rPr>
        <w:t>、</w:t>
      </w:r>
      <w:r w:rsidRPr="0068240C">
        <w:rPr>
          <w:rFonts w:ascii="宋体" w:eastAsia="宋体" w:hAnsi="宋体" w:cs="宋体" w:hint="eastAsia"/>
          <w:sz w:val="28"/>
          <w:szCs w:val="28"/>
        </w:rPr>
        <w:t>本合同项下乙方</w:t>
      </w:r>
      <w:r w:rsidRPr="0068240C">
        <w:rPr>
          <w:rFonts w:hAnsi="宋体" w:cs="宋体" w:hint="eastAsia"/>
          <w:sz w:val="28"/>
          <w:szCs w:val="28"/>
          <w:lang w:eastAsia="zh-Hans"/>
        </w:rPr>
        <w:t>（</w:t>
      </w:r>
      <w:r w:rsidRPr="0068240C">
        <w:rPr>
          <w:rFonts w:hAnsi="宋体" w:cs="宋体" w:hint="eastAsia"/>
          <w:sz w:val="28"/>
          <w:szCs w:val="28"/>
          <w:lang w:eastAsia="zh-Hans"/>
        </w:rPr>
        <w:t>即北京康正宏</w:t>
      </w:r>
      <w:r w:rsidRPr="0068240C">
        <w:rPr>
          <w:rFonts w:ascii="宋体" w:eastAsia="宋体" w:hAnsi="宋体" w:cs="宋体" w:hint="eastAsia"/>
          <w:sz w:val="28"/>
          <w:szCs w:val="28"/>
          <w:lang w:eastAsia="zh-Hans"/>
        </w:rPr>
        <w:t>基</w:t>
      </w:r>
      <w:r w:rsidRPr="0068240C">
        <w:rPr>
          <w:rFonts w:ascii="宋体" w:eastAsia="宋体" w:hAnsi="宋体" w:cs="宋体" w:hint="eastAsia"/>
          <w:sz w:val="28"/>
          <w:szCs w:val="28"/>
        </w:rPr>
        <w:t>房地产评估有限公司</w:t>
      </w:r>
      <w:r w:rsidRPr="0068240C">
        <w:rPr>
          <w:rFonts w:ascii="宋体" w:eastAsia="宋体" w:hAnsi="宋体" w:cs="宋体" w:hint="eastAsia"/>
          <w:sz w:val="28"/>
          <w:szCs w:val="28"/>
          <w:lang w:eastAsia="zh-Hans"/>
        </w:rPr>
        <w:t>）</w:t>
      </w:r>
      <w:r w:rsidRPr="0068240C">
        <w:rPr>
          <w:rFonts w:ascii="宋体" w:eastAsia="宋体" w:hAnsi="宋体" w:cs="宋体" w:hint="eastAsia"/>
          <w:sz w:val="28"/>
          <w:szCs w:val="28"/>
        </w:rPr>
        <w:t>按年</w:t>
      </w:r>
      <w:r w:rsidRPr="0068240C">
        <w:rPr>
          <w:rFonts w:ascii="宋体" w:eastAsia="宋体" w:hAnsi="宋体" w:cs="宋体" w:hint="eastAsia"/>
          <w:sz w:val="28"/>
          <w:szCs w:val="28"/>
        </w:rPr>
        <w:t>收取固定管理费，固定管理费由丙方</w:t>
      </w:r>
      <w:r w:rsidRPr="0068240C">
        <w:rPr>
          <w:rFonts w:hAnsi="宋体" w:cs="宋体" w:hint="eastAsia"/>
          <w:sz w:val="28"/>
          <w:szCs w:val="28"/>
          <w:lang w:eastAsia="zh-Hans"/>
        </w:rPr>
        <w:t>（</w:t>
      </w:r>
      <w:r w:rsidRPr="0068240C">
        <w:rPr>
          <w:rFonts w:hAnsi="宋体" w:cs="宋体" w:hint="eastAsia"/>
          <w:sz w:val="28"/>
          <w:szCs w:val="28"/>
          <w:lang w:eastAsia="zh-Hans"/>
        </w:rPr>
        <w:t>即</w:t>
      </w:r>
      <w:r w:rsidRPr="0068240C">
        <w:rPr>
          <w:rFonts w:ascii="宋体" w:eastAsia="宋体" w:hAnsi="宋体" w:cs="宋体" w:hint="eastAsia"/>
          <w:sz w:val="28"/>
          <w:szCs w:val="28"/>
        </w:rPr>
        <w:t>濮阳圣祥置业有限公司</w:t>
      </w:r>
      <w:r w:rsidRPr="0068240C">
        <w:rPr>
          <w:rFonts w:hAnsi="宋体" w:cs="宋体" w:hint="eastAsia"/>
          <w:sz w:val="28"/>
          <w:szCs w:val="28"/>
          <w:lang w:eastAsia="zh-Hans"/>
        </w:rPr>
        <w:t>）</w:t>
      </w:r>
      <w:r w:rsidRPr="0068240C">
        <w:rPr>
          <w:rFonts w:ascii="宋体" w:eastAsia="宋体" w:hAnsi="宋体" w:cs="宋体" w:hint="eastAsia"/>
          <w:sz w:val="28"/>
          <w:szCs w:val="28"/>
        </w:rPr>
        <w:t>承</w:t>
      </w:r>
      <w:r w:rsidRPr="0068240C">
        <w:rPr>
          <w:rFonts w:ascii="宋体" w:eastAsia="宋体" w:hAnsi="宋体" w:cs="宋体" w:hint="eastAsia"/>
          <w:sz w:val="28"/>
          <w:szCs w:val="28"/>
        </w:rPr>
        <w:t>担。</w:t>
      </w:r>
      <w:proofErr w:type="gramStart"/>
      <w:r w:rsidRPr="0068240C">
        <w:rPr>
          <w:rFonts w:ascii="宋体" w:eastAsia="宋体" w:hAnsi="宋体" w:cs="宋体" w:hint="eastAsia"/>
          <w:sz w:val="28"/>
          <w:szCs w:val="28"/>
        </w:rPr>
        <w:t>年固定</w:t>
      </w:r>
      <w:proofErr w:type="gramEnd"/>
      <w:r w:rsidRPr="0068240C">
        <w:rPr>
          <w:rFonts w:ascii="宋体" w:eastAsia="宋体" w:hAnsi="宋体" w:cs="宋体" w:hint="eastAsia"/>
          <w:sz w:val="28"/>
          <w:szCs w:val="28"/>
        </w:rPr>
        <w:t>管理费用合计为【</w:t>
      </w:r>
      <w:r w:rsidRPr="0068240C">
        <w:rPr>
          <w:rFonts w:ascii="宋体" w:eastAsia="宋体" w:hAnsi="宋体" w:cs="宋体" w:hint="eastAsia"/>
          <w:sz w:val="28"/>
          <w:szCs w:val="28"/>
        </w:rPr>
        <w:t>7</w:t>
      </w:r>
      <w:r w:rsidRPr="0068240C">
        <w:rPr>
          <w:rFonts w:ascii="宋体" w:hAnsi="宋体" w:cs="宋体"/>
          <w:sz w:val="28"/>
          <w:szCs w:val="28"/>
        </w:rPr>
        <w:t>5</w:t>
      </w:r>
      <w:r w:rsidRPr="0068240C">
        <w:rPr>
          <w:rFonts w:ascii="宋体" w:eastAsia="宋体" w:hAnsi="宋体" w:cs="宋体" w:hint="eastAsia"/>
          <w:sz w:val="28"/>
          <w:szCs w:val="28"/>
        </w:rPr>
        <w:t>】万元整，如不满一年的，按月计算固定管理费用，不满一个月的按一个月计算</w:t>
      </w:r>
      <w:r w:rsidRPr="0068240C">
        <w:rPr>
          <w:rFonts w:ascii="宋体" w:eastAsia="宋体" w:hAnsi="宋体" w:cs="宋体"/>
          <w:sz w:val="28"/>
          <w:szCs w:val="28"/>
        </w:rPr>
        <w:t>；</w:t>
      </w:r>
    </w:p>
    <w:p w14:paraId="652D11E3" w14:textId="77777777" w:rsidR="00723800" w:rsidRPr="0068240C" w:rsidRDefault="0068240C">
      <w:pPr>
        <w:spacing w:line="360" w:lineRule="auto"/>
        <w:ind w:firstLineChars="200" w:firstLine="560"/>
        <w:rPr>
          <w:rFonts w:ascii="宋体" w:eastAsia="宋体" w:hAnsi="宋体" w:cs="宋体"/>
          <w:sz w:val="28"/>
          <w:szCs w:val="28"/>
          <w:lang w:eastAsia="zh-Hans"/>
        </w:rPr>
      </w:pPr>
      <w:r w:rsidRPr="0068240C">
        <w:rPr>
          <w:rFonts w:ascii="宋体" w:eastAsia="宋体" w:hAnsi="宋体" w:cs="宋体"/>
          <w:sz w:val="28"/>
          <w:szCs w:val="28"/>
        </w:rPr>
        <w:t>2</w:t>
      </w:r>
      <w:r w:rsidRPr="0068240C">
        <w:rPr>
          <w:rFonts w:ascii="宋体" w:eastAsia="宋体" w:hAnsi="宋体" w:cs="宋体"/>
          <w:sz w:val="28"/>
          <w:szCs w:val="28"/>
        </w:rPr>
        <w:t>、</w:t>
      </w:r>
      <w:r w:rsidRPr="0068240C">
        <w:rPr>
          <w:rFonts w:ascii="宋体" w:eastAsia="宋体" w:hAnsi="宋体" w:cs="宋体" w:hint="eastAsia"/>
          <w:sz w:val="28"/>
          <w:szCs w:val="28"/>
        </w:rPr>
        <w:t>付款方式为：本信托计划成立日后每届满</w:t>
      </w:r>
      <w:r w:rsidRPr="0068240C">
        <w:rPr>
          <w:rFonts w:ascii="宋体" w:eastAsia="宋体" w:hAnsi="宋体" w:cs="宋体" w:hint="eastAsia"/>
          <w:sz w:val="28"/>
          <w:szCs w:val="28"/>
        </w:rPr>
        <w:t>3</w:t>
      </w:r>
      <w:r w:rsidRPr="0068240C">
        <w:rPr>
          <w:rFonts w:ascii="宋体" w:eastAsia="宋体" w:hAnsi="宋体" w:cs="宋体" w:hint="eastAsia"/>
          <w:sz w:val="28"/>
          <w:szCs w:val="28"/>
        </w:rPr>
        <w:t>个月之日，丙方（</w:t>
      </w:r>
      <w:proofErr w:type="gramStart"/>
      <w:r w:rsidRPr="0068240C">
        <w:rPr>
          <w:rFonts w:ascii="宋体" w:eastAsia="宋体" w:hAnsi="宋体" w:cs="宋体" w:hint="eastAsia"/>
          <w:sz w:val="28"/>
          <w:szCs w:val="28"/>
        </w:rPr>
        <w:t>濮</w:t>
      </w:r>
      <w:proofErr w:type="gramEnd"/>
      <w:r w:rsidRPr="0068240C">
        <w:rPr>
          <w:rFonts w:ascii="宋体" w:eastAsia="宋体" w:hAnsi="宋体" w:cs="宋体" w:hint="eastAsia"/>
          <w:sz w:val="28"/>
          <w:szCs w:val="28"/>
        </w:rPr>
        <w:t>阳圣祥置业有限公司）应向乙方支付</w:t>
      </w:r>
      <w:proofErr w:type="gramStart"/>
      <w:r w:rsidRPr="0068240C">
        <w:rPr>
          <w:rFonts w:ascii="宋体" w:eastAsia="宋体" w:hAnsi="宋体" w:cs="宋体" w:hint="eastAsia"/>
          <w:sz w:val="28"/>
          <w:szCs w:val="28"/>
        </w:rPr>
        <w:t>年固定</w:t>
      </w:r>
      <w:proofErr w:type="gramEnd"/>
      <w:r w:rsidRPr="0068240C">
        <w:rPr>
          <w:rFonts w:ascii="宋体" w:eastAsia="宋体" w:hAnsi="宋体" w:cs="宋体" w:hint="eastAsia"/>
          <w:sz w:val="28"/>
          <w:szCs w:val="28"/>
        </w:rPr>
        <w:t>管理费的</w:t>
      </w:r>
      <w:r w:rsidRPr="0068240C">
        <w:rPr>
          <w:rFonts w:ascii="宋体" w:eastAsia="宋体" w:hAnsi="宋体" w:cs="宋体" w:hint="eastAsia"/>
          <w:sz w:val="28"/>
          <w:szCs w:val="28"/>
        </w:rPr>
        <w:t>25%</w:t>
      </w:r>
      <w:r w:rsidRPr="0068240C">
        <w:rPr>
          <w:rFonts w:ascii="宋体" w:eastAsia="宋体" w:hAnsi="宋体" w:cs="宋体" w:hint="eastAsia"/>
          <w:sz w:val="28"/>
          <w:szCs w:val="28"/>
          <w:lang w:eastAsia="zh-Hans"/>
        </w:rPr>
        <w:t>；</w:t>
      </w:r>
    </w:p>
    <w:p w14:paraId="0D140DA1" w14:textId="77777777" w:rsidR="00723800" w:rsidRPr="0068240C" w:rsidRDefault="0068240C">
      <w:pPr>
        <w:spacing w:line="360" w:lineRule="auto"/>
        <w:ind w:firstLineChars="200" w:firstLine="560"/>
        <w:rPr>
          <w:sz w:val="24"/>
          <w:szCs w:val="24"/>
          <w:lang w:eastAsia="zh-Hans"/>
        </w:rPr>
      </w:pPr>
      <w:r w:rsidRPr="0068240C">
        <w:rPr>
          <w:rFonts w:ascii="宋体" w:eastAsia="宋体" w:hAnsi="宋体" w:cs="宋体"/>
          <w:sz w:val="28"/>
          <w:szCs w:val="28"/>
          <w:lang w:eastAsia="zh-Hans"/>
        </w:rPr>
        <w:t>3</w:t>
      </w:r>
      <w:r w:rsidRPr="0068240C">
        <w:rPr>
          <w:rFonts w:ascii="宋体" w:eastAsia="宋体" w:hAnsi="宋体" w:cs="宋体" w:hint="eastAsia"/>
          <w:sz w:val="28"/>
          <w:szCs w:val="28"/>
          <w:lang w:eastAsia="zh-Hans"/>
        </w:rPr>
        <w:t>、</w:t>
      </w:r>
      <w:r w:rsidRPr="0068240C">
        <w:rPr>
          <w:rFonts w:ascii="宋体" w:eastAsia="宋体" w:hAnsi="宋体" w:cs="宋体" w:hint="eastAsia"/>
          <w:sz w:val="28"/>
          <w:szCs w:val="28"/>
          <w:lang w:eastAsia="zh-Hans"/>
        </w:rPr>
        <w:t>乙丙双方确认，信托计划终止之日（含期限届满终止、提前终止和延期终止，下同）丙方实际累计应向乙方支付的固定管理费（简称“实际应付管理费”）</w:t>
      </w:r>
      <w:r w:rsidRPr="0068240C">
        <w:rPr>
          <w:rFonts w:ascii="宋体" w:eastAsia="宋体" w:hAnsi="宋体" w:cs="宋体"/>
          <w:sz w:val="28"/>
          <w:szCs w:val="28"/>
          <w:lang w:eastAsia="zh-Hans"/>
        </w:rPr>
        <w:t>=</w:t>
      </w:r>
      <w:r w:rsidRPr="0068240C">
        <w:rPr>
          <w:rFonts w:ascii="宋体" w:eastAsia="宋体" w:hAnsi="宋体" w:cs="宋体" w:hint="eastAsia"/>
          <w:sz w:val="28"/>
          <w:szCs w:val="28"/>
          <w:lang w:eastAsia="zh-Hans"/>
        </w:rPr>
        <w:t>按月度计算的信托计划实际存续期</w:t>
      </w:r>
      <w:r w:rsidRPr="0068240C">
        <w:rPr>
          <w:rFonts w:ascii="宋体" w:eastAsia="宋体" w:hAnsi="宋体" w:cs="宋体"/>
          <w:sz w:val="28"/>
          <w:szCs w:val="28"/>
          <w:lang w:eastAsia="zh-Hans"/>
        </w:rPr>
        <w:t>/12</w:t>
      </w:r>
      <w:r w:rsidRPr="0068240C">
        <w:rPr>
          <w:rFonts w:ascii="宋体" w:eastAsia="宋体" w:hAnsi="宋体" w:cs="宋体" w:hint="eastAsia"/>
          <w:sz w:val="28"/>
          <w:szCs w:val="28"/>
          <w:lang w:eastAsia="zh-Hans"/>
        </w:rPr>
        <w:t>×【</w:t>
      </w:r>
      <w:r w:rsidRPr="0068240C">
        <w:rPr>
          <w:rFonts w:ascii="宋体" w:eastAsia="宋体" w:hAnsi="宋体" w:cs="宋体"/>
          <w:sz w:val="28"/>
          <w:szCs w:val="28"/>
          <w:lang w:eastAsia="zh-Hans"/>
        </w:rPr>
        <w:t>75</w:t>
      </w:r>
      <w:r w:rsidRPr="0068240C">
        <w:rPr>
          <w:rFonts w:ascii="宋体" w:eastAsia="宋体" w:hAnsi="宋体" w:cs="宋体" w:hint="eastAsia"/>
          <w:sz w:val="28"/>
          <w:szCs w:val="28"/>
          <w:lang w:eastAsia="zh-Hans"/>
        </w:rPr>
        <w:t>】万元；如信托计划终止日丙方累计向乙方已支付的固定管理费小于上述所计算的实际累计应付固定管理费的，丙方应在信托计划终止日后</w:t>
      </w:r>
      <w:r w:rsidRPr="0068240C">
        <w:rPr>
          <w:rFonts w:ascii="宋体" w:eastAsia="宋体" w:hAnsi="宋体" w:cs="宋体"/>
          <w:sz w:val="28"/>
          <w:szCs w:val="28"/>
          <w:lang w:eastAsia="zh-Hans"/>
        </w:rPr>
        <w:t>10</w:t>
      </w:r>
      <w:r w:rsidRPr="0068240C">
        <w:rPr>
          <w:rFonts w:ascii="宋体" w:eastAsia="宋体" w:hAnsi="宋体" w:cs="宋体" w:hint="eastAsia"/>
          <w:sz w:val="28"/>
          <w:szCs w:val="28"/>
          <w:lang w:eastAsia="zh-Hans"/>
        </w:rPr>
        <w:t>个工作日内向乙方支付对应金额的固定管理费，丙方向乙方支付的固定管理费金额计算方式：信托计划终止日应支付的固定管理费</w:t>
      </w:r>
      <w:r w:rsidRPr="0068240C">
        <w:rPr>
          <w:rFonts w:ascii="宋体" w:eastAsia="宋体" w:hAnsi="宋体" w:cs="宋体"/>
          <w:sz w:val="28"/>
          <w:szCs w:val="28"/>
          <w:lang w:eastAsia="zh-Hans"/>
        </w:rPr>
        <w:t>=</w:t>
      </w:r>
      <w:r w:rsidRPr="0068240C">
        <w:rPr>
          <w:rFonts w:ascii="宋体" w:eastAsia="宋体" w:hAnsi="宋体" w:cs="宋体" w:hint="eastAsia"/>
          <w:sz w:val="28"/>
          <w:szCs w:val="28"/>
          <w:lang w:eastAsia="zh-Hans"/>
        </w:rPr>
        <w:t>实际累计应付固定管理费</w:t>
      </w:r>
      <w:r w:rsidRPr="0068240C">
        <w:rPr>
          <w:rFonts w:ascii="宋体" w:eastAsia="宋体" w:hAnsi="宋体" w:cs="宋体"/>
          <w:sz w:val="28"/>
          <w:szCs w:val="28"/>
          <w:lang w:eastAsia="zh-Hans"/>
        </w:rPr>
        <w:t>-</w:t>
      </w:r>
      <w:r w:rsidRPr="0068240C">
        <w:rPr>
          <w:rFonts w:ascii="宋体" w:eastAsia="宋体" w:hAnsi="宋体" w:cs="宋体" w:hint="eastAsia"/>
          <w:sz w:val="28"/>
          <w:szCs w:val="28"/>
          <w:lang w:eastAsia="zh-Hans"/>
        </w:rPr>
        <w:t>丙方已向乙方累计支付的固定管理费。</w:t>
      </w:r>
    </w:p>
    <w:p w14:paraId="555B9CFF" w14:textId="77777777" w:rsidR="00723800" w:rsidRPr="0068240C" w:rsidRDefault="0068240C">
      <w:pPr>
        <w:spacing w:line="360" w:lineRule="auto"/>
        <w:ind w:firstLineChars="200" w:firstLine="560"/>
        <w:rPr>
          <w:rFonts w:hAnsi="宋体" w:cs="宋体"/>
          <w:sz w:val="28"/>
          <w:szCs w:val="28"/>
          <w:lang w:eastAsia="zh-Hans"/>
        </w:rPr>
      </w:pPr>
      <w:r w:rsidRPr="0068240C">
        <w:rPr>
          <w:rFonts w:hAnsi="宋体" w:cs="宋体" w:hint="eastAsia"/>
          <w:sz w:val="28"/>
          <w:szCs w:val="28"/>
          <w:lang w:eastAsia="zh-Hans"/>
        </w:rPr>
        <w:lastRenderedPageBreak/>
        <w:t>按照以上合同条款，我司现申请信托计划终止日应支付的固定管理费</w:t>
      </w:r>
      <w:r w:rsidRPr="0068240C">
        <w:rPr>
          <w:rFonts w:hAnsi="宋体" w:cs="宋体"/>
          <w:sz w:val="28"/>
          <w:szCs w:val="28"/>
          <w:lang w:eastAsia="zh-Hans"/>
        </w:rPr>
        <w:t>25</w:t>
      </w:r>
      <w:r w:rsidRPr="0068240C">
        <w:rPr>
          <w:rFonts w:hAnsi="宋体" w:cs="宋体" w:hint="eastAsia"/>
          <w:sz w:val="28"/>
          <w:szCs w:val="28"/>
          <w:lang w:eastAsia="zh-Hans"/>
        </w:rPr>
        <w:t>万元，计算方式如下：</w:t>
      </w:r>
    </w:p>
    <w:p w14:paraId="36A2D5BA" w14:textId="77777777" w:rsidR="00723800" w:rsidRPr="0068240C" w:rsidRDefault="0068240C">
      <w:pPr>
        <w:spacing w:line="360" w:lineRule="auto"/>
        <w:ind w:firstLineChars="200" w:firstLine="560"/>
        <w:rPr>
          <w:rFonts w:hAnsi="宋体" w:cs="宋体"/>
          <w:sz w:val="28"/>
          <w:szCs w:val="28"/>
          <w:lang w:eastAsia="zh-Hans"/>
        </w:rPr>
      </w:pPr>
      <w:r w:rsidRPr="0068240C">
        <w:rPr>
          <w:rFonts w:hAnsi="宋体" w:cs="宋体" w:hint="eastAsia"/>
          <w:sz w:val="28"/>
          <w:szCs w:val="28"/>
          <w:lang w:eastAsia="zh-Hans"/>
        </w:rPr>
        <w:t>实际存续期为</w:t>
      </w:r>
      <w:r w:rsidRPr="0068240C">
        <w:rPr>
          <w:rFonts w:hAnsi="宋体" w:cs="宋体"/>
          <w:sz w:val="28"/>
          <w:szCs w:val="28"/>
          <w:lang w:eastAsia="zh-Hans"/>
        </w:rPr>
        <w:t>2019</w:t>
      </w:r>
      <w:r w:rsidRPr="0068240C">
        <w:rPr>
          <w:rFonts w:hAnsi="宋体" w:cs="宋体" w:hint="eastAsia"/>
          <w:sz w:val="28"/>
          <w:szCs w:val="28"/>
          <w:lang w:eastAsia="zh-Hans"/>
        </w:rPr>
        <w:t>年</w:t>
      </w:r>
      <w:r w:rsidRPr="0068240C">
        <w:rPr>
          <w:rFonts w:hAnsi="宋体" w:cs="宋体"/>
          <w:sz w:val="28"/>
          <w:szCs w:val="28"/>
          <w:lang w:eastAsia="zh-Hans"/>
        </w:rPr>
        <w:t>9</w:t>
      </w:r>
      <w:r w:rsidRPr="0068240C">
        <w:rPr>
          <w:rFonts w:hAnsi="宋体" w:cs="宋体" w:hint="eastAsia"/>
          <w:sz w:val="28"/>
          <w:szCs w:val="28"/>
          <w:lang w:eastAsia="zh-Hans"/>
        </w:rPr>
        <w:t>月</w:t>
      </w:r>
      <w:r w:rsidRPr="0068240C">
        <w:rPr>
          <w:rFonts w:hAnsi="宋体" w:cs="宋体"/>
          <w:sz w:val="28"/>
          <w:szCs w:val="28"/>
          <w:lang w:eastAsia="zh-Hans"/>
        </w:rPr>
        <w:t>27</w:t>
      </w:r>
      <w:r w:rsidRPr="0068240C">
        <w:rPr>
          <w:rFonts w:hAnsi="宋体" w:cs="宋体" w:hint="eastAsia"/>
          <w:sz w:val="28"/>
          <w:szCs w:val="28"/>
          <w:lang w:eastAsia="zh-Hans"/>
        </w:rPr>
        <w:t>日至</w:t>
      </w:r>
      <w:r w:rsidRPr="0068240C">
        <w:rPr>
          <w:rFonts w:hAnsi="宋体" w:cs="宋体"/>
          <w:sz w:val="28"/>
          <w:szCs w:val="28"/>
          <w:lang w:eastAsia="zh-Hans"/>
        </w:rPr>
        <w:t>2020</w:t>
      </w:r>
      <w:r w:rsidRPr="0068240C">
        <w:rPr>
          <w:rFonts w:hAnsi="宋体" w:cs="宋体" w:hint="eastAsia"/>
          <w:sz w:val="28"/>
          <w:szCs w:val="28"/>
          <w:lang w:eastAsia="zh-Hans"/>
        </w:rPr>
        <w:t>年</w:t>
      </w:r>
      <w:r w:rsidRPr="0068240C">
        <w:rPr>
          <w:rFonts w:hAnsi="宋体" w:cs="宋体"/>
          <w:sz w:val="28"/>
          <w:szCs w:val="28"/>
          <w:lang w:eastAsia="zh-Hans"/>
        </w:rPr>
        <w:t>10</w:t>
      </w:r>
      <w:r w:rsidRPr="0068240C">
        <w:rPr>
          <w:rFonts w:hAnsi="宋体" w:cs="宋体" w:hint="eastAsia"/>
          <w:sz w:val="28"/>
          <w:szCs w:val="28"/>
          <w:lang w:eastAsia="zh-Hans"/>
        </w:rPr>
        <w:t>月</w:t>
      </w:r>
      <w:r w:rsidRPr="0068240C">
        <w:rPr>
          <w:rFonts w:hAnsi="宋体" w:cs="宋体"/>
          <w:sz w:val="28"/>
          <w:szCs w:val="28"/>
          <w:lang w:eastAsia="zh-Hans"/>
        </w:rPr>
        <w:t>16</w:t>
      </w:r>
      <w:r w:rsidRPr="0068240C">
        <w:rPr>
          <w:rFonts w:hAnsi="宋体" w:cs="宋体" w:hint="eastAsia"/>
          <w:sz w:val="28"/>
          <w:szCs w:val="28"/>
          <w:lang w:eastAsia="zh-Hans"/>
        </w:rPr>
        <w:t>日</w:t>
      </w:r>
      <w:r w:rsidRPr="0068240C">
        <w:rPr>
          <w:rFonts w:hAnsi="宋体" w:cs="宋体" w:hint="eastAsia"/>
          <w:sz w:val="28"/>
          <w:szCs w:val="28"/>
          <w:lang w:eastAsia="zh-Hans"/>
        </w:rPr>
        <w:t>，实际存续期为</w:t>
      </w:r>
      <w:r w:rsidRPr="0068240C">
        <w:rPr>
          <w:rFonts w:hAnsi="宋体" w:cs="宋体"/>
          <w:sz w:val="28"/>
          <w:szCs w:val="28"/>
          <w:lang w:eastAsia="zh-Hans"/>
        </w:rPr>
        <w:t>13</w:t>
      </w:r>
      <w:r w:rsidRPr="0068240C">
        <w:rPr>
          <w:rFonts w:hAnsi="宋体" w:cs="宋体" w:hint="eastAsia"/>
          <w:sz w:val="28"/>
          <w:szCs w:val="28"/>
          <w:lang w:eastAsia="zh-Hans"/>
        </w:rPr>
        <w:t>个月。</w:t>
      </w:r>
    </w:p>
    <w:p w14:paraId="1FEE1A69" w14:textId="77777777" w:rsidR="00723800" w:rsidRPr="0068240C" w:rsidRDefault="0068240C">
      <w:pPr>
        <w:spacing w:line="360" w:lineRule="auto"/>
        <w:ind w:firstLineChars="200" w:firstLine="560"/>
        <w:rPr>
          <w:rFonts w:hAnsi="宋体" w:cs="宋体"/>
          <w:sz w:val="28"/>
          <w:szCs w:val="28"/>
          <w:lang w:eastAsia="zh-Hans"/>
        </w:rPr>
      </w:pPr>
      <w:r w:rsidRPr="0068240C">
        <w:rPr>
          <w:rFonts w:hAnsi="宋体" w:cs="宋体" w:hint="eastAsia"/>
          <w:sz w:val="28"/>
          <w:szCs w:val="28"/>
          <w:lang w:eastAsia="zh-Hans"/>
        </w:rPr>
        <w:t>实际累计应付固定管理费</w:t>
      </w:r>
      <w:r w:rsidRPr="0068240C">
        <w:rPr>
          <w:rFonts w:hAnsi="宋体" w:cs="宋体"/>
          <w:sz w:val="28"/>
          <w:szCs w:val="28"/>
          <w:lang w:eastAsia="zh-Hans"/>
        </w:rPr>
        <w:t>=13</w:t>
      </w:r>
      <w:r w:rsidRPr="0068240C">
        <w:rPr>
          <w:rFonts w:hAnsi="宋体" w:cs="宋体" w:hint="eastAsia"/>
          <w:sz w:val="28"/>
          <w:szCs w:val="28"/>
          <w:lang w:eastAsia="zh-Hans"/>
        </w:rPr>
        <w:t>（</w:t>
      </w:r>
      <w:r w:rsidRPr="0068240C">
        <w:rPr>
          <w:rFonts w:hAnsi="宋体" w:cs="宋体" w:hint="eastAsia"/>
          <w:sz w:val="28"/>
          <w:szCs w:val="28"/>
          <w:lang w:eastAsia="zh-Hans"/>
        </w:rPr>
        <w:t>实际存续期）</w:t>
      </w:r>
      <w:r w:rsidRPr="0068240C">
        <w:rPr>
          <w:rFonts w:hAnsi="宋体" w:cs="宋体"/>
          <w:sz w:val="28"/>
          <w:szCs w:val="28"/>
          <w:lang w:eastAsia="zh-Hans"/>
        </w:rPr>
        <w:t>/12</w:t>
      </w:r>
      <w:r w:rsidRPr="0068240C">
        <w:rPr>
          <w:rFonts w:hAnsi="宋体" w:cs="宋体" w:hint="eastAsia"/>
          <w:sz w:val="28"/>
          <w:szCs w:val="28"/>
          <w:lang w:eastAsia="zh-Hans"/>
        </w:rPr>
        <w:t>×【</w:t>
      </w:r>
      <w:r w:rsidRPr="0068240C">
        <w:rPr>
          <w:rFonts w:hAnsi="宋体" w:cs="宋体"/>
          <w:sz w:val="28"/>
          <w:szCs w:val="28"/>
          <w:lang w:eastAsia="zh-Hans"/>
        </w:rPr>
        <w:t>75</w:t>
      </w:r>
      <w:r w:rsidRPr="0068240C">
        <w:rPr>
          <w:rFonts w:hAnsi="宋体" w:cs="宋体" w:hint="eastAsia"/>
          <w:sz w:val="28"/>
          <w:szCs w:val="28"/>
          <w:lang w:eastAsia="zh-Hans"/>
        </w:rPr>
        <w:t>】万元</w:t>
      </w:r>
      <w:r w:rsidRPr="0068240C">
        <w:rPr>
          <w:rFonts w:hAnsi="宋体" w:cs="宋体"/>
          <w:sz w:val="28"/>
          <w:szCs w:val="28"/>
          <w:lang w:eastAsia="zh-Hans"/>
        </w:rPr>
        <w:t>=81.25</w:t>
      </w:r>
      <w:r w:rsidRPr="0068240C">
        <w:rPr>
          <w:rFonts w:hAnsi="宋体" w:cs="宋体" w:hint="eastAsia"/>
          <w:sz w:val="28"/>
          <w:szCs w:val="28"/>
          <w:lang w:eastAsia="zh-Hans"/>
        </w:rPr>
        <w:t>万元</w:t>
      </w:r>
    </w:p>
    <w:p w14:paraId="0C77FFD2" w14:textId="77777777" w:rsidR="00723800" w:rsidRPr="0068240C" w:rsidRDefault="0068240C">
      <w:pPr>
        <w:spacing w:line="360" w:lineRule="auto"/>
        <w:ind w:firstLineChars="200" w:firstLine="560"/>
        <w:rPr>
          <w:rFonts w:hAnsi="宋体" w:cs="宋体"/>
          <w:sz w:val="28"/>
          <w:szCs w:val="28"/>
          <w:lang w:eastAsia="zh-Hans"/>
        </w:rPr>
      </w:pPr>
      <w:r w:rsidRPr="0068240C">
        <w:rPr>
          <w:rFonts w:hAnsi="宋体" w:cs="宋体" w:hint="eastAsia"/>
          <w:sz w:val="28"/>
          <w:szCs w:val="28"/>
          <w:lang w:eastAsia="zh-Hans"/>
        </w:rPr>
        <w:t>累计已支付固定管理费</w:t>
      </w:r>
      <w:r w:rsidRPr="0068240C">
        <w:rPr>
          <w:rFonts w:hAnsi="宋体" w:cs="宋体"/>
          <w:sz w:val="28"/>
          <w:szCs w:val="28"/>
          <w:lang w:eastAsia="zh-Hans"/>
        </w:rPr>
        <w:t>=56.25</w:t>
      </w:r>
      <w:r w:rsidRPr="0068240C">
        <w:rPr>
          <w:rFonts w:hAnsi="宋体" w:cs="宋体" w:hint="eastAsia"/>
          <w:sz w:val="28"/>
          <w:szCs w:val="28"/>
          <w:lang w:eastAsia="zh-Hans"/>
        </w:rPr>
        <w:t>万元</w:t>
      </w:r>
    </w:p>
    <w:p w14:paraId="729DCE50" w14:textId="77777777" w:rsidR="00723800" w:rsidRPr="0068240C" w:rsidRDefault="0068240C">
      <w:pPr>
        <w:spacing w:line="360" w:lineRule="auto"/>
        <w:ind w:firstLineChars="200" w:firstLine="560"/>
        <w:rPr>
          <w:rFonts w:hAnsi="宋体" w:cs="宋体"/>
          <w:sz w:val="28"/>
          <w:szCs w:val="28"/>
          <w:lang w:eastAsia="zh-Hans"/>
        </w:rPr>
      </w:pPr>
      <w:r w:rsidRPr="0068240C">
        <w:rPr>
          <w:rFonts w:hAnsi="宋体" w:cs="宋体" w:hint="eastAsia"/>
          <w:sz w:val="28"/>
          <w:szCs w:val="28"/>
          <w:lang w:eastAsia="zh-Hans"/>
        </w:rPr>
        <w:t>信托计划终止日应支付的固定管理</w:t>
      </w:r>
      <w:r w:rsidRPr="0068240C">
        <w:rPr>
          <w:rFonts w:hAnsi="宋体" w:cs="宋体"/>
          <w:sz w:val="28"/>
          <w:szCs w:val="28"/>
          <w:lang w:eastAsia="zh-Hans"/>
        </w:rPr>
        <w:t>=</w:t>
      </w:r>
      <w:r w:rsidRPr="0068240C">
        <w:rPr>
          <w:rFonts w:hAnsi="宋体" w:cs="宋体" w:hint="eastAsia"/>
          <w:sz w:val="28"/>
          <w:szCs w:val="28"/>
          <w:lang w:eastAsia="zh-Hans"/>
        </w:rPr>
        <w:t>实际累计应付固定管理费</w:t>
      </w:r>
      <w:r w:rsidRPr="0068240C">
        <w:rPr>
          <w:rFonts w:hAnsi="宋体" w:cs="宋体"/>
          <w:sz w:val="28"/>
          <w:szCs w:val="28"/>
          <w:lang w:eastAsia="zh-Hans"/>
        </w:rPr>
        <w:t>-</w:t>
      </w:r>
      <w:r w:rsidRPr="0068240C">
        <w:rPr>
          <w:rFonts w:hAnsi="宋体" w:cs="宋体" w:hint="eastAsia"/>
          <w:sz w:val="28"/>
          <w:szCs w:val="28"/>
          <w:lang w:eastAsia="zh-Hans"/>
        </w:rPr>
        <w:t>累计已支付固定管理费</w:t>
      </w:r>
      <w:r w:rsidRPr="0068240C">
        <w:rPr>
          <w:rFonts w:hAnsi="宋体" w:cs="宋体"/>
          <w:sz w:val="28"/>
          <w:szCs w:val="28"/>
          <w:lang w:eastAsia="zh-Hans"/>
        </w:rPr>
        <w:t>=25</w:t>
      </w:r>
      <w:r w:rsidRPr="0068240C">
        <w:rPr>
          <w:rFonts w:hAnsi="宋体" w:cs="宋体" w:hint="eastAsia"/>
          <w:sz w:val="28"/>
          <w:szCs w:val="28"/>
          <w:lang w:eastAsia="zh-Hans"/>
        </w:rPr>
        <w:t>万元</w:t>
      </w:r>
    </w:p>
    <w:p w14:paraId="2B00C7A7" w14:textId="77777777" w:rsidR="00723800" w:rsidRPr="0068240C" w:rsidRDefault="00723800">
      <w:pPr>
        <w:spacing w:line="360" w:lineRule="auto"/>
        <w:rPr>
          <w:sz w:val="24"/>
          <w:szCs w:val="24"/>
        </w:rPr>
      </w:pPr>
    </w:p>
    <w:p w14:paraId="57F81D6B" w14:textId="77777777" w:rsidR="00723800" w:rsidRPr="0068240C" w:rsidRDefault="0068240C">
      <w:pPr>
        <w:spacing w:beforeLines="100" w:before="312" w:line="480" w:lineRule="auto"/>
        <w:rPr>
          <w:rFonts w:asciiTheme="minorEastAsia" w:hAnsiTheme="minorEastAsia" w:cstheme="minorEastAsia"/>
          <w:sz w:val="28"/>
          <w:szCs w:val="28"/>
        </w:rPr>
      </w:pPr>
      <w:r w:rsidRPr="0068240C">
        <w:rPr>
          <w:rFonts w:asciiTheme="minorEastAsia" w:hAnsiTheme="minorEastAsia" w:cstheme="minorEastAsia" w:hint="eastAsia"/>
          <w:sz w:val="28"/>
          <w:szCs w:val="28"/>
        </w:rPr>
        <w:t>收款户名：</w:t>
      </w:r>
      <w:proofErr w:type="gramStart"/>
      <w:r w:rsidRPr="0068240C">
        <w:rPr>
          <w:rFonts w:asciiTheme="minorEastAsia" w:hAnsiTheme="minorEastAsia" w:cstheme="minorEastAsia" w:hint="eastAsia"/>
          <w:sz w:val="28"/>
          <w:szCs w:val="28"/>
        </w:rPr>
        <w:t>北京康正宏</w:t>
      </w:r>
      <w:proofErr w:type="gramEnd"/>
      <w:r w:rsidRPr="0068240C">
        <w:rPr>
          <w:rFonts w:asciiTheme="minorEastAsia" w:hAnsiTheme="minorEastAsia" w:cstheme="minorEastAsia" w:hint="eastAsia"/>
          <w:sz w:val="28"/>
          <w:szCs w:val="28"/>
        </w:rPr>
        <w:t>基房地产评估有限公司</w:t>
      </w:r>
    </w:p>
    <w:p w14:paraId="648D8436" w14:textId="77777777" w:rsidR="00723800" w:rsidRPr="0068240C" w:rsidRDefault="0068240C">
      <w:pPr>
        <w:spacing w:beforeLines="100" w:before="312" w:line="480" w:lineRule="auto"/>
        <w:rPr>
          <w:rFonts w:asciiTheme="minorEastAsia" w:hAnsiTheme="minorEastAsia" w:cstheme="minorEastAsia"/>
          <w:sz w:val="28"/>
          <w:szCs w:val="28"/>
        </w:rPr>
      </w:pPr>
      <w:r w:rsidRPr="0068240C">
        <w:rPr>
          <w:rFonts w:asciiTheme="minorEastAsia" w:hAnsiTheme="minorEastAsia" w:cstheme="minorEastAsia" w:hint="eastAsia"/>
          <w:sz w:val="28"/>
          <w:szCs w:val="28"/>
        </w:rPr>
        <w:t>开户银行：交通银行北京中轴路支行</w:t>
      </w:r>
    </w:p>
    <w:p w14:paraId="2415EC80" w14:textId="77777777" w:rsidR="00723800" w:rsidRPr="0068240C" w:rsidRDefault="0068240C">
      <w:pPr>
        <w:spacing w:beforeLines="100" w:before="312" w:line="480" w:lineRule="auto"/>
        <w:rPr>
          <w:rFonts w:asciiTheme="minorEastAsia" w:hAnsiTheme="minorEastAsia" w:cstheme="minorEastAsia"/>
          <w:sz w:val="28"/>
          <w:szCs w:val="28"/>
        </w:rPr>
      </w:pPr>
      <w:r w:rsidRPr="0068240C">
        <w:rPr>
          <w:rFonts w:asciiTheme="minorEastAsia" w:hAnsiTheme="minorEastAsia" w:cstheme="minorEastAsia" w:hint="eastAsia"/>
          <w:sz w:val="28"/>
          <w:szCs w:val="28"/>
        </w:rPr>
        <w:t>银行账号：</w:t>
      </w:r>
      <w:r w:rsidRPr="0068240C">
        <w:rPr>
          <w:rFonts w:asciiTheme="minorEastAsia" w:hAnsiTheme="minorEastAsia" w:cstheme="minorEastAsia" w:hint="eastAsia"/>
          <w:sz w:val="28"/>
          <w:szCs w:val="28"/>
        </w:rPr>
        <w:t>110060739012015026873</w:t>
      </w:r>
    </w:p>
    <w:p w14:paraId="781EBF04" w14:textId="77777777" w:rsidR="00723800" w:rsidRPr="0068240C" w:rsidRDefault="00723800">
      <w:pPr>
        <w:spacing w:line="360" w:lineRule="auto"/>
        <w:rPr>
          <w:sz w:val="24"/>
          <w:szCs w:val="24"/>
        </w:rPr>
      </w:pPr>
    </w:p>
    <w:p w14:paraId="4E92F875" w14:textId="77777777" w:rsidR="00723800" w:rsidRPr="0068240C" w:rsidRDefault="00723800">
      <w:pPr>
        <w:spacing w:line="360" w:lineRule="auto"/>
        <w:rPr>
          <w:sz w:val="24"/>
          <w:szCs w:val="24"/>
        </w:rPr>
      </w:pPr>
    </w:p>
    <w:p w14:paraId="77529204" w14:textId="77777777" w:rsidR="00723800" w:rsidRPr="0068240C" w:rsidRDefault="0068240C">
      <w:pPr>
        <w:spacing w:beforeLines="50" w:before="156" w:line="480" w:lineRule="auto"/>
        <w:rPr>
          <w:rFonts w:asciiTheme="minorEastAsia" w:hAnsiTheme="minorEastAsia" w:cstheme="minorEastAsia"/>
          <w:sz w:val="28"/>
          <w:szCs w:val="28"/>
        </w:rPr>
      </w:pPr>
      <w:r w:rsidRPr="0068240C">
        <w:rPr>
          <w:rFonts w:hint="eastAsia"/>
          <w:sz w:val="24"/>
          <w:szCs w:val="24"/>
        </w:rPr>
        <w:t xml:space="preserve">                                  </w:t>
      </w:r>
      <w:proofErr w:type="gramStart"/>
      <w:r w:rsidRPr="0068240C">
        <w:rPr>
          <w:rFonts w:asciiTheme="minorEastAsia" w:hAnsiTheme="minorEastAsia" w:cstheme="minorEastAsia" w:hint="eastAsia"/>
          <w:sz w:val="28"/>
          <w:szCs w:val="28"/>
        </w:rPr>
        <w:t>北京康正宏</w:t>
      </w:r>
      <w:proofErr w:type="gramEnd"/>
      <w:r w:rsidRPr="0068240C">
        <w:rPr>
          <w:rFonts w:asciiTheme="minorEastAsia" w:hAnsiTheme="minorEastAsia" w:cstheme="minorEastAsia" w:hint="eastAsia"/>
          <w:sz w:val="28"/>
          <w:szCs w:val="28"/>
        </w:rPr>
        <w:t>基房地产评估有限公司</w:t>
      </w:r>
    </w:p>
    <w:p w14:paraId="35B8AAC6" w14:textId="5F73918F" w:rsidR="00723800" w:rsidRPr="0068240C" w:rsidRDefault="0068240C">
      <w:pPr>
        <w:spacing w:beforeLines="50" w:before="156" w:line="480" w:lineRule="auto"/>
        <w:rPr>
          <w:rFonts w:asciiTheme="minorEastAsia" w:hAnsiTheme="minorEastAsia" w:cstheme="minorEastAsia"/>
          <w:sz w:val="28"/>
          <w:szCs w:val="28"/>
        </w:rPr>
      </w:pPr>
      <w:r w:rsidRPr="0068240C">
        <w:rPr>
          <w:rFonts w:asciiTheme="minorEastAsia" w:hAnsiTheme="minorEastAsia" w:cstheme="minorEastAsia" w:hint="eastAsia"/>
          <w:sz w:val="28"/>
          <w:szCs w:val="28"/>
        </w:rPr>
        <w:t xml:space="preserve">                                   2020</w:t>
      </w:r>
      <w:r w:rsidRPr="0068240C">
        <w:rPr>
          <w:rFonts w:asciiTheme="minorEastAsia" w:hAnsiTheme="minorEastAsia" w:cstheme="minorEastAsia" w:hint="eastAsia"/>
          <w:sz w:val="28"/>
          <w:szCs w:val="28"/>
        </w:rPr>
        <w:t>年</w:t>
      </w:r>
      <w:r w:rsidRPr="0068240C">
        <w:rPr>
          <w:rFonts w:asciiTheme="minorEastAsia" w:hAnsiTheme="minorEastAsia" w:cstheme="minorEastAsia" w:hint="eastAsia"/>
          <w:sz w:val="28"/>
          <w:szCs w:val="28"/>
        </w:rPr>
        <w:t xml:space="preserve"> 10</w:t>
      </w:r>
      <w:r w:rsidRPr="0068240C">
        <w:rPr>
          <w:rFonts w:asciiTheme="minorEastAsia" w:hAnsiTheme="minorEastAsia" w:cstheme="minorEastAsia" w:hint="eastAsia"/>
          <w:sz w:val="28"/>
          <w:szCs w:val="28"/>
        </w:rPr>
        <w:t>月16</w:t>
      </w:r>
      <w:r w:rsidRPr="0068240C">
        <w:rPr>
          <w:rFonts w:asciiTheme="minorEastAsia" w:hAnsiTheme="minorEastAsia" w:cstheme="minorEastAsia" w:hint="eastAsia"/>
          <w:sz w:val="28"/>
          <w:szCs w:val="28"/>
        </w:rPr>
        <w:t>日</w:t>
      </w:r>
    </w:p>
    <w:sectPr w:rsidR="00723800" w:rsidRPr="00682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032"/>
    <w:rsid w:val="AFBF06A2"/>
    <w:rsid w:val="0005078A"/>
    <w:rsid w:val="00085ECC"/>
    <w:rsid w:val="000B3E5D"/>
    <w:rsid w:val="00205AB6"/>
    <w:rsid w:val="0024379A"/>
    <w:rsid w:val="00396625"/>
    <w:rsid w:val="00466BA5"/>
    <w:rsid w:val="004D3122"/>
    <w:rsid w:val="004D4C4D"/>
    <w:rsid w:val="004E0EA7"/>
    <w:rsid w:val="0054495A"/>
    <w:rsid w:val="00595446"/>
    <w:rsid w:val="00631B0D"/>
    <w:rsid w:val="0068240C"/>
    <w:rsid w:val="006E515E"/>
    <w:rsid w:val="00723800"/>
    <w:rsid w:val="00771E98"/>
    <w:rsid w:val="007E3F08"/>
    <w:rsid w:val="008F601A"/>
    <w:rsid w:val="00997606"/>
    <w:rsid w:val="00A14B9E"/>
    <w:rsid w:val="00A70C9A"/>
    <w:rsid w:val="00C06416"/>
    <w:rsid w:val="00C44B00"/>
    <w:rsid w:val="00CE6436"/>
    <w:rsid w:val="00CF0263"/>
    <w:rsid w:val="00D55FC4"/>
    <w:rsid w:val="00DC15D2"/>
    <w:rsid w:val="00DD0727"/>
    <w:rsid w:val="00EE29CC"/>
    <w:rsid w:val="00EE5032"/>
    <w:rsid w:val="00EF4818"/>
    <w:rsid w:val="00F0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1F23"/>
  <w15:docId w15:val="{0D86FDA4-33D9-4D7C-A793-8C68500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paragraph" w:customStyle="1" w:styleId="2">
    <w:name w:val="正文文本 (2)"/>
    <w:basedOn w:val="a"/>
    <w:qFormat/>
    <w:pPr>
      <w:shd w:val="clear" w:color="auto" w:fill="FFFFFF"/>
      <w:spacing w:before="720" w:after="720" w:line="518" w:lineRule="exact"/>
      <w:jc w:val="distribute"/>
    </w:pPr>
    <w:rPr>
      <w:rFonts w:ascii="宋体" w:eastAsia="宋体" w:hAnsi="Times New Roman" w:cs="Times New Roman"/>
      <w:sz w:val="30"/>
      <w:szCs w:val="30"/>
    </w:rPr>
  </w:style>
  <w:style w:type="character" w:customStyle="1" w:styleId="2SimHei2">
    <w:name w:val="正文文本 (2) + SimHei2"/>
    <w:qFormat/>
    <w:rPr>
      <w:rFonts w:ascii="黑体" w:eastAsia="黑体" w:hAnsi="黑体" w:cs="黑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814</Characters>
  <Application>Microsoft Office Word</Application>
  <DocSecurity>0</DocSecurity>
  <Lines>6</Lines>
  <Paragraphs>1</Paragraphs>
  <ScaleCrop>false</ScaleCrop>
  <Company>Microsoft</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gao xiaomeng</cp:lastModifiedBy>
  <cp:revision>10</cp:revision>
  <dcterms:created xsi:type="dcterms:W3CDTF">2020-09-16T09:59:00Z</dcterms:created>
  <dcterms:modified xsi:type="dcterms:W3CDTF">2020-10-16T07:42:00Z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