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185" w:rsidRPr="002F1870" w:rsidRDefault="00E04185" w:rsidP="00E04185">
      <w:pPr>
        <w:ind w:leftChars="450" w:left="945"/>
        <w:rPr>
          <w:rFonts w:ascii="Arial" w:eastAsia="仿宋_GB2312" w:hAnsi="Arial" w:cs="Arial"/>
          <w:b/>
          <w:color w:val="000000"/>
          <w:sz w:val="44"/>
          <w:szCs w:val="44"/>
        </w:rPr>
      </w:pPr>
      <w:bookmarkStart w:id="0" w:name="_GoBack"/>
      <w:bookmarkEnd w:id="0"/>
    </w:p>
    <w:p w:rsidR="00E04185" w:rsidRPr="002F1870" w:rsidRDefault="00E04185" w:rsidP="00E04185">
      <w:pPr>
        <w:jc w:val="center"/>
        <w:rPr>
          <w:rFonts w:ascii="Arial" w:eastAsia="仿宋_GB2312" w:hAnsi="Arial" w:cs="Arial"/>
          <w:b/>
          <w:color w:val="000000"/>
          <w:spacing w:val="60"/>
          <w:kern w:val="10"/>
          <w:sz w:val="28"/>
          <w:szCs w:val="28"/>
        </w:rPr>
      </w:pPr>
    </w:p>
    <w:p w:rsidR="00E04185" w:rsidRPr="002F1870" w:rsidRDefault="00E04185" w:rsidP="00E04185">
      <w:pPr>
        <w:jc w:val="center"/>
        <w:rPr>
          <w:rFonts w:ascii="Arial" w:eastAsia="仿宋_GB2312" w:hAnsi="Arial" w:cs="Arial"/>
          <w:b/>
          <w:color w:val="000000"/>
          <w:spacing w:val="60"/>
          <w:kern w:val="10"/>
          <w:sz w:val="28"/>
          <w:szCs w:val="28"/>
        </w:rPr>
      </w:pPr>
    </w:p>
    <w:p w:rsidR="00E04185" w:rsidRPr="002F1870" w:rsidRDefault="00E04185" w:rsidP="00E04185">
      <w:pPr>
        <w:rPr>
          <w:rFonts w:ascii="Arial" w:eastAsia="仿宋_GB2312" w:hAnsi="Arial" w:cs="Arial"/>
          <w:b/>
          <w:color w:val="000000"/>
          <w:spacing w:val="60"/>
          <w:kern w:val="10"/>
          <w:sz w:val="28"/>
          <w:szCs w:val="28"/>
        </w:rPr>
      </w:pPr>
    </w:p>
    <w:p w:rsidR="003B1F2E" w:rsidRPr="002F1870" w:rsidRDefault="003B1F2E" w:rsidP="00E04185">
      <w:pPr>
        <w:rPr>
          <w:rFonts w:ascii="Arial" w:eastAsia="仿宋_GB2312" w:hAnsi="Arial" w:cs="Arial"/>
          <w:b/>
          <w:color w:val="000000"/>
          <w:spacing w:val="60"/>
          <w:kern w:val="10"/>
          <w:sz w:val="28"/>
          <w:szCs w:val="28"/>
        </w:rPr>
      </w:pPr>
    </w:p>
    <w:p w:rsidR="003B1F2E" w:rsidRPr="002F1870" w:rsidRDefault="003B1F2E" w:rsidP="00E04185">
      <w:pPr>
        <w:rPr>
          <w:rFonts w:ascii="Arial" w:eastAsia="仿宋_GB2312" w:hAnsi="Arial" w:cs="Arial"/>
          <w:b/>
          <w:color w:val="000000"/>
          <w:spacing w:val="60"/>
          <w:kern w:val="10"/>
          <w:sz w:val="28"/>
          <w:szCs w:val="28"/>
        </w:rPr>
      </w:pPr>
    </w:p>
    <w:p w:rsidR="00E04185" w:rsidRPr="002F1870" w:rsidRDefault="00E04185" w:rsidP="00E04185">
      <w:pPr>
        <w:rPr>
          <w:rFonts w:ascii="Arial" w:eastAsia="仿宋_GB2312" w:hAnsi="Arial" w:cs="Arial"/>
          <w:b/>
          <w:color w:val="000000"/>
          <w:spacing w:val="60"/>
          <w:kern w:val="10"/>
          <w:sz w:val="28"/>
          <w:szCs w:val="28"/>
        </w:rPr>
      </w:pPr>
    </w:p>
    <w:p w:rsidR="00E04185" w:rsidRPr="002F1870" w:rsidRDefault="00E04185" w:rsidP="003B1F2E">
      <w:pPr>
        <w:ind w:left="562" w:hangingChars="100" w:hanging="562"/>
        <w:jc w:val="center"/>
        <w:rPr>
          <w:rFonts w:ascii="Arial" w:eastAsia="仿宋_GB2312" w:hAnsi="Arial" w:cs="Arial"/>
          <w:b/>
          <w:color w:val="000000"/>
          <w:spacing w:val="40"/>
          <w:kern w:val="3"/>
          <w:sz w:val="48"/>
          <w:szCs w:val="48"/>
        </w:rPr>
      </w:pPr>
      <w:r w:rsidRPr="002F1870">
        <w:rPr>
          <w:rFonts w:ascii="Arial" w:eastAsia="仿宋_GB2312" w:hAnsi="Arial" w:cs="Arial"/>
          <w:b/>
          <w:color w:val="000000"/>
          <w:spacing w:val="40"/>
          <w:kern w:val="3"/>
          <w:sz w:val="48"/>
          <w:szCs w:val="48"/>
        </w:rPr>
        <w:t>道诚一期（</w:t>
      </w:r>
      <w:r w:rsidRPr="002F1870">
        <w:rPr>
          <w:rFonts w:ascii="Arial" w:eastAsia="仿宋_GB2312" w:hAnsi="Arial" w:cs="Arial"/>
          <w:b/>
          <w:color w:val="000000"/>
          <w:spacing w:val="40"/>
          <w:kern w:val="3"/>
          <w:sz w:val="48"/>
          <w:szCs w:val="48"/>
        </w:rPr>
        <w:t>2013</w:t>
      </w:r>
      <w:r w:rsidRPr="002F1870">
        <w:rPr>
          <w:rFonts w:ascii="Arial" w:eastAsia="仿宋_GB2312" w:hAnsi="Arial" w:cs="Arial"/>
          <w:b/>
          <w:color w:val="000000"/>
          <w:spacing w:val="40"/>
          <w:kern w:val="3"/>
          <w:sz w:val="48"/>
          <w:szCs w:val="48"/>
        </w:rPr>
        <w:t>年中山悦创项目）</w:t>
      </w:r>
    </w:p>
    <w:p w:rsidR="0005573F" w:rsidRDefault="0005573F" w:rsidP="0005573F">
      <w:pPr>
        <w:ind w:left="562" w:hangingChars="100" w:hanging="562"/>
        <w:jc w:val="center"/>
        <w:rPr>
          <w:rFonts w:ascii="Arial" w:eastAsia="仿宋_GB2312" w:hAnsi="Arial" w:cs="Arial"/>
          <w:b/>
          <w:color w:val="000000"/>
          <w:spacing w:val="40"/>
          <w:kern w:val="3"/>
          <w:sz w:val="48"/>
          <w:szCs w:val="48"/>
        </w:rPr>
      </w:pPr>
    </w:p>
    <w:p w:rsidR="0005573F" w:rsidRPr="002F1870" w:rsidRDefault="0005573F" w:rsidP="00CD6EF4">
      <w:pPr>
        <w:ind w:left="562" w:hangingChars="100" w:hanging="562"/>
        <w:jc w:val="center"/>
        <w:rPr>
          <w:rFonts w:ascii="Arial" w:eastAsia="仿宋_GB2312" w:hAnsi="Arial" w:cs="Arial"/>
          <w:b/>
          <w:color w:val="000000"/>
          <w:spacing w:val="40"/>
          <w:kern w:val="3"/>
          <w:sz w:val="48"/>
          <w:szCs w:val="48"/>
        </w:rPr>
      </w:pPr>
      <w:r w:rsidRPr="002F1870">
        <w:rPr>
          <w:rFonts w:ascii="Arial" w:eastAsia="仿宋_GB2312" w:hAnsi="Arial" w:cs="Arial"/>
          <w:b/>
          <w:color w:val="000000"/>
          <w:spacing w:val="40"/>
          <w:kern w:val="3"/>
          <w:sz w:val="48"/>
          <w:szCs w:val="48"/>
        </w:rPr>
        <w:t>2018</w:t>
      </w:r>
      <w:r w:rsidRPr="002F1870">
        <w:rPr>
          <w:rFonts w:ascii="Arial" w:eastAsia="仿宋_GB2312" w:hAnsi="Arial" w:cs="Arial"/>
          <w:b/>
          <w:color w:val="000000"/>
          <w:spacing w:val="40"/>
          <w:kern w:val="3"/>
          <w:sz w:val="48"/>
          <w:szCs w:val="48"/>
        </w:rPr>
        <w:t>年</w:t>
      </w:r>
      <w:r w:rsidR="003015DB">
        <w:rPr>
          <w:rFonts w:ascii="Arial" w:eastAsia="仿宋_GB2312" w:hAnsi="Arial" w:cs="Arial" w:hint="eastAsia"/>
          <w:b/>
          <w:color w:val="000000"/>
          <w:spacing w:val="40"/>
          <w:kern w:val="3"/>
          <w:sz w:val="48"/>
          <w:szCs w:val="48"/>
        </w:rPr>
        <w:t>12</w:t>
      </w:r>
      <w:r w:rsidRPr="002F1870">
        <w:rPr>
          <w:rFonts w:ascii="Arial" w:eastAsia="仿宋_GB2312" w:hAnsi="Arial" w:cs="Arial"/>
          <w:b/>
          <w:color w:val="000000"/>
          <w:spacing w:val="40"/>
          <w:kern w:val="3"/>
          <w:sz w:val="48"/>
          <w:szCs w:val="48"/>
        </w:rPr>
        <w:t>月</w:t>
      </w:r>
      <w:r>
        <w:rPr>
          <w:rFonts w:ascii="Arial" w:eastAsia="仿宋_GB2312" w:hAnsi="Arial" w:cs="Arial" w:hint="eastAsia"/>
          <w:b/>
          <w:color w:val="000000"/>
          <w:spacing w:val="40"/>
          <w:kern w:val="3"/>
          <w:sz w:val="48"/>
          <w:szCs w:val="48"/>
        </w:rPr>
        <w:t>监管</w:t>
      </w:r>
      <w:r w:rsidRPr="002F1870">
        <w:rPr>
          <w:rFonts w:ascii="Arial" w:eastAsia="仿宋_GB2312" w:hAnsi="Arial" w:cs="Arial"/>
          <w:b/>
          <w:color w:val="000000"/>
          <w:spacing w:val="40"/>
          <w:kern w:val="3"/>
          <w:sz w:val="48"/>
          <w:szCs w:val="48"/>
        </w:rPr>
        <w:t>报告</w:t>
      </w: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FF0000"/>
          <w:sz w:val="24"/>
        </w:rPr>
      </w:pP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项目名称：悦盈城市花园</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委托方：道诚（上海）股权投资基金管理有限公司</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受托方：北京康正国际资产评估有限公司</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监管人员：刘运韬、高小萌</w:t>
      </w:r>
    </w:p>
    <w:p w:rsidR="00E04185" w:rsidRPr="002F1870" w:rsidRDefault="00E04185" w:rsidP="00E04185">
      <w:pPr>
        <w:spacing w:line="480" w:lineRule="auto"/>
        <w:jc w:val="left"/>
        <w:rPr>
          <w:rFonts w:ascii="Arial" w:eastAsia="仿宋_GB2312" w:hAnsi="Arial" w:cs="Arial"/>
          <w:b/>
          <w:color w:val="000000"/>
          <w:sz w:val="28"/>
          <w:szCs w:val="28"/>
        </w:rPr>
        <w:sectPr w:rsidR="00E04185" w:rsidRPr="002F1870" w:rsidSect="00A36959">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fmt="numberInDash" w:start="1"/>
          <w:cols w:space="425"/>
          <w:titlePg/>
          <w:docGrid w:type="lines" w:linePitch="312"/>
        </w:sectPr>
      </w:pPr>
      <w:r w:rsidRPr="002F1870">
        <w:rPr>
          <w:rFonts w:ascii="Arial" w:eastAsia="仿宋_GB2312" w:hAnsi="Arial" w:cs="Arial"/>
          <w:b/>
          <w:color w:val="000000"/>
          <w:sz w:val="28"/>
          <w:szCs w:val="28"/>
        </w:rPr>
        <w:t>日期：二零一</w:t>
      </w:r>
      <w:r w:rsidR="003015DB">
        <w:rPr>
          <w:rFonts w:ascii="Arial" w:eastAsia="仿宋_GB2312" w:hAnsi="Arial" w:cs="Arial" w:hint="eastAsia"/>
          <w:b/>
          <w:color w:val="000000"/>
          <w:sz w:val="28"/>
          <w:szCs w:val="28"/>
        </w:rPr>
        <w:t>九</w:t>
      </w:r>
      <w:r w:rsidRPr="002F1870">
        <w:rPr>
          <w:rFonts w:ascii="Arial" w:eastAsia="仿宋_GB2312" w:hAnsi="Arial" w:cs="Arial"/>
          <w:b/>
          <w:color w:val="000000"/>
          <w:sz w:val="28"/>
          <w:szCs w:val="28"/>
        </w:rPr>
        <w:t>年</w:t>
      </w:r>
      <w:r w:rsidR="003015DB">
        <w:rPr>
          <w:rFonts w:ascii="Arial" w:eastAsia="仿宋_GB2312" w:hAnsi="Arial" w:cs="Arial" w:hint="eastAsia"/>
          <w:b/>
          <w:color w:val="000000"/>
          <w:sz w:val="28"/>
          <w:szCs w:val="28"/>
        </w:rPr>
        <w:t>一</w:t>
      </w:r>
      <w:r w:rsidRPr="002F1870">
        <w:rPr>
          <w:rFonts w:ascii="Arial" w:eastAsia="仿宋_GB2312" w:hAnsi="Arial" w:cs="Arial"/>
          <w:b/>
          <w:color w:val="000000"/>
          <w:sz w:val="28"/>
          <w:szCs w:val="28"/>
        </w:rPr>
        <w:t>月十日</w:t>
      </w:r>
    </w:p>
    <w:p w:rsidR="00E04185" w:rsidRPr="002F1870" w:rsidRDefault="00E04185" w:rsidP="00E04185">
      <w:pPr>
        <w:pStyle w:val="TOC"/>
        <w:keepNext w:val="0"/>
        <w:keepLines w:val="0"/>
        <w:widowControl w:val="0"/>
        <w:spacing w:line="320" w:lineRule="exact"/>
        <w:jc w:val="center"/>
        <w:rPr>
          <w:rFonts w:ascii="Arial" w:eastAsia="仿宋_GB2312" w:hAnsi="Arial" w:cs="Arial"/>
          <w:color w:val="000000"/>
          <w:sz w:val="44"/>
          <w:szCs w:val="44"/>
        </w:rPr>
      </w:pPr>
      <w:r w:rsidRPr="002F1870">
        <w:rPr>
          <w:rFonts w:ascii="Arial" w:eastAsia="仿宋_GB2312" w:hAnsi="Arial" w:cs="Arial"/>
          <w:color w:val="000000"/>
          <w:sz w:val="44"/>
          <w:szCs w:val="44"/>
        </w:rPr>
        <w:lastRenderedPageBreak/>
        <w:t>目录</w:t>
      </w:r>
    </w:p>
    <w:p w:rsidR="00E04185" w:rsidRPr="002F1870" w:rsidRDefault="00E04185" w:rsidP="00E04185">
      <w:pPr>
        <w:spacing w:line="360" w:lineRule="auto"/>
        <w:rPr>
          <w:rFonts w:ascii="Arial" w:eastAsia="仿宋_GB2312" w:hAnsi="Arial" w:cs="Arial"/>
          <w:sz w:val="24"/>
        </w:rPr>
      </w:pPr>
    </w:p>
    <w:p w:rsidR="00CD7C02" w:rsidRPr="00CD7C02" w:rsidRDefault="00CE1DA8" w:rsidP="00CD7C02">
      <w:pPr>
        <w:pStyle w:val="10"/>
        <w:rPr>
          <w:rFonts w:asciiTheme="minorHAnsi" w:eastAsiaTheme="minorEastAsia" w:hAnsiTheme="minorHAnsi" w:cstheme="minorBidi"/>
          <w:noProof/>
          <w:kern w:val="2"/>
          <w:sz w:val="24"/>
        </w:rPr>
      </w:pPr>
      <w:r w:rsidRPr="00CE1DA8">
        <w:rPr>
          <w:rFonts w:ascii="Arial" w:eastAsia="仿宋_GB2312" w:hAnsi="Arial" w:cs="Arial"/>
          <w:sz w:val="24"/>
          <w:szCs w:val="24"/>
        </w:rPr>
        <w:fldChar w:fldCharType="begin"/>
      </w:r>
      <w:r w:rsidR="00E04185" w:rsidRPr="002F1870">
        <w:rPr>
          <w:rFonts w:ascii="Arial" w:eastAsia="仿宋_GB2312" w:hAnsi="Arial" w:cs="Arial"/>
          <w:sz w:val="24"/>
          <w:szCs w:val="24"/>
        </w:rPr>
        <w:instrText xml:space="preserve"> TOC \o "1-3" \h \z \u </w:instrText>
      </w:r>
      <w:r w:rsidRPr="00CE1DA8">
        <w:rPr>
          <w:rFonts w:ascii="Arial" w:eastAsia="仿宋_GB2312" w:hAnsi="Arial" w:cs="Arial"/>
          <w:sz w:val="24"/>
          <w:szCs w:val="24"/>
        </w:rPr>
        <w:fldChar w:fldCharType="separate"/>
      </w:r>
      <w:hyperlink w:anchor="_Toc529953825" w:history="1">
        <w:r w:rsidR="00CD7C02" w:rsidRPr="00CD7C02">
          <w:rPr>
            <w:rStyle w:val="a5"/>
            <w:rFonts w:ascii="Arial" w:eastAsia="仿宋_GB2312" w:hAnsi="Arial" w:cs="Arial"/>
            <w:noProof/>
            <w:sz w:val="24"/>
          </w:rPr>
          <w:t>1</w:t>
        </w:r>
        <w:r w:rsidR="00CD7C02" w:rsidRPr="00CD7C02">
          <w:rPr>
            <w:rStyle w:val="a5"/>
            <w:rFonts w:ascii="Arial" w:eastAsia="仿宋_GB2312" w:hAnsi="Arial" w:cs="Arial" w:hint="eastAsia"/>
            <w:noProof/>
            <w:sz w:val="24"/>
          </w:rPr>
          <w:t>重大事件的披露</w:t>
        </w:r>
        <w:r w:rsidR="00CD7C02" w:rsidRPr="00CD7C02">
          <w:rPr>
            <w:noProof/>
            <w:webHidden/>
            <w:sz w:val="24"/>
          </w:rPr>
          <w:tab/>
        </w:r>
        <w:r w:rsidRPr="00CD7C02">
          <w:rPr>
            <w:noProof/>
            <w:webHidden/>
            <w:sz w:val="24"/>
          </w:rPr>
          <w:fldChar w:fldCharType="begin"/>
        </w:r>
        <w:r w:rsidR="00CD7C02" w:rsidRPr="00CD7C02">
          <w:rPr>
            <w:noProof/>
            <w:webHidden/>
            <w:sz w:val="24"/>
          </w:rPr>
          <w:instrText xml:space="preserve"> PAGEREF _Toc529953825 \h </w:instrText>
        </w:r>
        <w:r w:rsidRPr="00CD7C02">
          <w:rPr>
            <w:noProof/>
            <w:webHidden/>
            <w:sz w:val="24"/>
          </w:rPr>
        </w:r>
        <w:r w:rsidRPr="00CD7C02">
          <w:rPr>
            <w:noProof/>
            <w:webHidden/>
            <w:sz w:val="24"/>
          </w:rPr>
          <w:fldChar w:fldCharType="separate"/>
        </w:r>
        <w:r w:rsidR="00155CE6">
          <w:rPr>
            <w:noProof/>
            <w:webHidden/>
            <w:sz w:val="24"/>
          </w:rPr>
          <w:t>2</w:t>
        </w:r>
        <w:r w:rsidRPr="00CD7C02">
          <w:rPr>
            <w:noProof/>
            <w:webHidden/>
            <w:sz w:val="24"/>
          </w:rPr>
          <w:fldChar w:fldCharType="end"/>
        </w:r>
      </w:hyperlink>
    </w:p>
    <w:p w:rsidR="00CD7C02" w:rsidRPr="00CD7C02" w:rsidRDefault="00CE1DA8" w:rsidP="00CD7C02">
      <w:pPr>
        <w:pStyle w:val="10"/>
        <w:rPr>
          <w:rFonts w:asciiTheme="minorHAnsi" w:eastAsiaTheme="minorEastAsia" w:hAnsiTheme="minorHAnsi" w:cstheme="minorBidi"/>
          <w:noProof/>
          <w:kern w:val="2"/>
          <w:sz w:val="24"/>
        </w:rPr>
      </w:pPr>
      <w:hyperlink w:anchor="_Toc529953826" w:history="1">
        <w:r w:rsidR="00CD7C02" w:rsidRPr="00CD7C02">
          <w:rPr>
            <w:rStyle w:val="a5"/>
            <w:rFonts w:ascii="Arial" w:eastAsia="仿宋_GB2312" w:hAnsi="Arial" w:cs="Arial"/>
            <w:noProof/>
            <w:sz w:val="24"/>
          </w:rPr>
          <w:t>2</w:t>
        </w:r>
        <w:r w:rsidR="00CD7C02" w:rsidRPr="00CD7C02">
          <w:rPr>
            <w:rStyle w:val="a5"/>
            <w:rFonts w:ascii="Arial" w:eastAsia="仿宋_GB2312" w:hAnsi="Arial" w:cs="Arial" w:hint="eastAsia"/>
            <w:noProof/>
            <w:sz w:val="24"/>
          </w:rPr>
          <w:t>销售进度</w:t>
        </w:r>
        <w:r w:rsidR="00CD7C02" w:rsidRPr="00CD7C02">
          <w:rPr>
            <w:noProof/>
            <w:webHidden/>
            <w:sz w:val="24"/>
          </w:rPr>
          <w:tab/>
        </w:r>
        <w:r w:rsidR="001F064F">
          <w:rPr>
            <w:rFonts w:hint="eastAsia"/>
            <w:noProof/>
            <w:webHidden/>
            <w:sz w:val="24"/>
          </w:rPr>
          <w:t>3</w:t>
        </w:r>
      </w:hyperlink>
    </w:p>
    <w:p w:rsidR="00CD7C02" w:rsidRPr="00CD7C02" w:rsidRDefault="00CE1DA8">
      <w:pPr>
        <w:pStyle w:val="20"/>
        <w:rPr>
          <w:rFonts w:asciiTheme="minorHAnsi" w:eastAsiaTheme="minorEastAsia" w:hAnsiTheme="minorHAnsi" w:cstheme="minorBidi"/>
          <w:noProof/>
          <w:kern w:val="2"/>
          <w:sz w:val="24"/>
        </w:rPr>
      </w:pPr>
      <w:hyperlink w:anchor="_Toc529953827" w:history="1">
        <w:r w:rsidR="00CD7C02" w:rsidRPr="00CD7C02">
          <w:rPr>
            <w:rStyle w:val="a5"/>
            <w:rFonts w:eastAsia="仿宋_GB2312"/>
            <w:noProof/>
            <w:sz w:val="24"/>
          </w:rPr>
          <w:t xml:space="preserve">2.1 </w:t>
        </w:r>
        <w:r w:rsidR="00CD7C02" w:rsidRPr="00CD7C02">
          <w:rPr>
            <w:rStyle w:val="a5"/>
            <w:rFonts w:eastAsia="仿宋_GB2312" w:hint="eastAsia"/>
            <w:noProof/>
            <w:sz w:val="24"/>
          </w:rPr>
          <w:t>待售商铺情况</w:t>
        </w:r>
        <w:r w:rsidR="00CD7C02" w:rsidRPr="00CD7C02">
          <w:rPr>
            <w:noProof/>
            <w:webHidden/>
            <w:sz w:val="24"/>
          </w:rPr>
          <w:tab/>
        </w:r>
        <w:r w:rsidR="00482831">
          <w:rPr>
            <w:rFonts w:hint="eastAsia"/>
            <w:noProof/>
            <w:webHidden/>
            <w:sz w:val="24"/>
          </w:rPr>
          <w:t>4</w:t>
        </w:r>
      </w:hyperlink>
    </w:p>
    <w:p w:rsidR="00CD7C02" w:rsidRPr="00CD7C02" w:rsidRDefault="00CE1DA8">
      <w:pPr>
        <w:pStyle w:val="20"/>
        <w:rPr>
          <w:rFonts w:asciiTheme="minorHAnsi" w:eastAsiaTheme="minorEastAsia" w:hAnsiTheme="minorHAnsi" w:cstheme="minorBidi"/>
          <w:noProof/>
          <w:kern w:val="2"/>
          <w:sz w:val="24"/>
        </w:rPr>
      </w:pPr>
      <w:hyperlink w:anchor="_Toc529953828" w:history="1">
        <w:r w:rsidR="00CD7C02" w:rsidRPr="00CD7C02">
          <w:rPr>
            <w:rStyle w:val="a5"/>
            <w:rFonts w:eastAsia="仿宋_GB2312"/>
            <w:noProof/>
            <w:sz w:val="24"/>
          </w:rPr>
          <w:t>2.2</w:t>
        </w:r>
        <w:r w:rsidR="00CD7C02" w:rsidRPr="00CD7C02">
          <w:rPr>
            <w:rStyle w:val="a5"/>
            <w:rFonts w:eastAsia="仿宋_GB2312" w:hint="eastAsia"/>
            <w:noProof/>
            <w:sz w:val="24"/>
          </w:rPr>
          <w:t>项目照片</w:t>
        </w:r>
        <w:r w:rsidR="00CD7C02" w:rsidRPr="00CD7C02">
          <w:rPr>
            <w:noProof/>
            <w:webHidden/>
            <w:sz w:val="24"/>
          </w:rPr>
          <w:tab/>
        </w:r>
        <w:r w:rsidR="00482831">
          <w:rPr>
            <w:rFonts w:hint="eastAsia"/>
            <w:noProof/>
            <w:webHidden/>
            <w:sz w:val="24"/>
          </w:rPr>
          <w:t>4</w:t>
        </w:r>
      </w:hyperlink>
    </w:p>
    <w:p w:rsidR="00CD7C02" w:rsidRPr="00CD7C02" w:rsidRDefault="00CE1DA8" w:rsidP="00CD7C02">
      <w:pPr>
        <w:pStyle w:val="10"/>
        <w:rPr>
          <w:rFonts w:asciiTheme="minorHAnsi" w:eastAsiaTheme="minorEastAsia" w:hAnsiTheme="minorHAnsi" w:cstheme="minorBidi"/>
          <w:noProof/>
          <w:kern w:val="2"/>
          <w:sz w:val="24"/>
        </w:rPr>
      </w:pPr>
      <w:hyperlink w:anchor="_Toc529953829" w:history="1">
        <w:r w:rsidR="00CD7C02" w:rsidRPr="00CD7C02">
          <w:rPr>
            <w:rStyle w:val="a5"/>
            <w:rFonts w:ascii="Arial" w:eastAsia="仿宋_GB2312" w:hAnsi="Arial" w:cs="Arial"/>
            <w:noProof/>
            <w:sz w:val="24"/>
          </w:rPr>
          <w:t>3</w:t>
        </w:r>
        <w:r w:rsidR="00CD7C02" w:rsidRPr="00CD7C02">
          <w:rPr>
            <w:rStyle w:val="a5"/>
            <w:rFonts w:ascii="Arial" w:eastAsia="仿宋_GB2312" w:hAnsi="Arial" w:cs="Arial" w:hint="eastAsia"/>
            <w:noProof/>
            <w:sz w:val="24"/>
          </w:rPr>
          <w:t>资金的使用情况</w:t>
        </w:r>
        <w:r w:rsidR="00CD7C02" w:rsidRPr="00CD7C02">
          <w:rPr>
            <w:noProof/>
            <w:webHidden/>
            <w:sz w:val="24"/>
          </w:rPr>
          <w:tab/>
        </w:r>
        <w:r w:rsidR="00482831">
          <w:rPr>
            <w:rFonts w:hint="eastAsia"/>
            <w:noProof/>
            <w:webHidden/>
            <w:sz w:val="24"/>
          </w:rPr>
          <w:t>6</w:t>
        </w:r>
      </w:hyperlink>
    </w:p>
    <w:p w:rsidR="00CD7C02" w:rsidRPr="00CD7C02" w:rsidRDefault="00CE1DA8" w:rsidP="00CD7C02">
      <w:pPr>
        <w:pStyle w:val="10"/>
        <w:rPr>
          <w:rFonts w:asciiTheme="minorHAnsi" w:eastAsiaTheme="minorEastAsia" w:hAnsiTheme="minorHAnsi" w:cstheme="minorBidi"/>
          <w:noProof/>
          <w:kern w:val="2"/>
          <w:sz w:val="24"/>
        </w:rPr>
      </w:pPr>
      <w:hyperlink w:anchor="_Toc529953830" w:history="1">
        <w:r w:rsidR="00CD7C02" w:rsidRPr="00CD7C02">
          <w:rPr>
            <w:rStyle w:val="a5"/>
            <w:rFonts w:ascii="Arial" w:eastAsia="仿宋_GB2312" w:hAnsi="Arial" w:cs="Arial"/>
            <w:noProof/>
            <w:sz w:val="24"/>
          </w:rPr>
          <w:t>4</w:t>
        </w:r>
        <w:r w:rsidR="00CD7C02" w:rsidRPr="00CD7C02">
          <w:rPr>
            <w:rStyle w:val="a5"/>
            <w:rFonts w:ascii="Arial" w:eastAsia="仿宋_GB2312" w:hAnsi="Arial" w:cs="Arial" w:hint="eastAsia"/>
            <w:noProof/>
            <w:sz w:val="24"/>
          </w:rPr>
          <w:t>印章、证照使用情况</w:t>
        </w:r>
        <w:r w:rsidR="00CD7C02" w:rsidRPr="00CD7C02">
          <w:rPr>
            <w:noProof/>
            <w:webHidden/>
            <w:sz w:val="24"/>
          </w:rPr>
          <w:tab/>
        </w:r>
        <w:r w:rsidRPr="00CD7C02">
          <w:rPr>
            <w:noProof/>
            <w:webHidden/>
            <w:sz w:val="24"/>
          </w:rPr>
          <w:fldChar w:fldCharType="begin"/>
        </w:r>
        <w:r w:rsidR="00CD7C02" w:rsidRPr="00CD7C02">
          <w:rPr>
            <w:noProof/>
            <w:webHidden/>
            <w:sz w:val="24"/>
          </w:rPr>
          <w:instrText xml:space="preserve"> PAGEREF _Toc529953830 \h </w:instrText>
        </w:r>
        <w:r w:rsidRPr="00CD7C02">
          <w:rPr>
            <w:noProof/>
            <w:webHidden/>
            <w:sz w:val="24"/>
          </w:rPr>
        </w:r>
        <w:r w:rsidRPr="00CD7C02">
          <w:rPr>
            <w:noProof/>
            <w:webHidden/>
            <w:sz w:val="24"/>
          </w:rPr>
          <w:fldChar w:fldCharType="separate"/>
        </w:r>
        <w:r w:rsidR="00155CE6">
          <w:rPr>
            <w:noProof/>
            <w:webHidden/>
            <w:sz w:val="24"/>
          </w:rPr>
          <w:t>1</w:t>
        </w:r>
        <w:r w:rsidR="00482831">
          <w:rPr>
            <w:rFonts w:hint="eastAsia"/>
            <w:noProof/>
            <w:webHidden/>
            <w:sz w:val="24"/>
          </w:rPr>
          <w:t>0</w:t>
        </w:r>
        <w:r w:rsidRPr="00CD7C02">
          <w:rPr>
            <w:noProof/>
            <w:webHidden/>
            <w:sz w:val="24"/>
          </w:rPr>
          <w:fldChar w:fldCharType="end"/>
        </w:r>
      </w:hyperlink>
    </w:p>
    <w:p w:rsidR="00CD7C02" w:rsidRDefault="00CE1DA8" w:rsidP="00CD7C02">
      <w:pPr>
        <w:pStyle w:val="10"/>
        <w:rPr>
          <w:rFonts w:asciiTheme="minorHAnsi" w:eastAsiaTheme="minorEastAsia" w:hAnsiTheme="minorHAnsi" w:cstheme="minorBidi"/>
          <w:noProof/>
          <w:kern w:val="2"/>
          <w:sz w:val="21"/>
        </w:rPr>
      </w:pPr>
      <w:hyperlink w:anchor="_Toc529953831" w:history="1">
        <w:r w:rsidR="00CD7C02" w:rsidRPr="00CD7C02">
          <w:rPr>
            <w:rStyle w:val="a5"/>
            <w:rFonts w:ascii="Arial" w:eastAsia="仿宋_GB2312" w:hAnsi="Arial" w:cs="Arial"/>
            <w:noProof/>
            <w:sz w:val="24"/>
          </w:rPr>
          <w:t xml:space="preserve">5 </w:t>
        </w:r>
        <w:r w:rsidR="00CD7C02" w:rsidRPr="00CD7C02">
          <w:rPr>
            <w:rStyle w:val="a5"/>
            <w:rFonts w:ascii="Arial" w:eastAsia="仿宋_GB2312" w:hAnsi="Arial" w:cs="Arial" w:hint="eastAsia"/>
            <w:noProof/>
            <w:sz w:val="24"/>
          </w:rPr>
          <w:t>销售合同签订情况</w:t>
        </w:r>
        <w:r w:rsidR="00CD7C02" w:rsidRPr="00CD7C02">
          <w:rPr>
            <w:noProof/>
            <w:webHidden/>
            <w:sz w:val="24"/>
          </w:rPr>
          <w:tab/>
        </w:r>
        <w:r w:rsidR="00482831">
          <w:rPr>
            <w:rFonts w:hint="eastAsia"/>
            <w:noProof/>
            <w:webHidden/>
            <w:sz w:val="24"/>
          </w:rPr>
          <w:t>15</w:t>
        </w:r>
      </w:hyperlink>
    </w:p>
    <w:p w:rsidR="00E04185" w:rsidRPr="002F1870" w:rsidRDefault="00CE1DA8" w:rsidP="00E04185">
      <w:pPr>
        <w:spacing w:line="360" w:lineRule="auto"/>
        <w:rPr>
          <w:rFonts w:ascii="Arial" w:eastAsia="仿宋_GB2312" w:hAnsi="Arial" w:cs="Arial"/>
          <w:color w:val="000000"/>
          <w:sz w:val="28"/>
          <w:szCs w:val="28"/>
        </w:rPr>
        <w:sectPr w:rsidR="00E04185" w:rsidRPr="002F1870" w:rsidSect="00A36959">
          <w:pgSz w:w="11906" w:h="16838" w:code="9"/>
          <w:pgMar w:top="1440" w:right="1797" w:bottom="1440" w:left="1797" w:header="851" w:footer="992" w:gutter="0"/>
          <w:pgNumType w:start="1"/>
          <w:cols w:space="425"/>
          <w:docGrid w:type="lines" w:linePitch="312"/>
        </w:sectPr>
      </w:pPr>
      <w:r w:rsidRPr="002F1870">
        <w:rPr>
          <w:rFonts w:ascii="Arial" w:eastAsia="仿宋_GB2312" w:hAnsi="Arial" w:cs="Arial"/>
          <w:color w:val="000000"/>
          <w:sz w:val="24"/>
        </w:rPr>
        <w:fldChar w:fldCharType="end"/>
      </w:r>
    </w:p>
    <w:p w:rsidR="00E04185" w:rsidRPr="002F1870" w:rsidRDefault="00E04185" w:rsidP="00E04185">
      <w:pPr>
        <w:rPr>
          <w:rFonts w:ascii="Arial" w:eastAsia="仿宋_GB2312" w:hAnsi="Arial" w:cs="Arial"/>
          <w:color w:val="000000"/>
          <w:sz w:val="28"/>
          <w:szCs w:val="28"/>
        </w:rPr>
      </w:pPr>
      <w:bookmarkStart w:id="1" w:name="_Toc373309848"/>
      <w:r w:rsidRPr="002F1870">
        <w:rPr>
          <w:rFonts w:ascii="Arial" w:eastAsia="仿宋_GB2312" w:hAnsi="Arial" w:cs="Arial"/>
          <w:color w:val="000000"/>
          <w:sz w:val="28"/>
          <w:szCs w:val="28"/>
        </w:rPr>
        <w:lastRenderedPageBreak/>
        <w:t>为了方便阅读之目的，本报告中将部分名称简写为：</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悦创：中山市悦创房地产投资有限公司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悦恒：中山市悦恒商业管理有限公司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悦腾：中山市悦腾房地产投资有限公司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盈富达：中山市盈富达房地产开发有限公司</w:t>
      </w:r>
    </w:p>
    <w:p w:rsidR="00BC12C9"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康正：北京康正国际资产评估有限公司</w:t>
      </w:r>
    </w:p>
    <w:p w:rsidR="00BC12C9" w:rsidRPr="002F1870" w:rsidRDefault="00BC12C9"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Pr>
          <w:rFonts w:ascii="Arial" w:eastAsia="仿宋_GB2312" w:hAnsi="Arial" w:cs="Arial" w:hint="eastAsia"/>
          <w:color w:val="000000"/>
          <w:sz w:val="28"/>
          <w:szCs w:val="28"/>
        </w:rPr>
        <w:t>世安：中山市世安机电安装工程有限公司</w:t>
      </w:r>
    </w:p>
    <w:p w:rsidR="00E04185" w:rsidRDefault="00E04185" w:rsidP="00E04185">
      <w:pPr>
        <w:pStyle w:val="1"/>
        <w:keepNext w:val="0"/>
        <w:keepLines w:val="0"/>
        <w:spacing w:line="520" w:lineRule="exact"/>
        <w:rPr>
          <w:rFonts w:ascii="Arial" w:eastAsia="仿宋_GB2312" w:hAnsi="Arial" w:cs="Arial"/>
          <w:color w:val="000000"/>
          <w:sz w:val="28"/>
          <w:szCs w:val="28"/>
        </w:rPr>
      </w:pPr>
      <w:bookmarkStart w:id="2" w:name="_Toc529953825"/>
      <w:r w:rsidRPr="002F1870">
        <w:rPr>
          <w:rFonts w:ascii="Arial" w:eastAsia="仿宋_GB2312" w:hAnsi="Arial" w:cs="Arial"/>
          <w:color w:val="000000"/>
          <w:sz w:val="28"/>
          <w:szCs w:val="28"/>
        </w:rPr>
        <w:t>1</w:t>
      </w:r>
      <w:r w:rsidRPr="002F1870">
        <w:rPr>
          <w:rFonts w:ascii="Arial" w:eastAsia="仿宋_GB2312" w:hAnsi="Arial" w:cs="Arial"/>
          <w:color w:val="000000"/>
          <w:sz w:val="28"/>
          <w:szCs w:val="28"/>
        </w:rPr>
        <w:t>重大事件的披露</w:t>
      </w:r>
      <w:bookmarkEnd w:id="2"/>
    </w:p>
    <w:p w:rsidR="00701C54" w:rsidRDefault="00974042" w:rsidP="00BC12C9">
      <w:pPr>
        <w:ind w:firstLineChars="300" w:firstLine="840"/>
        <w:rPr>
          <w:rFonts w:ascii="Arial" w:eastAsia="仿宋_GB2312" w:hAnsi="Arial" w:cs="Arial"/>
          <w:sz w:val="28"/>
          <w:szCs w:val="28"/>
        </w:rPr>
      </w:pP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hint="eastAsia"/>
          <w:sz w:val="28"/>
          <w:szCs w:val="28"/>
        </w:rPr>
        <w:t>日，悦创、悦恒委托</w:t>
      </w:r>
      <w:r w:rsidR="005C1D96">
        <w:rPr>
          <w:rFonts w:ascii="Arial" w:eastAsia="仿宋_GB2312" w:hAnsi="Arial" w:cs="Arial" w:hint="eastAsia"/>
          <w:sz w:val="28"/>
          <w:szCs w:val="28"/>
        </w:rPr>
        <w:t>深圳市柏润投资有限公司代理策划销售项目裙楼商铺：</w:t>
      </w:r>
    </w:p>
    <w:p w:rsidR="005C1D96" w:rsidRPr="00BC12C9" w:rsidRDefault="005C1D96" w:rsidP="00BC12C9">
      <w:pPr>
        <w:ind w:firstLineChars="300" w:firstLine="840"/>
        <w:rPr>
          <w:rFonts w:ascii="Arial" w:eastAsia="仿宋_GB2312" w:hAnsi="Arial" w:cs="Arial"/>
          <w:sz w:val="28"/>
          <w:szCs w:val="28"/>
        </w:rPr>
      </w:pPr>
      <w:r>
        <w:rPr>
          <w:rFonts w:ascii="Arial" w:eastAsia="仿宋_GB2312" w:hAnsi="Arial" w:cs="Arial"/>
          <w:noProof/>
          <w:sz w:val="28"/>
          <w:szCs w:val="28"/>
        </w:rPr>
        <w:drawing>
          <wp:inline distT="0" distB="0" distL="0" distR="0">
            <wp:extent cx="2019116" cy="2695575"/>
            <wp:effectExtent l="171450" t="152400" r="152584" b="104775"/>
            <wp:docPr id="12" name="图片 11" descr="微信截图_2019011010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051.png"/>
                    <pic:cNvPicPr/>
                  </pic:nvPicPr>
                  <pic:blipFill>
                    <a:blip r:embed="rId13" cstate="print"/>
                    <a:stretch>
                      <a:fillRect/>
                    </a:stretch>
                  </pic:blipFill>
                  <pic:spPr>
                    <a:xfrm>
                      <a:off x="0" y="0"/>
                      <a:ext cx="2019116" cy="2695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064333" cy="2695575"/>
            <wp:effectExtent l="171450" t="152400" r="145467" b="104775"/>
            <wp:docPr id="13" name="图片 12" descr="微信截图_2019011010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03.png"/>
                    <pic:cNvPicPr/>
                  </pic:nvPicPr>
                  <pic:blipFill>
                    <a:blip r:embed="rId14" cstate="print"/>
                    <a:stretch>
                      <a:fillRect/>
                    </a:stretch>
                  </pic:blipFill>
                  <pic:spPr>
                    <a:xfrm>
                      <a:off x="0" y="0"/>
                      <a:ext cx="2068757" cy="27013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lastRenderedPageBreak/>
        <w:drawing>
          <wp:inline distT="0" distB="0" distL="0" distR="0">
            <wp:extent cx="2133953" cy="2695575"/>
            <wp:effectExtent l="171450" t="152400" r="152047" b="104775"/>
            <wp:docPr id="14" name="图片 13" descr="微信截图_2019011010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15.png"/>
                    <pic:cNvPicPr/>
                  </pic:nvPicPr>
                  <pic:blipFill>
                    <a:blip r:embed="rId15" cstate="print"/>
                    <a:stretch>
                      <a:fillRect/>
                    </a:stretch>
                  </pic:blipFill>
                  <pic:spPr>
                    <a:xfrm>
                      <a:off x="0" y="0"/>
                      <a:ext cx="2134749" cy="26965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143157" cy="2689225"/>
            <wp:effectExtent l="171450" t="152400" r="142843" b="111125"/>
            <wp:docPr id="15" name="图片 14" descr="微信截图_2019011010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27.png"/>
                    <pic:cNvPicPr/>
                  </pic:nvPicPr>
                  <pic:blipFill>
                    <a:blip r:embed="rId16" cstate="print"/>
                    <a:stretch>
                      <a:fillRect/>
                    </a:stretch>
                  </pic:blipFill>
                  <pic:spPr>
                    <a:xfrm>
                      <a:off x="0" y="0"/>
                      <a:ext cx="2142429" cy="26883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143125" cy="2701240"/>
            <wp:effectExtent l="171450" t="152400" r="142875" b="99110"/>
            <wp:docPr id="16" name="图片 15" descr="微信截图_2019011010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37.png"/>
                    <pic:cNvPicPr/>
                  </pic:nvPicPr>
                  <pic:blipFill>
                    <a:blip r:embed="rId17" cstate="print"/>
                    <a:stretch>
                      <a:fillRect/>
                    </a:stretch>
                  </pic:blipFill>
                  <pic:spPr>
                    <a:xfrm>
                      <a:off x="0" y="0"/>
                      <a:ext cx="2143943" cy="27022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C5578">
        <w:rPr>
          <w:rFonts w:ascii="Arial" w:eastAsia="仿宋_GB2312" w:hAnsi="Arial" w:cs="Arial" w:hint="eastAsia"/>
          <w:sz w:val="28"/>
          <w:szCs w:val="28"/>
        </w:rPr>
        <w:t xml:space="preserve">    </w:t>
      </w:r>
      <w:r>
        <w:rPr>
          <w:rFonts w:ascii="Arial" w:eastAsia="仿宋_GB2312" w:hAnsi="Arial" w:cs="Arial"/>
          <w:noProof/>
          <w:sz w:val="28"/>
          <w:szCs w:val="28"/>
        </w:rPr>
        <w:drawing>
          <wp:inline distT="0" distB="0" distL="0" distR="0">
            <wp:extent cx="2059019" cy="2619375"/>
            <wp:effectExtent l="171450" t="152400" r="150781" b="104775"/>
            <wp:docPr id="17" name="图片 16" descr="微信截图_20190110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47.png"/>
                    <pic:cNvPicPr/>
                  </pic:nvPicPr>
                  <pic:blipFill>
                    <a:blip r:embed="rId18" cstate="print"/>
                    <a:stretch>
                      <a:fillRect/>
                    </a:stretch>
                  </pic:blipFill>
                  <pic:spPr>
                    <a:xfrm>
                      <a:off x="0" y="0"/>
                      <a:ext cx="2064465" cy="26263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1C54" w:rsidRPr="005C1D96" w:rsidRDefault="00701C54" w:rsidP="00E04185">
      <w:pPr>
        <w:pStyle w:val="1"/>
        <w:keepNext w:val="0"/>
        <w:keepLines w:val="0"/>
        <w:spacing w:line="540" w:lineRule="exact"/>
        <w:rPr>
          <w:rFonts w:ascii="Arial" w:eastAsia="仿宋_GB2312" w:hAnsi="Arial" w:cs="Arial"/>
          <w:bCs w:val="0"/>
          <w:color w:val="000000"/>
          <w:kern w:val="2"/>
          <w:sz w:val="28"/>
          <w:szCs w:val="28"/>
        </w:rPr>
      </w:pPr>
    </w:p>
    <w:p w:rsidR="00E04185" w:rsidRPr="002F1870" w:rsidRDefault="00E04185" w:rsidP="00E04185">
      <w:pPr>
        <w:pStyle w:val="1"/>
        <w:keepNext w:val="0"/>
        <w:keepLines w:val="0"/>
        <w:spacing w:line="540" w:lineRule="exact"/>
        <w:rPr>
          <w:rFonts w:ascii="Arial" w:eastAsia="仿宋_GB2312" w:hAnsi="Arial" w:cs="Arial"/>
          <w:bCs w:val="0"/>
          <w:color w:val="000000"/>
          <w:kern w:val="2"/>
          <w:sz w:val="28"/>
          <w:szCs w:val="28"/>
        </w:rPr>
      </w:pPr>
      <w:bookmarkStart w:id="3" w:name="_Toc529953826"/>
      <w:r w:rsidRPr="002F1870">
        <w:rPr>
          <w:rFonts w:ascii="Arial" w:eastAsia="仿宋_GB2312" w:hAnsi="Arial" w:cs="Arial"/>
          <w:bCs w:val="0"/>
          <w:color w:val="000000"/>
          <w:kern w:val="2"/>
          <w:sz w:val="28"/>
          <w:szCs w:val="28"/>
        </w:rPr>
        <w:t>2</w:t>
      </w:r>
      <w:r w:rsidRPr="002F1870">
        <w:rPr>
          <w:rFonts w:ascii="Arial" w:eastAsia="仿宋_GB2312" w:hAnsi="Arial" w:cs="Arial"/>
          <w:bCs w:val="0"/>
          <w:color w:val="000000"/>
          <w:kern w:val="2"/>
          <w:sz w:val="28"/>
          <w:szCs w:val="28"/>
        </w:rPr>
        <w:t>销售进度</w:t>
      </w:r>
      <w:bookmarkEnd w:id="1"/>
      <w:bookmarkEnd w:id="3"/>
    </w:p>
    <w:p w:rsidR="00E04185" w:rsidRPr="002F1870" w:rsidRDefault="009C70D8" w:rsidP="00C3403F">
      <w:pPr>
        <w:spacing w:line="360" w:lineRule="auto"/>
        <w:ind w:firstLineChars="200" w:firstLine="560"/>
        <w:rPr>
          <w:rFonts w:ascii="Arial" w:eastAsia="仿宋_GB2312" w:hAnsi="Arial" w:cs="Arial"/>
          <w:sz w:val="28"/>
          <w:szCs w:val="28"/>
        </w:rPr>
      </w:pPr>
      <w:r w:rsidRPr="002F1870">
        <w:rPr>
          <w:rFonts w:ascii="Arial" w:eastAsia="仿宋_GB2312" w:hAnsi="Arial" w:cs="Arial"/>
          <w:sz w:val="28"/>
          <w:szCs w:val="28"/>
        </w:rPr>
        <w:t>截至</w:t>
      </w:r>
      <w:r w:rsidR="00E04185" w:rsidRPr="002F1870">
        <w:rPr>
          <w:rFonts w:ascii="Arial" w:eastAsia="仿宋_GB2312" w:hAnsi="Arial" w:cs="Arial"/>
          <w:sz w:val="28"/>
          <w:szCs w:val="28"/>
        </w:rPr>
        <w:t>2018</w:t>
      </w:r>
      <w:r w:rsidR="00E04185" w:rsidRPr="002F1870">
        <w:rPr>
          <w:rFonts w:ascii="Arial" w:eastAsia="仿宋_GB2312" w:hAnsi="Arial" w:cs="Arial"/>
          <w:sz w:val="28"/>
          <w:szCs w:val="28"/>
        </w:rPr>
        <w:t>年</w:t>
      </w:r>
      <w:r w:rsidR="00896CD0">
        <w:rPr>
          <w:rFonts w:ascii="Arial" w:eastAsia="仿宋_GB2312" w:hAnsi="Arial" w:cs="Arial" w:hint="eastAsia"/>
          <w:sz w:val="28"/>
          <w:szCs w:val="28"/>
        </w:rPr>
        <w:t>1</w:t>
      </w:r>
      <w:r w:rsidR="003015DB">
        <w:rPr>
          <w:rFonts w:ascii="Arial" w:eastAsia="仿宋_GB2312" w:hAnsi="Arial" w:cs="Arial" w:hint="eastAsia"/>
          <w:sz w:val="28"/>
          <w:szCs w:val="28"/>
        </w:rPr>
        <w:t>2</w:t>
      </w:r>
      <w:r w:rsidR="00E04185" w:rsidRPr="002F1870">
        <w:rPr>
          <w:rFonts w:ascii="Arial" w:eastAsia="仿宋_GB2312" w:hAnsi="Arial" w:cs="Arial"/>
          <w:sz w:val="28"/>
          <w:szCs w:val="28"/>
        </w:rPr>
        <w:t>月</w:t>
      </w:r>
      <w:r w:rsidR="00896CD0">
        <w:rPr>
          <w:rFonts w:ascii="Arial" w:eastAsia="仿宋_GB2312" w:hAnsi="Arial" w:cs="Arial" w:hint="eastAsia"/>
          <w:sz w:val="28"/>
          <w:szCs w:val="28"/>
        </w:rPr>
        <w:t>3</w:t>
      </w:r>
      <w:r w:rsidR="003015DB">
        <w:rPr>
          <w:rFonts w:ascii="Arial" w:eastAsia="仿宋_GB2312" w:hAnsi="Arial" w:cs="Arial" w:hint="eastAsia"/>
          <w:sz w:val="28"/>
          <w:szCs w:val="28"/>
        </w:rPr>
        <w:t>1</w:t>
      </w:r>
      <w:r w:rsidR="00E04185" w:rsidRPr="002F1870">
        <w:rPr>
          <w:rFonts w:ascii="Arial" w:eastAsia="仿宋_GB2312" w:hAnsi="Arial" w:cs="Arial"/>
          <w:sz w:val="28"/>
          <w:szCs w:val="28"/>
        </w:rPr>
        <w:t>日，项目已售商品房</w:t>
      </w:r>
      <w:r w:rsidR="00E04185" w:rsidRPr="002F1870">
        <w:rPr>
          <w:rFonts w:ascii="Arial" w:eastAsia="仿宋_GB2312" w:hAnsi="Arial" w:cs="Arial"/>
          <w:sz w:val="28"/>
          <w:szCs w:val="28"/>
        </w:rPr>
        <w:t>315</w:t>
      </w:r>
      <w:r w:rsidR="00627DF7">
        <w:rPr>
          <w:rFonts w:ascii="Arial" w:eastAsia="仿宋_GB2312" w:hAnsi="Arial" w:cs="Arial" w:hint="eastAsia"/>
          <w:sz w:val="28"/>
          <w:szCs w:val="28"/>
        </w:rPr>
        <w:t>3</w:t>
      </w:r>
      <w:r w:rsidR="00E04185" w:rsidRPr="002F1870">
        <w:rPr>
          <w:rFonts w:ascii="Arial" w:eastAsia="仿宋_GB2312" w:hAnsi="Arial" w:cs="Arial"/>
          <w:sz w:val="28"/>
          <w:szCs w:val="28"/>
        </w:rPr>
        <w:t>套，其中已签约</w:t>
      </w:r>
      <w:r w:rsidR="00E04185" w:rsidRPr="002F1870">
        <w:rPr>
          <w:rFonts w:ascii="Arial" w:eastAsia="仿宋_GB2312" w:hAnsi="Arial" w:cs="Arial"/>
          <w:sz w:val="28"/>
          <w:szCs w:val="28"/>
        </w:rPr>
        <w:t>3</w:t>
      </w:r>
      <w:r w:rsidR="001A6D2E" w:rsidRPr="002F1870">
        <w:rPr>
          <w:rFonts w:ascii="Arial" w:eastAsia="仿宋_GB2312" w:hAnsi="Arial" w:cs="Arial"/>
          <w:sz w:val="28"/>
          <w:szCs w:val="28"/>
        </w:rPr>
        <w:t>1</w:t>
      </w:r>
      <w:r w:rsidR="008A08A9">
        <w:rPr>
          <w:rFonts w:ascii="Arial" w:eastAsia="仿宋_GB2312" w:hAnsi="Arial" w:cs="Arial" w:hint="eastAsia"/>
          <w:sz w:val="28"/>
          <w:szCs w:val="28"/>
        </w:rPr>
        <w:t>44</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9</w:t>
      </w:r>
      <w:r w:rsidR="00E04185" w:rsidRPr="002F1870">
        <w:rPr>
          <w:rFonts w:ascii="Arial" w:eastAsia="仿宋_GB2312" w:hAnsi="Arial" w:cs="Arial"/>
          <w:sz w:val="28"/>
          <w:szCs w:val="28"/>
        </w:rPr>
        <w:t>套；已售写字楼</w:t>
      </w:r>
      <w:r w:rsidR="008A08A9">
        <w:rPr>
          <w:rFonts w:ascii="Arial" w:eastAsia="仿宋_GB2312" w:hAnsi="Arial" w:cs="Arial" w:hint="eastAsia"/>
          <w:sz w:val="28"/>
          <w:szCs w:val="28"/>
        </w:rPr>
        <w:t>90</w:t>
      </w:r>
      <w:r w:rsidR="00CD6EF4">
        <w:rPr>
          <w:rFonts w:ascii="Arial" w:eastAsia="仿宋_GB2312" w:hAnsi="Arial" w:cs="Arial" w:hint="eastAsia"/>
          <w:sz w:val="28"/>
          <w:szCs w:val="28"/>
        </w:rPr>
        <w:t>套</w:t>
      </w:r>
      <w:r w:rsidR="00E04185" w:rsidRPr="002F1870">
        <w:rPr>
          <w:rFonts w:ascii="Arial" w:eastAsia="仿宋_GB2312" w:hAnsi="Arial" w:cs="Arial"/>
          <w:sz w:val="28"/>
          <w:szCs w:val="28"/>
        </w:rPr>
        <w:t>，其中已签约</w:t>
      </w:r>
      <w:r w:rsidR="00BB7544">
        <w:rPr>
          <w:rFonts w:ascii="Arial" w:eastAsia="仿宋_GB2312" w:hAnsi="Arial" w:cs="Arial" w:hint="eastAsia"/>
          <w:sz w:val="28"/>
          <w:szCs w:val="28"/>
        </w:rPr>
        <w:t>8</w:t>
      </w:r>
      <w:r w:rsidR="008A08A9">
        <w:rPr>
          <w:rFonts w:ascii="Arial" w:eastAsia="仿宋_GB2312" w:hAnsi="Arial" w:cs="Arial" w:hint="eastAsia"/>
          <w:sz w:val="28"/>
          <w:szCs w:val="28"/>
        </w:rPr>
        <w:t>4</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6</w:t>
      </w:r>
      <w:r w:rsidR="00E04185" w:rsidRPr="002F1870">
        <w:rPr>
          <w:rFonts w:ascii="Arial" w:eastAsia="仿宋_GB2312" w:hAnsi="Arial" w:cs="Arial"/>
          <w:sz w:val="28"/>
          <w:szCs w:val="28"/>
        </w:rPr>
        <w:t>套；已售车位</w:t>
      </w:r>
      <w:r w:rsidR="00E04185" w:rsidRPr="002F1870">
        <w:rPr>
          <w:rFonts w:ascii="Arial" w:eastAsia="仿宋_GB2312" w:hAnsi="Arial" w:cs="Arial"/>
          <w:sz w:val="28"/>
          <w:szCs w:val="28"/>
        </w:rPr>
        <w:t>2</w:t>
      </w:r>
      <w:r w:rsidR="00855C97">
        <w:rPr>
          <w:rFonts w:ascii="Arial" w:eastAsia="仿宋_GB2312" w:hAnsi="Arial" w:cs="Arial" w:hint="eastAsia"/>
          <w:sz w:val="28"/>
          <w:szCs w:val="28"/>
        </w:rPr>
        <w:t>1</w:t>
      </w:r>
      <w:r w:rsidR="008A08A9">
        <w:rPr>
          <w:rFonts w:ascii="Arial" w:eastAsia="仿宋_GB2312" w:hAnsi="Arial" w:cs="Arial" w:hint="eastAsia"/>
          <w:sz w:val="28"/>
          <w:szCs w:val="28"/>
        </w:rPr>
        <w:t>43</w:t>
      </w:r>
      <w:r w:rsidR="00E04185" w:rsidRPr="002F1870">
        <w:rPr>
          <w:rFonts w:ascii="Arial" w:eastAsia="仿宋_GB2312" w:hAnsi="Arial" w:cs="Arial"/>
          <w:sz w:val="28"/>
          <w:szCs w:val="28"/>
        </w:rPr>
        <w:t>个，其中已签约</w:t>
      </w:r>
      <w:r w:rsidR="00E04185" w:rsidRPr="002F1870">
        <w:rPr>
          <w:rFonts w:ascii="Arial" w:eastAsia="仿宋_GB2312" w:hAnsi="Arial" w:cs="Arial"/>
          <w:sz w:val="28"/>
          <w:szCs w:val="28"/>
        </w:rPr>
        <w:t>2</w:t>
      </w:r>
      <w:r w:rsidR="008A08A9">
        <w:rPr>
          <w:rFonts w:ascii="Arial" w:eastAsia="仿宋_GB2312" w:hAnsi="Arial" w:cs="Arial" w:hint="eastAsia"/>
          <w:sz w:val="28"/>
          <w:szCs w:val="28"/>
        </w:rPr>
        <w:t>101</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42</w:t>
      </w:r>
      <w:r w:rsidR="00E04185" w:rsidRPr="002F1870">
        <w:rPr>
          <w:rFonts w:ascii="Arial" w:eastAsia="仿宋_GB2312" w:hAnsi="Arial" w:cs="Arial"/>
          <w:sz w:val="28"/>
          <w:szCs w:val="28"/>
        </w:rPr>
        <w:t>套。累计未售商品房</w:t>
      </w:r>
      <w:r w:rsidR="001A6D2E" w:rsidRPr="002F1870">
        <w:rPr>
          <w:rFonts w:ascii="Arial" w:eastAsia="仿宋_GB2312" w:hAnsi="Arial" w:cs="Arial"/>
          <w:sz w:val="28"/>
          <w:szCs w:val="28"/>
        </w:rPr>
        <w:t>1</w:t>
      </w:r>
      <w:r w:rsidR="008A08A9">
        <w:rPr>
          <w:rFonts w:ascii="Arial" w:eastAsia="仿宋_GB2312" w:hAnsi="Arial" w:cs="Arial" w:hint="eastAsia"/>
          <w:sz w:val="28"/>
          <w:szCs w:val="28"/>
        </w:rPr>
        <w:t>4</w:t>
      </w:r>
      <w:r w:rsidR="00E04185" w:rsidRPr="002F1870">
        <w:rPr>
          <w:rFonts w:ascii="Arial" w:eastAsia="仿宋_GB2312" w:hAnsi="Arial" w:cs="Arial"/>
          <w:sz w:val="28"/>
          <w:szCs w:val="28"/>
        </w:rPr>
        <w:t>套，累计未售写字楼</w:t>
      </w:r>
      <w:r w:rsidR="008A08A9">
        <w:rPr>
          <w:rFonts w:ascii="Arial" w:eastAsia="仿宋_GB2312" w:hAnsi="Arial" w:cs="Arial" w:hint="eastAsia"/>
          <w:sz w:val="28"/>
          <w:szCs w:val="28"/>
        </w:rPr>
        <w:t>129</w:t>
      </w:r>
      <w:r w:rsidR="00E04185" w:rsidRPr="002F1870">
        <w:rPr>
          <w:rFonts w:ascii="Arial" w:eastAsia="仿宋_GB2312" w:hAnsi="Arial" w:cs="Arial"/>
          <w:sz w:val="28"/>
          <w:szCs w:val="28"/>
        </w:rPr>
        <w:t>套，累计未售车位</w:t>
      </w:r>
      <w:r w:rsidR="00E04185" w:rsidRPr="002F1870">
        <w:rPr>
          <w:rFonts w:ascii="Arial" w:eastAsia="仿宋_GB2312" w:hAnsi="Arial" w:cs="Arial"/>
          <w:sz w:val="28"/>
          <w:szCs w:val="28"/>
        </w:rPr>
        <w:t>1</w:t>
      </w:r>
      <w:r w:rsidR="00855C97">
        <w:rPr>
          <w:rFonts w:ascii="Arial" w:eastAsia="仿宋_GB2312" w:hAnsi="Arial" w:cs="Arial" w:hint="eastAsia"/>
          <w:sz w:val="28"/>
          <w:szCs w:val="28"/>
        </w:rPr>
        <w:t>0</w:t>
      </w:r>
      <w:r w:rsidR="008A08A9">
        <w:rPr>
          <w:rFonts w:ascii="Arial" w:eastAsia="仿宋_GB2312" w:hAnsi="Arial" w:cs="Arial" w:hint="eastAsia"/>
          <w:sz w:val="28"/>
          <w:szCs w:val="28"/>
        </w:rPr>
        <w:t>54</w:t>
      </w:r>
      <w:r w:rsidR="00E04185" w:rsidRPr="002F1870">
        <w:rPr>
          <w:rFonts w:ascii="Arial" w:eastAsia="仿宋_GB2312" w:hAnsi="Arial" w:cs="Arial"/>
          <w:sz w:val="28"/>
          <w:szCs w:val="28"/>
        </w:rPr>
        <w:lastRenderedPageBreak/>
        <w:t>套。</w:t>
      </w:r>
    </w:p>
    <w:p w:rsidR="00CD6EF4" w:rsidRPr="00C3403F" w:rsidRDefault="00CD6EF4" w:rsidP="00C3403F">
      <w:pPr>
        <w:pStyle w:val="2"/>
        <w:keepNext w:val="0"/>
        <w:keepLines w:val="0"/>
        <w:spacing w:line="415" w:lineRule="auto"/>
        <w:rPr>
          <w:rFonts w:eastAsia="仿宋_GB2312"/>
          <w:sz w:val="28"/>
          <w:szCs w:val="28"/>
        </w:rPr>
      </w:pPr>
      <w:bookmarkStart w:id="4" w:name="_Toc529953827"/>
      <w:r w:rsidRPr="00C3403F">
        <w:rPr>
          <w:rFonts w:eastAsia="仿宋_GB2312" w:hint="eastAsia"/>
          <w:sz w:val="28"/>
          <w:szCs w:val="28"/>
        </w:rPr>
        <w:t xml:space="preserve">2.1 </w:t>
      </w:r>
      <w:r w:rsidRPr="00C3403F">
        <w:rPr>
          <w:rFonts w:eastAsia="仿宋_GB2312" w:hint="eastAsia"/>
          <w:sz w:val="28"/>
          <w:szCs w:val="28"/>
        </w:rPr>
        <w:t>待售商铺情况</w:t>
      </w:r>
      <w:bookmarkEnd w:id="4"/>
    </w:p>
    <w:p w:rsidR="00E04185" w:rsidRPr="002F1870" w:rsidRDefault="00D94E91" w:rsidP="00C3403F">
      <w:pPr>
        <w:spacing w:line="360" w:lineRule="auto"/>
        <w:ind w:firstLineChars="200" w:firstLine="560"/>
        <w:rPr>
          <w:rFonts w:ascii="Arial" w:eastAsia="仿宋_GB2312" w:hAnsi="Arial" w:cs="Arial"/>
          <w:color w:val="000000"/>
          <w:sz w:val="28"/>
          <w:szCs w:val="28"/>
        </w:rPr>
      </w:pPr>
      <w:r w:rsidRPr="00D94E91">
        <w:rPr>
          <w:rFonts w:ascii="Arial" w:eastAsia="仿宋_GB2312" w:hAnsi="Arial" w:cs="Arial" w:hint="eastAsia"/>
          <w:color w:val="000000"/>
          <w:sz w:val="28"/>
          <w:szCs w:val="28"/>
        </w:rPr>
        <w:t>悦创名下商铺</w:t>
      </w:r>
      <w:r w:rsidRPr="00D94E91">
        <w:rPr>
          <w:rFonts w:ascii="Arial" w:eastAsia="仿宋_GB2312" w:hAnsi="Arial" w:cs="Arial" w:hint="eastAsia"/>
          <w:color w:val="000000"/>
          <w:sz w:val="28"/>
          <w:szCs w:val="28"/>
        </w:rPr>
        <w:t>138</w:t>
      </w:r>
      <w:r w:rsidRPr="00D94E91">
        <w:rPr>
          <w:rFonts w:ascii="Arial" w:eastAsia="仿宋_GB2312" w:hAnsi="Arial" w:cs="Arial" w:hint="eastAsia"/>
          <w:color w:val="000000"/>
          <w:sz w:val="28"/>
          <w:szCs w:val="28"/>
        </w:rPr>
        <w:t>套，悦恒名下商铺</w:t>
      </w:r>
      <w:r w:rsidRPr="00D94E91">
        <w:rPr>
          <w:rFonts w:ascii="Arial" w:eastAsia="仿宋_GB2312" w:hAnsi="Arial" w:cs="Arial" w:hint="eastAsia"/>
          <w:color w:val="000000"/>
          <w:sz w:val="28"/>
          <w:szCs w:val="28"/>
        </w:rPr>
        <w:t>402</w:t>
      </w:r>
      <w:r w:rsidRPr="00D94E91">
        <w:rPr>
          <w:rFonts w:ascii="Arial" w:eastAsia="仿宋_GB2312" w:hAnsi="Arial" w:cs="Arial" w:hint="eastAsia"/>
          <w:color w:val="000000"/>
          <w:sz w:val="28"/>
          <w:szCs w:val="28"/>
        </w:rPr>
        <w:t>套，共计</w:t>
      </w:r>
      <w:r w:rsidRPr="00D94E91">
        <w:rPr>
          <w:rFonts w:ascii="Arial" w:eastAsia="仿宋_GB2312" w:hAnsi="Arial" w:cs="Arial" w:hint="eastAsia"/>
          <w:color w:val="000000"/>
          <w:sz w:val="28"/>
          <w:szCs w:val="28"/>
        </w:rPr>
        <w:t>540</w:t>
      </w:r>
      <w:r w:rsidRPr="00D94E91">
        <w:rPr>
          <w:rFonts w:ascii="Arial" w:eastAsia="仿宋_GB2312" w:hAnsi="Arial" w:cs="Arial" w:hint="eastAsia"/>
          <w:color w:val="000000"/>
          <w:sz w:val="28"/>
          <w:szCs w:val="28"/>
        </w:rPr>
        <w:t>套。产权面积共</w:t>
      </w:r>
      <w:r w:rsidRPr="00D94E91">
        <w:rPr>
          <w:rFonts w:ascii="Arial" w:eastAsia="仿宋_GB2312" w:hAnsi="Arial" w:cs="Arial" w:hint="eastAsia"/>
          <w:color w:val="000000"/>
          <w:sz w:val="28"/>
          <w:szCs w:val="28"/>
        </w:rPr>
        <w:t>61,622.23</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预期销售平均价格</w:t>
      </w:r>
      <w:r w:rsidRPr="00D94E91">
        <w:rPr>
          <w:rFonts w:ascii="Arial" w:eastAsia="仿宋_GB2312" w:hAnsi="Arial" w:cs="Arial" w:hint="eastAsia"/>
          <w:color w:val="000000"/>
          <w:sz w:val="28"/>
          <w:szCs w:val="28"/>
        </w:rPr>
        <w:t>21,088</w:t>
      </w:r>
      <w:r w:rsidRPr="00D94E91">
        <w:rPr>
          <w:rFonts w:ascii="Arial" w:eastAsia="仿宋_GB2312" w:hAnsi="Arial" w:cs="Arial" w:hint="eastAsia"/>
          <w:color w:val="000000"/>
          <w:sz w:val="28"/>
          <w:szCs w:val="28"/>
        </w:rPr>
        <w:t>元</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㎡，物业市值共</w:t>
      </w:r>
      <w:r w:rsidR="00B33E59">
        <w:rPr>
          <w:rFonts w:ascii="Arial" w:eastAsia="仿宋_GB2312" w:hAnsi="Arial" w:cs="Arial" w:hint="eastAsia"/>
          <w:color w:val="000000"/>
          <w:sz w:val="28"/>
          <w:szCs w:val="28"/>
        </w:rPr>
        <w:t>计约</w:t>
      </w:r>
      <w:r w:rsidRPr="00D94E91">
        <w:rPr>
          <w:rFonts w:ascii="Arial" w:eastAsia="仿宋_GB2312" w:hAnsi="Arial" w:cs="Arial" w:hint="eastAsia"/>
          <w:color w:val="000000"/>
          <w:sz w:val="28"/>
          <w:szCs w:val="28"/>
        </w:rPr>
        <w:t>1,299,489,586</w:t>
      </w:r>
      <w:r w:rsidRPr="00D94E91">
        <w:rPr>
          <w:rFonts w:ascii="Arial" w:eastAsia="仿宋_GB2312" w:hAnsi="Arial" w:cs="Arial" w:hint="eastAsia"/>
          <w:color w:val="000000"/>
          <w:sz w:val="28"/>
          <w:szCs w:val="28"/>
        </w:rPr>
        <w:t>元，销售最低平均</w:t>
      </w:r>
      <w:r w:rsidR="00B33E59">
        <w:rPr>
          <w:rFonts w:ascii="Arial" w:eastAsia="仿宋_GB2312" w:hAnsi="Arial" w:cs="Arial" w:hint="eastAsia"/>
          <w:color w:val="000000"/>
          <w:sz w:val="28"/>
          <w:szCs w:val="28"/>
        </w:rPr>
        <w:t>价格</w:t>
      </w:r>
      <w:r w:rsidRPr="00D94E91">
        <w:rPr>
          <w:rFonts w:ascii="Arial" w:eastAsia="仿宋_GB2312" w:hAnsi="Arial" w:cs="Arial" w:hint="eastAsia"/>
          <w:color w:val="000000"/>
          <w:sz w:val="28"/>
          <w:szCs w:val="28"/>
        </w:rPr>
        <w:t>19,612</w:t>
      </w:r>
      <w:r w:rsidRPr="00D94E91">
        <w:rPr>
          <w:rFonts w:ascii="Arial" w:eastAsia="仿宋_GB2312" w:hAnsi="Arial" w:cs="Arial" w:hint="eastAsia"/>
          <w:color w:val="000000"/>
          <w:sz w:val="28"/>
          <w:szCs w:val="28"/>
        </w:rPr>
        <w:t>元</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w:t>
      </w:r>
      <w:r w:rsidR="00B33E59">
        <w:rPr>
          <w:rFonts w:ascii="Arial" w:eastAsia="仿宋_GB2312" w:hAnsi="Arial" w:cs="Arial" w:hint="eastAsia"/>
          <w:color w:val="000000"/>
          <w:sz w:val="28"/>
          <w:szCs w:val="28"/>
        </w:rPr>
        <w:t>物业最低市值</w:t>
      </w:r>
      <w:r w:rsidRPr="00D94E91">
        <w:rPr>
          <w:rFonts w:ascii="Arial" w:eastAsia="仿宋_GB2312" w:hAnsi="Arial" w:cs="Arial" w:hint="eastAsia"/>
          <w:color w:val="000000"/>
          <w:sz w:val="28"/>
          <w:szCs w:val="28"/>
        </w:rPr>
        <w:t>共</w:t>
      </w:r>
      <w:r w:rsidR="00B33E59">
        <w:rPr>
          <w:rFonts w:ascii="Arial" w:eastAsia="仿宋_GB2312" w:hAnsi="Arial" w:cs="Arial" w:hint="eastAsia"/>
          <w:color w:val="000000"/>
          <w:sz w:val="28"/>
          <w:szCs w:val="28"/>
        </w:rPr>
        <w:t>计约</w:t>
      </w:r>
      <w:r w:rsidRPr="00D94E91">
        <w:rPr>
          <w:rFonts w:ascii="Arial" w:eastAsia="仿宋_GB2312" w:hAnsi="Arial" w:cs="Arial" w:hint="eastAsia"/>
          <w:color w:val="000000"/>
          <w:sz w:val="28"/>
          <w:szCs w:val="28"/>
        </w:rPr>
        <w:t>1,208,535,17</w:t>
      </w:r>
      <w:r w:rsidR="00B33E59">
        <w:rPr>
          <w:rFonts w:ascii="Arial" w:eastAsia="仿宋_GB2312" w:hAnsi="Arial" w:cs="Arial" w:hint="eastAsia"/>
          <w:color w:val="000000"/>
          <w:sz w:val="28"/>
          <w:szCs w:val="28"/>
        </w:rPr>
        <w:t>5</w:t>
      </w:r>
      <w:r w:rsidRPr="00D94E91">
        <w:rPr>
          <w:rFonts w:ascii="Arial" w:eastAsia="仿宋_GB2312" w:hAnsi="Arial" w:cs="Arial" w:hint="eastAsia"/>
          <w:color w:val="000000"/>
          <w:sz w:val="28"/>
          <w:szCs w:val="28"/>
        </w:rPr>
        <w:t>元</w:t>
      </w:r>
      <w:r>
        <w:rPr>
          <w:rFonts w:ascii="Arial" w:eastAsia="仿宋_GB2312" w:hAnsi="Arial" w:cs="Arial" w:hint="eastAsia"/>
          <w:color w:val="000000"/>
          <w:sz w:val="28"/>
          <w:szCs w:val="28"/>
        </w:rPr>
        <w:t>。</w:t>
      </w:r>
      <w:r w:rsidR="00E04185" w:rsidRPr="002F1870">
        <w:rPr>
          <w:rFonts w:ascii="Arial" w:eastAsia="仿宋_GB2312" w:hAnsi="Arial" w:cs="Arial"/>
          <w:sz w:val="28"/>
          <w:szCs w:val="28"/>
        </w:rPr>
        <w:t>商铺预定诚意金为</w:t>
      </w:r>
      <w:r w:rsidR="00E04185" w:rsidRPr="002F1870">
        <w:rPr>
          <w:rFonts w:ascii="Arial" w:eastAsia="仿宋_GB2312" w:hAnsi="Arial" w:cs="Arial"/>
          <w:sz w:val="28"/>
          <w:szCs w:val="28"/>
        </w:rPr>
        <w:t>50,000</w:t>
      </w:r>
      <w:r w:rsidR="00E04185" w:rsidRPr="002F1870">
        <w:rPr>
          <w:rFonts w:ascii="Arial" w:eastAsia="仿宋_GB2312" w:hAnsi="Arial" w:cs="Arial"/>
          <w:sz w:val="28"/>
          <w:szCs w:val="28"/>
        </w:rPr>
        <w:t>元</w:t>
      </w:r>
      <w:r w:rsidR="00E04185" w:rsidRPr="002F1870">
        <w:rPr>
          <w:rFonts w:ascii="Arial" w:eastAsia="仿宋_GB2312" w:hAnsi="Arial" w:cs="Arial"/>
          <w:sz w:val="28"/>
          <w:szCs w:val="28"/>
        </w:rPr>
        <w:t>/</w:t>
      </w:r>
      <w:r w:rsidR="00E04185" w:rsidRPr="002F1870">
        <w:rPr>
          <w:rFonts w:ascii="Arial" w:eastAsia="仿宋_GB2312" w:hAnsi="Arial" w:cs="Arial"/>
          <w:sz w:val="28"/>
          <w:szCs w:val="28"/>
        </w:rPr>
        <w:t>套</w:t>
      </w:r>
      <w:r w:rsidR="00215D92" w:rsidRPr="002F1870">
        <w:rPr>
          <w:rFonts w:ascii="Arial" w:eastAsia="仿宋_GB2312" w:hAnsi="Arial" w:cs="Arial"/>
          <w:sz w:val="28"/>
          <w:szCs w:val="28"/>
        </w:rPr>
        <w:t>。</w:t>
      </w:r>
      <w:r w:rsidR="009C70D8" w:rsidRPr="002F1870">
        <w:rPr>
          <w:rFonts w:ascii="Arial" w:eastAsia="仿宋_GB2312" w:hAnsi="Arial" w:cs="Arial"/>
          <w:color w:val="000000"/>
          <w:sz w:val="28"/>
          <w:szCs w:val="28"/>
        </w:rPr>
        <w:t>截至</w:t>
      </w:r>
      <w:r w:rsidR="00E04185" w:rsidRPr="002F1870">
        <w:rPr>
          <w:rFonts w:ascii="Arial" w:eastAsia="仿宋_GB2312" w:hAnsi="Arial" w:cs="Arial"/>
          <w:sz w:val="28"/>
          <w:szCs w:val="28"/>
        </w:rPr>
        <w:t>2018</w:t>
      </w:r>
      <w:r w:rsidR="00E04185" w:rsidRPr="002F1870">
        <w:rPr>
          <w:rFonts w:ascii="Arial" w:eastAsia="仿宋_GB2312" w:hAnsi="Arial" w:cs="Arial"/>
          <w:sz w:val="28"/>
          <w:szCs w:val="28"/>
        </w:rPr>
        <w:t>年</w:t>
      </w:r>
      <w:r w:rsidR="00896CD0">
        <w:rPr>
          <w:rFonts w:ascii="Arial" w:eastAsia="仿宋_GB2312" w:hAnsi="Arial" w:cs="Arial" w:hint="eastAsia"/>
          <w:sz w:val="28"/>
          <w:szCs w:val="28"/>
        </w:rPr>
        <w:t>1</w:t>
      </w:r>
      <w:r w:rsidR="00710C39">
        <w:rPr>
          <w:rFonts w:ascii="Arial" w:eastAsia="仿宋_GB2312" w:hAnsi="Arial" w:cs="Arial" w:hint="eastAsia"/>
          <w:sz w:val="28"/>
          <w:szCs w:val="28"/>
        </w:rPr>
        <w:t>2</w:t>
      </w:r>
      <w:r w:rsidR="00E04185" w:rsidRPr="002F1870">
        <w:rPr>
          <w:rFonts w:ascii="Arial" w:eastAsia="仿宋_GB2312" w:hAnsi="Arial" w:cs="Arial"/>
          <w:sz w:val="28"/>
          <w:szCs w:val="28"/>
        </w:rPr>
        <w:t>月</w:t>
      </w:r>
      <w:r w:rsidR="00E04185" w:rsidRPr="002F1870">
        <w:rPr>
          <w:rFonts w:ascii="Arial" w:eastAsia="仿宋_GB2312" w:hAnsi="Arial" w:cs="Arial"/>
          <w:sz w:val="28"/>
          <w:szCs w:val="28"/>
        </w:rPr>
        <w:t>3</w:t>
      </w:r>
      <w:r w:rsidR="00710C39">
        <w:rPr>
          <w:rFonts w:ascii="Arial" w:eastAsia="仿宋_GB2312" w:hAnsi="Arial" w:cs="Arial" w:hint="eastAsia"/>
          <w:sz w:val="28"/>
          <w:szCs w:val="28"/>
        </w:rPr>
        <w:t>1</w:t>
      </w:r>
      <w:r w:rsidR="00E04185" w:rsidRPr="002F1870">
        <w:rPr>
          <w:rFonts w:ascii="Arial" w:eastAsia="仿宋_GB2312" w:hAnsi="Arial" w:cs="Arial"/>
          <w:sz w:val="28"/>
          <w:szCs w:val="28"/>
        </w:rPr>
        <w:t>日，商铺</w:t>
      </w:r>
      <w:r w:rsidR="003C41F1">
        <w:rPr>
          <w:rFonts w:ascii="Arial" w:eastAsia="仿宋_GB2312" w:hAnsi="Arial" w:cs="Arial"/>
          <w:sz w:val="28"/>
          <w:szCs w:val="28"/>
        </w:rPr>
        <w:t>已</w:t>
      </w:r>
      <w:r w:rsidR="003C41F1">
        <w:rPr>
          <w:rFonts w:ascii="Arial" w:eastAsia="仿宋_GB2312" w:hAnsi="Arial" w:cs="Arial" w:hint="eastAsia"/>
          <w:sz w:val="28"/>
          <w:szCs w:val="28"/>
        </w:rPr>
        <w:t>认购</w:t>
      </w:r>
      <w:r w:rsidR="00710C39">
        <w:rPr>
          <w:rFonts w:ascii="Arial" w:eastAsia="仿宋_GB2312" w:hAnsi="Arial" w:cs="Arial" w:hint="eastAsia"/>
          <w:sz w:val="28"/>
          <w:szCs w:val="28"/>
        </w:rPr>
        <w:t>30</w:t>
      </w:r>
      <w:r w:rsidR="001A6D2E" w:rsidRPr="002F1870">
        <w:rPr>
          <w:rFonts w:ascii="Arial" w:eastAsia="仿宋_GB2312" w:hAnsi="Arial" w:cs="Arial"/>
          <w:sz w:val="28"/>
          <w:szCs w:val="28"/>
        </w:rPr>
        <w:t>套，</w:t>
      </w:r>
      <w:r w:rsidR="00855C97">
        <w:rPr>
          <w:rFonts w:ascii="Arial" w:eastAsia="仿宋_GB2312" w:hAnsi="Arial" w:cs="Arial" w:hint="eastAsia"/>
          <w:sz w:val="28"/>
          <w:szCs w:val="28"/>
        </w:rPr>
        <w:t>其中已签约</w:t>
      </w:r>
      <w:r w:rsidR="00710C39">
        <w:rPr>
          <w:rFonts w:ascii="Arial" w:eastAsia="仿宋_GB2312" w:hAnsi="Arial" w:cs="Arial" w:hint="eastAsia"/>
          <w:sz w:val="28"/>
          <w:szCs w:val="28"/>
        </w:rPr>
        <w:t>20</w:t>
      </w:r>
      <w:r w:rsidR="00855C97">
        <w:rPr>
          <w:rFonts w:ascii="Arial" w:eastAsia="仿宋_GB2312" w:hAnsi="Arial" w:cs="Arial" w:hint="eastAsia"/>
          <w:sz w:val="28"/>
          <w:szCs w:val="28"/>
        </w:rPr>
        <w:t>套，未签约</w:t>
      </w:r>
      <w:r w:rsidR="00855C97">
        <w:rPr>
          <w:rFonts w:ascii="Arial" w:eastAsia="仿宋_GB2312" w:hAnsi="Arial" w:cs="Arial" w:hint="eastAsia"/>
          <w:sz w:val="28"/>
          <w:szCs w:val="28"/>
        </w:rPr>
        <w:t>1</w:t>
      </w:r>
      <w:r w:rsidR="00710C39">
        <w:rPr>
          <w:rFonts w:ascii="Arial" w:eastAsia="仿宋_GB2312" w:hAnsi="Arial" w:cs="Arial" w:hint="eastAsia"/>
          <w:sz w:val="28"/>
          <w:szCs w:val="28"/>
        </w:rPr>
        <w:t>0</w:t>
      </w:r>
      <w:r w:rsidR="00855C97">
        <w:rPr>
          <w:rFonts w:ascii="Arial" w:eastAsia="仿宋_GB2312" w:hAnsi="Arial" w:cs="Arial" w:hint="eastAsia"/>
          <w:sz w:val="28"/>
          <w:szCs w:val="28"/>
        </w:rPr>
        <w:t>套。</w:t>
      </w:r>
      <w:r w:rsidR="003C41F1">
        <w:rPr>
          <w:rFonts w:ascii="Arial" w:eastAsia="仿宋_GB2312" w:hAnsi="Arial" w:cs="Arial" w:hint="eastAsia"/>
          <w:sz w:val="28"/>
          <w:szCs w:val="28"/>
        </w:rPr>
        <w:t>签约金额</w:t>
      </w:r>
      <w:r w:rsidR="001A6D2E" w:rsidRPr="002F1870">
        <w:rPr>
          <w:rFonts w:ascii="Arial" w:eastAsia="仿宋_GB2312" w:hAnsi="Arial" w:cs="Arial"/>
          <w:sz w:val="28"/>
          <w:szCs w:val="28"/>
        </w:rPr>
        <w:t>共计</w:t>
      </w:r>
      <w:r w:rsidR="00710C39">
        <w:rPr>
          <w:rFonts w:ascii="Arial" w:eastAsia="仿宋_GB2312" w:hAnsi="Arial" w:cs="Arial" w:hint="eastAsia"/>
          <w:sz w:val="28"/>
          <w:szCs w:val="28"/>
        </w:rPr>
        <w:t>24,587,236</w:t>
      </w:r>
      <w:r w:rsidR="001A6D2E" w:rsidRPr="002F1870">
        <w:rPr>
          <w:rFonts w:ascii="Arial" w:eastAsia="仿宋_GB2312" w:hAnsi="Arial" w:cs="Arial"/>
          <w:sz w:val="28"/>
          <w:szCs w:val="28"/>
        </w:rPr>
        <w:t>元</w:t>
      </w:r>
      <w:r w:rsidR="001857DC" w:rsidRPr="002F1870">
        <w:rPr>
          <w:rFonts w:ascii="Arial" w:eastAsia="仿宋_GB2312" w:hAnsi="Arial" w:cs="Arial"/>
          <w:sz w:val="28"/>
          <w:szCs w:val="28"/>
        </w:rPr>
        <w:t>。</w:t>
      </w:r>
    </w:p>
    <w:p w:rsidR="00C3403F" w:rsidRDefault="00C3403F" w:rsidP="00E04185">
      <w:pPr>
        <w:spacing w:line="580" w:lineRule="exact"/>
        <w:rPr>
          <w:rFonts w:ascii="Arial" w:eastAsia="仿宋_GB2312" w:hAnsi="Arial" w:cs="Arial"/>
          <w:color w:val="000000"/>
          <w:sz w:val="28"/>
          <w:szCs w:val="28"/>
        </w:rPr>
      </w:pPr>
    </w:p>
    <w:p w:rsidR="001F064F" w:rsidRDefault="001F064F" w:rsidP="00E04185">
      <w:pPr>
        <w:spacing w:line="580" w:lineRule="exact"/>
        <w:rPr>
          <w:rFonts w:ascii="Arial" w:eastAsia="仿宋_GB2312" w:hAnsi="Arial" w:cs="Arial"/>
          <w:color w:val="000000"/>
          <w:sz w:val="28"/>
          <w:szCs w:val="28"/>
        </w:rPr>
      </w:pPr>
      <w:bookmarkStart w:id="5" w:name="_Toc529953828"/>
    </w:p>
    <w:p w:rsidR="001F064F" w:rsidRDefault="001F064F" w:rsidP="00E04185">
      <w:pPr>
        <w:spacing w:line="580" w:lineRule="exact"/>
        <w:rPr>
          <w:rFonts w:ascii="Arial" w:eastAsia="仿宋_GB2312" w:hAnsi="Arial" w:cs="Arial"/>
          <w:color w:val="000000"/>
          <w:sz w:val="28"/>
          <w:szCs w:val="28"/>
        </w:rPr>
      </w:pPr>
    </w:p>
    <w:p w:rsidR="00E04185" w:rsidRPr="002F1870" w:rsidRDefault="00E04185" w:rsidP="00E04185">
      <w:pPr>
        <w:spacing w:line="580" w:lineRule="exact"/>
        <w:rPr>
          <w:rFonts w:ascii="Arial" w:eastAsia="仿宋_GB2312" w:hAnsi="Arial" w:cs="Arial"/>
          <w:color w:val="000000"/>
          <w:sz w:val="28"/>
          <w:szCs w:val="28"/>
        </w:rPr>
      </w:pPr>
      <w:r w:rsidRPr="00CD7C02">
        <w:rPr>
          <w:rStyle w:val="2Char"/>
          <w:rFonts w:eastAsia="仿宋_GB2312"/>
          <w:sz w:val="28"/>
        </w:rPr>
        <w:t>2.2</w:t>
      </w:r>
      <w:r w:rsidRPr="00CD7C02">
        <w:rPr>
          <w:rStyle w:val="2Char"/>
          <w:rFonts w:eastAsia="仿宋_GB2312"/>
          <w:sz w:val="28"/>
        </w:rPr>
        <w:t>项目照片</w:t>
      </w:r>
      <w:bookmarkEnd w:id="5"/>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2018</w:t>
      </w:r>
      <w:r w:rsidRPr="002F1870">
        <w:rPr>
          <w:rFonts w:ascii="Arial" w:eastAsia="仿宋_GB2312" w:hAnsi="Arial" w:cs="Arial"/>
          <w:color w:val="000000"/>
          <w:sz w:val="28"/>
          <w:szCs w:val="28"/>
        </w:rPr>
        <w:t>年</w:t>
      </w:r>
      <w:r w:rsidR="00896CD0">
        <w:rPr>
          <w:rFonts w:ascii="Arial" w:eastAsia="仿宋_GB2312" w:hAnsi="Arial" w:cs="Arial" w:hint="eastAsia"/>
          <w:color w:val="000000"/>
          <w:sz w:val="28"/>
          <w:szCs w:val="28"/>
        </w:rPr>
        <w:t>1</w:t>
      </w:r>
      <w:r w:rsidR="00194D10">
        <w:rPr>
          <w:rFonts w:ascii="Arial" w:eastAsia="仿宋_GB2312" w:hAnsi="Arial" w:cs="Arial" w:hint="eastAsia"/>
          <w:color w:val="000000"/>
          <w:sz w:val="28"/>
          <w:szCs w:val="28"/>
        </w:rPr>
        <w:t>2</w:t>
      </w:r>
      <w:r w:rsidRPr="002F1870">
        <w:rPr>
          <w:rFonts w:ascii="Arial" w:eastAsia="仿宋_GB2312" w:hAnsi="Arial" w:cs="Arial"/>
          <w:color w:val="000000"/>
          <w:sz w:val="28"/>
          <w:szCs w:val="28"/>
        </w:rPr>
        <w:t>月</w:t>
      </w:r>
      <w:r w:rsidRPr="002F1870">
        <w:rPr>
          <w:rFonts w:ascii="Arial" w:eastAsia="仿宋_GB2312" w:hAnsi="Arial" w:cs="Arial"/>
          <w:color w:val="000000"/>
          <w:sz w:val="28"/>
          <w:szCs w:val="28"/>
        </w:rPr>
        <w:t>3</w:t>
      </w:r>
      <w:r w:rsidR="00194D10">
        <w:rPr>
          <w:rFonts w:ascii="Arial" w:eastAsia="仿宋_GB2312" w:hAnsi="Arial" w:cs="Arial" w:hint="eastAsia"/>
          <w:color w:val="000000"/>
          <w:sz w:val="28"/>
          <w:szCs w:val="28"/>
        </w:rPr>
        <w:t>1</w:t>
      </w:r>
      <w:r w:rsidRPr="002F1870">
        <w:rPr>
          <w:rFonts w:ascii="Arial" w:eastAsia="仿宋_GB2312" w:hAnsi="Arial" w:cs="Arial"/>
          <w:color w:val="000000"/>
          <w:sz w:val="28"/>
          <w:szCs w:val="28"/>
        </w:rPr>
        <w:t>日）</w:t>
      </w:r>
    </w:p>
    <w:tbl>
      <w:tblPr>
        <w:tblW w:w="9854" w:type="dxa"/>
        <w:jc w:val="center"/>
        <w:tblLayout w:type="fixed"/>
        <w:tblLook w:val="0000"/>
      </w:tblPr>
      <w:tblGrid>
        <w:gridCol w:w="4927"/>
        <w:gridCol w:w="4927"/>
      </w:tblGrid>
      <w:tr w:rsidR="00E04185" w:rsidRPr="002F1870" w:rsidTr="00733EB1">
        <w:trPr>
          <w:trHeight w:val="345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095500"/>
                  <wp:effectExtent l="19050" t="0" r="0" b="0"/>
                  <wp:docPr id="1" name="图片 1" descr="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门口"/>
                          <pic:cNvPicPr>
                            <a:picLocks noChangeAspect="1" noChangeArrowheads="1"/>
                          </pic:cNvPicPr>
                        </pic:nvPicPr>
                        <pic:blipFill>
                          <a:blip r:embed="rId19" cstate="print"/>
                          <a:stretch>
                            <a:fillRect/>
                          </a:stretch>
                        </pic:blipFill>
                        <pic:spPr bwMode="auto">
                          <a:xfrm>
                            <a:off x="0" y="0"/>
                            <a:ext cx="2990850" cy="209550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3093001" cy="2152650"/>
                  <wp:effectExtent l="19050" t="0" r="0" b="0"/>
                  <wp:docPr id="2" name="图片 2" descr="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广场"/>
                          <pic:cNvPicPr>
                            <a:picLocks noChangeAspect="1" noChangeArrowheads="1"/>
                          </pic:cNvPicPr>
                        </pic:nvPicPr>
                        <pic:blipFill>
                          <a:blip r:embed="rId20" cstate="print"/>
                          <a:stretch>
                            <a:fillRect/>
                          </a:stretch>
                        </pic:blipFill>
                        <pic:spPr bwMode="auto">
                          <a:xfrm>
                            <a:off x="0" y="0"/>
                            <a:ext cx="3093001" cy="2152650"/>
                          </a:xfrm>
                          <a:prstGeom prst="rect">
                            <a:avLst/>
                          </a:prstGeom>
                          <a:noFill/>
                          <a:ln w="9525">
                            <a:noFill/>
                            <a:miter lim="800000"/>
                            <a:headEnd/>
                            <a:tailEnd/>
                          </a:ln>
                        </pic:spPr>
                      </pic:pic>
                    </a:graphicData>
                  </a:graphic>
                </wp:inline>
              </w:drawing>
            </w:r>
          </w:p>
        </w:tc>
      </w:tr>
      <w:tr w:rsidR="00E04185" w:rsidRPr="002F1870" w:rsidTr="00733EB1">
        <w:trPr>
          <w:trHeight w:val="573"/>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项目主入口</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悦盈广场</w:t>
            </w:r>
          </w:p>
        </w:tc>
      </w:tr>
      <w:tr w:rsidR="00E04185" w:rsidRPr="002F1870" w:rsidTr="00733EB1">
        <w:trPr>
          <w:trHeight w:val="349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lastRenderedPageBreak/>
              <w:drawing>
                <wp:inline distT="0" distB="0" distL="0" distR="0">
                  <wp:extent cx="2990850" cy="2095500"/>
                  <wp:effectExtent l="19050" t="0" r="0" b="0"/>
                  <wp:docPr id="3" name="图片 3" descr="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期"/>
                          <pic:cNvPicPr>
                            <a:picLocks noChangeAspect="1" noChangeArrowheads="1"/>
                          </pic:cNvPicPr>
                        </pic:nvPicPr>
                        <pic:blipFill>
                          <a:blip r:embed="rId21" cstate="print"/>
                          <a:stretch>
                            <a:fillRect/>
                          </a:stretch>
                        </pic:blipFill>
                        <pic:spPr bwMode="auto">
                          <a:xfrm>
                            <a:off x="0" y="0"/>
                            <a:ext cx="2990850" cy="209550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41110" cy="2095500"/>
                  <wp:effectExtent l="19050" t="0" r="0" b="0"/>
                  <wp:docPr id="4" name="图片 4" descr="一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一期路"/>
                          <pic:cNvPicPr>
                            <a:picLocks noChangeAspect="1" noChangeArrowheads="1"/>
                          </pic:cNvPicPr>
                        </pic:nvPicPr>
                        <pic:blipFill>
                          <a:blip r:embed="rId22" cstate="print"/>
                          <a:stretch>
                            <a:fillRect/>
                          </a:stretch>
                        </pic:blipFill>
                        <pic:spPr bwMode="auto">
                          <a:xfrm>
                            <a:off x="0" y="0"/>
                            <a:ext cx="2943246" cy="2097022"/>
                          </a:xfrm>
                          <a:prstGeom prst="rect">
                            <a:avLst/>
                          </a:prstGeom>
                          <a:noFill/>
                          <a:ln w="9525">
                            <a:noFill/>
                            <a:miter lim="800000"/>
                            <a:headEnd/>
                            <a:tailEnd/>
                          </a:ln>
                        </pic:spPr>
                      </pic:pic>
                    </a:graphicData>
                  </a:graphic>
                </wp:inline>
              </w:drawing>
            </w:r>
          </w:p>
        </w:tc>
      </w:tr>
      <w:tr w:rsidR="00E04185" w:rsidRPr="002F1870" w:rsidTr="00733EB1">
        <w:trPr>
          <w:trHeight w:val="57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项目一期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项目一期</w:t>
            </w:r>
            <w:r w:rsidR="002C43EA">
              <w:rPr>
                <w:rFonts w:ascii="Arial" w:eastAsia="仿宋_GB2312" w:hAnsi="Arial" w:cs="Arial" w:hint="eastAsia"/>
                <w:bCs/>
                <w:color w:val="000000"/>
                <w:kern w:val="44"/>
                <w:sz w:val="24"/>
              </w:rPr>
              <w:t>待租售</w:t>
            </w:r>
            <w:r w:rsidRPr="002F1870">
              <w:rPr>
                <w:rFonts w:ascii="Arial" w:eastAsia="仿宋_GB2312" w:hAnsi="Arial" w:cs="Arial"/>
                <w:bCs/>
                <w:color w:val="000000"/>
                <w:kern w:val="44"/>
                <w:sz w:val="24"/>
              </w:rPr>
              <w:t>商铺</w:t>
            </w:r>
          </w:p>
        </w:tc>
      </w:tr>
      <w:tr w:rsidR="00E04185" w:rsidRPr="002F1870" w:rsidTr="00733EB1">
        <w:trPr>
          <w:trHeight w:val="3467"/>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105025"/>
                  <wp:effectExtent l="19050" t="0" r="0" b="0"/>
                  <wp:docPr id="5" name="图片 5" descr="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二期"/>
                          <pic:cNvPicPr>
                            <a:picLocks noChangeAspect="1" noChangeArrowheads="1"/>
                          </pic:cNvPicPr>
                        </pic:nvPicPr>
                        <pic:blipFill>
                          <a:blip r:embed="rId23" cstate="print"/>
                          <a:stretch>
                            <a:fillRect/>
                          </a:stretch>
                        </pic:blipFill>
                        <pic:spPr bwMode="auto">
                          <a:xfrm>
                            <a:off x="0" y="0"/>
                            <a:ext cx="2990850" cy="210502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085975"/>
                  <wp:effectExtent l="19050" t="0" r="0" b="0"/>
                  <wp:docPr id="6" name="图片 6" descr="二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二期路"/>
                          <pic:cNvPicPr>
                            <a:picLocks noChangeAspect="1" noChangeArrowheads="1"/>
                          </pic:cNvPicPr>
                        </pic:nvPicPr>
                        <pic:blipFill>
                          <a:blip r:embed="rId24" cstate="print"/>
                          <a:stretch>
                            <a:fillRect/>
                          </a:stretch>
                        </pic:blipFill>
                        <pic:spPr bwMode="auto">
                          <a:xfrm>
                            <a:off x="0" y="0"/>
                            <a:ext cx="2990850" cy="2085975"/>
                          </a:xfrm>
                          <a:prstGeom prst="rect">
                            <a:avLst/>
                          </a:prstGeom>
                          <a:noFill/>
                          <a:ln w="9525">
                            <a:noFill/>
                            <a:miter lim="800000"/>
                            <a:headEnd/>
                            <a:tailEnd/>
                          </a:ln>
                        </pic:spPr>
                      </pic:pic>
                    </a:graphicData>
                  </a:graphic>
                </wp:inline>
              </w:drawing>
            </w:r>
          </w:p>
        </w:tc>
      </w:tr>
      <w:tr w:rsidR="00E04185" w:rsidRPr="002F1870" w:rsidTr="00733EB1">
        <w:trPr>
          <w:trHeight w:val="68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项目二期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项目二期</w:t>
            </w:r>
            <w:r w:rsidR="002C43EA">
              <w:rPr>
                <w:rFonts w:ascii="Arial" w:eastAsia="仿宋_GB2312" w:hAnsi="Arial" w:cs="Arial" w:hint="eastAsia"/>
                <w:bCs/>
                <w:color w:val="000000"/>
                <w:kern w:val="44"/>
                <w:sz w:val="24"/>
              </w:rPr>
              <w:t>待租售</w:t>
            </w:r>
            <w:r w:rsidRPr="002F1870">
              <w:rPr>
                <w:rFonts w:ascii="Arial" w:eastAsia="仿宋_GB2312" w:hAnsi="Arial" w:cs="Arial"/>
                <w:bCs/>
                <w:color w:val="000000"/>
                <w:kern w:val="44"/>
                <w:sz w:val="24"/>
              </w:rPr>
              <w:t>商铺</w:t>
            </w:r>
          </w:p>
        </w:tc>
      </w:tr>
      <w:tr w:rsidR="00E04185" w:rsidRPr="002F1870" w:rsidTr="00733EB1">
        <w:trPr>
          <w:trHeight w:val="366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228850"/>
                  <wp:effectExtent l="19050" t="0" r="0" b="0"/>
                  <wp:docPr id="7" name="图片 7" descr="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期"/>
                          <pic:cNvPicPr>
                            <a:picLocks noChangeAspect="1" noChangeArrowheads="1"/>
                          </pic:cNvPicPr>
                        </pic:nvPicPr>
                        <pic:blipFill>
                          <a:blip r:embed="rId25" cstate="print"/>
                          <a:stretch>
                            <a:fillRect/>
                          </a:stretch>
                        </pic:blipFill>
                        <pic:spPr bwMode="auto">
                          <a:xfrm>
                            <a:off x="0" y="0"/>
                            <a:ext cx="2990850" cy="222885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238375"/>
                  <wp:effectExtent l="19050" t="0" r="0" b="0"/>
                  <wp:docPr id="8" name="图片 8" descr="三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三期路"/>
                          <pic:cNvPicPr>
                            <a:picLocks noChangeAspect="1" noChangeArrowheads="1"/>
                          </pic:cNvPicPr>
                        </pic:nvPicPr>
                        <pic:blipFill>
                          <a:blip r:embed="rId26" cstate="prin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2F1870" w:rsidTr="00733EB1">
        <w:trPr>
          <w:trHeight w:val="640"/>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项目三期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bCs/>
                <w:color w:val="000000"/>
                <w:kern w:val="44"/>
                <w:sz w:val="24"/>
              </w:rPr>
            </w:pPr>
            <w:r w:rsidRPr="002F1870">
              <w:rPr>
                <w:rFonts w:ascii="Arial" w:eastAsia="仿宋_GB2312" w:hAnsi="Arial" w:cs="Arial"/>
                <w:bCs/>
                <w:color w:val="000000"/>
                <w:kern w:val="44"/>
                <w:sz w:val="24"/>
              </w:rPr>
              <w:t>项目三期</w:t>
            </w:r>
            <w:r w:rsidR="002C43EA">
              <w:rPr>
                <w:rFonts w:ascii="Arial" w:eastAsia="仿宋_GB2312" w:hAnsi="Arial" w:cs="Arial" w:hint="eastAsia"/>
                <w:bCs/>
                <w:color w:val="000000"/>
                <w:kern w:val="44"/>
                <w:sz w:val="24"/>
              </w:rPr>
              <w:t>待租售商铺</w:t>
            </w:r>
          </w:p>
        </w:tc>
      </w:tr>
      <w:tr w:rsidR="00E04185" w:rsidRPr="002F1870" w:rsidTr="00733EB1">
        <w:trPr>
          <w:trHeight w:val="370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lastRenderedPageBreak/>
              <w:drawing>
                <wp:inline distT="0" distB="0" distL="0" distR="0">
                  <wp:extent cx="2990850" cy="1682353"/>
                  <wp:effectExtent l="19050" t="0" r="0" b="0"/>
                  <wp:docPr id="9" name="图片 9" descr="微信图片_2018081215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80812154829"/>
                          <pic:cNvPicPr>
                            <a:picLocks noChangeAspect="1" noChangeArrowheads="1"/>
                          </pic:cNvPicPr>
                        </pic:nvPicPr>
                        <pic:blipFill>
                          <a:blip r:embed="rId27" cstate="print"/>
                          <a:stretch>
                            <a:fillRect/>
                          </a:stretch>
                        </pic:blipFill>
                        <pic:spPr bwMode="auto">
                          <a:xfrm>
                            <a:off x="0" y="0"/>
                            <a:ext cx="2990850" cy="1682353"/>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1682353"/>
                  <wp:effectExtent l="19050" t="0" r="0" b="0"/>
                  <wp:docPr id="10" name="图片 10" descr="微信图片_2018081215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80812154823"/>
                          <pic:cNvPicPr>
                            <a:picLocks noChangeAspect="1" noChangeArrowheads="1"/>
                          </pic:cNvPicPr>
                        </pic:nvPicPr>
                        <pic:blipFill>
                          <a:blip r:embed="rId28" cstate="print"/>
                          <a:stretch>
                            <a:fillRect/>
                          </a:stretch>
                        </pic:blipFill>
                        <pic:spPr bwMode="auto">
                          <a:xfrm>
                            <a:off x="0" y="0"/>
                            <a:ext cx="2990850" cy="1682353"/>
                          </a:xfrm>
                          <a:prstGeom prst="rect">
                            <a:avLst/>
                          </a:prstGeom>
                          <a:noFill/>
                          <a:ln w="9525">
                            <a:noFill/>
                            <a:miter lim="800000"/>
                            <a:headEnd/>
                            <a:tailEnd/>
                          </a:ln>
                        </pic:spPr>
                      </pic:pic>
                    </a:graphicData>
                  </a:graphic>
                </wp:inline>
              </w:drawing>
            </w:r>
          </w:p>
        </w:tc>
      </w:tr>
      <w:tr w:rsidR="00E04185" w:rsidRPr="002F1870" w:rsidTr="00733EB1">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9A0E88">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9A0E88">
              <w:rPr>
                <w:rFonts w:ascii="Arial" w:eastAsia="仿宋_GB2312" w:hAnsi="Arial" w:cs="Arial" w:hint="eastAsia"/>
                <w:bCs/>
                <w:color w:val="000000"/>
                <w:kern w:val="44"/>
                <w:sz w:val="24"/>
              </w:rPr>
              <w:t>12</w:t>
            </w:r>
            <w:r w:rsidR="009A0E88">
              <w:rPr>
                <w:rFonts w:ascii="Arial" w:eastAsia="仿宋_GB2312" w:hAnsi="Arial" w:cs="Arial" w:hint="eastAsia"/>
                <w:bCs/>
                <w:color w:val="000000"/>
                <w:kern w:val="44"/>
                <w:sz w:val="24"/>
              </w:rPr>
              <w:t>月新开</w:t>
            </w:r>
            <w:r w:rsidR="009A0E88">
              <w:rPr>
                <w:rFonts w:ascii="Arial" w:eastAsia="仿宋_GB2312" w:hAnsi="Arial" w:cs="Arial" w:hint="eastAsia"/>
                <w:bCs/>
                <w:color w:val="000000"/>
                <w:kern w:val="44"/>
                <w:sz w:val="24"/>
              </w:rPr>
              <w:t>VR</w:t>
            </w:r>
            <w:r w:rsidR="009A0E88">
              <w:rPr>
                <w:rFonts w:ascii="Arial" w:eastAsia="仿宋_GB2312" w:hAnsi="Arial" w:cs="Arial" w:hint="eastAsia"/>
                <w:bCs/>
                <w:color w:val="000000"/>
                <w:kern w:val="44"/>
                <w:sz w:val="24"/>
              </w:rPr>
              <w:t>馆</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9A0E88">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9A0E88">
              <w:rPr>
                <w:rFonts w:ascii="Arial" w:eastAsia="仿宋_GB2312" w:hAnsi="Arial" w:cs="Arial" w:hint="eastAsia"/>
                <w:bCs/>
                <w:color w:val="000000"/>
                <w:kern w:val="44"/>
                <w:sz w:val="24"/>
              </w:rPr>
              <w:t>元旦新开</w:t>
            </w:r>
            <w:r w:rsidR="009A0E88">
              <w:rPr>
                <w:rFonts w:ascii="Arial" w:eastAsia="仿宋_GB2312" w:hAnsi="Arial" w:cs="Arial" w:hint="eastAsia"/>
                <w:bCs/>
                <w:color w:val="000000"/>
                <w:kern w:val="44"/>
                <w:sz w:val="24"/>
              </w:rPr>
              <w:t>KFC</w:t>
            </w:r>
          </w:p>
        </w:tc>
      </w:tr>
      <w:tr w:rsidR="00E04185" w:rsidRPr="002F1870" w:rsidTr="00733EB1">
        <w:trPr>
          <w:trHeight w:val="3561"/>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84500" cy="2238375"/>
                  <wp:effectExtent l="19050" t="0" r="6350" b="0"/>
                  <wp:docPr id="11" name="图片 11" descr="写字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写字楼"/>
                          <pic:cNvPicPr>
                            <a:picLocks noChangeAspect="1" noChangeArrowheads="1"/>
                          </pic:cNvPicPr>
                        </pic:nvPicPr>
                        <pic:blipFill>
                          <a:blip r:embed="rId29" cstate="print"/>
                          <a:stretch>
                            <a:fillRect/>
                          </a:stretch>
                        </pic:blipFill>
                        <pic:spPr bwMode="auto">
                          <a:xfrm>
                            <a:off x="0" y="0"/>
                            <a:ext cx="298450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37253E"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1273" cy="2243455"/>
                  <wp:effectExtent l="19050" t="0" r="0" b="0"/>
                  <wp:docPr id="18" name="图片 17" descr="微信图片_2018100916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9165334.jpg"/>
                          <pic:cNvPicPr/>
                        </pic:nvPicPr>
                        <pic:blipFill>
                          <a:blip r:embed="rId30"/>
                          <a:stretch>
                            <a:fillRect/>
                          </a:stretch>
                        </pic:blipFill>
                        <pic:spPr>
                          <a:xfrm>
                            <a:off x="0" y="0"/>
                            <a:ext cx="2991273" cy="2243455"/>
                          </a:xfrm>
                          <a:prstGeom prst="rect">
                            <a:avLst/>
                          </a:prstGeom>
                        </pic:spPr>
                      </pic:pic>
                    </a:graphicData>
                  </a:graphic>
                </wp:inline>
              </w:drawing>
            </w:r>
          </w:p>
        </w:tc>
      </w:tr>
      <w:tr w:rsidR="00E04185" w:rsidRPr="002F1870" w:rsidTr="00733EB1">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项目写字楼</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37253E">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37253E" w:rsidRPr="002F1870">
              <w:rPr>
                <w:rFonts w:ascii="Arial" w:eastAsia="仿宋_GB2312" w:hAnsi="Arial" w:cs="Arial"/>
                <w:bCs/>
                <w:color w:val="000000"/>
                <w:kern w:val="44"/>
                <w:sz w:val="24"/>
              </w:rPr>
              <w:t>销售中心</w:t>
            </w:r>
          </w:p>
        </w:tc>
      </w:tr>
    </w:tbl>
    <w:p w:rsidR="00C3403F" w:rsidRDefault="00C3403F" w:rsidP="00E04185">
      <w:pPr>
        <w:pStyle w:val="1"/>
        <w:keepNext w:val="0"/>
        <w:keepLines w:val="0"/>
        <w:spacing w:line="400" w:lineRule="exact"/>
        <w:rPr>
          <w:rFonts w:ascii="Arial" w:eastAsia="仿宋_GB2312" w:hAnsi="Arial" w:cs="Arial"/>
          <w:color w:val="000000"/>
          <w:sz w:val="28"/>
          <w:szCs w:val="28"/>
        </w:rPr>
      </w:pPr>
    </w:p>
    <w:p w:rsidR="00E04185" w:rsidRPr="002F1870" w:rsidRDefault="00E04185" w:rsidP="00C3403F">
      <w:pPr>
        <w:pStyle w:val="1"/>
        <w:keepNext w:val="0"/>
        <w:keepLines w:val="0"/>
        <w:spacing w:line="400" w:lineRule="exact"/>
      </w:pPr>
      <w:bookmarkStart w:id="6" w:name="_Toc529953829"/>
      <w:r w:rsidRPr="002F1870">
        <w:rPr>
          <w:rFonts w:ascii="Arial" w:eastAsia="仿宋_GB2312" w:hAnsi="Arial" w:cs="Arial"/>
          <w:color w:val="000000"/>
          <w:sz w:val="28"/>
          <w:szCs w:val="28"/>
        </w:rPr>
        <w:t>3</w:t>
      </w:r>
      <w:r w:rsidRPr="002F1870">
        <w:rPr>
          <w:rFonts w:ascii="Arial" w:eastAsia="仿宋_GB2312" w:hAnsi="Arial" w:cs="Arial"/>
          <w:color w:val="000000"/>
          <w:sz w:val="28"/>
          <w:szCs w:val="28"/>
        </w:rPr>
        <w:t>资金的使用情况</w:t>
      </w:r>
      <w:bookmarkEnd w:id="6"/>
    </w:p>
    <w:p w:rsidR="00E04185" w:rsidRPr="00C3403F" w:rsidRDefault="003C41F1" w:rsidP="00C3403F">
      <w:pPr>
        <w:jc w:val="center"/>
        <w:rPr>
          <w:rFonts w:ascii="Arial" w:eastAsia="仿宋_GB2312" w:hAnsi="Arial" w:cs="Arial"/>
          <w:b/>
          <w:bCs/>
          <w:color w:val="000000"/>
          <w:kern w:val="44"/>
          <w:sz w:val="28"/>
          <w:szCs w:val="28"/>
        </w:rPr>
      </w:pPr>
      <w:r w:rsidRPr="002F1870">
        <w:rPr>
          <w:rFonts w:ascii="Arial" w:eastAsia="仿宋_GB2312" w:hAnsi="Arial" w:cs="Arial"/>
          <w:b/>
          <w:bCs/>
          <w:color w:val="000000"/>
          <w:kern w:val="44"/>
          <w:sz w:val="28"/>
          <w:szCs w:val="28"/>
        </w:rPr>
        <w:t>悦创资金使用情况登记表</w:t>
      </w:r>
    </w:p>
    <w:tbl>
      <w:tblPr>
        <w:tblW w:w="9129" w:type="dxa"/>
        <w:jc w:val="center"/>
        <w:tblLayout w:type="fixed"/>
        <w:tblLook w:val="04A0"/>
      </w:tblPr>
      <w:tblGrid>
        <w:gridCol w:w="554"/>
        <w:gridCol w:w="992"/>
        <w:gridCol w:w="1276"/>
        <w:gridCol w:w="709"/>
        <w:gridCol w:w="709"/>
        <w:gridCol w:w="1417"/>
        <w:gridCol w:w="1651"/>
        <w:gridCol w:w="1042"/>
        <w:gridCol w:w="779"/>
      </w:tblGrid>
      <w:tr w:rsidR="003C41F1" w:rsidRPr="002F1870" w:rsidTr="009A5C8A">
        <w:trPr>
          <w:trHeight w:val="609"/>
          <w:tblHeader/>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付款金额（元）</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付款行</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支票号</w:t>
            </w:r>
            <w:r w:rsidRPr="002F1870">
              <w:rPr>
                <w:rFonts w:ascii="Arial" w:eastAsia="仿宋_GB2312" w:hAnsi="Arial" w:cs="Arial"/>
                <w:b/>
                <w:bCs/>
                <w:color w:val="000000"/>
                <w:kern w:val="44"/>
                <w:sz w:val="15"/>
                <w:szCs w:val="15"/>
              </w:rPr>
              <w:t xml:space="preserve">             (u</w:t>
            </w:r>
            <w:r w:rsidRPr="002F1870">
              <w:rPr>
                <w:rFonts w:ascii="Arial" w:eastAsia="仿宋_GB2312" w:hAnsi="Arial" w:cs="Arial"/>
                <w:b/>
                <w:bCs/>
                <w:color w:val="000000"/>
                <w:kern w:val="44"/>
                <w:sz w:val="15"/>
                <w:szCs w:val="15"/>
              </w:rPr>
              <w:t>盾）</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收款单位</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w:t>
            </w:r>
            <w:r>
              <w:rPr>
                <w:rFonts w:ascii="Arial" w:eastAsia="仿宋_GB2312" w:hAnsi="Arial" w:cs="Arial" w:hint="eastAsia"/>
                <w:b/>
                <w:bCs/>
                <w:color w:val="000000"/>
                <w:kern w:val="44"/>
                <w:sz w:val="15"/>
                <w:szCs w:val="15"/>
              </w:rPr>
              <w:t>款</w:t>
            </w:r>
            <w:r w:rsidRPr="002F1870">
              <w:rPr>
                <w:rFonts w:ascii="Arial" w:eastAsia="仿宋_GB2312" w:hAnsi="Arial" w:cs="Arial"/>
                <w:b/>
                <w:bCs/>
                <w:color w:val="000000"/>
                <w:kern w:val="44"/>
                <w:sz w:val="15"/>
                <w:szCs w:val="15"/>
              </w:rPr>
              <w:t>事由</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费用归属</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w:t>
            </w:r>
          </w:p>
        </w:tc>
        <w:tc>
          <w:tcPr>
            <w:tcW w:w="992"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2018/12/5</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永善县码头镇财政所代管资金账户</w:t>
            </w:r>
          </w:p>
        </w:tc>
        <w:tc>
          <w:tcPr>
            <w:tcW w:w="1651"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对结对贫困村“烟坪村”的帮扶资金</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12,960.00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中山市高原生商贸有限公司</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付高原商贸销售业务费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2018/12/6</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1,790.00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1,093,798.06</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国家税务总局南区分局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应缴</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月增值税费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2,886.71</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中国电信股份有限公司中山份公司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月办公室固话费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217.00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广东省广播电视网络股份有限公司中山分公司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月有线电视费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527"/>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4,412.43</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广东省广播电视网络股份有限公司中山分公司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付供电公司</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月份电费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6,402.01</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姜饶保、范丽萍，刘杰</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月员工宿舍租金</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65.52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姜饶保</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月宿舍水电燃气费用</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46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中山市三乡镇高桥办公设备服务中心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月复印费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80.00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中山市西区众城电脑商行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支付电脑维修费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675.00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中山市石岐区仙湖水族馆</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鱼缸费用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餐费（接待市政府江主任等人）</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485.00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餐费（接待南区领导）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1,065.70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餐费（接待南区住建刘局等人）</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1,081.00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中国邮政速递物流股份有限公司中山市分公司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月快递用款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240.00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谭燕妮</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女生宿舍生活用品</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898.00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1,250.90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中山市述禾文体用品有限公司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月办公用品用款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中山市述禾文体用品有限公司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10~11</w:t>
            </w:r>
            <w:r w:rsidRPr="00E114B4">
              <w:rPr>
                <w:rFonts w:ascii="Arial" w:eastAsia="仿宋_GB2312" w:hAnsi="Arial" w:cs="Arial" w:hint="eastAsia"/>
                <w:sz w:val="15"/>
                <w:szCs w:val="15"/>
              </w:rPr>
              <w:t>月印刷用品用款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3,362.00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黄荣海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913.00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刘锦行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业务招待费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3,204.00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高家权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集体团建</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企业文化活动费用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4,279.00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郑子贤</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49,357.57</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税局南区税务分局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缴纳员工</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个人所得税费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26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185.00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中国银行中山环城支行</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付超额提现手续费和跨行转账手续费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60,949.53</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中山市税务局南区税局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缴纳员工</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月社保费用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999.00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汪星</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差旅费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5,900.00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中山市君尚广告策划有限公司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月物料制作费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15,000.00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中山市好而美清洁服务有限公司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月份三期商业清洁服务费用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15,763.00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中山市东区欢喜广告工程部</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月广告氛围布置</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34,050.00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广州智维展示有限公司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月份悦盈新城商铺沙盘设计与安装</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1,427.75</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刘楚君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代交转介费开票税金（悦创天地</w:t>
            </w:r>
            <w:r w:rsidRPr="00E114B4">
              <w:rPr>
                <w:rFonts w:ascii="Arial" w:eastAsia="仿宋_GB2312" w:hAnsi="Arial" w:cs="Arial" w:hint="eastAsia"/>
                <w:sz w:val="15"/>
                <w:szCs w:val="15"/>
              </w:rPr>
              <w:t>908</w:t>
            </w:r>
            <w:r w:rsidRPr="00E114B4">
              <w:rPr>
                <w:rFonts w:ascii="Arial" w:eastAsia="仿宋_GB2312" w:hAnsi="Arial" w:cs="Arial" w:hint="eastAsia"/>
                <w:sz w:val="15"/>
                <w:szCs w:val="15"/>
              </w:rPr>
              <w:t>卡）</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1,047.00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曾秀梅</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餐费（刘总、宋总、郑总接待销售单位“云策”）</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工行南区支行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付对公跨行转账手续费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131,255.76</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国家税务总局中山市税务局</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月增值税附加费（城建税及附加）</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国家税务总局中山市税务局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月土地增值税款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2018/12/18</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东莞信托有限公司（恒信中山悦创）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支付东莞信托贷款利息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2018/12/18</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123,479.42</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邹雨萍</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付悦创天地</w:t>
            </w:r>
            <w:r w:rsidRPr="00E114B4">
              <w:rPr>
                <w:rFonts w:ascii="Arial" w:eastAsia="仿宋_GB2312" w:hAnsi="Arial" w:cs="Arial" w:hint="eastAsia"/>
                <w:sz w:val="15"/>
                <w:szCs w:val="15"/>
              </w:rPr>
              <w:t>730</w:t>
            </w:r>
            <w:r w:rsidRPr="00E114B4">
              <w:rPr>
                <w:rFonts w:ascii="Arial" w:eastAsia="仿宋_GB2312" w:hAnsi="Arial" w:cs="Arial" w:hint="eastAsia"/>
                <w:sz w:val="15"/>
                <w:szCs w:val="15"/>
              </w:rPr>
              <w:t>卡过户相关税费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17,300,000.00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上海道诚一期股权投资中心（有限合伙）</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还道诚借款和利息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东莞信托有限公司（恒信中山悦创）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支付东莞信托贷款利息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12,060.00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中信</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1,316.00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中山市第二自然园艺有限公司</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绿化用款</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6,480.00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中山市阳明贸易商行</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接待费用（红酒）</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45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13,760.00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中山市盛高贸易商行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酒（董事办用酒）</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中山市金诺环境卫生管理有限公司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劳务费（仓库物料搬运清理费）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4,293.00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中山市臻品文化传播有限公司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LED</w:t>
            </w:r>
            <w:r w:rsidRPr="00E114B4">
              <w:rPr>
                <w:rFonts w:ascii="Arial" w:eastAsia="仿宋_GB2312" w:hAnsi="Arial" w:cs="Arial" w:hint="eastAsia"/>
                <w:sz w:val="15"/>
                <w:szCs w:val="15"/>
              </w:rPr>
              <w:t>租用费用（旅游文化节舞台使用）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策划部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393"/>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24,000.00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中国石化销售有限公司广东中山石油分公司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月公司车辆用款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25,347.40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中山市南区泰源饮食店</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月饭堂用款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中山市南区创艺广告工程部</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设计费用，铁牌</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1,944.00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高速通行费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222.50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购买礼炮，金蛋</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636.59</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购买电水壶，水果，茶包等策划宣传用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72.00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购纸巾盒</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343.50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购烟灰缸</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购小家电一批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58</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930.00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公司车辆洗车费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4,270.00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469"/>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1,488.00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920.00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许杏芳</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餐费（买香烟送礼）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许杏芳</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餐费（旅游局和东区办事处领导）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9A5C8A">
        <w:trPr>
          <w:trHeight w:val="419"/>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2,998.23</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高家权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员工食堂燃气费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719.00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刘锦行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业务招待费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371.00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谭燕妮</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晾衣架（高管宿舍用）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2,800.00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中山市第二自然园艺有限公司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月绿化用款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1,125.00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中山市东区雅湖饮水商行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月饮用水用款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16,275.00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中山市悦信信息科技有限公司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支付第四季度（</w:t>
            </w:r>
            <w:r w:rsidRPr="00E114B4">
              <w:rPr>
                <w:rFonts w:ascii="Arial" w:eastAsia="仿宋_GB2312" w:hAnsi="Arial" w:cs="Arial" w:hint="eastAsia"/>
                <w:sz w:val="15"/>
                <w:szCs w:val="15"/>
              </w:rPr>
              <w:t>10~12</w:t>
            </w:r>
            <w:r w:rsidRPr="00E114B4">
              <w:rPr>
                <w:rFonts w:ascii="Arial" w:eastAsia="仿宋_GB2312" w:hAnsi="Arial" w:cs="Arial" w:hint="eastAsia"/>
                <w:sz w:val="15"/>
                <w:szCs w:val="15"/>
              </w:rPr>
              <w:t>月）电脑弱电维护费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2,070.00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70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6,168.25</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张莹莹</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写字楼</w:t>
            </w:r>
            <w:r w:rsidRPr="00E114B4">
              <w:rPr>
                <w:rFonts w:ascii="Arial" w:eastAsia="仿宋_GB2312" w:hAnsi="Arial" w:cs="Arial" w:hint="eastAsia"/>
                <w:sz w:val="15"/>
                <w:szCs w:val="15"/>
              </w:rPr>
              <w:t>908</w:t>
            </w:r>
            <w:r w:rsidRPr="00E114B4">
              <w:rPr>
                <w:rFonts w:ascii="Arial" w:eastAsia="仿宋_GB2312" w:hAnsi="Arial" w:cs="Arial" w:hint="eastAsia"/>
                <w:sz w:val="15"/>
                <w:szCs w:val="15"/>
              </w:rPr>
              <w:t>卡转介费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运营部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营运费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71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中信银行中山分行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还中信银行贷款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B53BC1"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3BC1" w:rsidRPr="002F1870" w:rsidRDefault="00B53BC1" w:rsidP="00C3403F">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总计</w:t>
            </w:r>
          </w:p>
        </w:tc>
        <w:tc>
          <w:tcPr>
            <w:tcW w:w="8575" w:type="dxa"/>
            <w:gridSpan w:val="8"/>
            <w:tcBorders>
              <w:top w:val="single" w:sz="8" w:space="0" w:color="auto"/>
              <w:left w:val="nil"/>
              <w:bottom w:val="single" w:sz="8" w:space="0" w:color="auto"/>
              <w:right w:val="single" w:sz="8" w:space="0" w:color="auto"/>
            </w:tcBorders>
            <w:shd w:val="clear" w:color="auto" w:fill="auto"/>
            <w:vAlign w:val="center"/>
            <w:hideMark/>
          </w:tcPr>
          <w:p w:rsidR="00B53BC1" w:rsidRPr="00896CD0" w:rsidRDefault="000B36F0" w:rsidP="00C3403F">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8"/>
                <w:szCs w:val="18"/>
              </w:rPr>
              <w:t>31,093,439</w:t>
            </w:r>
            <w:r w:rsidR="002E0CD5">
              <w:rPr>
                <w:rFonts w:ascii="Arial" w:eastAsia="仿宋_GB2312" w:hAnsi="Arial" w:cs="Arial" w:hint="eastAsia"/>
                <w:bCs/>
                <w:color w:val="000000"/>
                <w:kern w:val="44"/>
                <w:sz w:val="18"/>
                <w:szCs w:val="18"/>
              </w:rPr>
              <w:t>.</w:t>
            </w:r>
            <w:r>
              <w:rPr>
                <w:rFonts w:ascii="Arial" w:eastAsia="仿宋_GB2312" w:hAnsi="Arial" w:cs="Arial" w:hint="eastAsia"/>
                <w:bCs/>
                <w:color w:val="000000"/>
                <w:kern w:val="44"/>
                <w:sz w:val="18"/>
                <w:szCs w:val="18"/>
              </w:rPr>
              <w:t>83</w:t>
            </w:r>
          </w:p>
        </w:tc>
      </w:tr>
    </w:tbl>
    <w:p w:rsidR="00E04185" w:rsidRPr="002F1870" w:rsidRDefault="00FF2CB7" w:rsidP="00E04185">
      <w:pPr>
        <w:widowControl/>
        <w:rPr>
          <w:rFonts w:ascii="Arial" w:eastAsia="仿宋_GB2312" w:hAnsi="Arial" w:cs="Arial"/>
          <w:bCs/>
          <w:color w:val="000000"/>
          <w:kern w:val="44"/>
          <w:szCs w:val="21"/>
        </w:rPr>
      </w:pPr>
      <w:r>
        <w:rPr>
          <w:rFonts w:ascii="Arial" w:eastAsia="仿宋_GB2312" w:hAnsi="Arial" w:cs="Arial"/>
          <w:bCs/>
          <w:color w:val="000000"/>
          <w:kern w:val="44"/>
          <w:szCs w:val="21"/>
        </w:rPr>
        <w:t>注：中山市悦创房地产投资有限公司</w:t>
      </w:r>
      <w:r>
        <w:rPr>
          <w:rFonts w:ascii="Arial" w:eastAsia="仿宋_GB2312" w:hAnsi="Arial" w:cs="Arial" w:hint="eastAsia"/>
          <w:bCs/>
          <w:color w:val="000000"/>
          <w:kern w:val="44"/>
          <w:szCs w:val="21"/>
        </w:rPr>
        <w:t>各</w:t>
      </w:r>
      <w:r>
        <w:rPr>
          <w:rFonts w:ascii="Arial" w:eastAsia="仿宋_GB2312" w:hAnsi="Arial" w:cs="Arial"/>
          <w:bCs/>
          <w:color w:val="000000"/>
          <w:kern w:val="44"/>
          <w:szCs w:val="21"/>
        </w:rPr>
        <w:t>银行账</w:t>
      </w:r>
      <w:r>
        <w:rPr>
          <w:rFonts w:ascii="Arial" w:eastAsia="仿宋_GB2312" w:hAnsi="Arial" w:cs="Arial" w:hint="eastAsia"/>
          <w:bCs/>
          <w:color w:val="000000"/>
          <w:kern w:val="44"/>
          <w:szCs w:val="21"/>
        </w:rPr>
        <w:t>户余额</w:t>
      </w:r>
      <w:r w:rsidR="00E04185" w:rsidRPr="002F1870">
        <w:rPr>
          <w:rFonts w:ascii="Arial" w:eastAsia="仿宋_GB2312" w:hAnsi="Arial" w:cs="Arial"/>
          <w:bCs/>
          <w:color w:val="000000"/>
          <w:kern w:val="44"/>
          <w:szCs w:val="21"/>
        </w:rPr>
        <w:t>明细见附件。</w:t>
      </w:r>
    </w:p>
    <w:p w:rsidR="00E04185" w:rsidRPr="002F1870" w:rsidRDefault="00E04185" w:rsidP="00E04185">
      <w:pPr>
        <w:rPr>
          <w:rFonts w:ascii="Arial" w:eastAsia="仿宋_GB2312" w:hAnsi="Arial" w:cs="Arial"/>
        </w:rPr>
      </w:pPr>
    </w:p>
    <w:p w:rsidR="003B1F2E" w:rsidRPr="00FF2CB7" w:rsidRDefault="003B1F2E" w:rsidP="00FF2CB7">
      <w:pPr>
        <w:spacing w:line="480" w:lineRule="exact"/>
        <w:rPr>
          <w:rFonts w:ascii="Arial" w:eastAsia="仿宋_GB2312" w:hAnsi="Arial" w:cs="Arial"/>
          <w:b/>
          <w:bCs/>
          <w:kern w:val="0"/>
          <w:sz w:val="30"/>
          <w:szCs w:val="30"/>
        </w:rPr>
      </w:pPr>
    </w:p>
    <w:p w:rsidR="00E04185" w:rsidRPr="002F1870" w:rsidRDefault="00E04185" w:rsidP="00E04185">
      <w:pPr>
        <w:spacing w:line="480" w:lineRule="exact"/>
        <w:jc w:val="center"/>
        <w:rPr>
          <w:rFonts w:ascii="Arial" w:eastAsia="仿宋_GB2312" w:hAnsi="Arial" w:cs="Arial"/>
          <w:color w:val="000000"/>
          <w:szCs w:val="21"/>
        </w:rPr>
      </w:pPr>
      <w:r w:rsidRPr="002F1870">
        <w:rPr>
          <w:rFonts w:ascii="Arial" w:eastAsia="仿宋_GB2312" w:hAnsi="Arial" w:cs="Arial"/>
          <w:b/>
          <w:bCs/>
          <w:kern w:val="0"/>
          <w:sz w:val="30"/>
          <w:szCs w:val="30"/>
        </w:rPr>
        <w:t>悦恒资金使用情况登记表</w:t>
      </w:r>
    </w:p>
    <w:tbl>
      <w:tblPr>
        <w:tblW w:w="9215" w:type="dxa"/>
        <w:jc w:val="center"/>
        <w:tblLayout w:type="fixed"/>
        <w:tblLook w:val="04A0"/>
      </w:tblPr>
      <w:tblGrid>
        <w:gridCol w:w="597"/>
        <w:gridCol w:w="992"/>
        <w:gridCol w:w="1276"/>
        <w:gridCol w:w="709"/>
        <w:gridCol w:w="709"/>
        <w:gridCol w:w="1417"/>
        <w:gridCol w:w="1559"/>
        <w:gridCol w:w="1134"/>
        <w:gridCol w:w="822"/>
      </w:tblGrid>
      <w:tr w:rsidR="009B1DEE" w:rsidRPr="002F1870" w:rsidTr="00D70217">
        <w:trPr>
          <w:trHeight w:val="255"/>
          <w:tblHeader/>
          <w:jc w:val="center"/>
        </w:trPr>
        <w:tc>
          <w:tcPr>
            <w:tcW w:w="5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付款金额（元）</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付款行</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支票号</w:t>
            </w:r>
            <w:r w:rsidRPr="002F1870">
              <w:rPr>
                <w:rFonts w:ascii="Arial" w:eastAsia="仿宋_GB2312" w:hAnsi="Arial" w:cs="Arial"/>
                <w:b/>
                <w:bCs/>
                <w:color w:val="000000"/>
                <w:kern w:val="44"/>
                <w:sz w:val="15"/>
                <w:szCs w:val="15"/>
              </w:rPr>
              <w:t xml:space="preserve">             (u</w:t>
            </w:r>
            <w:r w:rsidRPr="002F1870">
              <w:rPr>
                <w:rFonts w:ascii="Arial" w:eastAsia="仿宋_GB2312" w:hAnsi="Arial" w:cs="Arial"/>
                <w:b/>
                <w:bCs/>
                <w:color w:val="000000"/>
                <w:kern w:val="44"/>
                <w:sz w:val="15"/>
                <w:szCs w:val="15"/>
              </w:rPr>
              <w:t>盾）</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收款单位</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w:t>
            </w:r>
            <w:r w:rsidR="00A36959">
              <w:rPr>
                <w:rFonts w:ascii="Arial" w:eastAsia="仿宋_GB2312" w:hAnsi="Arial" w:cs="Arial" w:hint="eastAsia"/>
                <w:b/>
                <w:bCs/>
                <w:color w:val="000000"/>
                <w:kern w:val="44"/>
                <w:sz w:val="15"/>
                <w:szCs w:val="15"/>
              </w:rPr>
              <w:t>款</w:t>
            </w:r>
            <w:r w:rsidRPr="002F1870">
              <w:rPr>
                <w:rFonts w:ascii="Arial" w:eastAsia="仿宋_GB2312" w:hAnsi="Arial" w:cs="Arial"/>
                <w:b/>
                <w:bCs/>
                <w:color w:val="000000"/>
                <w:kern w:val="44"/>
                <w:sz w:val="15"/>
                <w:szCs w:val="15"/>
              </w:rPr>
              <w:t>事由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822"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费用归属</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2018/12/18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815.00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中山市南区创艺广告工程部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立地牌制作合同</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运营部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营运费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2018/12/18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190,000.00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中山市世安机电安装工程有限公司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支付世安往来款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881,990.20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526,596.47</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77,923.68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406,379.05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352,631.98</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200,306.59</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9</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210,000.00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中山市景达园林绿化工程有限公司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支付景达往来款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中山市景达园林绿化工程有限公司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支付景达往来款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B53BC1" w:rsidRPr="0005573F"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53BC1" w:rsidRDefault="00B53BC1">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总计</w:t>
            </w:r>
          </w:p>
        </w:tc>
        <w:tc>
          <w:tcPr>
            <w:tcW w:w="8618" w:type="dxa"/>
            <w:gridSpan w:val="8"/>
            <w:tcBorders>
              <w:top w:val="single" w:sz="4" w:space="0" w:color="auto"/>
              <w:left w:val="nil"/>
              <w:bottom w:val="single" w:sz="4" w:space="0" w:color="auto"/>
              <w:right w:val="single" w:sz="4" w:space="0" w:color="auto"/>
            </w:tcBorders>
            <w:shd w:val="clear" w:color="auto" w:fill="auto"/>
            <w:vAlign w:val="center"/>
            <w:hideMark/>
          </w:tcPr>
          <w:p w:rsidR="00B53BC1" w:rsidRPr="0005573F" w:rsidRDefault="003043C0" w:rsidP="003043C0">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2</w:t>
            </w:r>
            <w:r w:rsidR="00D70217">
              <w:rPr>
                <w:rFonts w:ascii="Arial" w:eastAsia="仿宋_GB2312" w:hAnsi="Arial" w:cs="Arial" w:hint="eastAsia"/>
                <w:bCs/>
                <w:color w:val="000000"/>
                <w:kern w:val="44"/>
                <w:sz w:val="16"/>
                <w:szCs w:val="16"/>
              </w:rPr>
              <w:t>,</w:t>
            </w:r>
            <w:r>
              <w:rPr>
                <w:rFonts w:ascii="Arial" w:eastAsia="仿宋_GB2312" w:hAnsi="Arial" w:cs="Arial" w:hint="eastAsia"/>
                <w:bCs/>
                <w:color w:val="000000"/>
                <w:kern w:val="44"/>
                <w:sz w:val="16"/>
                <w:szCs w:val="16"/>
              </w:rPr>
              <w:t>866,642</w:t>
            </w:r>
            <w:r w:rsidR="00D70217">
              <w:rPr>
                <w:rFonts w:ascii="Arial" w:eastAsia="仿宋_GB2312" w:hAnsi="Arial" w:cs="Arial" w:hint="eastAsia"/>
                <w:bCs/>
                <w:color w:val="000000"/>
                <w:kern w:val="44"/>
                <w:sz w:val="16"/>
                <w:szCs w:val="16"/>
              </w:rPr>
              <w:t>.</w:t>
            </w:r>
            <w:r>
              <w:rPr>
                <w:rFonts w:ascii="Arial" w:eastAsia="仿宋_GB2312" w:hAnsi="Arial" w:cs="Arial" w:hint="eastAsia"/>
                <w:bCs/>
                <w:color w:val="000000"/>
                <w:kern w:val="44"/>
                <w:sz w:val="16"/>
                <w:szCs w:val="16"/>
              </w:rPr>
              <w:t>97</w:t>
            </w:r>
          </w:p>
        </w:tc>
      </w:tr>
    </w:tbl>
    <w:p w:rsidR="00CD7C02" w:rsidRDefault="00CD7C02" w:rsidP="00CD7C02">
      <w:pPr>
        <w:spacing w:line="480" w:lineRule="exact"/>
        <w:jc w:val="center"/>
        <w:rPr>
          <w:rFonts w:ascii="Arial" w:eastAsia="仿宋_GB2312" w:hAnsi="Arial" w:cs="Arial"/>
          <w:b/>
          <w:bCs/>
          <w:kern w:val="0"/>
          <w:sz w:val="30"/>
          <w:szCs w:val="30"/>
        </w:rPr>
      </w:pPr>
    </w:p>
    <w:p w:rsidR="004B3622" w:rsidRPr="002F1870" w:rsidRDefault="004B3622">
      <w:pPr>
        <w:rPr>
          <w:rFonts w:ascii="Arial" w:eastAsia="仿宋_GB2312" w:hAnsi="Arial" w:cs="Arial"/>
        </w:rPr>
      </w:pPr>
    </w:p>
    <w:p w:rsidR="00E04185" w:rsidRPr="002F1870" w:rsidRDefault="00E04185" w:rsidP="00E04185">
      <w:pPr>
        <w:pStyle w:val="1"/>
        <w:keepNext w:val="0"/>
        <w:keepLines w:val="0"/>
        <w:spacing w:line="480" w:lineRule="exact"/>
        <w:jc w:val="left"/>
        <w:rPr>
          <w:rFonts w:ascii="Arial" w:eastAsia="仿宋_GB2312" w:hAnsi="Arial" w:cs="Arial"/>
          <w:color w:val="000000"/>
          <w:sz w:val="28"/>
          <w:szCs w:val="28"/>
        </w:rPr>
      </w:pPr>
      <w:bookmarkStart w:id="7" w:name="_Toc529953830"/>
      <w:r w:rsidRPr="002F1870">
        <w:rPr>
          <w:rFonts w:ascii="Arial" w:eastAsia="仿宋_GB2312" w:hAnsi="Arial" w:cs="Arial"/>
          <w:color w:val="000000"/>
          <w:sz w:val="28"/>
          <w:szCs w:val="28"/>
        </w:rPr>
        <w:t>4</w:t>
      </w:r>
      <w:r w:rsidRPr="002F1870">
        <w:rPr>
          <w:rFonts w:ascii="Arial" w:eastAsia="仿宋_GB2312" w:hAnsi="Arial" w:cs="Arial"/>
          <w:color w:val="000000"/>
          <w:sz w:val="28"/>
          <w:szCs w:val="28"/>
        </w:rPr>
        <w:t>印章、证照使用情况</w:t>
      </w:r>
      <w:bookmarkEnd w:id="7"/>
    </w:p>
    <w:p w:rsidR="00E04185" w:rsidRPr="002F1870" w:rsidRDefault="00E04185" w:rsidP="00FF2CB7">
      <w:pPr>
        <w:spacing w:line="580" w:lineRule="exact"/>
        <w:ind w:firstLineChars="200" w:firstLine="560"/>
        <w:rPr>
          <w:rFonts w:ascii="Arial" w:eastAsia="仿宋_GB2312" w:hAnsi="Arial" w:cs="Arial"/>
          <w:color w:val="000000"/>
          <w:sz w:val="28"/>
          <w:szCs w:val="28"/>
        </w:rPr>
      </w:pPr>
      <w:r w:rsidRPr="002F1870">
        <w:rPr>
          <w:rFonts w:ascii="Arial" w:eastAsia="仿宋_GB2312" w:hAnsi="Arial" w:cs="Arial"/>
          <w:color w:val="000000"/>
          <w:sz w:val="28"/>
          <w:szCs w:val="28"/>
        </w:rPr>
        <w:t>对于印章的使用，悦创、悦恒等工作人员严格按照监管计划及后续用章</w:t>
      </w: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印流程约定，履行印章使用流程，并通过相关负责人审批，给予盖章。各印鉴使用具体情况详见公章</w:t>
      </w: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合同章使用情况表：</w:t>
      </w:r>
    </w:p>
    <w:p w:rsidR="00E04185" w:rsidRPr="002F1870" w:rsidRDefault="00E04185" w:rsidP="007D683B">
      <w:pPr>
        <w:spacing w:afterLines="100" w:line="540" w:lineRule="exact"/>
        <w:ind w:firstLineChars="200" w:firstLine="602"/>
        <w:jc w:val="center"/>
        <w:rPr>
          <w:rFonts w:ascii="Arial" w:eastAsia="仿宋_GB2312" w:hAnsi="Arial" w:cs="Arial"/>
          <w:color w:val="000000"/>
          <w:sz w:val="24"/>
          <w:szCs w:val="28"/>
        </w:rPr>
      </w:pPr>
      <w:r w:rsidRPr="002F1870">
        <w:rPr>
          <w:rFonts w:ascii="Arial" w:eastAsia="仿宋_GB2312" w:hAnsi="Arial" w:cs="Arial"/>
          <w:b/>
          <w:bCs/>
          <w:sz w:val="30"/>
          <w:szCs w:val="30"/>
        </w:rPr>
        <w:lastRenderedPageBreak/>
        <w:t>悦创公章用印登记台帐</w:t>
      </w:r>
    </w:p>
    <w:tbl>
      <w:tblPr>
        <w:tblW w:w="8965"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0"/>
        <w:gridCol w:w="1134"/>
        <w:gridCol w:w="851"/>
        <w:gridCol w:w="2551"/>
        <w:gridCol w:w="1134"/>
        <w:gridCol w:w="1418"/>
        <w:gridCol w:w="1547"/>
      </w:tblGrid>
      <w:tr w:rsidR="00E04185" w:rsidRPr="002F1870" w:rsidTr="00FF2CB7">
        <w:trPr>
          <w:trHeight w:val="255"/>
          <w:tblHeader/>
          <w:jc w:val="center"/>
        </w:trPr>
        <w:tc>
          <w:tcPr>
            <w:tcW w:w="330"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851"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551"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1134"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418"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47"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5C3FC2" w:rsidRPr="002F1870" w:rsidTr="00FF2CB7">
        <w:trPr>
          <w:trHeight w:val="255"/>
          <w:jc w:val="center"/>
        </w:trPr>
        <w:tc>
          <w:tcPr>
            <w:tcW w:w="330" w:type="dxa"/>
            <w:shd w:val="clear" w:color="auto" w:fill="auto"/>
            <w:noWrap/>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w:t>
            </w:r>
            <w:r w:rsidRPr="005C3FC2">
              <w:rPr>
                <w:rFonts w:ascii="Arial" w:eastAsia="仿宋_GB2312" w:hAnsi="Arial" w:cs="Arial" w:hint="eastAsia"/>
                <w:sz w:val="15"/>
                <w:szCs w:val="15"/>
              </w:rPr>
              <w:t>年土地使用税纳税申报表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车位合同</w:t>
            </w:r>
            <w:r w:rsidRPr="005C3FC2">
              <w:rPr>
                <w:rFonts w:ascii="Arial" w:eastAsia="仿宋_GB2312" w:hAnsi="Arial" w:cs="Arial" w:hint="eastAsia"/>
                <w:sz w:val="15"/>
                <w:szCs w:val="15"/>
              </w:rPr>
              <w:t>3-575</w:t>
            </w:r>
            <w:r w:rsidRPr="005C3FC2">
              <w:rPr>
                <w:rFonts w:ascii="Arial" w:eastAsia="仿宋_GB2312" w:hAnsi="Arial" w:cs="Arial" w:hint="eastAsia"/>
                <w:sz w:val="15"/>
                <w:szCs w:val="15"/>
              </w:rPr>
              <w:t>，不动产登记查询查档资料</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一式四份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2-262</w:t>
            </w:r>
            <w:r w:rsidRPr="005C3FC2">
              <w:rPr>
                <w:rFonts w:ascii="Arial" w:eastAsia="仿宋_GB2312" w:hAnsi="Arial" w:cs="Arial" w:hint="eastAsia"/>
                <w:sz w:val="15"/>
                <w:szCs w:val="15"/>
              </w:rPr>
              <w:t>终止合同协议，</w:t>
            </w:r>
            <w:r w:rsidRPr="005C3FC2">
              <w:rPr>
                <w:rFonts w:ascii="Arial" w:eastAsia="仿宋_GB2312" w:hAnsi="Arial" w:cs="Arial" w:hint="eastAsia"/>
                <w:sz w:val="15"/>
                <w:szCs w:val="15"/>
              </w:rPr>
              <w:t>6-1-2603</w:t>
            </w:r>
            <w:r w:rsidRPr="005C3FC2">
              <w:rPr>
                <w:rFonts w:ascii="Arial" w:eastAsia="仿宋_GB2312" w:hAnsi="Arial" w:cs="Arial" w:hint="eastAsia"/>
                <w:sz w:val="15"/>
                <w:szCs w:val="15"/>
              </w:rPr>
              <w:t>贷款合同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华兴银行开户资料</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办理水电业务代办人身份证复印件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1-618/619</w:t>
            </w:r>
            <w:r w:rsidRPr="005C3FC2">
              <w:rPr>
                <w:rFonts w:ascii="Arial" w:eastAsia="仿宋_GB2312" w:hAnsi="Arial" w:cs="Arial" w:hint="eastAsia"/>
                <w:sz w:val="15"/>
                <w:szCs w:val="15"/>
              </w:rPr>
              <w:t>车位合同，写字楼</w:t>
            </w:r>
            <w:r w:rsidRPr="005C3FC2">
              <w:rPr>
                <w:rFonts w:ascii="Arial" w:eastAsia="仿宋_GB2312" w:hAnsi="Arial" w:cs="Arial" w:hint="eastAsia"/>
                <w:sz w:val="15"/>
                <w:szCs w:val="15"/>
              </w:rPr>
              <w:t>906/907</w:t>
            </w:r>
            <w:r w:rsidRPr="005C3FC2">
              <w:rPr>
                <w:rFonts w:ascii="Arial" w:eastAsia="仿宋_GB2312" w:hAnsi="Arial" w:cs="Arial" w:hint="eastAsia"/>
                <w:sz w:val="15"/>
                <w:szCs w:val="15"/>
              </w:rPr>
              <w:t>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40</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欠费停电通知书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6-2-104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105</w:t>
            </w:r>
            <w:r w:rsidRPr="005C3FC2">
              <w:rPr>
                <w:rFonts w:ascii="Arial" w:eastAsia="仿宋_GB2312" w:hAnsi="Arial" w:cs="Arial" w:hint="eastAsia"/>
                <w:sz w:val="15"/>
                <w:szCs w:val="15"/>
              </w:rPr>
              <w:t>用电受理回执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减少抵押申请书，租赁合同复印件，租金流水</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314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315</w:t>
            </w:r>
            <w:r w:rsidRPr="005C3FC2">
              <w:rPr>
                <w:rFonts w:ascii="Arial" w:eastAsia="仿宋_GB2312" w:hAnsi="Arial" w:cs="Arial" w:hint="eastAsia"/>
                <w:sz w:val="15"/>
                <w:szCs w:val="15"/>
              </w:rPr>
              <w:t>卡过户，</w:t>
            </w:r>
            <w:r w:rsidRPr="005C3FC2">
              <w:rPr>
                <w:rFonts w:ascii="Arial" w:eastAsia="仿宋_GB2312" w:hAnsi="Arial" w:cs="Arial" w:hint="eastAsia"/>
                <w:sz w:val="15"/>
                <w:szCs w:val="15"/>
              </w:rPr>
              <w:t>6-1-2704</w:t>
            </w:r>
            <w:r w:rsidRPr="005C3FC2">
              <w:rPr>
                <w:rFonts w:ascii="Arial" w:eastAsia="仿宋_GB2312" w:hAnsi="Arial" w:cs="Arial" w:hint="eastAsia"/>
                <w:sz w:val="15"/>
                <w:szCs w:val="15"/>
              </w:rPr>
              <w:t>合同，申请表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更改公司名称证明；营业执照复印件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悦盈物业</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57</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房屋申请表，</w:t>
            </w:r>
            <w:r w:rsidRPr="005C3FC2">
              <w:rPr>
                <w:rFonts w:ascii="Arial" w:eastAsia="仿宋_GB2312" w:hAnsi="Arial" w:cs="Arial" w:hint="eastAsia"/>
                <w:sz w:val="15"/>
                <w:szCs w:val="15"/>
              </w:rPr>
              <w:t>6-1-1905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6-1-902</w:t>
            </w:r>
            <w:r w:rsidRPr="005C3FC2">
              <w:rPr>
                <w:rFonts w:ascii="Arial" w:eastAsia="仿宋_GB2312" w:hAnsi="Arial" w:cs="Arial" w:hint="eastAsia"/>
                <w:sz w:val="15"/>
                <w:szCs w:val="15"/>
              </w:rPr>
              <w:t>申请表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316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822</w:t>
            </w:r>
            <w:r w:rsidRPr="005C3FC2">
              <w:rPr>
                <w:rFonts w:ascii="Arial" w:eastAsia="仿宋_GB2312" w:hAnsi="Arial" w:cs="Arial" w:hint="eastAsia"/>
                <w:sz w:val="15"/>
                <w:szCs w:val="15"/>
              </w:rPr>
              <w:t>之一、</w:t>
            </w:r>
            <w:r w:rsidRPr="005C3FC2">
              <w:rPr>
                <w:rFonts w:ascii="Arial" w:eastAsia="仿宋_GB2312" w:hAnsi="Arial" w:cs="Arial" w:hint="eastAsia"/>
                <w:sz w:val="15"/>
                <w:szCs w:val="15"/>
              </w:rPr>
              <w:t>822</w:t>
            </w:r>
            <w:r w:rsidRPr="005C3FC2">
              <w:rPr>
                <w:rFonts w:ascii="Arial" w:eastAsia="仿宋_GB2312" w:hAnsi="Arial" w:cs="Arial" w:hint="eastAsia"/>
                <w:sz w:val="15"/>
                <w:szCs w:val="15"/>
              </w:rPr>
              <w:t>之二合同附件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工资表，盘</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报表说明及商铺明细（三期）</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悦创收费单</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工行支票作废（</w:t>
            </w:r>
            <w:r w:rsidRPr="005C3FC2">
              <w:rPr>
                <w:rFonts w:ascii="Arial" w:eastAsia="仿宋_GB2312" w:hAnsi="Arial" w:cs="Arial" w:hint="eastAsia"/>
                <w:sz w:val="15"/>
                <w:szCs w:val="15"/>
              </w:rPr>
              <w:t>73649528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72649530</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委托收款书（车位款）</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204-206</w:t>
            </w: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悦创办证合同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908</w:t>
            </w:r>
            <w:r w:rsidRPr="005C3FC2">
              <w:rPr>
                <w:rFonts w:ascii="Arial" w:eastAsia="仿宋_GB2312" w:hAnsi="Arial" w:cs="Arial" w:hint="eastAsia"/>
                <w:sz w:val="15"/>
                <w:szCs w:val="15"/>
              </w:rPr>
              <w:t>卡租金单；</w:t>
            </w:r>
            <w:r w:rsidRPr="005C3FC2">
              <w:rPr>
                <w:rFonts w:ascii="Arial" w:eastAsia="仿宋_GB2312" w:hAnsi="Arial" w:cs="Arial" w:hint="eastAsia"/>
                <w:sz w:val="15"/>
                <w:szCs w:val="15"/>
              </w:rPr>
              <w:t>314-315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广告整合推广服务合同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住建报送表；</w:t>
            </w:r>
            <w:r w:rsidRPr="005C3FC2">
              <w:rPr>
                <w:rFonts w:ascii="Arial" w:eastAsia="仿宋_GB2312" w:hAnsi="Arial" w:cs="Arial" w:hint="eastAsia"/>
                <w:sz w:val="15"/>
                <w:szCs w:val="15"/>
              </w:rPr>
              <w:t>3-500</w:t>
            </w: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6-1-2104</w:t>
            </w:r>
            <w:r w:rsidRPr="005C3FC2">
              <w:rPr>
                <w:rFonts w:ascii="Arial" w:eastAsia="仿宋_GB2312" w:hAnsi="Arial" w:cs="Arial" w:hint="eastAsia"/>
                <w:sz w:val="15"/>
                <w:szCs w:val="15"/>
              </w:rPr>
              <w:t>住宅合同，情况说明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325</w:t>
            </w:r>
            <w:r w:rsidRPr="005C3FC2">
              <w:rPr>
                <w:rFonts w:ascii="Arial" w:eastAsia="仿宋_GB2312" w:hAnsi="Arial" w:cs="Arial" w:hint="eastAsia"/>
                <w:sz w:val="15"/>
                <w:szCs w:val="15"/>
              </w:rPr>
              <w:t>卡用电回执；</w:t>
            </w:r>
            <w:r w:rsidRPr="005C3FC2">
              <w:rPr>
                <w:rFonts w:ascii="Arial" w:eastAsia="仿宋_GB2312" w:hAnsi="Arial" w:cs="Arial" w:hint="eastAsia"/>
                <w:sz w:val="15"/>
                <w:szCs w:val="15"/>
              </w:rPr>
              <w:t>727</w:t>
            </w:r>
            <w:r w:rsidRPr="005C3FC2">
              <w:rPr>
                <w:rFonts w:ascii="Arial" w:eastAsia="仿宋_GB2312" w:hAnsi="Arial" w:cs="Arial" w:hint="eastAsia"/>
                <w:sz w:val="15"/>
                <w:szCs w:val="15"/>
              </w:rPr>
              <w:t>卡同意转借场地证明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73649534</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地产授权委托书；</w:t>
            </w:r>
            <w:r w:rsidRPr="005C3FC2">
              <w:rPr>
                <w:rFonts w:ascii="Arial" w:eastAsia="仿宋_GB2312" w:hAnsi="Arial" w:cs="Arial" w:hint="eastAsia"/>
                <w:sz w:val="15"/>
                <w:szCs w:val="15"/>
              </w:rPr>
              <w:t>6-1-605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1-834/835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1-973/974</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lastRenderedPageBreak/>
              <w:t>3-130</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26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解押申请，保证担保书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6-108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6-106-107</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6-104</w:t>
            </w:r>
            <w:r w:rsidRPr="005C3FC2">
              <w:rPr>
                <w:rFonts w:ascii="Arial" w:eastAsia="仿宋_GB2312" w:hAnsi="Arial" w:cs="Arial" w:hint="eastAsia"/>
                <w:sz w:val="15"/>
                <w:szCs w:val="15"/>
              </w:rPr>
              <w:t>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730</w:t>
            </w:r>
            <w:r w:rsidRPr="005C3FC2">
              <w:rPr>
                <w:rFonts w:ascii="Arial" w:eastAsia="仿宋_GB2312" w:hAnsi="Arial" w:cs="Arial" w:hint="eastAsia"/>
                <w:sz w:val="15"/>
                <w:szCs w:val="15"/>
              </w:rPr>
              <w:t>卡解除协议</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提款申请、银行流水、收入明细、国土截图、买卖合同、报表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3-332</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38401084</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东亚银行车位准入相关资料（含明细）</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不动产登记、</w:t>
            </w:r>
            <w:r w:rsidRPr="005C3FC2">
              <w:rPr>
                <w:rFonts w:ascii="Arial" w:eastAsia="仿宋_GB2312" w:hAnsi="Arial" w:cs="Arial" w:hint="eastAsia"/>
                <w:sz w:val="15"/>
                <w:szCs w:val="15"/>
              </w:rPr>
              <w:t>5-105/106</w:t>
            </w:r>
            <w:r w:rsidRPr="005C3FC2">
              <w:rPr>
                <w:rFonts w:ascii="Arial" w:eastAsia="仿宋_GB2312" w:hAnsi="Arial" w:cs="Arial" w:hint="eastAsia"/>
                <w:sz w:val="15"/>
                <w:szCs w:val="15"/>
              </w:rPr>
              <w:t>卡合同、车位</w:t>
            </w:r>
            <w:r w:rsidRPr="005C3FC2">
              <w:rPr>
                <w:rFonts w:ascii="Arial" w:eastAsia="仿宋_GB2312" w:hAnsi="Arial" w:cs="Arial" w:hint="eastAsia"/>
                <w:sz w:val="15"/>
                <w:szCs w:val="15"/>
              </w:rPr>
              <w:t>3-226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3-516</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本</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10004631-1000495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1000529-1000561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1000496-1000528</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16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410-413</w:t>
            </w:r>
            <w:r w:rsidRPr="005C3FC2">
              <w:rPr>
                <w:rFonts w:ascii="Arial" w:eastAsia="仿宋_GB2312" w:hAnsi="Arial" w:cs="Arial" w:hint="eastAsia"/>
                <w:sz w:val="15"/>
                <w:szCs w:val="15"/>
              </w:rPr>
              <w:t>卡办证合同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1059</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不动产登记申请表、</w:t>
            </w:r>
            <w:r w:rsidRPr="005C3FC2">
              <w:rPr>
                <w:rFonts w:ascii="Arial" w:eastAsia="仿宋_GB2312" w:hAnsi="Arial" w:cs="Arial" w:hint="eastAsia"/>
                <w:sz w:val="15"/>
                <w:szCs w:val="15"/>
              </w:rPr>
              <w:t>6-2-102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6-1-1904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6-1-1804</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农行借表文件，银行借表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说明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w:t>
            </w:r>
            <w:r w:rsidRPr="005C3FC2">
              <w:rPr>
                <w:rFonts w:ascii="Arial" w:eastAsia="仿宋_GB2312" w:hAnsi="Arial" w:cs="Arial" w:hint="eastAsia"/>
                <w:sz w:val="15"/>
                <w:szCs w:val="15"/>
              </w:rPr>
              <w:t>期车位可售明细</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27</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304-307</w:t>
            </w:r>
            <w:r w:rsidRPr="005C3FC2">
              <w:rPr>
                <w:rFonts w:ascii="Arial" w:eastAsia="仿宋_GB2312" w:hAnsi="Arial" w:cs="Arial" w:hint="eastAsia"/>
                <w:sz w:val="15"/>
                <w:szCs w:val="15"/>
              </w:rPr>
              <w:t>办理水电表合同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资料；</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102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202-206</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中信银行信息登记表</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公司章程</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9</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送住建局文件，商铺</w:t>
            </w:r>
            <w:r w:rsidRPr="005C3FC2">
              <w:rPr>
                <w:rFonts w:ascii="Arial" w:eastAsia="仿宋_GB2312" w:hAnsi="Arial" w:cs="Arial" w:hint="eastAsia"/>
                <w:sz w:val="15"/>
                <w:szCs w:val="15"/>
              </w:rPr>
              <w:t>12-2-119</w:t>
            </w:r>
            <w:r w:rsidRPr="005C3FC2">
              <w:rPr>
                <w:rFonts w:ascii="Arial" w:eastAsia="仿宋_GB2312" w:hAnsi="Arial" w:cs="Arial" w:hint="eastAsia"/>
                <w:sz w:val="15"/>
                <w:szCs w:val="15"/>
              </w:rPr>
              <w:t>卡，车位</w:t>
            </w:r>
            <w:r w:rsidRPr="005C3FC2">
              <w:rPr>
                <w:rFonts w:ascii="Arial" w:eastAsia="仿宋_GB2312" w:hAnsi="Arial" w:cs="Arial" w:hint="eastAsia"/>
                <w:sz w:val="15"/>
                <w:szCs w:val="15"/>
              </w:rPr>
              <w:t>2-647</w:t>
            </w:r>
            <w:r w:rsidRPr="005C3FC2">
              <w:rPr>
                <w:rFonts w:ascii="Arial" w:eastAsia="仿宋_GB2312" w:hAnsi="Arial" w:cs="Arial" w:hint="eastAsia"/>
                <w:sz w:val="15"/>
                <w:szCs w:val="15"/>
              </w:rPr>
              <w:t>，住宅</w:t>
            </w:r>
            <w:r w:rsidRPr="005C3FC2">
              <w:rPr>
                <w:rFonts w:ascii="Arial" w:eastAsia="仿宋_GB2312" w:hAnsi="Arial" w:cs="Arial" w:hint="eastAsia"/>
                <w:sz w:val="15"/>
                <w:szCs w:val="15"/>
              </w:rPr>
              <w:t>6-1-1803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6-2-1605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8-2504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3-1103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3-988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6-1-603</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原悦创天地</w:t>
            </w:r>
            <w:r w:rsidRPr="005C3FC2">
              <w:rPr>
                <w:rFonts w:ascii="Arial" w:eastAsia="仿宋_GB2312" w:hAnsi="Arial" w:cs="Arial" w:hint="eastAsia"/>
                <w:sz w:val="15"/>
                <w:szCs w:val="15"/>
              </w:rPr>
              <w:t>304-322</w:t>
            </w:r>
            <w:r w:rsidRPr="005C3FC2">
              <w:rPr>
                <w:rFonts w:ascii="Arial" w:eastAsia="仿宋_GB2312" w:hAnsi="Arial" w:cs="Arial" w:hint="eastAsia"/>
                <w:sz w:val="15"/>
                <w:szCs w:val="15"/>
              </w:rPr>
              <w:t>卡地址迁移至</w:t>
            </w:r>
            <w:r w:rsidRPr="005C3FC2">
              <w:rPr>
                <w:rFonts w:ascii="Arial" w:eastAsia="仿宋_GB2312" w:hAnsi="Arial" w:cs="Arial" w:hint="eastAsia"/>
                <w:sz w:val="15"/>
                <w:szCs w:val="15"/>
              </w:rPr>
              <w:t>923</w:t>
            </w:r>
            <w:r w:rsidRPr="005C3FC2">
              <w:rPr>
                <w:rFonts w:ascii="Arial" w:eastAsia="仿宋_GB2312" w:hAnsi="Arial" w:cs="Arial" w:hint="eastAsia"/>
                <w:sz w:val="15"/>
                <w:szCs w:val="15"/>
              </w:rPr>
              <w:t>卡之三合同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727</w:t>
            </w:r>
            <w:r w:rsidRPr="005C3FC2">
              <w:rPr>
                <w:rFonts w:ascii="Arial" w:eastAsia="仿宋_GB2312" w:hAnsi="Arial" w:cs="Arial" w:hint="eastAsia"/>
                <w:sz w:val="15"/>
                <w:szCs w:val="15"/>
              </w:rPr>
              <w:t>卡办证合同；</w:t>
            </w:r>
            <w:r w:rsidRPr="005C3FC2">
              <w:rPr>
                <w:rFonts w:ascii="Arial" w:eastAsia="仿宋_GB2312" w:hAnsi="Arial" w:cs="Arial" w:hint="eastAsia"/>
                <w:sz w:val="15"/>
                <w:szCs w:val="15"/>
              </w:rPr>
              <w:t>11</w:t>
            </w:r>
            <w:r w:rsidRPr="005C3FC2">
              <w:rPr>
                <w:rFonts w:ascii="Arial" w:eastAsia="仿宋_GB2312" w:hAnsi="Arial" w:cs="Arial" w:hint="eastAsia"/>
                <w:sz w:val="15"/>
                <w:szCs w:val="15"/>
              </w:rPr>
              <w:t>月物料合同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清单</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631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车位办证资料</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机读资料</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二期车位办证</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1-478/479</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2-331</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住宅</w:t>
            </w:r>
            <w:r w:rsidRPr="005C3FC2">
              <w:rPr>
                <w:rFonts w:ascii="Arial" w:eastAsia="仿宋_GB2312" w:hAnsi="Arial" w:cs="Arial" w:hint="eastAsia"/>
                <w:sz w:val="15"/>
                <w:szCs w:val="15"/>
              </w:rPr>
              <w:t>6-1-2101</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各一式两份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电脑维护服务合同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弱电工程维保合同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行政人事部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微信公众平台广告授权服务合同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座</w:t>
            </w:r>
            <w:r w:rsidRPr="005C3FC2">
              <w:rPr>
                <w:rFonts w:ascii="Arial" w:eastAsia="仿宋_GB2312" w:hAnsi="Arial" w:cs="Arial" w:hint="eastAsia"/>
                <w:sz w:val="15"/>
                <w:szCs w:val="15"/>
              </w:rPr>
              <w:t>105</w:t>
            </w:r>
            <w:r w:rsidRPr="005C3FC2">
              <w:rPr>
                <w:rFonts w:ascii="Arial" w:eastAsia="仿宋_GB2312" w:hAnsi="Arial" w:cs="Arial" w:hint="eastAsia"/>
                <w:sz w:val="15"/>
                <w:szCs w:val="15"/>
              </w:rPr>
              <w:t>卡办证，转租证明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319-322</w:t>
            </w:r>
            <w:r w:rsidRPr="005C3FC2">
              <w:rPr>
                <w:rFonts w:ascii="Arial" w:eastAsia="仿宋_GB2312" w:hAnsi="Arial" w:cs="Arial" w:hint="eastAsia"/>
                <w:sz w:val="15"/>
                <w:szCs w:val="15"/>
              </w:rPr>
              <w:t>卡转租证明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2-103</w:t>
            </w:r>
            <w:r w:rsidRPr="005C3FC2">
              <w:rPr>
                <w:rFonts w:ascii="Arial" w:eastAsia="仿宋_GB2312" w:hAnsi="Arial" w:cs="Arial" w:hint="eastAsia"/>
                <w:sz w:val="15"/>
                <w:szCs w:val="15"/>
              </w:rPr>
              <w:t>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合同；写字楼</w:t>
            </w:r>
            <w:r w:rsidRPr="005C3FC2">
              <w:rPr>
                <w:rFonts w:ascii="Arial" w:eastAsia="仿宋_GB2312" w:hAnsi="Arial" w:cs="Arial" w:hint="eastAsia"/>
                <w:sz w:val="15"/>
                <w:szCs w:val="15"/>
              </w:rPr>
              <w:lastRenderedPageBreak/>
              <w:t>304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305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307</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306</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51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400</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住宅授权委托书，车位授权委托书，住宅</w:t>
            </w:r>
            <w:r w:rsidRPr="005C3FC2">
              <w:rPr>
                <w:rFonts w:ascii="Arial" w:eastAsia="仿宋_GB2312" w:hAnsi="Arial" w:cs="Arial" w:hint="eastAsia"/>
                <w:sz w:val="15"/>
                <w:szCs w:val="15"/>
              </w:rPr>
              <w:t>6-1-101</w:t>
            </w:r>
            <w:r w:rsidRPr="005C3FC2">
              <w:rPr>
                <w:rFonts w:ascii="Arial" w:eastAsia="仿宋_GB2312" w:hAnsi="Arial" w:cs="Arial" w:hint="eastAsia"/>
                <w:sz w:val="15"/>
                <w:szCs w:val="15"/>
              </w:rPr>
              <w:t>合同，车位</w:t>
            </w:r>
            <w:r w:rsidRPr="005C3FC2">
              <w:rPr>
                <w:rFonts w:ascii="Arial" w:eastAsia="仿宋_GB2312" w:hAnsi="Arial" w:cs="Arial" w:hint="eastAsia"/>
                <w:sz w:val="15"/>
                <w:szCs w:val="15"/>
              </w:rPr>
              <w:t>3-523</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委托书，农商行按揭续期</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悦恒提前还款申请</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-2018-12-054</w:t>
            </w:r>
          </w:p>
        </w:tc>
      </w:tr>
    </w:tbl>
    <w:p w:rsidR="00E04185" w:rsidRPr="00CD7C02" w:rsidRDefault="00E04185" w:rsidP="007D683B">
      <w:pPr>
        <w:spacing w:afterLines="100" w:line="540" w:lineRule="exact"/>
        <w:ind w:firstLineChars="200" w:firstLine="602"/>
        <w:jc w:val="center"/>
        <w:rPr>
          <w:rFonts w:ascii="Arial" w:eastAsia="仿宋_GB2312" w:hAnsi="Arial" w:cs="Arial"/>
          <w:b/>
          <w:bCs/>
          <w:sz w:val="30"/>
          <w:szCs w:val="30"/>
        </w:rPr>
      </w:pPr>
      <w:r w:rsidRPr="00CD7C02">
        <w:rPr>
          <w:rFonts w:ascii="Arial" w:eastAsia="仿宋_GB2312" w:hAnsi="Arial" w:cs="Arial"/>
          <w:b/>
          <w:bCs/>
          <w:sz w:val="30"/>
          <w:szCs w:val="30"/>
        </w:rPr>
        <w:t>悦恒公章用印登记台帐</w:t>
      </w:r>
    </w:p>
    <w:tbl>
      <w:tblPr>
        <w:tblW w:w="8931" w:type="dxa"/>
        <w:tblInd w:w="-176" w:type="dxa"/>
        <w:tblLayout w:type="fixed"/>
        <w:tblLook w:val="04A0"/>
      </w:tblPr>
      <w:tblGrid>
        <w:gridCol w:w="426"/>
        <w:gridCol w:w="1134"/>
        <w:gridCol w:w="851"/>
        <w:gridCol w:w="2551"/>
        <w:gridCol w:w="1134"/>
        <w:gridCol w:w="1276"/>
        <w:gridCol w:w="1559"/>
      </w:tblGrid>
      <w:tr w:rsidR="00E04185" w:rsidRPr="002F1870" w:rsidTr="00FF2CB7">
        <w:trPr>
          <w:trHeight w:val="255"/>
          <w:tblHeader/>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551"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办理微信公众号转移所需的申请函，营业执照复印件，委托人及委托人身份证复印件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旅游公司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25</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13-116</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房产证，品优解除协议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微信公众号迁移申请函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241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月收费通知单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11-203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204</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r w:rsidRPr="005C3FC2">
              <w:rPr>
                <w:rFonts w:ascii="Arial" w:eastAsia="仿宋_GB2312" w:hAnsi="Arial" w:cs="Arial" w:hint="eastAsia"/>
                <w:sz w:val="15"/>
                <w:szCs w:val="15"/>
              </w:rPr>
              <w:t>13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210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201</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22</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保证担保书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30</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130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519-520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13-105</w:t>
            </w:r>
            <w:r w:rsidRPr="005C3FC2">
              <w:rPr>
                <w:rFonts w:ascii="Arial" w:eastAsia="仿宋_GB2312" w:hAnsi="Arial" w:cs="Arial" w:hint="eastAsia"/>
                <w:sz w:val="15"/>
                <w:szCs w:val="15"/>
              </w:rPr>
              <w:t>解除协议；工作联系单；</w:t>
            </w:r>
            <w:r w:rsidRPr="005C3FC2">
              <w:rPr>
                <w:rFonts w:ascii="Arial" w:eastAsia="仿宋_GB2312" w:hAnsi="Arial" w:cs="Arial" w:hint="eastAsia"/>
                <w:sz w:val="15"/>
                <w:szCs w:val="15"/>
              </w:rPr>
              <w:t>14-101</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商铺租赁合同（</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14-17</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05</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09</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204-206</w:t>
            </w:r>
            <w:r w:rsidRPr="005C3FC2">
              <w:rPr>
                <w:rFonts w:ascii="Arial" w:eastAsia="仿宋_GB2312" w:hAnsi="Arial" w:cs="Arial" w:hint="eastAsia"/>
                <w:sz w:val="15"/>
                <w:szCs w:val="15"/>
              </w:rPr>
              <w:t>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还款计划表（</w:t>
            </w:r>
            <w:r w:rsidRPr="005C3FC2">
              <w:rPr>
                <w:rFonts w:ascii="Arial" w:eastAsia="仿宋_GB2312" w:hAnsi="Arial" w:cs="Arial" w:hint="eastAsia"/>
                <w:sz w:val="15"/>
                <w:szCs w:val="15"/>
              </w:rPr>
              <w:t>4180</w:t>
            </w:r>
            <w:r w:rsidRPr="005C3FC2">
              <w:rPr>
                <w:rFonts w:ascii="Arial" w:eastAsia="仿宋_GB2312" w:hAnsi="Arial" w:cs="Arial" w:hint="eastAsia"/>
                <w:sz w:val="15"/>
                <w:szCs w:val="15"/>
              </w:rPr>
              <w:t>万，</w:t>
            </w:r>
            <w:r w:rsidRPr="005C3FC2">
              <w:rPr>
                <w:rFonts w:ascii="Arial" w:eastAsia="仿宋_GB2312" w:hAnsi="Arial" w:cs="Arial" w:hint="eastAsia"/>
                <w:sz w:val="15"/>
                <w:szCs w:val="15"/>
              </w:rPr>
              <w:t>7630</w:t>
            </w:r>
            <w:r w:rsidRPr="005C3FC2">
              <w:rPr>
                <w:rFonts w:ascii="Arial" w:eastAsia="仿宋_GB2312" w:hAnsi="Arial" w:cs="Arial" w:hint="eastAsia"/>
                <w:sz w:val="15"/>
                <w:szCs w:val="15"/>
              </w:rPr>
              <w:t>万），公司章程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特约商户受理银联卡业务协议签约表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05</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09</w:t>
            </w:r>
            <w:r w:rsidRPr="005C3FC2">
              <w:rPr>
                <w:rFonts w:ascii="Arial" w:eastAsia="仿宋_GB2312" w:hAnsi="Arial" w:cs="Arial" w:hint="eastAsia"/>
                <w:sz w:val="15"/>
                <w:szCs w:val="15"/>
              </w:rPr>
              <w:t>卡房产证复印件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工资表，盘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卡商铺租赁合同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11-106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15-106</w:t>
            </w:r>
            <w:r w:rsidRPr="005C3FC2">
              <w:rPr>
                <w:rFonts w:ascii="Arial" w:eastAsia="仿宋_GB2312" w:hAnsi="Arial" w:cs="Arial" w:hint="eastAsia"/>
                <w:sz w:val="15"/>
                <w:szCs w:val="15"/>
              </w:rPr>
              <w:t>整改告知函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03729515</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19</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lastRenderedPageBreak/>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写字楼</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r w:rsidRPr="005C3FC2">
              <w:rPr>
                <w:rFonts w:ascii="Arial" w:eastAsia="仿宋_GB2312" w:hAnsi="Arial" w:cs="Arial" w:hint="eastAsia"/>
                <w:sz w:val="15"/>
                <w:szCs w:val="15"/>
              </w:rPr>
              <w:lastRenderedPageBreak/>
              <w:t>商业中心</w:t>
            </w:r>
            <w:r w:rsidRPr="005C3FC2">
              <w:rPr>
                <w:rFonts w:ascii="Arial" w:eastAsia="仿宋_GB2312" w:hAnsi="Arial" w:cs="Arial" w:hint="eastAsia"/>
                <w:sz w:val="15"/>
                <w:szCs w:val="15"/>
              </w:rPr>
              <w:t>101</w:t>
            </w:r>
            <w:r w:rsidRPr="005C3FC2">
              <w:rPr>
                <w:rFonts w:ascii="Arial" w:eastAsia="仿宋_GB2312" w:hAnsi="Arial" w:cs="Arial" w:hint="eastAsia"/>
                <w:sz w:val="15"/>
                <w:szCs w:val="15"/>
              </w:rPr>
              <w:t>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合同；工作联系单；</w:t>
            </w:r>
            <w:r w:rsidRPr="005C3FC2">
              <w:rPr>
                <w:rFonts w:ascii="Arial" w:eastAsia="仿宋_GB2312" w:hAnsi="Arial" w:cs="Arial" w:hint="eastAsia"/>
                <w:sz w:val="15"/>
                <w:szCs w:val="15"/>
              </w:rPr>
              <w:t>9-106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12-108</w:t>
            </w:r>
            <w:r w:rsidRPr="005C3FC2">
              <w:rPr>
                <w:rFonts w:ascii="Arial" w:eastAsia="仿宋_GB2312" w:hAnsi="Arial" w:cs="Arial" w:hint="eastAsia"/>
                <w:sz w:val="15"/>
                <w:szCs w:val="15"/>
              </w:rPr>
              <w:t>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lastRenderedPageBreak/>
              <w:t>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3-204-206</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附件；补充协议书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12-109</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附件；写字楼</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之一合同；</w:t>
            </w:r>
            <w:r w:rsidRPr="005C3FC2">
              <w:rPr>
                <w:rFonts w:ascii="Arial" w:eastAsia="仿宋_GB2312" w:hAnsi="Arial" w:cs="Arial" w:hint="eastAsia"/>
                <w:sz w:val="15"/>
                <w:szCs w:val="15"/>
              </w:rPr>
              <w:t>12-109</w:t>
            </w:r>
            <w:r w:rsidRPr="005C3FC2">
              <w:rPr>
                <w:rFonts w:ascii="Arial" w:eastAsia="仿宋_GB2312" w:hAnsi="Arial" w:cs="Arial" w:hint="eastAsia"/>
                <w:sz w:val="15"/>
                <w:szCs w:val="15"/>
              </w:rPr>
              <w:t>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本</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0001948-0001980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0001981-0002013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0002014-0002046</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17-105</w:t>
            </w:r>
            <w:r w:rsidRPr="005C3FC2">
              <w:rPr>
                <w:rFonts w:ascii="Arial" w:eastAsia="仿宋_GB2312" w:hAnsi="Arial" w:cs="Arial" w:hint="eastAsia"/>
                <w:sz w:val="15"/>
                <w:szCs w:val="15"/>
              </w:rPr>
              <w:t>临租协议；物料合同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清单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100</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告知确认函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本</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000159-0004191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0004192-0004224</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13-113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114</w:t>
            </w:r>
            <w:r w:rsidRPr="005C3FC2">
              <w:rPr>
                <w:rFonts w:ascii="Arial" w:eastAsia="仿宋_GB2312" w:hAnsi="Arial" w:cs="Arial" w:hint="eastAsia"/>
                <w:sz w:val="15"/>
                <w:szCs w:val="15"/>
              </w:rPr>
              <w:t>卡商铺整改告知函、工作联系单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VR</w:t>
            </w:r>
            <w:r w:rsidRPr="005C3FC2">
              <w:rPr>
                <w:rFonts w:ascii="Arial" w:eastAsia="仿宋_GB2312" w:hAnsi="Arial" w:cs="Arial" w:hint="eastAsia"/>
                <w:sz w:val="15"/>
                <w:szCs w:val="15"/>
              </w:rPr>
              <w:t>设备验收单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VR</w:t>
            </w:r>
            <w:r w:rsidRPr="005C3FC2">
              <w:rPr>
                <w:rFonts w:ascii="Arial" w:eastAsia="仿宋_GB2312" w:hAnsi="Arial" w:cs="Arial" w:hint="eastAsia"/>
                <w:sz w:val="15"/>
                <w:szCs w:val="15"/>
              </w:rPr>
              <w:t>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一式四份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悦盈新城裙楼商铺销售代理合同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策划部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商业中心</w:t>
            </w:r>
            <w:r w:rsidRPr="005C3FC2">
              <w:rPr>
                <w:rFonts w:ascii="Arial" w:eastAsia="仿宋_GB2312" w:hAnsi="Arial" w:cs="Arial" w:hint="eastAsia"/>
                <w:sz w:val="15"/>
                <w:szCs w:val="15"/>
              </w:rPr>
              <w:t>101</w:t>
            </w:r>
            <w:r w:rsidRPr="005C3FC2">
              <w:rPr>
                <w:rFonts w:ascii="Arial" w:eastAsia="仿宋_GB2312" w:hAnsi="Arial" w:cs="Arial" w:hint="eastAsia"/>
                <w:sz w:val="15"/>
                <w:szCs w:val="15"/>
              </w:rPr>
              <w:t>卡供电合同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处理微信公众号迁移公正事宜</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中信银行人民币结算业务申请书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+6</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补盖</w:t>
            </w:r>
            <w:r w:rsidRPr="005C3FC2">
              <w:rPr>
                <w:rFonts w:ascii="Arial" w:eastAsia="仿宋_GB2312" w:hAnsi="Arial" w:cs="Arial" w:hint="eastAsia"/>
                <w:sz w:val="15"/>
                <w:szCs w:val="15"/>
              </w:rPr>
              <w:t>2-101</w:t>
            </w:r>
            <w:r w:rsidRPr="005C3FC2">
              <w:rPr>
                <w:rFonts w:ascii="Arial" w:eastAsia="仿宋_GB2312" w:hAnsi="Arial" w:cs="Arial" w:hint="eastAsia"/>
                <w:sz w:val="15"/>
                <w:szCs w:val="15"/>
              </w:rPr>
              <w:t>卡营运</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租赁合同；“尚好家”办理电表资料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房产证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商铺租赁合同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128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欠费催缴告知函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章程（悦恒），单位信息登记表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831</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卡退租解除协议；（临租）场地使用协议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悦恒土地使用税纳税申报表及坦洲车位房产税及土地使用税纳税申报表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w:t>
            </w:r>
            <w:r w:rsidRPr="005C3FC2">
              <w:rPr>
                <w:rFonts w:ascii="Arial" w:eastAsia="仿宋_GB2312" w:hAnsi="Arial" w:cs="Arial" w:hint="eastAsia"/>
                <w:sz w:val="15"/>
                <w:szCs w:val="15"/>
              </w:rPr>
              <w:t>KFC</w:t>
            </w:r>
            <w:r w:rsidRPr="005C3FC2">
              <w:rPr>
                <w:rFonts w:ascii="Arial" w:eastAsia="仿宋_GB2312" w:hAnsi="Arial" w:cs="Arial" w:hint="eastAsia"/>
                <w:sz w:val="15"/>
                <w:szCs w:val="15"/>
              </w:rPr>
              <w:t>计租日及租期确认表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增加</w:t>
            </w:r>
            <w:r w:rsidRPr="005C3FC2">
              <w:rPr>
                <w:rFonts w:ascii="Arial" w:eastAsia="仿宋_GB2312" w:hAnsi="Arial" w:cs="Arial" w:hint="eastAsia"/>
                <w:sz w:val="15"/>
                <w:szCs w:val="15"/>
              </w:rPr>
              <w:t>POS</w:t>
            </w:r>
            <w:r w:rsidRPr="005C3FC2">
              <w:rPr>
                <w:rFonts w:ascii="Arial" w:eastAsia="仿宋_GB2312" w:hAnsi="Arial" w:cs="Arial" w:hint="eastAsia"/>
                <w:sz w:val="15"/>
                <w:szCs w:val="15"/>
              </w:rPr>
              <w:t>机回执单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一式三份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委托银行（金融机构）划缴谁付款三方协议书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17</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5-7</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201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207</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228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212</w:t>
            </w:r>
            <w:r w:rsidRPr="005C3FC2">
              <w:rPr>
                <w:rFonts w:ascii="Arial" w:eastAsia="仿宋_GB2312" w:hAnsi="Arial" w:cs="Arial" w:hint="eastAsia"/>
                <w:sz w:val="15"/>
                <w:szCs w:val="15"/>
              </w:rPr>
              <w:t>卡用电回执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卡房产证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解除商铺租赁合同暨收回商铺的函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19</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-28</w:t>
            </w:r>
            <w:r w:rsidRPr="005C3FC2">
              <w:rPr>
                <w:rFonts w:ascii="Arial" w:eastAsia="仿宋_GB2312" w:hAnsi="Arial" w:cs="Arial" w:hint="eastAsia"/>
                <w:sz w:val="15"/>
                <w:szCs w:val="15"/>
              </w:rPr>
              <w:t>卡场地使用协议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lastRenderedPageBreak/>
              <w:t>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8-10</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合同；商户撤场通知</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142</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304-307</w:t>
            </w:r>
            <w:r w:rsidRPr="005C3FC2">
              <w:rPr>
                <w:rFonts w:ascii="Arial" w:eastAsia="仿宋_GB2312" w:hAnsi="Arial" w:cs="Arial" w:hint="eastAsia"/>
                <w:sz w:val="15"/>
                <w:szCs w:val="15"/>
              </w:rPr>
              <w:t>房产证；用电受理表；销售告知函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-2018-12-043</w:t>
            </w:r>
          </w:p>
        </w:tc>
      </w:tr>
    </w:tbl>
    <w:p w:rsidR="00E04185" w:rsidRPr="002F1870" w:rsidRDefault="00E04185" w:rsidP="00CC5903">
      <w:pPr>
        <w:jc w:val="center"/>
        <w:rPr>
          <w:rFonts w:ascii="Arial" w:eastAsia="仿宋_GB2312" w:hAnsi="Arial" w:cs="Arial"/>
        </w:rPr>
      </w:pPr>
    </w:p>
    <w:p w:rsidR="00E04185" w:rsidRPr="002F1870" w:rsidRDefault="00E04185" w:rsidP="00CC5903">
      <w:pPr>
        <w:jc w:val="center"/>
        <w:rPr>
          <w:rFonts w:ascii="Arial" w:eastAsia="仿宋_GB2312" w:hAnsi="Arial" w:cs="Arial"/>
          <w:b/>
          <w:bCs/>
          <w:color w:val="000000"/>
          <w:kern w:val="44"/>
          <w:sz w:val="28"/>
          <w:szCs w:val="28"/>
        </w:rPr>
      </w:pPr>
      <w:r w:rsidRPr="002F1870">
        <w:rPr>
          <w:rFonts w:ascii="Arial" w:eastAsia="仿宋_GB2312" w:hAnsi="Arial" w:cs="Arial"/>
          <w:b/>
          <w:bCs/>
          <w:color w:val="000000"/>
          <w:kern w:val="44"/>
          <w:sz w:val="28"/>
          <w:szCs w:val="28"/>
        </w:rPr>
        <w:t>悦创</w:t>
      </w:r>
      <w:r w:rsidRPr="002F1870">
        <w:rPr>
          <w:rFonts w:ascii="Arial" w:eastAsia="仿宋_GB2312" w:hAnsi="Arial" w:cs="Arial"/>
          <w:b/>
          <w:bCs/>
          <w:color w:val="000000"/>
          <w:kern w:val="44"/>
          <w:sz w:val="28"/>
          <w:szCs w:val="28"/>
        </w:rPr>
        <w:t>/</w:t>
      </w:r>
      <w:r w:rsidRPr="002F1870">
        <w:rPr>
          <w:rFonts w:ascii="Arial" w:eastAsia="仿宋_GB2312" w:hAnsi="Arial" w:cs="Arial"/>
          <w:b/>
          <w:bCs/>
          <w:color w:val="000000"/>
          <w:kern w:val="44"/>
          <w:sz w:val="28"/>
          <w:szCs w:val="28"/>
        </w:rPr>
        <w:t>悦恒公章用印登记台帐（工程）</w:t>
      </w:r>
    </w:p>
    <w:p w:rsidR="00E04185" w:rsidRPr="002F1870" w:rsidRDefault="00E04185" w:rsidP="00CC5903">
      <w:pPr>
        <w:jc w:val="center"/>
        <w:rPr>
          <w:rFonts w:ascii="Arial" w:eastAsia="仿宋_GB2312" w:hAnsi="Arial" w:cs="Arial"/>
        </w:rPr>
      </w:pPr>
    </w:p>
    <w:tbl>
      <w:tblPr>
        <w:tblW w:w="9241" w:type="dxa"/>
        <w:tblInd w:w="-176" w:type="dxa"/>
        <w:tblLayout w:type="fixed"/>
        <w:tblLook w:val="04A0"/>
      </w:tblPr>
      <w:tblGrid>
        <w:gridCol w:w="426"/>
        <w:gridCol w:w="1134"/>
        <w:gridCol w:w="992"/>
        <w:gridCol w:w="2694"/>
        <w:gridCol w:w="992"/>
        <w:gridCol w:w="1417"/>
        <w:gridCol w:w="1586"/>
      </w:tblGrid>
      <w:tr w:rsidR="00E04185" w:rsidRPr="002F1870" w:rsidTr="00FF2CB7">
        <w:trPr>
          <w:trHeight w:val="255"/>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尚好家超市消防改造工程合同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-2018-12-001</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工程竣工验收单（悦来</w:t>
            </w:r>
            <w:r w:rsidRPr="00D86D4B">
              <w:rPr>
                <w:rFonts w:ascii="Arial" w:eastAsia="仿宋_GB2312" w:hAnsi="Arial" w:cs="Arial" w:hint="eastAsia"/>
                <w:bCs/>
                <w:color w:val="000000"/>
                <w:kern w:val="44"/>
                <w:sz w:val="16"/>
                <w:szCs w:val="16"/>
              </w:rPr>
              <w:t>VR</w:t>
            </w:r>
            <w:r w:rsidRPr="00D86D4B">
              <w:rPr>
                <w:rFonts w:ascii="Arial" w:eastAsia="仿宋_GB2312" w:hAnsi="Arial" w:cs="Arial" w:hint="eastAsia"/>
                <w:bCs/>
                <w:color w:val="000000"/>
                <w:kern w:val="44"/>
                <w:sz w:val="16"/>
                <w:szCs w:val="16"/>
              </w:rPr>
              <w:t>科幻乐园</w:t>
            </w:r>
            <w:r w:rsidRPr="00D86D4B">
              <w:rPr>
                <w:rFonts w:ascii="Arial" w:eastAsia="仿宋_GB2312" w:hAnsi="Arial" w:cs="Arial" w:hint="eastAsia"/>
                <w:bCs/>
                <w:color w:val="000000"/>
                <w:kern w:val="44"/>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-2018-12-002</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工程竣工验收单（悦盈新成花园三期</w:t>
            </w:r>
            <w:r w:rsidRPr="00D86D4B">
              <w:rPr>
                <w:rFonts w:ascii="Arial" w:eastAsia="仿宋_GB2312" w:hAnsi="Arial" w:cs="Arial" w:hint="eastAsia"/>
                <w:bCs/>
                <w:color w:val="000000"/>
                <w:kern w:val="44"/>
                <w:sz w:val="16"/>
                <w:szCs w:val="16"/>
              </w:rPr>
              <w:t>1</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2</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3</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4</w:t>
            </w:r>
            <w:r w:rsidRPr="00D86D4B">
              <w:rPr>
                <w:rFonts w:ascii="Arial" w:eastAsia="仿宋_GB2312" w:hAnsi="Arial" w:cs="Arial" w:hint="eastAsia"/>
                <w:bCs/>
                <w:color w:val="000000"/>
                <w:kern w:val="44"/>
                <w:sz w:val="16"/>
                <w:szCs w:val="16"/>
              </w:rPr>
              <w:t>栋商铺外立面装饰工程；悦盈新成三期货量装修工程</w:t>
            </w:r>
            <w:r w:rsidRPr="00D86D4B">
              <w:rPr>
                <w:rFonts w:ascii="Arial" w:eastAsia="仿宋_GB2312" w:hAnsi="Arial" w:cs="Arial" w:hint="eastAsia"/>
                <w:bCs/>
                <w:color w:val="000000"/>
                <w:kern w:val="44"/>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-2018-12-003</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原售楼部商铺零星拆除工程结算书盖章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-2018-12-004</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尚好家超市零星工程合同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-2018-12-005</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尚好家超市配电增容工程合同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-2018-12-006</w:t>
            </w:r>
          </w:p>
        </w:tc>
      </w:tr>
    </w:tbl>
    <w:p w:rsidR="005C77D3" w:rsidRDefault="005C77D3" w:rsidP="00E04185">
      <w:pPr>
        <w:pStyle w:val="1"/>
        <w:keepNext w:val="0"/>
        <w:keepLines w:val="0"/>
        <w:spacing w:line="400" w:lineRule="exact"/>
        <w:rPr>
          <w:rFonts w:ascii="Arial" w:eastAsia="仿宋_GB2312" w:hAnsi="Arial" w:cs="Arial"/>
          <w:color w:val="000000"/>
          <w:sz w:val="28"/>
          <w:szCs w:val="28"/>
        </w:rPr>
      </w:pPr>
      <w:bookmarkStart w:id="8" w:name="_Toc529953831"/>
    </w:p>
    <w:p w:rsidR="00E04185" w:rsidRPr="002F1870" w:rsidRDefault="00E04185" w:rsidP="00E04185">
      <w:pPr>
        <w:pStyle w:val="1"/>
        <w:keepNext w:val="0"/>
        <w:keepLines w:val="0"/>
        <w:spacing w:line="400" w:lineRule="exact"/>
        <w:rPr>
          <w:rFonts w:ascii="Arial" w:eastAsia="仿宋_GB2312" w:hAnsi="Arial" w:cs="Arial"/>
          <w:color w:val="000000"/>
          <w:sz w:val="28"/>
          <w:szCs w:val="28"/>
        </w:rPr>
      </w:pPr>
      <w:r w:rsidRPr="002F1870">
        <w:rPr>
          <w:rFonts w:ascii="Arial" w:eastAsia="仿宋_GB2312" w:hAnsi="Arial" w:cs="Arial"/>
          <w:color w:val="000000"/>
          <w:sz w:val="28"/>
          <w:szCs w:val="28"/>
        </w:rPr>
        <w:t xml:space="preserve">5 </w:t>
      </w:r>
      <w:r w:rsidRPr="002F1870">
        <w:rPr>
          <w:rFonts w:ascii="Arial" w:eastAsia="仿宋_GB2312" w:hAnsi="Arial" w:cs="Arial"/>
          <w:color w:val="000000"/>
          <w:sz w:val="28"/>
          <w:szCs w:val="28"/>
        </w:rPr>
        <w:t>销售合同签订情况</w:t>
      </w:r>
      <w:bookmarkEnd w:id="8"/>
    </w:p>
    <w:p w:rsidR="00E04185" w:rsidRPr="002F1870" w:rsidRDefault="00E04185" w:rsidP="00E04185">
      <w:pPr>
        <w:spacing w:line="360" w:lineRule="auto"/>
        <w:ind w:firstLineChars="200" w:firstLine="560"/>
        <w:rPr>
          <w:rFonts w:ascii="Arial" w:eastAsia="仿宋_GB2312" w:hAnsi="Arial" w:cs="Arial"/>
          <w:sz w:val="28"/>
          <w:szCs w:val="28"/>
        </w:rPr>
      </w:pPr>
      <w:r w:rsidRPr="002F1870">
        <w:rPr>
          <w:rFonts w:ascii="Arial" w:eastAsia="仿宋_GB2312" w:hAnsi="Arial" w:cs="Arial"/>
          <w:sz w:val="28"/>
          <w:szCs w:val="28"/>
        </w:rPr>
        <w:t>2018</w:t>
      </w:r>
      <w:r w:rsidRPr="002F1870">
        <w:rPr>
          <w:rFonts w:ascii="Arial" w:eastAsia="仿宋_GB2312" w:hAnsi="Arial" w:cs="Arial"/>
          <w:sz w:val="28"/>
          <w:szCs w:val="28"/>
        </w:rPr>
        <w:t>年</w:t>
      </w:r>
      <w:r w:rsidR="00896CD0">
        <w:rPr>
          <w:rFonts w:ascii="Arial" w:eastAsia="仿宋_GB2312" w:hAnsi="Arial" w:cs="Arial" w:hint="eastAsia"/>
          <w:sz w:val="28"/>
          <w:szCs w:val="28"/>
        </w:rPr>
        <w:t>1</w:t>
      </w:r>
      <w:r w:rsidR="00D86D4B">
        <w:rPr>
          <w:rFonts w:ascii="Arial" w:eastAsia="仿宋_GB2312" w:hAnsi="Arial" w:cs="Arial" w:hint="eastAsia"/>
          <w:sz w:val="28"/>
          <w:szCs w:val="28"/>
        </w:rPr>
        <w:t>2</w:t>
      </w:r>
      <w:r w:rsidRPr="002F1870">
        <w:rPr>
          <w:rFonts w:ascii="Arial" w:eastAsia="仿宋_GB2312" w:hAnsi="Arial" w:cs="Arial"/>
          <w:sz w:val="28"/>
          <w:szCs w:val="28"/>
        </w:rPr>
        <w:t>月份，</w:t>
      </w:r>
      <w:r w:rsidRPr="002F1870">
        <w:rPr>
          <w:rFonts w:ascii="Arial" w:eastAsia="仿宋_GB2312" w:hAnsi="Arial" w:cs="Arial"/>
          <w:color w:val="000000"/>
          <w:sz w:val="28"/>
          <w:szCs w:val="28"/>
        </w:rPr>
        <w:t>中山市悦创房地产有限公司</w:t>
      </w:r>
      <w:r w:rsidRPr="002F1870">
        <w:rPr>
          <w:rFonts w:ascii="Arial" w:eastAsia="仿宋_GB2312" w:hAnsi="Arial" w:cs="Arial"/>
          <w:sz w:val="28"/>
          <w:szCs w:val="28"/>
        </w:rPr>
        <w:t>共签订</w:t>
      </w:r>
      <w:r w:rsidR="00CC5903">
        <w:rPr>
          <w:rFonts w:ascii="Arial" w:eastAsia="仿宋_GB2312" w:hAnsi="Arial" w:cs="Arial" w:hint="eastAsia"/>
          <w:sz w:val="28"/>
          <w:szCs w:val="28"/>
        </w:rPr>
        <w:t>3</w:t>
      </w:r>
      <w:r w:rsidR="00D86D4B">
        <w:rPr>
          <w:rFonts w:ascii="Arial" w:eastAsia="仿宋_GB2312" w:hAnsi="Arial" w:cs="Arial" w:hint="eastAsia"/>
          <w:sz w:val="28"/>
          <w:szCs w:val="28"/>
        </w:rPr>
        <w:t>0</w:t>
      </w:r>
      <w:r w:rsidRPr="002F1870">
        <w:rPr>
          <w:rFonts w:ascii="Arial" w:eastAsia="仿宋_GB2312" w:hAnsi="Arial" w:cs="Arial"/>
          <w:sz w:val="28"/>
          <w:szCs w:val="28"/>
        </w:rPr>
        <w:t>份买卖合同，其中住宅销售合同</w:t>
      </w:r>
      <w:r w:rsidR="00CC5903">
        <w:rPr>
          <w:rFonts w:ascii="Arial" w:eastAsia="仿宋_GB2312" w:hAnsi="Arial" w:cs="Arial" w:hint="eastAsia"/>
          <w:sz w:val="28"/>
          <w:szCs w:val="28"/>
        </w:rPr>
        <w:t>1</w:t>
      </w:r>
      <w:r w:rsidR="001A0F8A">
        <w:rPr>
          <w:rFonts w:ascii="Arial" w:eastAsia="仿宋_GB2312" w:hAnsi="Arial" w:cs="Arial" w:hint="eastAsia"/>
          <w:sz w:val="28"/>
          <w:szCs w:val="28"/>
        </w:rPr>
        <w:t>2</w:t>
      </w:r>
      <w:r w:rsidRPr="002F1870">
        <w:rPr>
          <w:rFonts w:ascii="Arial" w:eastAsia="仿宋_GB2312" w:hAnsi="Arial" w:cs="Arial"/>
          <w:color w:val="000000"/>
          <w:sz w:val="28"/>
          <w:szCs w:val="28"/>
        </w:rPr>
        <w:t>份，车位销售合同</w:t>
      </w:r>
      <w:r w:rsidR="001A0F8A">
        <w:rPr>
          <w:rFonts w:ascii="Arial" w:eastAsia="仿宋_GB2312" w:hAnsi="Arial" w:cs="Arial" w:hint="eastAsia"/>
          <w:color w:val="000000"/>
          <w:sz w:val="28"/>
          <w:szCs w:val="28"/>
        </w:rPr>
        <w:t>16</w:t>
      </w:r>
      <w:r w:rsidRPr="002F1870">
        <w:rPr>
          <w:rFonts w:ascii="Arial" w:eastAsia="仿宋_GB2312" w:hAnsi="Arial" w:cs="Arial"/>
          <w:color w:val="000000"/>
          <w:sz w:val="28"/>
          <w:szCs w:val="28"/>
        </w:rPr>
        <w:t>份，</w:t>
      </w:r>
      <w:r w:rsidR="003C40DB" w:rsidRPr="002F1870">
        <w:rPr>
          <w:rFonts w:ascii="Arial" w:eastAsia="仿宋_GB2312" w:hAnsi="Arial" w:cs="Arial"/>
          <w:color w:val="000000"/>
          <w:sz w:val="28"/>
          <w:szCs w:val="28"/>
        </w:rPr>
        <w:t>商铺销售合同</w:t>
      </w:r>
      <w:r w:rsidR="00CC5903">
        <w:rPr>
          <w:rFonts w:ascii="Arial" w:eastAsia="仿宋_GB2312" w:hAnsi="Arial" w:cs="Arial" w:hint="eastAsia"/>
          <w:color w:val="000000"/>
          <w:sz w:val="28"/>
          <w:szCs w:val="28"/>
        </w:rPr>
        <w:t>1</w:t>
      </w:r>
      <w:r w:rsidR="003C40DB" w:rsidRPr="002F1870">
        <w:rPr>
          <w:rFonts w:ascii="Arial" w:eastAsia="仿宋_GB2312" w:hAnsi="Arial" w:cs="Arial"/>
          <w:color w:val="000000"/>
          <w:sz w:val="28"/>
          <w:szCs w:val="28"/>
        </w:rPr>
        <w:t>份，</w:t>
      </w:r>
      <w:r w:rsidRPr="002F1870">
        <w:rPr>
          <w:rFonts w:ascii="Arial" w:eastAsia="仿宋_GB2312" w:hAnsi="Arial" w:cs="Arial"/>
          <w:color w:val="000000"/>
          <w:sz w:val="28"/>
          <w:szCs w:val="28"/>
        </w:rPr>
        <w:t>办公用房销售合同</w:t>
      </w:r>
      <w:r w:rsidR="001A0F8A">
        <w:rPr>
          <w:rFonts w:ascii="Arial" w:eastAsia="仿宋_GB2312" w:hAnsi="Arial" w:cs="Arial" w:hint="eastAsia"/>
          <w:color w:val="000000"/>
          <w:sz w:val="28"/>
          <w:szCs w:val="28"/>
        </w:rPr>
        <w:t>1</w:t>
      </w:r>
      <w:r w:rsidRPr="002F1870">
        <w:rPr>
          <w:rFonts w:ascii="Arial" w:eastAsia="仿宋_GB2312" w:hAnsi="Arial" w:cs="Arial"/>
          <w:color w:val="000000"/>
          <w:sz w:val="28"/>
          <w:szCs w:val="28"/>
        </w:rPr>
        <w:t>份</w:t>
      </w:r>
      <w:r w:rsidRPr="002F1870">
        <w:rPr>
          <w:rFonts w:ascii="Arial" w:eastAsia="仿宋_GB2312" w:hAnsi="Arial" w:cs="Arial"/>
          <w:sz w:val="28"/>
          <w:szCs w:val="28"/>
        </w:rPr>
        <w:t>，具体情况如下表：</w:t>
      </w:r>
    </w:p>
    <w:p w:rsidR="00267436" w:rsidRPr="002F1870" w:rsidRDefault="00267436" w:rsidP="003B1F2E">
      <w:pPr>
        <w:jc w:val="center"/>
        <w:rPr>
          <w:rFonts w:ascii="Arial" w:eastAsia="仿宋_GB2312" w:hAnsi="Arial" w:cs="Arial"/>
          <w:b/>
          <w:bCs/>
          <w:color w:val="000000"/>
          <w:kern w:val="0"/>
          <w:sz w:val="30"/>
          <w:szCs w:val="30"/>
        </w:rPr>
      </w:pPr>
      <w:r w:rsidRPr="002F1870">
        <w:rPr>
          <w:rFonts w:ascii="Arial" w:eastAsia="仿宋_GB2312" w:hAnsi="Arial" w:cs="Arial"/>
          <w:b/>
          <w:bCs/>
          <w:color w:val="000000"/>
          <w:kern w:val="0"/>
          <w:sz w:val="30"/>
          <w:szCs w:val="30"/>
        </w:rPr>
        <w:t>住宅用房销售情况统计表</w:t>
      </w:r>
    </w:p>
    <w:tbl>
      <w:tblPr>
        <w:tblW w:w="10365" w:type="dxa"/>
        <w:jc w:val="center"/>
        <w:tblLook w:val="04A0"/>
      </w:tblPr>
      <w:tblGrid>
        <w:gridCol w:w="394"/>
        <w:gridCol w:w="567"/>
        <w:gridCol w:w="2549"/>
        <w:gridCol w:w="857"/>
        <w:gridCol w:w="709"/>
        <w:gridCol w:w="1106"/>
        <w:gridCol w:w="1048"/>
        <w:gridCol w:w="708"/>
        <w:gridCol w:w="1276"/>
        <w:gridCol w:w="1151"/>
      </w:tblGrid>
      <w:tr w:rsidR="00AA433B" w:rsidRPr="002F1870" w:rsidTr="00AA433B">
        <w:trPr>
          <w:trHeight w:val="270"/>
          <w:tblHeader/>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 xml:space="preserve">序号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房屋类型</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权利人</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房号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面积</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网签合同号</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认购日期</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购房人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网签金额（元））</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实际金额（元）</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6-1-2704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1801128680</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林娴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1,160,781.00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1,160,781.00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6-1-1905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118.63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1801128041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2016/12/27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黄文波</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1,532,602.00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1,532,602.00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6-1-2104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1801130655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2018/9/17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曾佑香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1,223,370.00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1,223,370.00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6-1-605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118.63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1801131995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 xml:space="preserve"> 2017/1/13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莫冬樱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1,490,123.00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1,490,123.00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6-1-1804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1801116398</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吴秋云</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1,136,894.00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1,136,894.00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6-1-1904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1801118919</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喻咏梅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1,148,105.00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1,148,105.00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6-2-102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118.02</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1801118017</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2017/3/11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程建华、刘婉</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1,537,864.00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1,537,864.00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6-2-1605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171.72</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1801137911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2017/1/19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张琦贤</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2,362,642.00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2,362,642.00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8-2504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83.45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1801138031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2016/5/31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苏永胜</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645,161.00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645,161.00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6-1-603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171.71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1801138003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2018/5/15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张洁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1,373,680.00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2,634,795.00</w:t>
            </w:r>
          </w:p>
        </w:tc>
      </w:tr>
      <w:tr w:rsidR="001F064F" w:rsidRPr="002F1870" w:rsidTr="009A0E88">
        <w:trPr>
          <w:trHeight w:val="829"/>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64F" w:rsidRPr="00CC5903" w:rsidRDefault="001F064F" w:rsidP="009A0E88">
            <w:pP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6-1-2101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106.14</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1801138950</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2017/3/12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秦烨珊、钟曦</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849,120.00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1,730,539.00</w:t>
            </w:r>
          </w:p>
        </w:tc>
      </w:tr>
      <w:tr w:rsidR="001F064F" w:rsidRPr="002F1870" w:rsidTr="009A0E88">
        <w:trPr>
          <w:trHeight w:val="601"/>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105.91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1801137792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2018/4/2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徐雪晴、全守尧</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1,270,920.00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1,336,449.00</w:t>
            </w:r>
          </w:p>
        </w:tc>
      </w:tr>
    </w:tbl>
    <w:p w:rsidR="009A0E88" w:rsidRDefault="009A0E88" w:rsidP="009A0E88">
      <w:pPr>
        <w:jc w:val="center"/>
        <w:rPr>
          <w:rFonts w:ascii="Arial" w:eastAsia="仿宋_GB2312" w:hAnsi="Arial" w:cs="Arial"/>
          <w:b/>
          <w:sz w:val="30"/>
          <w:szCs w:val="30"/>
        </w:rPr>
      </w:pPr>
    </w:p>
    <w:p w:rsidR="009A0E88" w:rsidRDefault="009A0E88" w:rsidP="009A0E88">
      <w:pPr>
        <w:jc w:val="center"/>
        <w:rPr>
          <w:rFonts w:ascii="Arial" w:eastAsia="仿宋_GB2312" w:hAnsi="Arial" w:cs="Arial"/>
          <w:b/>
          <w:sz w:val="30"/>
          <w:szCs w:val="30"/>
        </w:rPr>
      </w:pPr>
    </w:p>
    <w:p w:rsidR="009A0E88" w:rsidRPr="003B1F2E" w:rsidRDefault="009A0E88" w:rsidP="009A0E88">
      <w:pPr>
        <w:jc w:val="center"/>
        <w:rPr>
          <w:rFonts w:ascii="Arial" w:eastAsia="仿宋_GB2312" w:hAnsi="Arial" w:cs="Arial"/>
          <w:b/>
          <w:sz w:val="30"/>
          <w:szCs w:val="30"/>
        </w:rPr>
      </w:pPr>
      <w:r w:rsidRPr="003B1F2E">
        <w:rPr>
          <w:rFonts w:ascii="Arial" w:eastAsia="仿宋_GB2312" w:hAnsi="Arial" w:cs="Arial"/>
          <w:b/>
          <w:sz w:val="30"/>
          <w:szCs w:val="30"/>
        </w:rPr>
        <w:t>办公用房销售情况统计表</w:t>
      </w:r>
    </w:p>
    <w:tbl>
      <w:tblPr>
        <w:tblW w:w="10412" w:type="dxa"/>
        <w:jc w:val="center"/>
        <w:tblInd w:w="-1154" w:type="dxa"/>
        <w:tblLook w:val="04A0"/>
      </w:tblPr>
      <w:tblGrid>
        <w:gridCol w:w="776"/>
        <w:gridCol w:w="623"/>
        <w:gridCol w:w="1985"/>
        <w:gridCol w:w="586"/>
        <w:gridCol w:w="766"/>
        <w:gridCol w:w="720"/>
        <w:gridCol w:w="936"/>
        <w:gridCol w:w="820"/>
        <w:gridCol w:w="1280"/>
        <w:gridCol w:w="1220"/>
        <w:gridCol w:w="700"/>
      </w:tblGrid>
      <w:tr w:rsidR="009A0E88" w:rsidRPr="003B1F2E" w:rsidTr="001D6FFC">
        <w:trPr>
          <w:trHeight w:val="435"/>
          <w:jc w:val="center"/>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序号</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房屋类型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权利人</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房号</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面积</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网签合同号</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认购日期</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购房人</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实际金额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备注</w:t>
            </w:r>
          </w:p>
        </w:tc>
      </w:tr>
      <w:tr w:rsidR="002416BC" w:rsidRPr="003B1F2E" w:rsidTr="001D6FFC">
        <w:trPr>
          <w:trHeight w:val="435"/>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w:t>
            </w:r>
          </w:p>
        </w:tc>
        <w:tc>
          <w:tcPr>
            <w:tcW w:w="623" w:type="dxa"/>
            <w:tcBorders>
              <w:top w:val="nil"/>
              <w:left w:val="nil"/>
              <w:bottom w:val="single" w:sz="4" w:space="0" w:color="auto"/>
              <w:right w:val="single" w:sz="4" w:space="0" w:color="auto"/>
            </w:tcBorders>
            <w:shd w:val="clear" w:color="auto" w:fill="auto"/>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办公</w:t>
            </w:r>
          </w:p>
        </w:tc>
        <w:tc>
          <w:tcPr>
            <w:tcW w:w="1985" w:type="dxa"/>
            <w:tcBorders>
              <w:top w:val="nil"/>
              <w:left w:val="nil"/>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58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悦创天地</w:t>
            </w:r>
            <w:r w:rsidRPr="002416BC">
              <w:rPr>
                <w:rFonts w:ascii="Arial" w:eastAsia="仿宋_GB2312" w:hAnsi="Arial" w:cs="Arial" w:hint="eastAsia"/>
                <w:color w:val="000000"/>
                <w:sz w:val="15"/>
                <w:szCs w:val="15"/>
              </w:rPr>
              <w:t>906</w:t>
            </w:r>
            <w:r w:rsidRPr="002416BC">
              <w:rPr>
                <w:rFonts w:ascii="Arial" w:eastAsia="仿宋_GB2312" w:hAnsi="Arial" w:cs="Arial" w:hint="eastAsia"/>
                <w:color w:val="000000"/>
                <w:sz w:val="15"/>
                <w:szCs w:val="15"/>
              </w:rPr>
              <w:t>卡</w:t>
            </w:r>
          </w:p>
        </w:tc>
        <w:tc>
          <w:tcPr>
            <w:tcW w:w="76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84.31</w:t>
            </w:r>
          </w:p>
        </w:tc>
        <w:tc>
          <w:tcPr>
            <w:tcW w:w="7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Pr>
                <w:rFonts w:ascii="Arial" w:eastAsia="仿宋_GB2312" w:hAnsi="Arial" w:cs="Arial" w:hint="eastAsia"/>
                <w:color w:val="000000"/>
                <w:sz w:val="15"/>
                <w:szCs w:val="15"/>
              </w:rPr>
              <w:t>无需网签</w:t>
            </w:r>
            <w:r w:rsidRPr="002416BC">
              <w:rPr>
                <w:rFonts w:ascii="Arial" w:eastAsia="仿宋_GB2312" w:hAnsi="Arial" w:cs="Arial" w:hint="eastAsia"/>
                <w:color w:val="000000"/>
                <w:sz w:val="15"/>
                <w:szCs w:val="15"/>
              </w:rPr>
              <w:t xml:space="preserve">　</w:t>
            </w:r>
          </w:p>
        </w:tc>
        <w:tc>
          <w:tcPr>
            <w:tcW w:w="93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2018/7/23</w:t>
            </w:r>
          </w:p>
        </w:tc>
        <w:tc>
          <w:tcPr>
            <w:tcW w:w="8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黄文清</w:t>
            </w:r>
          </w:p>
        </w:tc>
        <w:tc>
          <w:tcPr>
            <w:tcW w:w="128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1,218,198.00</w:t>
            </w:r>
          </w:p>
        </w:tc>
        <w:tc>
          <w:tcPr>
            <w:tcW w:w="12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1,218,198.00</w:t>
            </w:r>
          </w:p>
        </w:tc>
        <w:tc>
          <w:tcPr>
            <w:tcW w:w="700" w:type="dxa"/>
            <w:tcBorders>
              <w:top w:val="nil"/>
              <w:left w:val="nil"/>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二手</w:t>
            </w:r>
          </w:p>
        </w:tc>
      </w:tr>
    </w:tbl>
    <w:p w:rsidR="009A0E88" w:rsidRPr="003B1F2E" w:rsidRDefault="009A0E88" w:rsidP="009A0E88">
      <w:pPr>
        <w:widowControl/>
        <w:rPr>
          <w:rFonts w:ascii="Arial" w:eastAsia="仿宋_GB2312" w:hAnsi="Arial" w:cs="Arial"/>
          <w:szCs w:val="21"/>
        </w:rPr>
      </w:pPr>
      <w:r w:rsidRPr="003B1F2E">
        <w:rPr>
          <w:rFonts w:ascii="Arial" w:eastAsia="仿宋_GB2312" w:hAnsi="Arial" w:cs="Arial"/>
          <w:szCs w:val="21"/>
        </w:rPr>
        <w:t>注：中山市二手房销售无需网签</w:t>
      </w:r>
    </w:p>
    <w:p w:rsidR="009A0E88" w:rsidRDefault="009A0E88" w:rsidP="002F1870">
      <w:pPr>
        <w:jc w:val="center"/>
        <w:rPr>
          <w:rFonts w:ascii="Arial" w:eastAsia="仿宋_GB2312" w:hAnsi="Arial" w:cs="Arial"/>
          <w:b/>
          <w:bCs/>
          <w:color w:val="000000"/>
          <w:kern w:val="0"/>
          <w:sz w:val="30"/>
          <w:szCs w:val="30"/>
        </w:rPr>
      </w:pPr>
    </w:p>
    <w:p w:rsidR="00DC2D61" w:rsidRDefault="00DC2D61" w:rsidP="002F1870">
      <w:pPr>
        <w:jc w:val="center"/>
        <w:rPr>
          <w:rFonts w:ascii="Arial" w:eastAsia="仿宋_GB2312" w:hAnsi="Arial" w:cs="Arial"/>
          <w:b/>
          <w:bCs/>
          <w:color w:val="000000"/>
          <w:kern w:val="0"/>
          <w:sz w:val="30"/>
          <w:szCs w:val="30"/>
        </w:rPr>
      </w:pPr>
    </w:p>
    <w:p w:rsidR="001F064F" w:rsidRDefault="001F064F" w:rsidP="002F1870">
      <w:pPr>
        <w:jc w:val="center"/>
        <w:rPr>
          <w:rFonts w:ascii="Arial" w:eastAsia="仿宋_GB2312" w:hAnsi="Arial" w:cs="Arial"/>
          <w:b/>
          <w:bCs/>
          <w:color w:val="000000"/>
          <w:kern w:val="0"/>
          <w:sz w:val="30"/>
          <w:szCs w:val="30"/>
        </w:rPr>
      </w:pPr>
    </w:p>
    <w:p w:rsidR="001F064F" w:rsidRDefault="001F064F" w:rsidP="002F1870">
      <w:pPr>
        <w:jc w:val="center"/>
        <w:rPr>
          <w:rFonts w:ascii="Arial" w:eastAsia="仿宋_GB2312" w:hAnsi="Arial" w:cs="Arial"/>
          <w:b/>
          <w:bCs/>
          <w:color w:val="000000"/>
          <w:kern w:val="0"/>
          <w:sz w:val="30"/>
          <w:szCs w:val="30"/>
        </w:rPr>
      </w:pPr>
    </w:p>
    <w:p w:rsidR="00267436" w:rsidRPr="0066040E" w:rsidRDefault="003C40DB" w:rsidP="002F1870">
      <w:pPr>
        <w:jc w:val="center"/>
        <w:rPr>
          <w:rFonts w:ascii="Arial" w:eastAsia="仿宋_GB2312" w:hAnsi="Arial" w:cs="Arial"/>
          <w:b/>
          <w:bCs/>
          <w:color w:val="000000"/>
          <w:kern w:val="0"/>
          <w:sz w:val="30"/>
          <w:szCs w:val="30"/>
        </w:rPr>
      </w:pPr>
      <w:r w:rsidRPr="0066040E">
        <w:rPr>
          <w:rFonts w:ascii="Arial" w:eastAsia="仿宋_GB2312" w:hAnsi="Arial" w:cs="Arial"/>
          <w:b/>
          <w:bCs/>
          <w:color w:val="000000"/>
          <w:kern w:val="0"/>
          <w:sz w:val="30"/>
          <w:szCs w:val="30"/>
        </w:rPr>
        <w:lastRenderedPageBreak/>
        <w:t>商铺</w:t>
      </w:r>
      <w:r w:rsidR="00267436" w:rsidRPr="0066040E">
        <w:rPr>
          <w:rFonts w:ascii="Arial" w:eastAsia="仿宋_GB2312" w:hAnsi="Arial" w:cs="Arial"/>
          <w:b/>
          <w:bCs/>
          <w:color w:val="000000"/>
          <w:kern w:val="0"/>
          <w:sz w:val="30"/>
          <w:szCs w:val="30"/>
        </w:rPr>
        <w:t>销售情况统计表</w:t>
      </w:r>
    </w:p>
    <w:tbl>
      <w:tblPr>
        <w:tblW w:w="10738" w:type="dxa"/>
        <w:jc w:val="center"/>
        <w:tblInd w:w="-1994" w:type="dxa"/>
        <w:tblLook w:val="04A0"/>
      </w:tblPr>
      <w:tblGrid>
        <w:gridCol w:w="377"/>
        <w:gridCol w:w="532"/>
        <w:gridCol w:w="2411"/>
        <w:gridCol w:w="1232"/>
        <w:gridCol w:w="850"/>
        <w:gridCol w:w="1387"/>
        <w:gridCol w:w="1561"/>
        <w:gridCol w:w="1371"/>
        <w:gridCol w:w="1017"/>
      </w:tblGrid>
      <w:tr w:rsidR="00A42DBA" w:rsidRPr="002F1870" w:rsidTr="00DC2D61">
        <w:trPr>
          <w:trHeight w:val="435"/>
          <w:tblHeader/>
          <w:jc w:val="center"/>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序号</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房屋类型</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权利人</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面积</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购房人</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32065E" w:rsidRPr="00441B6A" w:rsidRDefault="0032065E" w:rsidP="00441B6A">
            <w:pPr>
              <w:jc w:val="center"/>
              <w:rPr>
                <w:rFonts w:ascii="仿宋_GB2312" w:eastAsia="仿宋_GB2312" w:hAnsi="宋体" w:cs="宋体"/>
                <w:b/>
                <w:bCs/>
                <w:color w:val="000000"/>
                <w:sz w:val="18"/>
                <w:szCs w:val="18"/>
              </w:rPr>
            </w:pPr>
            <w:r w:rsidRPr="002F1870">
              <w:rPr>
                <w:rFonts w:ascii="Arial" w:eastAsia="仿宋_GB2312" w:hAnsi="Arial" w:cs="Arial"/>
                <w:b/>
                <w:bCs/>
                <w:color w:val="000000"/>
                <w:kern w:val="0"/>
                <w:sz w:val="16"/>
                <w:szCs w:val="16"/>
              </w:rPr>
              <w:t>首</w:t>
            </w:r>
            <w:r w:rsidR="00441B6A">
              <w:rPr>
                <w:rFonts w:ascii="仿宋_GB2312" w:eastAsia="仿宋_GB2312" w:hint="eastAsia"/>
                <w:b/>
                <w:bCs/>
                <w:color w:val="000000"/>
                <w:sz w:val="18"/>
                <w:szCs w:val="18"/>
              </w:rPr>
              <w:t>合同金额</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441B6A"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首付金额</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元</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441B6A"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全款</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按揭</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分期</w:t>
            </w:r>
          </w:p>
        </w:tc>
      </w:tr>
      <w:tr w:rsidR="00DC2D61" w:rsidRPr="002F1870" w:rsidTr="00DC2D61">
        <w:trPr>
          <w:trHeight w:val="435"/>
          <w:jc w:val="center"/>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bCs/>
                <w:color w:val="000000"/>
                <w:kern w:val="44"/>
                <w:sz w:val="16"/>
                <w:szCs w:val="16"/>
              </w:rPr>
              <w:t>1</w:t>
            </w:r>
          </w:p>
        </w:tc>
        <w:tc>
          <w:tcPr>
            <w:tcW w:w="532"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商铺</w:t>
            </w:r>
          </w:p>
        </w:tc>
        <w:tc>
          <w:tcPr>
            <w:tcW w:w="2411"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中山市悦恒商业管理有限公司</w:t>
            </w:r>
          </w:p>
        </w:tc>
        <w:tc>
          <w:tcPr>
            <w:tcW w:w="123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bCs/>
                <w:color w:val="000000"/>
                <w:kern w:val="44"/>
                <w:sz w:val="16"/>
                <w:szCs w:val="16"/>
              </w:rPr>
              <w:t>12-2-119</w:t>
            </w:r>
            <w:r w:rsidRPr="00DC2D61">
              <w:rPr>
                <w:rFonts w:ascii="Arial" w:eastAsia="仿宋_GB2312" w:hAnsi="Arial" w:cs="Arial" w:hint="eastAsia"/>
                <w:bCs/>
                <w:color w:val="000000"/>
                <w:kern w:val="44"/>
                <w:sz w:val="16"/>
                <w:szCs w:val="16"/>
              </w:rPr>
              <w:t>卡</w:t>
            </w:r>
          </w:p>
        </w:tc>
        <w:tc>
          <w:tcPr>
            <w:tcW w:w="85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bCs/>
                <w:color w:val="000000"/>
                <w:kern w:val="44"/>
                <w:sz w:val="16"/>
                <w:szCs w:val="16"/>
              </w:rPr>
              <w:t xml:space="preserve">42.09 </w:t>
            </w:r>
          </w:p>
        </w:tc>
        <w:tc>
          <w:tcPr>
            <w:tcW w:w="1387"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罗海林、罗海欧</w:t>
            </w:r>
          </w:p>
        </w:tc>
        <w:tc>
          <w:tcPr>
            <w:tcW w:w="1561"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986,169.00</w:t>
            </w:r>
          </w:p>
        </w:tc>
        <w:tc>
          <w:tcPr>
            <w:tcW w:w="1371"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98,617.00</w:t>
            </w:r>
          </w:p>
        </w:tc>
        <w:tc>
          <w:tcPr>
            <w:tcW w:w="1017"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分期</w:t>
            </w:r>
          </w:p>
        </w:tc>
      </w:tr>
    </w:tbl>
    <w:p w:rsidR="00267436" w:rsidRDefault="00267436" w:rsidP="00267436">
      <w:pPr>
        <w:widowControl/>
        <w:rPr>
          <w:rFonts w:ascii="Arial" w:eastAsia="仿宋_GB2312" w:hAnsi="Arial" w:cs="Arial"/>
          <w:szCs w:val="21"/>
        </w:rPr>
      </w:pPr>
      <w:r w:rsidRPr="002F1870">
        <w:rPr>
          <w:rFonts w:ascii="Arial" w:eastAsia="仿宋_GB2312" w:hAnsi="Arial" w:cs="Arial"/>
          <w:szCs w:val="21"/>
        </w:rPr>
        <w:t>注：</w:t>
      </w:r>
      <w:r w:rsidR="0032065E" w:rsidRPr="002F1870">
        <w:rPr>
          <w:rFonts w:ascii="Arial" w:eastAsia="仿宋_GB2312" w:hAnsi="Arial" w:cs="Arial"/>
          <w:szCs w:val="21"/>
        </w:rPr>
        <w:t>商铺均属于二手</w:t>
      </w:r>
      <w:r w:rsidR="009A5C8A">
        <w:rPr>
          <w:rFonts w:ascii="Arial" w:eastAsia="仿宋_GB2312" w:hAnsi="Arial" w:cs="Arial" w:hint="eastAsia"/>
          <w:szCs w:val="21"/>
        </w:rPr>
        <w:t>房销售</w:t>
      </w:r>
      <w:r w:rsidR="0032065E" w:rsidRPr="002F1870">
        <w:rPr>
          <w:rFonts w:ascii="Arial" w:eastAsia="仿宋_GB2312" w:hAnsi="Arial" w:cs="Arial"/>
          <w:szCs w:val="21"/>
        </w:rPr>
        <w:t>，</w:t>
      </w:r>
      <w:r w:rsidRPr="002F1870">
        <w:rPr>
          <w:rFonts w:ascii="Arial" w:eastAsia="仿宋_GB2312" w:hAnsi="Arial" w:cs="Arial"/>
          <w:szCs w:val="21"/>
        </w:rPr>
        <w:t>中山市二手房销售无需网签</w:t>
      </w:r>
    </w:p>
    <w:p w:rsidR="009A5C8A" w:rsidRPr="002F1870" w:rsidRDefault="009A5C8A" w:rsidP="00267436">
      <w:pPr>
        <w:widowControl/>
        <w:rPr>
          <w:rFonts w:ascii="Arial" w:eastAsia="仿宋_GB2312" w:hAnsi="Arial" w:cs="Arial"/>
          <w:szCs w:val="21"/>
        </w:rPr>
      </w:pPr>
    </w:p>
    <w:p w:rsidR="00DC2D61" w:rsidRDefault="00DC2D61" w:rsidP="003B1F2E">
      <w:pPr>
        <w:jc w:val="center"/>
        <w:rPr>
          <w:rFonts w:ascii="Arial" w:eastAsia="仿宋_GB2312" w:hAnsi="Arial" w:cs="Arial"/>
          <w:b/>
          <w:bCs/>
          <w:color w:val="000000"/>
          <w:kern w:val="0"/>
          <w:sz w:val="30"/>
          <w:szCs w:val="30"/>
        </w:rPr>
      </w:pPr>
    </w:p>
    <w:p w:rsidR="00DC2D61" w:rsidRDefault="00DC2D61" w:rsidP="003B1F2E">
      <w:pPr>
        <w:jc w:val="center"/>
        <w:rPr>
          <w:rFonts w:ascii="Arial" w:eastAsia="仿宋_GB2312" w:hAnsi="Arial" w:cs="Arial"/>
          <w:b/>
          <w:bCs/>
          <w:color w:val="000000"/>
          <w:kern w:val="0"/>
          <w:sz w:val="30"/>
          <w:szCs w:val="30"/>
        </w:rPr>
      </w:pPr>
    </w:p>
    <w:p w:rsidR="00DC2D61" w:rsidRDefault="00DC2D61" w:rsidP="003B1F2E">
      <w:pPr>
        <w:jc w:val="center"/>
        <w:rPr>
          <w:rFonts w:ascii="Arial" w:eastAsia="仿宋_GB2312" w:hAnsi="Arial" w:cs="Arial"/>
          <w:b/>
          <w:bCs/>
          <w:color w:val="000000"/>
          <w:kern w:val="0"/>
          <w:sz w:val="30"/>
          <w:szCs w:val="30"/>
        </w:rPr>
      </w:pPr>
    </w:p>
    <w:p w:rsidR="00267436" w:rsidRPr="0066040E" w:rsidRDefault="00267436" w:rsidP="003B1F2E">
      <w:pPr>
        <w:jc w:val="center"/>
        <w:rPr>
          <w:rFonts w:ascii="Arial" w:eastAsia="仿宋_GB2312" w:hAnsi="Arial" w:cs="Arial"/>
          <w:b/>
          <w:bCs/>
          <w:color w:val="000000"/>
          <w:kern w:val="0"/>
          <w:sz w:val="30"/>
          <w:szCs w:val="30"/>
        </w:rPr>
      </w:pPr>
      <w:r w:rsidRPr="002F1870">
        <w:rPr>
          <w:rFonts w:ascii="Arial" w:eastAsia="仿宋_GB2312" w:hAnsi="Arial" w:cs="Arial"/>
          <w:b/>
          <w:bCs/>
          <w:color w:val="000000"/>
          <w:kern w:val="0"/>
          <w:sz w:val="30"/>
          <w:szCs w:val="30"/>
        </w:rPr>
        <w:t>车位用房销售情况统计表</w:t>
      </w:r>
    </w:p>
    <w:tbl>
      <w:tblPr>
        <w:tblW w:w="10495" w:type="dxa"/>
        <w:jc w:val="center"/>
        <w:tblInd w:w="-641" w:type="dxa"/>
        <w:tblLook w:val="04A0"/>
      </w:tblPr>
      <w:tblGrid>
        <w:gridCol w:w="394"/>
        <w:gridCol w:w="464"/>
        <w:gridCol w:w="2552"/>
        <w:gridCol w:w="1079"/>
        <w:gridCol w:w="1062"/>
        <w:gridCol w:w="1316"/>
        <w:gridCol w:w="1206"/>
        <w:gridCol w:w="1040"/>
        <w:gridCol w:w="1382"/>
      </w:tblGrid>
      <w:tr w:rsidR="00267436" w:rsidRPr="002F1870" w:rsidTr="00DC2D61">
        <w:trPr>
          <w:trHeight w:val="450"/>
          <w:tblHeader/>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序号</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房屋类型</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权利人</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房号</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面积</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网签合同号</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认购日期</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购房人</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267436" w:rsidRPr="00441B6A" w:rsidRDefault="00441B6A" w:rsidP="00441B6A">
            <w:pPr>
              <w:jc w:val="center"/>
              <w:rPr>
                <w:rFonts w:ascii="仿宋_GB2312" w:eastAsia="仿宋_GB2312" w:hAnsi="宋体" w:cs="宋体"/>
                <w:b/>
                <w:bCs/>
                <w:color w:val="000000"/>
                <w:sz w:val="18"/>
                <w:szCs w:val="18"/>
              </w:rPr>
            </w:pPr>
            <w:r>
              <w:rPr>
                <w:rFonts w:ascii="仿宋_GB2312" w:eastAsia="仿宋_GB2312" w:hint="eastAsia"/>
                <w:b/>
                <w:bCs/>
                <w:color w:val="000000"/>
                <w:sz w:val="18"/>
                <w:szCs w:val="18"/>
              </w:rPr>
              <w:t>合同实际金额</w:t>
            </w:r>
            <w:r>
              <w:rPr>
                <w:rFonts w:ascii="Arial" w:eastAsia="仿宋_GB2312" w:hAnsi="Arial" w:cs="Arial"/>
                <w:b/>
                <w:bCs/>
                <w:color w:val="000000"/>
                <w:sz w:val="18"/>
                <w:szCs w:val="18"/>
              </w:rPr>
              <w:t>(</w:t>
            </w:r>
            <w:r>
              <w:rPr>
                <w:rFonts w:ascii="仿宋_GB2312" w:eastAsia="仿宋_GB2312" w:hint="eastAsia"/>
                <w:b/>
                <w:bCs/>
                <w:color w:val="000000"/>
                <w:sz w:val="18"/>
                <w:szCs w:val="18"/>
              </w:rPr>
              <w:t>元</w:t>
            </w:r>
            <w:r>
              <w:rPr>
                <w:rFonts w:ascii="Arial" w:eastAsia="仿宋_GB2312" w:hAnsi="Arial" w:cs="Arial"/>
                <w:b/>
                <w:bCs/>
                <w:color w:val="000000"/>
                <w:sz w:val="18"/>
                <w:szCs w:val="18"/>
              </w:rPr>
              <w:t>)</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3-575</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30.31</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1801124699</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2018/9/7</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李君武</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153,000.00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2</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2-618/619</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33.64/33.64</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1801127623</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2018/12/4</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彭柱芳</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3</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3-500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31.57</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1801130996</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刘洁美</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147,000.00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4</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1-374</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1801130921</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2018/1/12</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罗有洪</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145,000.00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5</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1-834/835</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30.13/30.13</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1801132090</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2018/11/11</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杨茂森</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6</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3-130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31.57</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1801132445</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曹金灿</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7</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3-332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1801132714</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2018/12/14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韩穗丹</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8</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3-226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29.53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1801135310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2018/10/11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刘向乔、高汉深</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153,000.00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9</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3-516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29.53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1801135352</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林业佳</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155,000.00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10</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2-647</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1801137358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杨小春</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11</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3-1103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30.79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1801137848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2017/10/20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黄容海</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lastRenderedPageBreak/>
              <w:t>12</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3-1104</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30.79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1801137851</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2017/10/20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黄容海</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13</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3-998</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30.83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1801137882</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刘小红</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14</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2-331</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1801138583</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梁伟源</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15</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1-478/479</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w:t>
            </w:r>
            <w:r w:rsidR="007D683B">
              <w:rPr>
                <w:rFonts w:ascii="Arial" w:eastAsia="仿宋_GB2312" w:hAnsi="Arial" w:cs="Arial" w:hint="eastAsia"/>
                <w:bCs/>
                <w:color w:val="000000"/>
                <w:kern w:val="44"/>
                <w:sz w:val="16"/>
                <w:szCs w:val="16"/>
              </w:rPr>
              <w:t>/30.13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1801138968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徐先锋</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16</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3-523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1801141515</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何文杰</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145,000.00</w:t>
            </w:r>
          </w:p>
        </w:tc>
      </w:tr>
    </w:tbl>
    <w:p w:rsidR="00415ACD" w:rsidRDefault="00415ACD" w:rsidP="00267436">
      <w:pPr>
        <w:widowControl/>
        <w:rPr>
          <w:rFonts w:ascii="Arial" w:eastAsia="仿宋_GB2312" w:hAnsi="Arial" w:cs="Arial"/>
          <w:b/>
          <w:sz w:val="30"/>
          <w:szCs w:val="30"/>
        </w:rPr>
      </w:pPr>
    </w:p>
    <w:p w:rsidR="00415ACD" w:rsidRDefault="00415ACD"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267436" w:rsidRPr="002F1870" w:rsidRDefault="00267436" w:rsidP="00267436">
      <w:pPr>
        <w:widowControl/>
        <w:rPr>
          <w:rFonts w:ascii="Arial" w:eastAsia="仿宋_GB2312" w:hAnsi="Arial" w:cs="Arial"/>
          <w:b/>
          <w:sz w:val="30"/>
          <w:szCs w:val="30"/>
        </w:rPr>
      </w:pPr>
      <w:r w:rsidRPr="002F1870">
        <w:rPr>
          <w:rFonts w:ascii="Arial" w:eastAsia="仿宋_GB2312" w:hAnsi="Arial" w:cs="Arial"/>
          <w:b/>
          <w:sz w:val="30"/>
          <w:szCs w:val="30"/>
        </w:rPr>
        <w:lastRenderedPageBreak/>
        <w:t>附件：</w:t>
      </w:r>
    </w:p>
    <w:p w:rsidR="00267436" w:rsidRPr="002F1870" w:rsidRDefault="00267436" w:rsidP="00267436">
      <w:pPr>
        <w:widowControl/>
        <w:jc w:val="center"/>
        <w:rPr>
          <w:rFonts w:ascii="Arial" w:eastAsia="仿宋_GB2312" w:hAnsi="Arial" w:cs="Arial"/>
          <w:b/>
          <w:sz w:val="30"/>
          <w:szCs w:val="30"/>
        </w:rPr>
      </w:pPr>
      <w:r w:rsidRPr="002F1870">
        <w:rPr>
          <w:rFonts w:ascii="Arial" w:eastAsia="仿宋_GB2312" w:hAnsi="Arial" w:cs="Arial"/>
          <w:b/>
          <w:sz w:val="30"/>
          <w:szCs w:val="30"/>
        </w:rPr>
        <w:t>中山市悦创房地产投资有限公司</w:t>
      </w:r>
      <w:r w:rsidR="007D7B5E">
        <w:rPr>
          <w:rFonts w:ascii="Arial" w:eastAsia="仿宋_GB2312" w:hAnsi="Arial" w:cs="Arial" w:hint="eastAsia"/>
          <w:b/>
          <w:sz w:val="30"/>
          <w:szCs w:val="30"/>
        </w:rPr>
        <w:t>各</w:t>
      </w:r>
      <w:r w:rsidR="007D7B5E">
        <w:rPr>
          <w:rFonts w:ascii="Arial" w:eastAsia="仿宋_GB2312" w:hAnsi="Arial" w:cs="Arial"/>
          <w:b/>
          <w:sz w:val="30"/>
          <w:szCs w:val="30"/>
        </w:rPr>
        <w:t>银行</w:t>
      </w:r>
      <w:r w:rsidR="007D7B5E">
        <w:rPr>
          <w:rFonts w:ascii="Arial" w:eastAsia="仿宋_GB2312" w:hAnsi="Arial" w:cs="Arial" w:hint="eastAsia"/>
          <w:b/>
          <w:sz w:val="30"/>
          <w:szCs w:val="30"/>
        </w:rPr>
        <w:t>账户余额</w:t>
      </w:r>
      <w:r w:rsidRPr="002F1870">
        <w:rPr>
          <w:rFonts w:ascii="Arial" w:eastAsia="仿宋_GB2312" w:hAnsi="Arial" w:cs="Arial"/>
          <w:b/>
          <w:sz w:val="30"/>
          <w:szCs w:val="30"/>
        </w:rPr>
        <w:t>明细（截至</w:t>
      </w:r>
      <w:r w:rsidRPr="002F1870">
        <w:rPr>
          <w:rFonts w:ascii="Arial" w:eastAsia="仿宋_GB2312" w:hAnsi="Arial" w:cs="Arial"/>
          <w:b/>
          <w:sz w:val="30"/>
          <w:szCs w:val="30"/>
        </w:rPr>
        <w:t>2018</w:t>
      </w:r>
      <w:r w:rsidRPr="002F1870">
        <w:rPr>
          <w:rFonts w:ascii="Arial" w:eastAsia="仿宋_GB2312" w:hAnsi="Arial" w:cs="Arial"/>
          <w:b/>
          <w:sz w:val="30"/>
          <w:szCs w:val="30"/>
        </w:rPr>
        <w:t>年</w:t>
      </w:r>
      <w:r w:rsidR="00896CD0">
        <w:rPr>
          <w:rFonts w:ascii="Arial" w:eastAsia="仿宋_GB2312" w:hAnsi="Arial" w:cs="Arial" w:hint="eastAsia"/>
          <w:b/>
          <w:sz w:val="30"/>
          <w:szCs w:val="30"/>
        </w:rPr>
        <w:t>1</w:t>
      </w:r>
      <w:r w:rsidR="00DC2D61">
        <w:rPr>
          <w:rFonts w:ascii="Arial" w:eastAsia="仿宋_GB2312" w:hAnsi="Arial" w:cs="Arial" w:hint="eastAsia"/>
          <w:b/>
          <w:sz w:val="30"/>
          <w:szCs w:val="30"/>
        </w:rPr>
        <w:t>2</w:t>
      </w:r>
      <w:r w:rsidRPr="002F1870">
        <w:rPr>
          <w:rFonts w:ascii="Arial" w:eastAsia="仿宋_GB2312" w:hAnsi="Arial" w:cs="Arial"/>
          <w:b/>
          <w:sz w:val="30"/>
          <w:szCs w:val="30"/>
        </w:rPr>
        <w:t>月</w:t>
      </w:r>
      <w:r w:rsidRPr="002F1870">
        <w:rPr>
          <w:rFonts w:ascii="Arial" w:eastAsia="仿宋_GB2312" w:hAnsi="Arial" w:cs="Arial"/>
          <w:b/>
          <w:sz w:val="30"/>
          <w:szCs w:val="30"/>
        </w:rPr>
        <w:t>3</w:t>
      </w:r>
      <w:r w:rsidR="00DC2D61">
        <w:rPr>
          <w:rFonts w:ascii="Arial" w:eastAsia="仿宋_GB2312" w:hAnsi="Arial" w:cs="Arial" w:hint="eastAsia"/>
          <w:b/>
          <w:sz w:val="30"/>
          <w:szCs w:val="30"/>
        </w:rPr>
        <w:t>1</w:t>
      </w:r>
      <w:r w:rsidRPr="002F1870">
        <w:rPr>
          <w:rFonts w:ascii="Arial" w:eastAsia="仿宋_GB2312" w:hAnsi="Arial" w:cs="Arial"/>
          <w:b/>
          <w:sz w:val="30"/>
          <w:szCs w:val="30"/>
        </w:rPr>
        <w:t>日）</w:t>
      </w:r>
    </w:p>
    <w:tbl>
      <w:tblPr>
        <w:tblW w:w="8706" w:type="dxa"/>
        <w:jc w:val="center"/>
        <w:tblLook w:val="04A0"/>
      </w:tblPr>
      <w:tblGrid>
        <w:gridCol w:w="534"/>
        <w:gridCol w:w="2172"/>
        <w:gridCol w:w="2786"/>
        <w:gridCol w:w="1418"/>
        <w:gridCol w:w="1796"/>
      </w:tblGrid>
      <w:tr w:rsidR="00267436" w:rsidRPr="002F1870" w:rsidTr="009A5C8A">
        <w:trPr>
          <w:trHeight w:val="243"/>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序号</w:t>
            </w:r>
          </w:p>
        </w:tc>
        <w:tc>
          <w:tcPr>
            <w:tcW w:w="2172"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开户银行</w:t>
            </w:r>
          </w:p>
        </w:tc>
        <w:tc>
          <w:tcPr>
            <w:tcW w:w="2786"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账号</w:t>
            </w:r>
          </w:p>
        </w:tc>
        <w:tc>
          <w:tcPr>
            <w:tcW w:w="1418"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备注</w:t>
            </w:r>
          </w:p>
        </w:tc>
        <w:tc>
          <w:tcPr>
            <w:tcW w:w="1796"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余额</w:t>
            </w:r>
            <w:r w:rsidR="003B1F2E" w:rsidRPr="002F1870">
              <w:rPr>
                <w:rFonts w:ascii="Arial" w:eastAsia="仿宋_GB2312" w:hAnsi="Arial" w:cs="Arial"/>
                <w:b/>
                <w:sz w:val="15"/>
                <w:szCs w:val="15"/>
              </w:rPr>
              <w:t>（元）</w:t>
            </w:r>
          </w:p>
        </w:tc>
      </w:tr>
      <w:tr w:rsidR="00DC2D61" w:rsidRPr="002F1870" w:rsidTr="00152B99">
        <w:trPr>
          <w:trHeight w:val="420"/>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1</w:t>
            </w:r>
          </w:p>
        </w:tc>
        <w:tc>
          <w:tcPr>
            <w:tcW w:w="2172"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中行环城支行</w:t>
            </w:r>
          </w:p>
        </w:tc>
        <w:tc>
          <w:tcPr>
            <w:tcW w:w="2786"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715960314885</w:t>
            </w:r>
          </w:p>
        </w:tc>
        <w:tc>
          <w:tcPr>
            <w:tcW w:w="1418"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基本账户</w:t>
            </w:r>
          </w:p>
        </w:tc>
        <w:tc>
          <w:tcPr>
            <w:tcW w:w="1796" w:type="dxa"/>
            <w:tcBorders>
              <w:top w:val="single" w:sz="4" w:space="0" w:color="auto"/>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7,800,899.65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农商行南区支行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80020000005446698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819,251.46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3</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中信中山分行营业部</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8110901013100307283</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75,483.59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交行南新支行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484600300018010092584</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818,782.96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5</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中国农业银行中山石岐支行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44310501040024228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774,203.81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6</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工行南朗支行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2011002919200178611</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10,392.13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7</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工行城南支行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2011021319200086926</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12,752,920.08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建行城南支行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44001780354053003728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7,239.96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9</w:t>
            </w:r>
          </w:p>
        </w:tc>
        <w:tc>
          <w:tcPr>
            <w:tcW w:w="2172"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兴业银行中山分行</w:t>
            </w:r>
          </w:p>
        </w:tc>
        <w:tc>
          <w:tcPr>
            <w:tcW w:w="2786"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396000100100242042</w:t>
            </w:r>
          </w:p>
        </w:tc>
        <w:tc>
          <w:tcPr>
            <w:tcW w:w="1418"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526,243.07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10</w:t>
            </w:r>
          </w:p>
        </w:tc>
        <w:tc>
          <w:tcPr>
            <w:tcW w:w="2172"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广州银行中山分行营业部</w:t>
            </w:r>
          </w:p>
        </w:tc>
        <w:tc>
          <w:tcPr>
            <w:tcW w:w="2786"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815000449102016</w:t>
            </w:r>
          </w:p>
        </w:tc>
        <w:tc>
          <w:tcPr>
            <w:tcW w:w="1418"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102,255.27 </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11</w:t>
            </w:r>
          </w:p>
        </w:tc>
        <w:tc>
          <w:tcPr>
            <w:tcW w:w="2172"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邮政储蓄中山三乡文昌支行</w:t>
            </w:r>
          </w:p>
        </w:tc>
        <w:tc>
          <w:tcPr>
            <w:tcW w:w="2786"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944003010000260278</w:t>
            </w:r>
          </w:p>
        </w:tc>
        <w:tc>
          <w:tcPr>
            <w:tcW w:w="1418"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E0310" w:rsidRPr="00DE0310" w:rsidRDefault="00DE0310">
            <w:pPr>
              <w:jc w:val="center"/>
              <w:rPr>
                <w:rFonts w:ascii="Arial" w:eastAsia="仿宋_GB2312" w:hAnsi="Arial" w:cs="Arial"/>
                <w:sz w:val="15"/>
                <w:szCs w:val="15"/>
              </w:rPr>
            </w:pPr>
            <w:r w:rsidRPr="00DE0310">
              <w:rPr>
                <w:rFonts w:ascii="Arial" w:eastAsia="仿宋_GB2312" w:hAnsi="Arial" w:cs="Arial"/>
                <w:sz w:val="15"/>
                <w:szCs w:val="15"/>
              </w:rPr>
              <w:t xml:space="preserve">20,126.90 </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12</w:t>
            </w:r>
          </w:p>
        </w:tc>
        <w:tc>
          <w:tcPr>
            <w:tcW w:w="2172"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民生银行中山分行营业部</w:t>
            </w:r>
          </w:p>
        </w:tc>
        <w:tc>
          <w:tcPr>
            <w:tcW w:w="2786"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695072074</w:t>
            </w:r>
          </w:p>
        </w:tc>
        <w:tc>
          <w:tcPr>
            <w:tcW w:w="1418"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2,902.74</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13</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平安银行中山分行营业部</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11014806444009</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3,799.25</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14</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华润银行中山分行</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213220261008100001</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4,138.39</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15</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大新银行</w:t>
            </w:r>
            <w:r w:rsidRPr="005C77D3">
              <w:rPr>
                <w:rFonts w:ascii="Arial" w:eastAsia="仿宋_GB2312" w:hAnsi="Arial" w:cs="Arial" w:hint="eastAsia"/>
                <w:sz w:val="15"/>
                <w:szCs w:val="15"/>
              </w:rPr>
              <w:t>(</w:t>
            </w:r>
            <w:r w:rsidRPr="005C77D3">
              <w:rPr>
                <w:rFonts w:ascii="Arial" w:eastAsia="仿宋_GB2312" w:hAnsi="Arial" w:cs="Arial" w:hint="eastAsia"/>
                <w:sz w:val="15"/>
                <w:szCs w:val="15"/>
              </w:rPr>
              <w:t>中国</w:t>
            </w:r>
            <w:r w:rsidRPr="005C77D3">
              <w:rPr>
                <w:rFonts w:ascii="Arial" w:eastAsia="仿宋_GB2312" w:hAnsi="Arial" w:cs="Arial" w:hint="eastAsia"/>
                <w:sz w:val="15"/>
                <w:szCs w:val="15"/>
              </w:rPr>
              <w:t>)</w:t>
            </w:r>
            <w:r w:rsidRPr="005C77D3">
              <w:rPr>
                <w:rFonts w:ascii="Arial" w:eastAsia="仿宋_GB2312" w:hAnsi="Arial" w:cs="Arial" w:hint="eastAsia"/>
                <w:sz w:val="15"/>
                <w:szCs w:val="15"/>
              </w:rPr>
              <w:t>有限公司</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01028802010008185</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hint="eastAsia"/>
                <w:sz w:val="15"/>
                <w:szCs w:val="15"/>
              </w:rPr>
              <w:t>11,037.53</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16</w:t>
            </w:r>
          </w:p>
        </w:tc>
        <w:tc>
          <w:tcPr>
            <w:tcW w:w="2172"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hint="eastAsia"/>
                <w:sz w:val="15"/>
                <w:szCs w:val="15"/>
              </w:rPr>
              <w:t>广东华兴银行广州分行天河路支行</w:t>
            </w:r>
          </w:p>
        </w:tc>
        <w:tc>
          <w:tcPr>
            <w:tcW w:w="2786"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sz w:val="15"/>
                <w:szCs w:val="15"/>
              </w:rPr>
              <w:t>801880100074462</w:t>
            </w:r>
          </w:p>
        </w:tc>
        <w:tc>
          <w:tcPr>
            <w:tcW w:w="1418"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sz w:val="15"/>
                <w:szCs w:val="15"/>
              </w:rPr>
              <w:t>500,012.50</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Pr>
                <w:rFonts w:ascii="Arial" w:eastAsia="仿宋_GB2312" w:hAnsi="Arial" w:cs="Arial" w:hint="eastAsia"/>
                <w:sz w:val="15"/>
                <w:szCs w:val="15"/>
              </w:rPr>
              <w:t>7</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交行南新支行</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484600300708110005881</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保证金账户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10,000.00</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5C77D3"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sidR="00DE0310">
              <w:rPr>
                <w:rFonts w:ascii="Arial" w:eastAsia="仿宋_GB2312" w:hAnsi="Arial" w:cs="Arial" w:hint="eastAsia"/>
                <w:sz w:val="15"/>
                <w:szCs w:val="15"/>
              </w:rPr>
              <w:t>8</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浙商银行广州分行营业部</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5810000010120100166001</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827123" w:rsidRPr="002F1870" w:rsidTr="003015DB">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827123" w:rsidRPr="005C77D3" w:rsidRDefault="00827123"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sidR="00DE0310">
              <w:rPr>
                <w:rFonts w:ascii="Arial" w:eastAsia="仿宋_GB2312" w:hAnsi="Arial" w:cs="Arial" w:hint="eastAsia"/>
                <w:sz w:val="15"/>
                <w:szCs w:val="15"/>
              </w:rPr>
              <w:t>9</w:t>
            </w:r>
          </w:p>
        </w:tc>
        <w:tc>
          <w:tcPr>
            <w:tcW w:w="2172"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上海浦东发展银行中山分行</w:t>
            </w:r>
          </w:p>
        </w:tc>
        <w:tc>
          <w:tcPr>
            <w:tcW w:w="2786"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sz w:val="15"/>
                <w:szCs w:val="15"/>
              </w:rPr>
              <w:t>15010155000000629</w:t>
            </w:r>
          </w:p>
        </w:tc>
        <w:tc>
          <w:tcPr>
            <w:tcW w:w="1418"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hideMark/>
          </w:tcPr>
          <w:p w:rsidR="00827123" w:rsidRDefault="00827123" w:rsidP="00827123">
            <w:pPr>
              <w:jc w:val="center"/>
            </w:pPr>
            <w:r w:rsidRPr="007A7746">
              <w:rPr>
                <w:rFonts w:ascii="Arial" w:eastAsia="仿宋_GB2312" w:hAnsi="Arial" w:cs="Arial" w:hint="eastAsia"/>
                <w:sz w:val="15"/>
                <w:szCs w:val="15"/>
              </w:rPr>
              <w:t>销户</w:t>
            </w:r>
          </w:p>
        </w:tc>
      </w:tr>
      <w:tr w:rsidR="00827123" w:rsidRPr="002F1870" w:rsidTr="003015DB">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82712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20</w:t>
            </w:r>
          </w:p>
        </w:tc>
        <w:tc>
          <w:tcPr>
            <w:tcW w:w="2172"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渤海银行中山分行</w:t>
            </w:r>
          </w:p>
        </w:tc>
        <w:tc>
          <w:tcPr>
            <w:tcW w:w="2786"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sz w:val="15"/>
                <w:szCs w:val="15"/>
              </w:rPr>
              <w:t>2001845565000122</w:t>
            </w:r>
          </w:p>
        </w:tc>
        <w:tc>
          <w:tcPr>
            <w:tcW w:w="1418"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hideMark/>
          </w:tcPr>
          <w:p w:rsidR="00827123" w:rsidRDefault="00827123" w:rsidP="00827123">
            <w:pPr>
              <w:jc w:val="center"/>
            </w:pPr>
            <w:r w:rsidRPr="007A7746">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21</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农行城南支行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44312601040007773</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22</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农行三乡支行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44320101040022914</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23</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工行南朗支行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2011002941000001444</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保证金账户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0.00</w:t>
            </w:r>
          </w:p>
        </w:tc>
      </w:tr>
      <w:tr w:rsidR="00267436" w:rsidRPr="002F1870" w:rsidTr="00152B99">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中行冻结（见备注）</w:t>
            </w:r>
          </w:p>
        </w:tc>
        <w:tc>
          <w:tcPr>
            <w:tcW w:w="6000" w:type="dxa"/>
            <w:gridSpan w:val="3"/>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5,500,000.00</w:t>
            </w:r>
          </w:p>
        </w:tc>
      </w:tr>
      <w:tr w:rsidR="00267436" w:rsidRPr="002F1870" w:rsidTr="00152B99">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银行余额</w:t>
            </w:r>
          </w:p>
        </w:tc>
        <w:tc>
          <w:tcPr>
            <w:tcW w:w="6000" w:type="dxa"/>
            <w:gridSpan w:val="3"/>
            <w:tcBorders>
              <w:top w:val="single" w:sz="4" w:space="0" w:color="auto"/>
              <w:left w:val="nil"/>
              <w:bottom w:val="single" w:sz="4" w:space="0" w:color="auto"/>
              <w:right w:val="single" w:sz="4" w:space="0" w:color="auto"/>
            </w:tcBorders>
            <w:noWrap/>
            <w:vAlign w:val="center"/>
            <w:hideMark/>
          </w:tcPr>
          <w:p w:rsidR="00267436" w:rsidRPr="004B4DEB" w:rsidRDefault="004B4DEB" w:rsidP="004B4DEB">
            <w:pPr>
              <w:widowControl/>
              <w:jc w:val="center"/>
              <w:rPr>
                <w:rFonts w:ascii="Arial" w:eastAsia="仿宋_GB2312" w:hAnsi="Arial" w:cs="Arial"/>
                <w:sz w:val="15"/>
                <w:szCs w:val="15"/>
              </w:rPr>
            </w:pPr>
            <w:r w:rsidRPr="004B4DEB">
              <w:rPr>
                <w:rFonts w:ascii="Arial" w:eastAsia="仿宋_GB2312" w:hAnsi="Arial" w:cs="Arial"/>
                <w:sz w:val="15"/>
                <w:szCs w:val="15"/>
              </w:rPr>
              <w:t xml:space="preserve">24,239,689.29 </w:t>
            </w:r>
          </w:p>
        </w:tc>
      </w:tr>
    </w:tbl>
    <w:p w:rsidR="00267436" w:rsidRPr="002F1870" w:rsidRDefault="00267436" w:rsidP="003B1F2E">
      <w:pPr>
        <w:rPr>
          <w:rFonts w:ascii="Arial" w:eastAsia="仿宋_GB2312" w:hAnsi="Arial" w:cs="Arial"/>
          <w:szCs w:val="21"/>
        </w:rPr>
      </w:pPr>
      <w:r w:rsidRPr="002F1870">
        <w:rPr>
          <w:rFonts w:ascii="Arial" w:eastAsia="仿宋_GB2312" w:hAnsi="Arial" w:cs="Arial"/>
          <w:szCs w:val="21"/>
        </w:rPr>
        <w:t>注：</w:t>
      </w:r>
      <w:r w:rsidRPr="002F1870">
        <w:rPr>
          <w:rFonts w:ascii="Arial" w:eastAsia="仿宋_GB2312" w:hAnsi="Arial" w:cs="Arial"/>
          <w:szCs w:val="21"/>
        </w:rPr>
        <w:t>2016</w:t>
      </w:r>
      <w:r w:rsidRPr="002F1870">
        <w:rPr>
          <w:rFonts w:ascii="Arial" w:eastAsia="仿宋_GB2312" w:hAnsi="Arial" w:cs="Arial"/>
          <w:szCs w:val="21"/>
        </w:rPr>
        <w:t>年</w:t>
      </w:r>
      <w:r w:rsidRPr="002F1870">
        <w:rPr>
          <w:rFonts w:ascii="Arial" w:eastAsia="仿宋_GB2312" w:hAnsi="Arial" w:cs="Arial"/>
          <w:szCs w:val="21"/>
        </w:rPr>
        <w:t>6</w:t>
      </w:r>
      <w:r w:rsidRPr="002F1870">
        <w:rPr>
          <w:rFonts w:ascii="Arial" w:eastAsia="仿宋_GB2312" w:hAnsi="Arial" w:cs="Arial"/>
          <w:szCs w:val="21"/>
        </w:rPr>
        <w:t>月，中山市悦创房地产投资有限公司与中山市乐有家房地产经纪有限公司（曾用名：中山市家家顺房地产经纪公司）在从事销售代理过程中，因佣金认定分歧因导致双方</w:t>
      </w:r>
      <w:r w:rsidRPr="002F1870">
        <w:rPr>
          <w:rFonts w:ascii="Arial" w:eastAsia="仿宋_GB2312" w:hAnsi="Arial" w:cs="Arial"/>
          <w:szCs w:val="21"/>
        </w:rPr>
        <w:lastRenderedPageBreak/>
        <w:t>诉至中山市第一人民法院，诉讼期间法院将该账户中部分资金冻结。</w:t>
      </w:r>
    </w:p>
    <w:sectPr w:rsidR="00267436" w:rsidRPr="002F1870" w:rsidSect="00A3695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A58" w:rsidRDefault="00763A58" w:rsidP="00E04185">
      <w:r>
        <w:separator/>
      </w:r>
    </w:p>
  </w:endnote>
  <w:endnote w:type="continuationSeparator" w:id="1">
    <w:p w:rsidR="00763A58" w:rsidRDefault="00763A58" w:rsidP="00E041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CE1DA8">
    <w:pPr>
      <w:jc w:val="center"/>
    </w:pPr>
    <w:r w:rsidRPr="00CE1DA8">
      <w:fldChar w:fldCharType="begin"/>
    </w:r>
    <w:r w:rsidR="009A0E88">
      <w:instrText xml:space="preserve"> PAGE   \* MERGEFORMAT </w:instrText>
    </w:r>
    <w:r w:rsidRPr="00CE1DA8">
      <w:fldChar w:fldCharType="separate"/>
    </w:r>
    <w:r w:rsidR="007D683B" w:rsidRPr="007D683B">
      <w:rPr>
        <w:noProof/>
        <w:lang w:val="zh-CN"/>
      </w:rPr>
      <w:t>17</w:t>
    </w:r>
    <w:r>
      <w:rPr>
        <w:noProof/>
        <w:lang w:val="zh-CN"/>
      </w:rPr>
      <w:fldChar w:fldCharType="end"/>
    </w:r>
  </w:p>
  <w:p w:rsidR="009A0E88" w:rsidRDefault="009A0E8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A58" w:rsidRDefault="00763A58" w:rsidP="00E04185">
      <w:r>
        <w:separator/>
      </w:r>
    </w:p>
  </w:footnote>
  <w:footnote w:type="continuationSeparator" w:id="1">
    <w:p w:rsidR="00763A58" w:rsidRDefault="00763A58" w:rsidP="00E041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rsidP="005B11DF">
    <w:pPr>
      <w:pStyle w:val="a4"/>
      <w:pBdr>
        <w:bottom w:val="single" w:sz="4" w:space="1" w:color="auto"/>
      </w:pBdr>
      <w:jc w:val="center"/>
    </w:pPr>
    <w:r>
      <w:rPr>
        <w:rFonts w:hint="eastAsia"/>
      </w:rPr>
      <w:t>2018</w:t>
    </w:r>
    <w:r>
      <w:rPr>
        <w:rFonts w:hint="eastAsia"/>
      </w:rPr>
      <w:t>年</w:t>
    </w:r>
    <w:r>
      <w:rPr>
        <w:rFonts w:hint="eastAsia"/>
      </w:rPr>
      <w:t>12</w:t>
    </w:r>
    <w:r>
      <w:rPr>
        <w:rFonts w:hint="eastAsia"/>
      </w:rPr>
      <w:t>月情况通报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rsidP="00733EB1"/>
  <w:p w:rsidR="009A0E88" w:rsidRPr="00065F30" w:rsidRDefault="009A0E88" w:rsidP="00733E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5">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59C2A4E"/>
    <w:multiLevelType w:val="hybridMultilevel"/>
    <w:tmpl w:val="7F1CCF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00E6C9A"/>
    <w:multiLevelType w:val="hybridMultilevel"/>
    <w:tmpl w:val="5BA894CA"/>
    <w:lvl w:ilvl="0" w:tplc="717897EA">
      <w:start w:val="2018"/>
      <w:numFmt w:val="decimal"/>
      <w:lvlText w:val="%1"/>
      <w:lvlJc w:val="left"/>
      <w:pPr>
        <w:ind w:left="360" w:hanging="360"/>
      </w:pPr>
      <w:rPr>
        <w:rFonts w:eastAsia="宋体"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290781"/>
    <w:multiLevelType w:val="singleLevel"/>
    <w:tmpl w:val="54290781"/>
    <w:lvl w:ilvl="0">
      <w:start w:val="1"/>
      <w:numFmt w:val="decimal"/>
      <w:suff w:val="nothing"/>
      <w:lvlText w:val="%1、"/>
      <w:lvlJc w:val="left"/>
    </w:lvl>
  </w:abstractNum>
  <w:abstractNum w:abstractNumId="9">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3">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4">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5">
    <w:nsid w:val="782F6726"/>
    <w:multiLevelType w:val="hybridMultilevel"/>
    <w:tmpl w:val="7C1E194E"/>
    <w:lvl w:ilvl="0" w:tplc="D99496BE">
      <w:start w:val="2018"/>
      <w:numFmt w:val="decimal"/>
      <w:lvlText w:val="%1"/>
      <w:lvlJc w:val="left"/>
      <w:pPr>
        <w:ind w:left="360" w:hanging="360"/>
      </w:pPr>
      <w:rPr>
        <w:rFonts w:ascii="Times New Roman" w:eastAsia="宋体" w:hAnsi="Times New Roman" w:cs="Times New Roman"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9"/>
  </w:num>
  <w:num w:numId="3">
    <w:abstractNumId w:val="0"/>
  </w:num>
  <w:num w:numId="4">
    <w:abstractNumId w:val="11"/>
  </w:num>
  <w:num w:numId="5">
    <w:abstractNumId w:val="1"/>
  </w:num>
  <w:num w:numId="6">
    <w:abstractNumId w:val="14"/>
  </w:num>
  <w:num w:numId="7">
    <w:abstractNumId w:val="8"/>
  </w:num>
  <w:num w:numId="8">
    <w:abstractNumId w:val="5"/>
  </w:num>
  <w:num w:numId="9">
    <w:abstractNumId w:val="13"/>
  </w:num>
  <w:num w:numId="10">
    <w:abstractNumId w:val="4"/>
  </w:num>
  <w:num w:numId="11">
    <w:abstractNumId w:val="12"/>
  </w:num>
  <w:num w:numId="12">
    <w:abstractNumId w:val="3"/>
  </w:num>
  <w:num w:numId="13">
    <w:abstractNumId w:val="2"/>
  </w:num>
  <w:num w:numId="14">
    <w:abstractNumId w:val="15"/>
  </w:num>
  <w:num w:numId="15">
    <w:abstractNumId w:val="7"/>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4185"/>
    <w:rsid w:val="00007503"/>
    <w:rsid w:val="0005573F"/>
    <w:rsid w:val="00057F58"/>
    <w:rsid w:val="00065623"/>
    <w:rsid w:val="000A0567"/>
    <w:rsid w:val="000B36F0"/>
    <w:rsid w:val="000F29B4"/>
    <w:rsid w:val="0010134D"/>
    <w:rsid w:val="001074C1"/>
    <w:rsid w:val="00120772"/>
    <w:rsid w:val="00130748"/>
    <w:rsid w:val="00132BCE"/>
    <w:rsid w:val="001417DA"/>
    <w:rsid w:val="00152B99"/>
    <w:rsid w:val="00155CE6"/>
    <w:rsid w:val="001857DC"/>
    <w:rsid w:val="00194D10"/>
    <w:rsid w:val="001A0F8A"/>
    <w:rsid w:val="001A6D2E"/>
    <w:rsid w:val="001D28B9"/>
    <w:rsid w:val="001D6FFC"/>
    <w:rsid w:val="001F064F"/>
    <w:rsid w:val="001F31D9"/>
    <w:rsid w:val="00200F76"/>
    <w:rsid w:val="0021320F"/>
    <w:rsid w:val="00215D92"/>
    <w:rsid w:val="00223AEB"/>
    <w:rsid w:val="002416BC"/>
    <w:rsid w:val="00261114"/>
    <w:rsid w:val="00262A67"/>
    <w:rsid w:val="00267436"/>
    <w:rsid w:val="002A3014"/>
    <w:rsid w:val="002A6CEB"/>
    <w:rsid w:val="002C43EA"/>
    <w:rsid w:val="002D26C6"/>
    <w:rsid w:val="002E0CD5"/>
    <w:rsid w:val="002E156B"/>
    <w:rsid w:val="002F1870"/>
    <w:rsid w:val="003015DB"/>
    <w:rsid w:val="003043C0"/>
    <w:rsid w:val="00314BF6"/>
    <w:rsid w:val="00317CDF"/>
    <w:rsid w:val="0032065E"/>
    <w:rsid w:val="0034696F"/>
    <w:rsid w:val="00355951"/>
    <w:rsid w:val="0037253E"/>
    <w:rsid w:val="00387CD8"/>
    <w:rsid w:val="003A4A13"/>
    <w:rsid w:val="003A7B1C"/>
    <w:rsid w:val="003B039E"/>
    <w:rsid w:val="003B1F2E"/>
    <w:rsid w:val="003C2E82"/>
    <w:rsid w:val="003C40DB"/>
    <w:rsid w:val="003C41F1"/>
    <w:rsid w:val="003E1CAB"/>
    <w:rsid w:val="003E3515"/>
    <w:rsid w:val="003F6CFA"/>
    <w:rsid w:val="003F6F9E"/>
    <w:rsid w:val="003F73BC"/>
    <w:rsid w:val="00415ACD"/>
    <w:rsid w:val="00441B6A"/>
    <w:rsid w:val="00472386"/>
    <w:rsid w:val="00482831"/>
    <w:rsid w:val="004B3622"/>
    <w:rsid w:val="004B4DEB"/>
    <w:rsid w:val="004B69ED"/>
    <w:rsid w:val="004C375D"/>
    <w:rsid w:val="004D0BD9"/>
    <w:rsid w:val="004E53CB"/>
    <w:rsid w:val="00501E19"/>
    <w:rsid w:val="00531054"/>
    <w:rsid w:val="005311A3"/>
    <w:rsid w:val="00532F5B"/>
    <w:rsid w:val="00542891"/>
    <w:rsid w:val="005B11DF"/>
    <w:rsid w:val="005C1D96"/>
    <w:rsid w:val="005C3FC2"/>
    <w:rsid w:val="005C5578"/>
    <w:rsid w:val="005C77D3"/>
    <w:rsid w:val="00605BAC"/>
    <w:rsid w:val="0061045F"/>
    <w:rsid w:val="00627DF7"/>
    <w:rsid w:val="006519E1"/>
    <w:rsid w:val="0066040E"/>
    <w:rsid w:val="00670BE4"/>
    <w:rsid w:val="006B6AEA"/>
    <w:rsid w:val="006C1590"/>
    <w:rsid w:val="006C2764"/>
    <w:rsid w:val="006C7BC7"/>
    <w:rsid w:val="006F5751"/>
    <w:rsid w:val="00701C54"/>
    <w:rsid w:val="00710C39"/>
    <w:rsid w:val="00712691"/>
    <w:rsid w:val="00713586"/>
    <w:rsid w:val="00733EB1"/>
    <w:rsid w:val="00763A58"/>
    <w:rsid w:val="007D683B"/>
    <w:rsid w:val="007D7B5E"/>
    <w:rsid w:val="007E6691"/>
    <w:rsid w:val="007F218C"/>
    <w:rsid w:val="008161D3"/>
    <w:rsid w:val="00827123"/>
    <w:rsid w:val="00855C97"/>
    <w:rsid w:val="008919AE"/>
    <w:rsid w:val="00896CD0"/>
    <w:rsid w:val="008A08A9"/>
    <w:rsid w:val="008C2474"/>
    <w:rsid w:val="008E5998"/>
    <w:rsid w:val="0094241C"/>
    <w:rsid w:val="00974042"/>
    <w:rsid w:val="009A0E88"/>
    <w:rsid w:val="009A5C8A"/>
    <w:rsid w:val="009B01EB"/>
    <w:rsid w:val="009B1DEE"/>
    <w:rsid w:val="009C70D8"/>
    <w:rsid w:val="009D0107"/>
    <w:rsid w:val="009F0984"/>
    <w:rsid w:val="009F52F6"/>
    <w:rsid w:val="00A11BE6"/>
    <w:rsid w:val="00A36959"/>
    <w:rsid w:val="00A42900"/>
    <w:rsid w:val="00A42DBA"/>
    <w:rsid w:val="00A526EC"/>
    <w:rsid w:val="00A74159"/>
    <w:rsid w:val="00A75AAF"/>
    <w:rsid w:val="00A97695"/>
    <w:rsid w:val="00AA433B"/>
    <w:rsid w:val="00AE0210"/>
    <w:rsid w:val="00AF1F0D"/>
    <w:rsid w:val="00B33E59"/>
    <w:rsid w:val="00B51985"/>
    <w:rsid w:val="00B53BC1"/>
    <w:rsid w:val="00B9121A"/>
    <w:rsid w:val="00BB7544"/>
    <w:rsid w:val="00BC12C9"/>
    <w:rsid w:val="00BE6243"/>
    <w:rsid w:val="00BE6714"/>
    <w:rsid w:val="00C119B3"/>
    <w:rsid w:val="00C3403F"/>
    <w:rsid w:val="00C34C9D"/>
    <w:rsid w:val="00C502EA"/>
    <w:rsid w:val="00C875A1"/>
    <w:rsid w:val="00CA0A94"/>
    <w:rsid w:val="00CA30EF"/>
    <w:rsid w:val="00CA535E"/>
    <w:rsid w:val="00CC19DF"/>
    <w:rsid w:val="00CC5903"/>
    <w:rsid w:val="00CD5606"/>
    <w:rsid w:val="00CD6EF4"/>
    <w:rsid w:val="00CD7C02"/>
    <w:rsid w:val="00CD7C5C"/>
    <w:rsid w:val="00CE1DA8"/>
    <w:rsid w:val="00CF2F35"/>
    <w:rsid w:val="00D04D50"/>
    <w:rsid w:val="00D16A8C"/>
    <w:rsid w:val="00D24C06"/>
    <w:rsid w:val="00D27EB8"/>
    <w:rsid w:val="00D46B13"/>
    <w:rsid w:val="00D5001B"/>
    <w:rsid w:val="00D609C3"/>
    <w:rsid w:val="00D70217"/>
    <w:rsid w:val="00D86D4B"/>
    <w:rsid w:val="00D94E91"/>
    <w:rsid w:val="00D97C01"/>
    <w:rsid w:val="00DC2D61"/>
    <w:rsid w:val="00DD13B8"/>
    <w:rsid w:val="00DE0310"/>
    <w:rsid w:val="00E04185"/>
    <w:rsid w:val="00E114B4"/>
    <w:rsid w:val="00E81E27"/>
    <w:rsid w:val="00EC0F0B"/>
    <w:rsid w:val="00F265C6"/>
    <w:rsid w:val="00FA5AE8"/>
    <w:rsid w:val="00FC2834"/>
    <w:rsid w:val="00FC75D4"/>
    <w:rsid w:val="00FF2C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185"/>
    <w:pPr>
      <w:widowControl w:val="0"/>
      <w:jc w:val="both"/>
    </w:pPr>
    <w:rPr>
      <w:rFonts w:ascii="Times New Roman" w:eastAsia="宋体" w:hAnsi="Times New Roman" w:cs="Times New Roman"/>
      <w:szCs w:val="24"/>
    </w:rPr>
  </w:style>
  <w:style w:type="paragraph" w:styleId="1">
    <w:name w:val="heading 1"/>
    <w:basedOn w:val="a"/>
    <w:next w:val="a"/>
    <w:link w:val="1Char"/>
    <w:qFormat/>
    <w:rsid w:val="00E041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0418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04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1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185"/>
    <w:rPr>
      <w:sz w:val="18"/>
      <w:szCs w:val="18"/>
    </w:rPr>
  </w:style>
  <w:style w:type="paragraph" w:styleId="a4">
    <w:name w:val="footer"/>
    <w:basedOn w:val="a"/>
    <w:link w:val="Char0"/>
    <w:uiPriority w:val="99"/>
    <w:unhideWhenUsed/>
    <w:rsid w:val="00E04185"/>
    <w:pPr>
      <w:tabs>
        <w:tab w:val="center" w:pos="4153"/>
        <w:tab w:val="right" w:pos="8306"/>
      </w:tabs>
      <w:snapToGrid w:val="0"/>
      <w:jc w:val="left"/>
    </w:pPr>
    <w:rPr>
      <w:sz w:val="18"/>
      <w:szCs w:val="18"/>
    </w:rPr>
  </w:style>
  <w:style w:type="character" w:customStyle="1" w:styleId="Char0">
    <w:name w:val="页脚 Char"/>
    <w:basedOn w:val="a0"/>
    <w:link w:val="a4"/>
    <w:uiPriority w:val="99"/>
    <w:rsid w:val="00E04185"/>
    <w:rPr>
      <w:sz w:val="18"/>
      <w:szCs w:val="18"/>
    </w:rPr>
  </w:style>
  <w:style w:type="character" w:customStyle="1" w:styleId="1Char">
    <w:name w:val="标题 1 Char"/>
    <w:basedOn w:val="a0"/>
    <w:link w:val="1"/>
    <w:rsid w:val="00E04185"/>
    <w:rPr>
      <w:rFonts w:ascii="Times New Roman" w:eastAsia="宋体" w:hAnsi="Times New Roman" w:cs="Times New Roman"/>
      <w:b/>
      <w:bCs/>
      <w:kern w:val="44"/>
      <w:sz w:val="44"/>
      <w:szCs w:val="44"/>
    </w:rPr>
  </w:style>
  <w:style w:type="character" w:customStyle="1" w:styleId="2Char">
    <w:name w:val="标题 2 Char"/>
    <w:basedOn w:val="a0"/>
    <w:link w:val="2"/>
    <w:rsid w:val="00E04185"/>
    <w:rPr>
      <w:rFonts w:ascii="Arial" w:eastAsia="黑体" w:hAnsi="Arial" w:cs="Times New Roman"/>
      <w:b/>
      <w:bCs/>
      <w:sz w:val="32"/>
      <w:szCs w:val="32"/>
    </w:rPr>
  </w:style>
  <w:style w:type="paragraph" w:styleId="TOC">
    <w:name w:val="TOC Heading"/>
    <w:basedOn w:val="1"/>
    <w:next w:val="a"/>
    <w:uiPriority w:val="39"/>
    <w:qFormat/>
    <w:rsid w:val="00E04185"/>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E04185"/>
    <w:pPr>
      <w:widowControl/>
      <w:tabs>
        <w:tab w:val="right" w:leader="dot" w:pos="8302"/>
      </w:tabs>
      <w:spacing w:after="100" w:line="280" w:lineRule="exact"/>
      <w:ind w:left="221"/>
      <w:jc w:val="left"/>
    </w:pPr>
    <w:rPr>
      <w:rFonts w:ascii="Calibri" w:hAnsi="Calibri"/>
      <w:kern w:val="0"/>
      <w:sz w:val="22"/>
      <w:szCs w:val="22"/>
    </w:rPr>
  </w:style>
  <w:style w:type="paragraph" w:styleId="10">
    <w:name w:val="toc 1"/>
    <w:basedOn w:val="a"/>
    <w:next w:val="a"/>
    <w:autoRedefine/>
    <w:uiPriority w:val="39"/>
    <w:unhideWhenUsed/>
    <w:qFormat/>
    <w:rsid w:val="00CD7C02"/>
    <w:pPr>
      <w:widowControl/>
      <w:tabs>
        <w:tab w:val="right" w:leader="dot" w:pos="8302"/>
      </w:tabs>
      <w:spacing w:after="100" w:line="360" w:lineRule="auto"/>
      <w:jc w:val="left"/>
    </w:pPr>
    <w:rPr>
      <w:rFonts w:ascii="Calibri" w:hAnsi="Calibri"/>
      <w:kern w:val="0"/>
      <w:sz w:val="22"/>
      <w:szCs w:val="22"/>
    </w:rPr>
  </w:style>
  <w:style w:type="character" w:styleId="a5">
    <w:name w:val="Hyperlink"/>
    <w:uiPriority w:val="99"/>
    <w:rsid w:val="00E04185"/>
    <w:rPr>
      <w:color w:val="0000FF"/>
      <w:u w:val="single"/>
    </w:rPr>
  </w:style>
  <w:style w:type="paragraph" w:styleId="a6">
    <w:name w:val="Balloon Text"/>
    <w:basedOn w:val="a"/>
    <w:link w:val="Char1"/>
    <w:unhideWhenUsed/>
    <w:rsid w:val="00E04185"/>
    <w:rPr>
      <w:sz w:val="18"/>
      <w:szCs w:val="18"/>
    </w:rPr>
  </w:style>
  <w:style w:type="character" w:customStyle="1" w:styleId="Char1">
    <w:name w:val="批注框文本 Char"/>
    <w:basedOn w:val="a0"/>
    <w:link w:val="a6"/>
    <w:rsid w:val="00E04185"/>
    <w:rPr>
      <w:rFonts w:ascii="Times New Roman" w:eastAsia="宋体" w:hAnsi="Times New Roman" w:cs="Times New Roman"/>
      <w:sz w:val="18"/>
      <w:szCs w:val="18"/>
    </w:rPr>
  </w:style>
  <w:style w:type="character" w:customStyle="1" w:styleId="3Char">
    <w:name w:val="标题 3 Char"/>
    <w:basedOn w:val="a0"/>
    <w:link w:val="3"/>
    <w:rsid w:val="00E04185"/>
    <w:rPr>
      <w:rFonts w:ascii="Times New Roman" w:eastAsia="宋体" w:hAnsi="Times New Roman" w:cs="Times New Roman"/>
      <w:b/>
      <w:bCs/>
      <w:sz w:val="32"/>
      <w:szCs w:val="32"/>
    </w:rPr>
  </w:style>
  <w:style w:type="table" w:styleId="a7">
    <w:name w:val="Table Grid"/>
    <w:basedOn w:val="a1"/>
    <w:rsid w:val="00E0418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E04185"/>
    <w:pPr>
      <w:widowControl/>
      <w:spacing w:after="100" w:line="276" w:lineRule="auto"/>
      <w:ind w:left="440"/>
      <w:jc w:val="left"/>
    </w:pPr>
    <w:rPr>
      <w:rFonts w:ascii="Calibri" w:hAnsi="Calibri"/>
      <w:kern w:val="0"/>
      <w:sz w:val="22"/>
      <w:szCs w:val="22"/>
    </w:rPr>
  </w:style>
  <w:style w:type="character" w:styleId="a8">
    <w:name w:val="annotation reference"/>
    <w:rsid w:val="00E04185"/>
    <w:rPr>
      <w:sz w:val="21"/>
      <w:szCs w:val="21"/>
    </w:rPr>
  </w:style>
  <w:style w:type="paragraph" w:styleId="a9">
    <w:name w:val="annotation text"/>
    <w:basedOn w:val="a"/>
    <w:link w:val="Char2"/>
    <w:rsid w:val="00E04185"/>
    <w:pPr>
      <w:jc w:val="left"/>
    </w:pPr>
  </w:style>
  <w:style w:type="character" w:customStyle="1" w:styleId="Char2">
    <w:name w:val="批注文字 Char"/>
    <w:basedOn w:val="a0"/>
    <w:link w:val="a9"/>
    <w:rsid w:val="00E04185"/>
    <w:rPr>
      <w:rFonts w:ascii="Times New Roman" w:eastAsia="宋体" w:hAnsi="Times New Roman" w:cs="Times New Roman"/>
      <w:szCs w:val="24"/>
    </w:rPr>
  </w:style>
  <w:style w:type="paragraph" w:styleId="aa">
    <w:name w:val="annotation subject"/>
    <w:basedOn w:val="a9"/>
    <w:next w:val="a9"/>
    <w:link w:val="Char3"/>
    <w:rsid w:val="00E04185"/>
    <w:rPr>
      <w:b/>
      <w:bCs/>
    </w:rPr>
  </w:style>
  <w:style w:type="character" w:customStyle="1" w:styleId="Char3">
    <w:name w:val="批注主题 Char"/>
    <w:basedOn w:val="Char2"/>
    <w:link w:val="aa"/>
    <w:rsid w:val="00E04185"/>
    <w:rPr>
      <w:rFonts w:ascii="Times New Roman" w:eastAsia="宋体" w:hAnsi="Times New Roman" w:cs="Times New Roman"/>
      <w:b/>
      <w:bCs/>
      <w:szCs w:val="24"/>
    </w:rPr>
  </w:style>
  <w:style w:type="paragraph" w:styleId="ab">
    <w:name w:val="List Paragraph"/>
    <w:basedOn w:val="a"/>
    <w:uiPriority w:val="34"/>
    <w:qFormat/>
    <w:rsid w:val="00E04185"/>
    <w:pPr>
      <w:ind w:firstLineChars="200" w:firstLine="420"/>
    </w:pPr>
    <w:rPr>
      <w:rFonts w:ascii="Calibri" w:hAnsi="Calibri"/>
      <w:szCs w:val="22"/>
    </w:rPr>
  </w:style>
  <w:style w:type="paragraph" w:customStyle="1" w:styleId="11">
    <w:name w:val="列出段落1"/>
    <w:basedOn w:val="a"/>
    <w:rsid w:val="00E04185"/>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185"/>
    <w:pPr>
      <w:widowControl w:val="0"/>
      <w:jc w:val="both"/>
    </w:pPr>
    <w:rPr>
      <w:rFonts w:ascii="Times New Roman" w:eastAsia="宋体" w:hAnsi="Times New Roman" w:cs="Times New Roman"/>
      <w:szCs w:val="24"/>
    </w:rPr>
  </w:style>
  <w:style w:type="paragraph" w:styleId="1">
    <w:name w:val="heading 1"/>
    <w:basedOn w:val="a"/>
    <w:next w:val="a"/>
    <w:link w:val="1Char"/>
    <w:qFormat/>
    <w:rsid w:val="00E041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0418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04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1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185"/>
    <w:rPr>
      <w:sz w:val="18"/>
      <w:szCs w:val="18"/>
    </w:rPr>
  </w:style>
  <w:style w:type="paragraph" w:styleId="a4">
    <w:name w:val="footer"/>
    <w:basedOn w:val="a"/>
    <w:link w:val="Char0"/>
    <w:uiPriority w:val="99"/>
    <w:unhideWhenUsed/>
    <w:rsid w:val="00E04185"/>
    <w:pPr>
      <w:tabs>
        <w:tab w:val="center" w:pos="4153"/>
        <w:tab w:val="right" w:pos="8306"/>
      </w:tabs>
      <w:snapToGrid w:val="0"/>
      <w:jc w:val="left"/>
    </w:pPr>
    <w:rPr>
      <w:sz w:val="18"/>
      <w:szCs w:val="18"/>
    </w:rPr>
  </w:style>
  <w:style w:type="character" w:customStyle="1" w:styleId="Char0">
    <w:name w:val="页脚 Char"/>
    <w:basedOn w:val="a0"/>
    <w:link w:val="a4"/>
    <w:uiPriority w:val="99"/>
    <w:rsid w:val="00E04185"/>
    <w:rPr>
      <w:sz w:val="18"/>
      <w:szCs w:val="18"/>
    </w:rPr>
  </w:style>
  <w:style w:type="character" w:customStyle="1" w:styleId="1Char">
    <w:name w:val="标题 1 Char"/>
    <w:basedOn w:val="a0"/>
    <w:link w:val="1"/>
    <w:rsid w:val="00E04185"/>
    <w:rPr>
      <w:rFonts w:ascii="Times New Roman" w:eastAsia="宋体" w:hAnsi="Times New Roman" w:cs="Times New Roman"/>
      <w:b/>
      <w:bCs/>
      <w:kern w:val="44"/>
      <w:sz w:val="44"/>
      <w:szCs w:val="44"/>
    </w:rPr>
  </w:style>
  <w:style w:type="character" w:customStyle="1" w:styleId="2Char">
    <w:name w:val="标题 2 Char"/>
    <w:basedOn w:val="a0"/>
    <w:link w:val="2"/>
    <w:rsid w:val="00E04185"/>
    <w:rPr>
      <w:rFonts w:ascii="Arial" w:eastAsia="黑体" w:hAnsi="Arial" w:cs="Times New Roman"/>
      <w:b/>
      <w:bCs/>
      <w:sz w:val="32"/>
      <w:szCs w:val="32"/>
    </w:rPr>
  </w:style>
  <w:style w:type="paragraph" w:styleId="TOC">
    <w:name w:val="TOC Heading"/>
    <w:basedOn w:val="1"/>
    <w:next w:val="a"/>
    <w:uiPriority w:val="39"/>
    <w:qFormat/>
    <w:rsid w:val="00E04185"/>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E04185"/>
    <w:pPr>
      <w:widowControl/>
      <w:tabs>
        <w:tab w:val="right" w:leader="dot" w:pos="8302"/>
      </w:tabs>
      <w:spacing w:after="100" w:line="280" w:lineRule="exact"/>
      <w:ind w:left="221"/>
      <w:jc w:val="left"/>
    </w:pPr>
    <w:rPr>
      <w:rFonts w:ascii="Calibri" w:hAnsi="Calibri"/>
      <w:kern w:val="0"/>
      <w:sz w:val="22"/>
      <w:szCs w:val="22"/>
    </w:rPr>
  </w:style>
  <w:style w:type="paragraph" w:styleId="10">
    <w:name w:val="toc 1"/>
    <w:basedOn w:val="a"/>
    <w:next w:val="a"/>
    <w:autoRedefine/>
    <w:uiPriority w:val="39"/>
    <w:unhideWhenUsed/>
    <w:qFormat/>
    <w:rsid w:val="00CD7C02"/>
    <w:pPr>
      <w:widowControl/>
      <w:tabs>
        <w:tab w:val="right" w:leader="dot" w:pos="8302"/>
      </w:tabs>
      <w:spacing w:after="100" w:line="360" w:lineRule="auto"/>
      <w:jc w:val="left"/>
    </w:pPr>
    <w:rPr>
      <w:rFonts w:ascii="Calibri" w:hAnsi="Calibri"/>
      <w:kern w:val="0"/>
      <w:sz w:val="22"/>
      <w:szCs w:val="22"/>
    </w:rPr>
  </w:style>
  <w:style w:type="character" w:styleId="a5">
    <w:name w:val="Hyperlink"/>
    <w:uiPriority w:val="99"/>
    <w:rsid w:val="00E04185"/>
    <w:rPr>
      <w:color w:val="0000FF"/>
      <w:u w:val="single"/>
    </w:rPr>
  </w:style>
  <w:style w:type="paragraph" w:styleId="a6">
    <w:name w:val="Balloon Text"/>
    <w:basedOn w:val="a"/>
    <w:link w:val="Char1"/>
    <w:unhideWhenUsed/>
    <w:rsid w:val="00E04185"/>
    <w:rPr>
      <w:sz w:val="18"/>
      <w:szCs w:val="18"/>
    </w:rPr>
  </w:style>
  <w:style w:type="character" w:customStyle="1" w:styleId="Char1">
    <w:name w:val="批注框文本 Char"/>
    <w:basedOn w:val="a0"/>
    <w:link w:val="a6"/>
    <w:rsid w:val="00E04185"/>
    <w:rPr>
      <w:rFonts w:ascii="Times New Roman" w:eastAsia="宋体" w:hAnsi="Times New Roman" w:cs="Times New Roman"/>
      <w:sz w:val="18"/>
      <w:szCs w:val="18"/>
    </w:rPr>
  </w:style>
  <w:style w:type="character" w:customStyle="1" w:styleId="3Char">
    <w:name w:val="标题 3 Char"/>
    <w:basedOn w:val="a0"/>
    <w:link w:val="3"/>
    <w:rsid w:val="00E04185"/>
    <w:rPr>
      <w:rFonts w:ascii="Times New Roman" w:eastAsia="宋体" w:hAnsi="Times New Roman" w:cs="Times New Roman"/>
      <w:b/>
      <w:bCs/>
      <w:sz w:val="32"/>
      <w:szCs w:val="32"/>
    </w:rPr>
  </w:style>
  <w:style w:type="table" w:styleId="a7">
    <w:name w:val="Table Grid"/>
    <w:basedOn w:val="a1"/>
    <w:rsid w:val="00E0418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E04185"/>
    <w:pPr>
      <w:widowControl/>
      <w:spacing w:after="100" w:line="276" w:lineRule="auto"/>
      <w:ind w:left="440"/>
      <w:jc w:val="left"/>
    </w:pPr>
    <w:rPr>
      <w:rFonts w:ascii="Calibri" w:hAnsi="Calibri"/>
      <w:kern w:val="0"/>
      <w:sz w:val="22"/>
      <w:szCs w:val="22"/>
    </w:rPr>
  </w:style>
  <w:style w:type="character" w:styleId="a8">
    <w:name w:val="annotation reference"/>
    <w:rsid w:val="00E04185"/>
    <w:rPr>
      <w:sz w:val="21"/>
      <w:szCs w:val="21"/>
    </w:rPr>
  </w:style>
  <w:style w:type="paragraph" w:styleId="a9">
    <w:name w:val="annotation text"/>
    <w:basedOn w:val="a"/>
    <w:link w:val="Char2"/>
    <w:rsid w:val="00E04185"/>
    <w:pPr>
      <w:jc w:val="left"/>
    </w:pPr>
  </w:style>
  <w:style w:type="character" w:customStyle="1" w:styleId="Char2">
    <w:name w:val="批注文字 Char"/>
    <w:basedOn w:val="a0"/>
    <w:link w:val="a9"/>
    <w:rsid w:val="00E04185"/>
    <w:rPr>
      <w:rFonts w:ascii="Times New Roman" w:eastAsia="宋体" w:hAnsi="Times New Roman" w:cs="Times New Roman"/>
      <w:szCs w:val="24"/>
    </w:rPr>
  </w:style>
  <w:style w:type="paragraph" w:styleId="aa">
    <w:name w:val="annotation subject"/>
    <w:basedOn w:val="a9"/>
    <w:next w:val="a9"/>
    <w:link w:val="Char3"/>
    <w:rsid w:val="00E04185"/>
    <w:rPr>
      <w:b/>
      <w:bCs/>
    </w:rPr>
  </w:style>
  <w:style w:type="character" w:customStyle="1" w:styleId="Char3">
    <w:name w:val="批注主题 Char"/>
    <w:basedOn w:val="Char2"/>
    <w:link w:val="aa"/>
    <w:rsid w:val="00E04185"/>
    <w:rPr>
      <w:rFonts w:ascii="Times New Roman" w:eastAsia="宋体" w:hAnsi="Times New Roman" w:cs="Times New Roman"/>
      <w:b/>
      <w:bCs/>
      <w:szCs w:val="24"/>
    </w:rPr>
  </w:style>
  <w:style w:type="paragraph" w:styleId="ab">
    <w:name w:val="List Paragraph"/>
    <w:basedOn w:val="a"/>
    <w:uiPriority w:val="34"/>
    <w:qFormat/>
    <w:rsid w:val="00E04185"/>
    <w:pPr>
      <w:ind w:firstLineChars="200" w:firstLine="420"/>
    </w:pPr>
    <w:rPr>
      <w:rFonts w:ascii="Calibri" w:hAnsi="Calibri"/>
      <w:szCs w:val="22"/>
    </w:rPr>
  </w:style>
  <w:style w:type="paragraph" w:customStyle="1" w:styleId="11">
    <w:name w:val="列出段落1"/>
    <w:basedOn w:val="a"/>
    <w:rsid w:val="00E04185"/>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55781421">
      <w:bodyDiv w:val="1"/>
      <w:marLeft w:val="0"/>
      <w:marRight w:val="0"/>
      <w:marTop w:val="0"/>
      <w:marBottom w:val="0"/>
      <w:divBdr>
        <w:top w:val="none" w:sz="0" w:space="0" w:color="auto"/>
        <w:left w:val="none" w:sz="0" w:space="0" w:color="auto"/>
        <w:bottom w:val="none" w:sz="0" w:space="0" w:color="auto"/>
        <w:right w:val="none" w:sz="0" w:space="0" w:color="auto"/>
      </w:divBdr>
    </w:div>
    <w:div w:id="422801879">
      <w:bodyDiv w:val="1"/>
      <w:marLeft w:val="0"/>
      <w:marRight w:val="0"/>
      <w:marTop w:val="0"/>
      <w:marBottom w:val="0"/>
      <w:divBdr>
        <w:top w:val="none" w:sz="0" w:space="0" w:color="auto"/>
        <w:left w:val="none" w:sz="0" w:space="0" w:color="auto"/>
        <w:bottom w:val="none" w:sz="0" w:space="0" w:color="auto"/>
        <w:right w:val="none" w:sz="0" w:space="0" w:color="auto"/>
      </w:divBdr>
    </w:div>
    <w:div w:id="543255074">
      <w:bodyDiv w:val="1"/>
      <w:marLeft w:val="0"/>
      <w:marRight w:val="0"/>
      <w:marTop w:val="0"/>
      <w:marBottom w:val="0"/>
      <w:divBdr>
        <w:top w:val="none" w:sz="0" w:space="0" w:color="auto"/>
        <w:left w:val="none" w:sz="0" w:space="0" w:color="auto"/>
        <w:bottom w:val="none" w:sz="0" w:space="0" w:color="auto"/>
        <w:right w:val="none" w:sz="0" w:space="0" w:color="auto"/>
      </w:divBdr>
    </w:div>
    <w:div w:id="739448893">
      <w:bodyDiv w:val="1"/>
      <w:marLeft w:val="0"/>
      <w:marRight w:val="0"/>
      <w:marTop w:val="0"/>
      <w:marBottom w:val="0"/>
      <w:divBdr>
        <w:top w:val="none" w:sz="0" w:space="0" w:color="auto"/>
        <w:left w:val="none" w:sz="0" w:space="0" w:color="auto"/>
        <w:bottom w:val="none" w:sz="0" w:space="0" w:color="auto"/>
        <w:right w:val="none" w:sz="0" w:space="0" w:color="auto"/>
      </w:divBdr>
    </w:div>
    <w:div w:id="765732745">
      <w:bodyDiv w:val="1"/>
      <w:marLeft w:val="0"/>
      <w:marRight w:val="0"/>
      <w:marTop w:val="0"/>
      <w:marBottom w:val="0"/>
      <w:divBdr>
        <w:top w:val="none" w:sz="0" w:space="0" w:color="auto"/>
        <w:left w:val="none" w:sz="0" w:space="0" w:color="auto"/>
        <w:bottom w:val="none" w:sz="0" w:space="0" w:color="auto"/>
        <w:right w:val="none" w:sz="0" w:space="0" w:color="auto"/>
      </w:divBdr>
    </w:div>
    <w:div w:id="838691922">
      <w:bodyDiv w:val="1"/>
      <w:marLeft w:val="0"/>
      <w:marRight w:val="0"/>
      <w:marTop w:val="0"/>
      <w:marBottom w:val="0"/>
      <w:divBdr>
        <w:top w:val="none" w:sz="0" w:space="0" w:color="auto"/>
        <w:left w:val="none" w:sz="0" w:space="0" w:color="auto"/>
        <w:bottom w:val="none" w:sz="0" w:space="0" w:color="auto"/>
        <w:right w:val="none" w:sz="0" w:space="0" w:color="auto"/>
      </w:divBdr>
    </w:div>
    <w:div w:id="962880071">
      <w:bodyDiv w:val="1"/>
      <w:marLeft w:val="0"/>
      <w:marRight w:val="0"/>
      <w:marTop w:val="0"/>
      <w:marBottom w:val="0"/>
      <w:divBdr>
        <w:top w:val="none" w:sz="0" w:space="0" w:color="auto"/>
        <w:left w:val="none" w:sz="0" w:space="0" w:color="auto"/>
        <w:bottom w:val="none" w:sz="0" w:space="0" w:color="auto"/>
        <w:right w:val="none" w:sz="0" w:space="0" w:color="auto"/>
      </w:divBdr>
    </w:div>
    <w:div w:id="1152599441">
      <w:bodyDiv w:val="1"/>
      <w:marLeft w:val="0"/>
      <w:marRight w:val="0"/>
      <w:marTop w:val="0"/>
      <w:marBottom w:val="0"/>
      <w:divBdr>
        <w:top w:val="none" w:sz="0" w:space="0" w:color="auto"/>
        <w:left w:val="none" w:sz="0" w:space="0" w:color="auto"/>
        <w:bottom w:val="none" w:sz="0" w:space="0" w:color="auto"/>
        <w:right w:val="none" w:sz="0" w:space="0" w:color="auto"/>
      </w:divBdr>
    </w:div>
    <w:div w:id="1371808102">
      <w:bodyDiv w:val="1"/>
      <w:marLeft w:val="0"/>
      <w:marRight w:val="0"/>
      <w:marTop w:val="0"/>
      <w:marBottom w:val="0"/>
      <w:divBdr>
        <w:top w:val="none" w:sz="0" w:space="0" w:color="auto"/>
        <w:left w:val="none" w:sz="0" w:space="0" w:color="auto"/>
        <w:bottom w:val="none" w:sz="0" w:space="0" w:color="auto"/>
        <w:right w:val="none" w:sz="0" w:space="0" w:color="auto"/>
      </w:divBdr>
    </w:div>
    <w:div w:id="1386180304">
      <w:bodyDiv w:val="1"/>
      <w:marLeft w:val="0"/>
      <w:marRight w:val="0"/>
      <w:marTop w:val="0"/>
      <w:marBottom w:val="0"/>
      <w:divBdr>
        <w:top w:val="none" w:sz="0" w:space="0" w:color="auto"/>
        <w:left w:val="none" w:sz="0" w:space="0" w:color="auto"/>
        <w:bottom w:val="none" w:sz="0" w:space="0" w:color="auto"/>
        <w:right w:val="none" w:sz="0" w:space="0" w:color="auto"/>
      </w:divBdr>
    </w:div>
    <w:div w:id="1616133208">
      <w:bodyDiv w:val="1"/>
      <w:marLeft w:val="0"/>
      <w:marRight w:val="0"/>
      <w:marTop w:val="0"/>
      <w:marBottom w:val="0"/>
      <w:divBdr>
        <w:top w:val="none" w:sz="0" w:space="0" w:color="auto"/>
        <w:left w:val="none" w:sz="0" w:space="0" w:color="auto"/>
        <w:bottom w:val="none" w:sz="0" w:space="0" w:color="auto"/>
        <w:right w:val="none" w:sz="0" w:space="0" w:color="auto"/>
      </w:divBdr>
    </w:div>
    <w:div w:id="1621765750">
      <w:bodyDiv w:val="1"/>
      <w:marLeft w:val="0"/>
      <w:marRight w:val="0"/>
      <w:marTop w:val="0"/>
      <w:marBottom w:val="0"/>
      <w:divBdr>
        <w:top w:val="none" w:sz="0" w:space="0" w:color="auto"/>
        <w:left w:val="none" w:sz="0" w:space="0" w:color="auto"/>
        <w:bottom w:val="none" w:sz="0" w:space="0" w:color="auto"/>
        <w:right w:val="none" w:sz="0" w:space="0" w:color="auto"/>
      </w:divBdr>
    </w:div>
    <w:div w:id="1787892799">
      <w:bodyDiv w:val="1"/>
      <w:marLeft w:val="0"/>
      <w:marRight w:val="0"/>
      <w:marTop w:val="0"/>
      <w:marBottom w:val="0"/>
      <w:divBdr>
        <w:top w:val="none" w:sz="0" w:space="0" w:color="auto"/>
        <w:left w:val="none" w:sz="0" w:space="0" w:color="auto"/>
        <w:bottom w:val="none" w:sz="0" w:space="0" w:color="auto"/>
        <w:right w:val="none" w:sz="0" w:space="0" w:color="auto"/>
      </w:divBdr>
    </w:div>
    <w:div w:id="1795900137">
      <w:bodyDiv w:val="1"/>
      <w:marLeft w:val="0"/>
      <w:marRight w:val="0"/>
      <w:marTop w:val="0"/>
      <w:marBottom w:val="0"/>
      <w:divBdr>
        <w:top w:val="none" w:sz="0" w:space="0" w:color="auto"/>
        <w:left w:val="none" w:sz="0" w:space="0" w:color="auto"/>
        <w:bottom w:val="none" w:sz="0" w:space="0" w:color="auto"/>
        <w:right w:val="none" w:sz="0" w:space="0" w:color="auto"/>
      </w:divBdr>
    </w:div>
    <w:div w:id="1801873002">
      <w:bodyDiv w:val="1"/>
      <w:marLeft w:val="0"/>
      <w:marRight w:val="0"/>
      <w:marTop w:val="0"/>
      <w:marBottom w:val="0"/>
      <w:divBdr>
        <w:top w:val="none" w:sz="0" w:space="0" w:color="auto"/>
        <w:left w:val="none" w:sz="0" w:space="0" w:color="auto"/>
        <w:bottom w:val="none" w:sz="0" w:space="0" w:color="auto"/>
        <w:right w:val="none" w:sz="0" w:space="0" w:color="auto"/>
      </w:divBdr>
    </w:div>
    <w:div w:id="1959070018">
      <w:bodyDiv w:val="1"/>
      <w:marLeft w:val="0"/>
      <w:marRight w:val="0"/>
      <w:marTop w:val="0"/>
      <w:marBottom w:val="0"/>
      <w:divBdr>
        <w:top w:val="none" w:sz="0" w:space="0" w:color="auto"/>
        <w:left w:val="none" w:sz="0" w:space="0" w:color="auto"/>
        <w:bottom w:val="none" w:sz="0" w:space="0" w:color="auto"/>
        <w:right w:val="none" w:sz="0" w:space="0" w:color="auto"/>
      </w:divBdr>
    </w:div>
    <w:div w:id="1963412735">
      <w:bodyDiv w:val="1"/>
      <w:marLeft w:val="0"/>
      <w:marRight w:val="0"/>
      <w:marTop w:val="0"/>
      <w:marBottom w:val="0"/>
      <w:divBdr>
        <w:top w:val="none" w:sz="0" w:space="0" w:color="auto"/>
        <w:left w:val="none" w:sz="0" w:space="0" w:color="auto"/>
        <w:bottom w:val="none" w:sz="0" w:space="0" w:color="auto"/>
        <w:right w:val="none" w:sz="0" w:space="0" w:color="auto"/>
      </w:divBdr>
    </w:div>
    <w:div w:id="1984920170">
      <w:bodyDiv w:val="1"/>
      <w:marLeft w:val="0"/>
      <w:marRight w:val="0"/>
      <w:marTop w:val="0"/>
      <w:marBottom w:val="0"/>
      <w:divBdr>
        <w:top w:val="none" w:sz="0" w:space="0" w:color="auto"/>
        <w:left w:val="none" w:sz="0" w:space="0" w:color="auto"/>
        <w:bottom w:val="none" w:sz="0" w:space="0" w:color="auto"/>
        <w:right w:val="none" w:sz="0" w:space="0" w:color="auto"/>
      </w:divBdr>
    </w:div>
    <w:div w:id="204716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828</TotalTime>
  <Pages>21</Pages>
  <Words>2633</Words>
  <Characters>15009</Characters>
  <Application>Microsoft Office Word</Application>
  <DocSecurity>0</DocSecurity>
  <Lines>125</Lines>
  <Paragraphs>35</Paragraphs>
  <ScaleCrop>false</ScaleCrop>
  <Company>微软中国</Company>
  <LinksUpToDate>false</LinksUpToDate>
  <CharactersWithSpaces>17607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48</cp:revision>
  <cp:lastPrinted>2018-12-11T06:20:00Z</cp:lastPrinted>
  <dcterms:created xsi:type="dcterms:W3CDTF">2018-11-14T01:35:00Z</dcterms:created>
  <dcterms:modified xsi:type="dcterms:W3CDTF">2019-01-11T06:41:00Z</dcterms:modified>
</cp:coreProperties>
</file>