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C7A15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5DC42269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48690B7B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00EA58C3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395BD39B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12D1C5F1" w14:textId="77777777" w:rsidR="00D547C2" w:rsidRDefault="00D547C2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14A36B52" w14:textId="77777777" w:rsidR="00D547C2" w:rsidRDefault="00D547C2">
      <w:pPr>
        <w:spacing w:line="480" w:lineRule="auto"/>
        <w:rPr>
          <w:rFonts w:ascii="Arial" w:hAnsi="Arial" w:cs="Arial"/>
          <w:b/>
          <w:sz w:val="36"/>
        </w:rPr>
      </w:pPr>
    </w:p>
    <w:p w14:paraId="5C58E82D" w14:textId="77777777" w:rsidR="00D547C2" w:rsidRDefault="00AF11D6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000000"/>
          <w:kern w:val="0"/>
          <w:sz w:val="36"/>
          <w:szCs w:val="36"/>
        </w:rPr>
        <w:t>中国民生信托</w:t>
      </w:r>
      <w:r>
        <w:rPr>
          <w:rFonts w:ascii="Arial" w:hAnsi="Arial" w:cs="Arial"/>
          <w:b/>
          <w:bCs/>
          <w:color w:val="000000"/>
          <w:kern w:val="0"/>
          <w:sz w:val="36"/>
          <w:szCs w:val="36"/>
        </w:rPr>
        <w:t>-</w:t>
      </w:r>
      <w:r>
        <w:rPr>
          <w:rFonts w:ascii="Arial" w:hAnsi="Arial" w:cs="Arial"/>
          <w:b/>
          <w:bCs/>
          <w:color w:val="000000"/>
          <w:kern w:val="0"/>
          <w:sz w:val="36"/>
          <w:szCs w:val="36"/>
        </w:rPr>
        <w:t>至信</w:t>
      </w:r>
      <w:r w:rsidRPr="0065079F">
        <w:rPr>
          <w:rFonts w:ascii="Arial" w:hAnsi="Arial" w:cs="Arial"/>
          <w:b/>
          <w:bCs/>
          <w:color w:val="000000"/>
          <w:kern w:val="0"/>
          <w:sz w:val="36"/>
          <w:szCs w:val="36"/>
        </w:rPr>
        <w:t>939</w:t>
      </w:r>
      <w:r>
        <w:rPr>
          <w:rFonts w:ascii="Arial" w:hAnsi="Arial" w:cs="Arial"/>
          <w:b/>
          <w:bCs/>
          <w:color w:val="000000"/>
          <w:kern w:val="0"/>
          <w:sz w:val="36"/>
          <w:szCs w:val="36"/>
        </w:rPr>
        <w:t>号花园物业集合资金信托计划</w:t>
      </w:r>
    </w:p>
    <w:p w14:paraId="59CFF9D0" w14:textId="77777777" w:rsidR="00D547C2" w:rsidRDefault="00AF11D6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65079F">
        <w:rPr>
          <w:rFonts w:ascii="Arial" w:hAnsi="Arial" w:cs="Arial"/>
          <w:b/>
          <w:sz w:val="36"/>
        </w:rPr>
        <w:t>2020</w:t>
      </w:r>
      <w:r>
        <w:rPr>
          <w:rFonts w:ascii="Arial" w:hAnsi="Arial" w:cs="Arial"/>
          <w:b/>
          <w:sz w:val="36"/>
        </w:rPr>
        <w:t>年</w:t>
      </w:r>
      <w:r w:rsidRPr="0065079F">
        <w:rPr>
          <w:rFonts w:ascii="Arial" w:hAnsi="Arial" w:cs="Arial" w:hint="eastAsia"/>
          <w:b/>
          <w:sz w:val="36"/>
        </w:rPr>
        <w:t>9</w:t>
      </w:r>
      <w:r>
        <w:rPr>
          <w:rFonts w:ascii="Arial" w:hAnsi="Arial" w:cs="Arial" w:hint="eastAsia"/>
          <w:b/>
          <w:sz w:val="36"/>
        </w:rPr>
        <w:t>月</w:t>
      </w:r>
      <w:r>
        <w:rPr>
          <w:rFonts w:ascii="Arial" w:hAnsi="Arial" w:cs="Arial"/>
          <w:b/>
          <w:sz w:val="36"/>
        </w:rPr>
        <w:t>监管报告</w:t>
      </w:r>
    </w:p>
    <w:p w14:paraId="1AAF76E2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870792B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DE541E2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F1D5E16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4AF2384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7DF281A0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5B63CEEF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1F0691C0" w14:textId="77777777" w:rsidR="00D547C2" w:rsidRDefault="00D547C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A122DF1" w14:textId="77777777" w:rsidR="00D547C2" w:rsidRDefault="00AF11D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项目名称：中国民生信托</w:t>
      </w:r>
      <w:r>
        <w:rPr>
          <w:rFonts w:ascii="Arial" w:hAnsi="Arial" w:cs="Arial"/>
          <w:b/>
          <w:color w:val="000000"/>
          <w:szCs w:val="28"/>
        </w:rPr>
        <w:t>-</w:t>
      </w:r>
      <w:r>
        <w:rPr>
          <w:rFonts w:ascii="Arial" w:hAnsi="Arial" w:cs="Arial"/>
          <w:b/>
          <w:color w:val="000000"/>
          <w:szCs w:val="28"/>
        </w:rPr>
        <w:t>至信</w:t>
      </w:r>
      <w:r w:rsidRPr="0065079F">
        <w:rPr>
          <w:rFonts w:ascii="Arial" w:hAnsi="Arial" w:cs="Arial"/>
          <w:b/>
          <w:color w:val="000000"/>
          <w:szCs w:val="28"/>
        </w:rPr>
        <w:t>939</w:t>
      </w:r>
      <w:r>
        <w:rPr>
          <w:rFonts w:ascii="Arial" w:hAnsi="Arial" w:cs="Arial"/>
          <w:b/>
          <w:color w:val="000000"/>
          <w:szCs w:val="28"/>
        </w:rPr>
        <w:t>号花园物业集合资金信托计划项目</w:t>
      </w:r>
    </w:p>
    <w:p w14:paraId="0679636D" w14:textId="77777777" w:rsidR="00D547C2" w:rsidRDefault="00AF11D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委托方：中国民生信托有限公司</w:t>
      </w:r>
    </w:p>
    <w:p w14:paraId="79E7FD26" w14:textId="77777777" w:rsidR="00D547C2" w:rsidRDefault="00AF11D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14:paraId="53E78F9E" w14:textId="77777777" w:rsidR="00D547C2" w:rsidRDefault="00AF11D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proofErr w:type="gramStart"/>
      <w:r>
        <w:rPr>
          <w:rFonts w:ascii="Arial" w:hAnsi="Arial" w:cs="Arial"/>
          <w:b/>
          <w:color w:val="000000"/>
          <w:szCs w:val="28"/>
        </w:rPr>
        <w:t>原佳乐</w:t>
      </w:r>
      <w:proofErr w:type="gramEnd"/>
    </w:p>
    <w:p w14:paraId="757D8121" w14:textId="77777777" w:rsidR="00D547C2" w:rsidRDefault="00AF11D6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D547C2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8"/>
        </w:rPr>
        <w:t>日期：二零二零年</w:t>
      </w:r>
      <w:r>
        <w:rPr>
          <w:rFonts w:ascii="Arial" w:hAnsi="Arial" w:cs="Arial" w:hint="eastAsia"/>
          <w:b/>
          <w:szCs w:val="28"/>
        </w:rPr>
        <w:t>十</w:t>
      </w:r>
      <w:r>
        <w:rPr>
          <w:rFonts w:ascii="Arial" w:hAnsi="Arial" w:cs="Arial"/>
          <w:b/>
          <w:szCs w:val="28"/>
        </w:rPr>
        <w:t>月十</w:t>
      </w:r>
      <w:r w:rsidR="00D75DFB">
        <w:rPr>
          <w:rFonts w:ascii="Arial" w:hAnsi="Arial" w:cs="Arial"/>
          <w:b/>
          <w:szCs w:val="28"/>
        </w:rPr>
        <w:t>九</w:t>
      </w:r>
      <w:r>
        <w:rPr>
          <w:rFonts w:ascii="Arial" w:hAnsi="Arial" w:cs="Arial"/>
          <w:b/>
          <w:szCs w:val="28"/>
        </w:rPr>
        <w:t>日</w:t>
      </w:r>
    </w:p>
    <w:sdt>
      <w:sdtPr>
        <w:rPr>
          <w:rFonts w:ascii="Arial" w:hAnsi="Arial" w:cs="Arial"/>
          <w:kern w:val="0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14:paraId="6ACFBBEF" w14:textId="77777777" w:rsidR="00D547C2" w:rsidRDefault="00AF11D6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hAnsi="Arial" w:cs="Arial" w:hint="eastAsia"/>
              <w:b/>
              <w:bCs/>
              <w:sz w:val="28"/>
              <w:szCs w:val="28"/>
            </w:rPr>
            <w:t xml:space="preserve">  </w:t>
          </w:r>
          <w:r>
            <w:rPr>
              <w:rFonts w:ascii="Arial" w:hAnsi="Arial" w:cs="Arial"/>
              <w:b/>
              <w:bCs/>
              <w:sz w:val="28"/>
              <w:szCs w:val="28"/>
            </w:rPr>
            <w:t>录</w:t>
          </w:r>
        </w:p>
        <w:p w14:paraId="3E699DDC" w14:textId="36EDDA73" w:rsidR="00D547C2" w:rsidRDefault="00AF11D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1140767" w:history="1">
            <w:r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_Toc51140767 \h </w:instrText>
            </w:r>
            <w:r>
              <w:rPr>
                <w:rFonts w:ascii="Arial" w:hAnsi="Arial" w:cs="Arial"/>
                <w:noProof/>
                <w:sz w:val="21"/>
                <w:szCs w:val="21"/>
              </w:rPr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4D9D942" w14:textId="76BB3E32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68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重大事件披露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_Toc51140768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470BF19" w14:textId="6B646CD2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69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_Toc51140769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54600151" w14:textId="6CA4BA09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0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1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_Toc51140770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21F5519" w14:textId="129CF097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1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2020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年</w:t>
            </w:r>
            <w:r w:rsidR="00AF11D6" w:rsidRPr="0065079F">
              <w:rPr>
                <w:rStyle w:val="ab"/>
                <w:rFonts w:ascii="Arial" w:hAnsi="Arial" w:cs="Arial" w:hint="eastAsia"/>
                <w:noProof/>
                <w:sz w:val="21"/>
                <w:szCs w:val="21"/>
              </w:rPr>
              <w:t>9</w:t>
            </w:r>
            <w:r w:rsidR="00AF11D6">
              <w:rPr>
                <w:rStyle w:val="ab"/>
                <w:rFonts w:ascii="Arial" w:hAnsi="Arial" w:cs="Arial" w:hint="eastAsia"/>
                <w:noProof/>
                <w:sz w:val="21"/>
                <w:szCs w:val="21"/>
              </w:rPr>
              <w:t>月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施工进度情况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_Toc51140771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7105D4D" w14:textId="0AEA67CE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2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_Toc51140772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9D815D0" w14:textId="4BAC6394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3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1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_Toc51140773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1C997EF" w14:textId="0C9D08C5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4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_Toc51140774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DD66C12" w14:textId="44B4727C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5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合同签订情况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_Toc51140775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25FCF899" w14:textId="280B6156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6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6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项目销售情况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_Toc51140776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4D9BFCC" w14:textId="6417D37A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7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_Toc51140777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09FFA7B" w14:textId="0C737F8B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8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1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资金流出情况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_Toc51140778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45926CF" w14:textId="7FD7E6ED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0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资金流入情况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_Toc51140780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9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B32C325" w14:textId="1D1E7C9D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1" w:history="1"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.</w:t>
            </w:r>
            <w:r w:rsidR="00AF11D6" w:rsidRPr="0065079F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账户余额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_Toc51140781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10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575244F" w14:textId="09B2FDBF" w:rsidR="00D547C2" w:rsidRDefault="00FE2F26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2" w:history="1">
            <w:r w:rsidR="00AF11D6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附件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_Toc51140782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11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9FE9136" w14:textId="29761258" w:rsidR="00D547C2" w:rsidRDefault="00FE2F26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3" w:history="1">
            <w:r w:rsidR="00AF11D6">
              <w:rPr>
                <w:rStyle w:val="ab"/>
                <w:rFonts w:ascii="Arial" w:hAnsi="Arial" w:cs="Arial"/>
                <w:bCs/>
                <w:noProof/>
                <w:sz w:val="21"/>
                <w:szCs w:val="21"/>
              </w:rPr>
              <w:t>附件一</w:t>
            </w:r>
            <w:r w:rsidR="00AF11D6">
              <w:rPr>
                <w:rStyle w:val="ab"/>
                <w:rFonts w:ascii="Arial" w:hAnsi="Arial" w:cs="Arial"/>
                <w:bCs/>
                <w:noProof/>
                <w:sz w:val="21"/>
                <w:szCs w:val="21"/>
              </w:rPr>
              <w:t xml:space="preserve"> </w:t>
            </w:r>
            <w:r w:rsidR="00AF11D6">
              <w:rPr>
                <w:rStyle w:val="ab"/>
                <w:rFonts w:ascii="Arial" w:hAnsi="Arial" w:cs="Arial"/>
                <w:bCs/>
                <w:noProof/>
                <w:sz w:val="21"/>
                <w:szCs w:val="21"/>
              </w:rPr>
              <w:t>银行交易明细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_Toc51140783 \h </w:instrTex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65079F" w:rsidRPr="0065079F">
              <w:rPr>
                <w:rFonts w:ascii="Arial" w:hAnsi="Arial" w:cs="Arial"/>
                <w:noProof/>
                <w:sz w:val="21"/>
                <w:szCs w:val="21"/>
              </w:rPr>
              <w:t>11</w:t>
            </w:r>
            <w:r w:rsidR="00AF11D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3615AC65" w14:textId="77777777" w:rsidR="00D547C2" w:rsidRDefault="00AF11D6">
          <w:pPr>
            <w:pStyle w:val="10"/>
            <w:spacing w:after="0" w:line="360" w:lineRule="auto"/>
            <w:ind w:firstLineChars="100" w:firstLine="210"/>
            <w:jc w:val="center"/>
            <w:rPr>
              <w:rFonts w:ascii="Arial" w:hAnsi="Arial" w:cs="Arial"/>
              <w:color w:val="000000" w:themeColor="text1"/>
              <w:kern w:val="2"/>
              <w:sz w:val="21"/>
              <w:szCs w:val="21"/>
            </w:rPr>
          </w:pP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end"/>
          </w:r>
        </w:p>
        <w:p w14:paraId="78836831" w14:textId="77777777" w:rsidR="00D547C2" w:rsidRDefault="00FE2F26">
          <w:pPr>
            <w:pStyle w:val="10"/>
            <w:spacing w:line="360" w:lineRule="auto"/>
            <w:ind w:firstLineChars="100" w:firstLine="221"/>
            <w:rPr>
              <w:rFonts w:ascii="Arial" w:hAnsi="Arial" w:cs="Arial"/>
              <w:color w:val="000000" w:themeColor="text1"/>
              <w:kern w:val="2"/>
              <w:sz w:val="21"/>
            </w:rPr>
          </w:pPr>
        </w:p>
      </w:sdtContent>
    </w:sdt>
    <w:p w14:paraId="64412745" w14:textId="77777777" w:rsidR="00D547C2" w:rsidRDefault="00AF11D6">
      <w:pPr>
        <w:widowControl/>
        <w:jc w:val="left"/>
        <w:rPr>
          <w:rFonts w:ascii="Arial" w:hAnsi="Arial" w:cs="Arial"/>
        </w:rPr>
        <w:sectPr w:rsidR="00D547C2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hAnsi="Arial" w:cs="Arial"/>
        </w:rPr>
        <w:br w:type="page"/>
      </w:r>
    </w:p>
    <w:p w14:paraId="328C6B7E" w14:textId="77777777" w:rsidR="00D547C2" w:rsidRDefault="00AF11D6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50048A0D" w14:textId="77777777" w:rsidR="00D547C2" w:rsidRDefault="00AF11D6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项目公司：廊坊荣弘房地产开发有限责任公司</w:t>
      </w:r>
    </w:p>
    <w:p w14:paraId="59310749" w14:textId="77777777" w:rsidR="00D547C2" w:rsidRDefault="00AF11D6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民生信托：中国民生信托有限公司</w:t>
      </w:r>
    </w:p>
    <w:p w14:paraId="48F1714E" w14:textId="77777777" w:rsidR="00D547C2" w:rsidRDefault="00AF11D6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康信资管：北京康信君安资产管理有限公司</w:t>
      </w:r>
    </w:p>
    <w:p w14:paraId="5F468606" w14:textId="679AA9AA" w:rsidR="00F9765D" w:rsidRDefault="00F9765D" w:rsidP="008159C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 w:rsidRPr="001D38E4">
        <w:rPr>
          <w:rFonts w:ascii="Arial" w:hAnsi="Arial" w:cs="Arial" w:hint="eastAsia"/>
          <w:bCs/>
          <w:kern w:val="44"/>
          <w:szCs w:val="21"/>
        </w:rPr>
        <w:t>天同</w:t>
      </w:r>
      <w:r w:rsidR="00A05062">
        <w:rPr>
          <w:rFonts w:ascii="Arial" w:hAnsi="Arial" w:cs="Arial" w:hint="eastAsia"/>
          <w:bCs/>
          <w:kern w:val="44"/>
          <w:szCs w:val="21"/>
        </w:rPr>
        <w:t>宏基</w:t>
      </w:r>
      <w:r>
        <w:rPr>
          <w:rFonts w:ascii="Arial" w:hAnsi="Arial" w:cs="Arial" w:hint="eastAsia"/>
          <w:bCs/>
          <w:kern w:val="44"/>
          <w:szCs w:val="21"/>
        </w:rPr>
        <w:t>：天同宏基集团股份有限公司</w:t>
      </w:r>
    </w:p>
    <w:p w14:paraId="0082FC25" w14:textId="5F5E2C14" w:rsidR="00F9765D" w:rsidRDefault="00F9765D" w:rsidP="008159C4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奥园</w:t>
      </w:r>
      <w:r w:rsidR="00A05062">
        <w:rPr>
          <w:rFonts w:ascii="Arial" w:hAnsi="Arial" w:cs="Arial" w:hint="eastAsia"/>
          <w:bCs/>
          <w:kern w:val="44"/>
          <w:szCs w:val="21"/>
        </w:rPr>
        <w:t>集团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：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奥园集团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重庆置业有限公司</w:t>
      </w:r>
    </w:p>
    <w:p w14:paraId="3D47A49D" w14:textId="77777777" w:rsidR="00F9765D" w:rsidRPr="00F9765D" w:rsidRDefault="00F9765D" w:rsidP="001D38E4">
      <w:pPr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6F91C753" w14:textId="77777777" w:rsidR="00D547C2" w:rsidRDefault="00AF11D6">
      <w:pPr>
        <w:pStyle w:val="1"/>
        <w:keepNext w:val="0"/>
        <w:keepLines w:val="0"/>
        <w:tabs>
          <w:tab w:val="left" w:pos="5102"/>
        </w:tabs>
        <w:rPr>
          <w:rFonts w:cs="Arial"/>
          <w:color w:val="000000"/>
          <w:szCs w:val="24"/>
        </w:rPr>
      </w:pPr>
      <w:bookmarkStart w:id="0" w:name="_Toc532281654"/>
      <w:bookmarkStart w:id="1" w:name="_Toc32291"/>
      <w:bookmarkStart w:id="2" w:name="_Toc535570745"/>
      <w:bookmarkStart w:id="3" w:name="_Toc535580086"/>
      <w:bookmarkStart w:id="4" w:name="_Toc535580018"/>
      <w:bookmarkStart w:id="5" w:name="_Toc51140767"/>
      <w:bookmarkStart w:id="6" w:name="_Toc535508633"/>
      <w:r w:rsidRPr="0065079F">
        <w:rPr>
          <w:rFonts w:cs="Arial"/>
          <w:color w:val="000000"/>
          <w:szCs w:val="24"/>
        </w:rPr>
        <w:t>1</w:t>
      </w:r>
      <w:r>
        <w:rPr>
          <w:rFonts w:cs="Arial"/>
          <w:color w:val="000000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14:paraId="4698A22E" w14:textId="77777777" w:rsidR="00D547C2" w:rsidRDefault="00AF11D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16C0F4" wp14:editId="19F50F0F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8F42" w14:textId="7E614537" w:rsidR="00D547C2" w:rsidRDefault="00AF11D6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标的项目为项目公司开发建设的</w:t>
      </w:r>
      <w:r>
        <w:rPr>
          <w:rFonts w:ascii="Arial" w:hAnsi="Arial" w:cs="Arial" w:hint="eastAsia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领誉豪庭</w:t>
      </w:r>
      <w:r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项目，位于廊坊市安次</w:t>
      </w:r>
      <w:proofErr w:type="gramStart"/>
      <w:r>
        <w:rPr>
          <w:rFonts w:ascii="Arial" w:hAnsi="Arial" w:cs="Arial"/>
          <w:bCs/>
          <w:kern w:val="44"/>
          <w:szCs w:val="21"/>
        </w:rPr>
        <w:t>区南龙道</w:t>
      </w:r>
      <w:proofErr w:type="gramEnd"/>
      <w:r>
        <w:rPr>
          <w:rFonts w:ascii="Arial" w:hAnsi="Arial" w:cs="Arial"/>
          <w:bCs/>
          <w:kern w:val="44"/>
          <w:szCs w:val="21"/>
        </w:rPr>
        <w:t>以北、五干渠以东、京沪高铁以西。标的项目用地分为三个地块：</w:t>
      </w:r>
      <w:proofErr w:type="gramStart"/>
      <w:r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65079F"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-</w:t>
      </w:r>
      <w:r w:rsidRPr="0065079F"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地块土地面积</w:t>
      </w:r>
      <w:r w:rsidRPr="0065079F">
        <w:rPr>
          <w:rFonts w:ascii="Arial" w:hAnsi="Arial" w:cs="Arial"/>
          <w:bCs/>
          <w:kern w:val="44"/>
          <w:szCs w:val="21"/>
        </w:rPr>
        <w:t>55625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37</w:t>
      </w:r>
      <w:r>
        <w:rPr>
          <w:rFonts w:ascii="Arial" w:hAnsi="Arial" w:cs="Arial"/>
          <w:bCs/>
          <w:kern w:val="44"/>
          <w:szCs w:val="21"/>
        </w:rPr>
        <w:t>㎡，</w:t>
      </w:r>
      <w:r w:rsidR="001D38E4">
        <w:rPr>
          <w:rFonts w:ascii="Arial" w:hAnsi="Arial" w:cs="Arial" w:hint="eastAsia"/>
          <w:bCs/>
          <w:kern w:val="44"/>
          <w:szCs w:val="21"/>
        </w:rPr>
        <w:t>规划</w:t>
      </w:r>
      <w:r>
        <w:rPr>
          <w:rFonts w:ascii="Arial" w:hAnsi="Arial" w:cs="Arial"/>
          <w:bCs/>
          <w:kern w:val="44"/>
          <w:szCs w:val="21"/>
        </w:rPr>
        <w:t>总建筑面积</w:t>
      </w:r>
      <w:r w:rsidRPr="0065079F">
        <w:rPr>
          <w:rFonts w:ascii="Arial" w:hAnsi="Arial" w:cs="Arial"/>
          <w:bCs/>
          <w:kern w:val="44"/>
          <w:szCs w:val="21"/>
        </w:rPr>
        <w:t>164931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86</w:t>
      </w:r>
      <w:r>
        <w:rPr>
          <w:rFonts w:ascii="Arial" w:hAnsi="Arial" w:cs="Arial"/>
          <w:bCs/>
          <w:kern w:val="44"/>
          <w:szCs w:val="21"/>
        </w:rPr>
        <w:t>㎡，地上建筑面积</w:t>
      </w:r>
      <w:r w:rsidRPr="0065079F">
        <w:rPr>
          <w:rFonts w:ascii="Arial" w:hAnsi="Arial" w:cs="Arial"/>
          <w:bCs/>
          <w:kern w:val="44"/>
          <w:szCs w:val="21"/>
        </w:rPr>
        <w:t>122374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81</w:t>
      </w:r>
      <w:r>
        <w:rPr>
          <w:rFonts w:ascii="Arial" w:hAnsi="Arial" w:cs="Arial"/>
          <w:bCs/>
          <w:kern w:val="44"/>
          <w:szCs w:val="21"/>
        </w:rPr>
        <w:t>㎡，地下建筑面积</w:t>
      </w:r>
      <w:r w:rsidRPr="0065079F">
        <w:rPr>
          <w:rFonts w:ascii="Arial" w:hAnsi="Arial" w:cs="Arial"/>
          <w:bCs/>
          <w:kern w:val="44"/>
          <w:szCs w:val="21"/>
        </w:rPr>
        <w:t>42557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05</w:t>
      </w:r>
      <w:r>
        <w:rPr>
          <w:rFonts w:ascii="Arial" w:hAnsi="Arial" w:cs="Arial"/>
          <w:bCs/>
          <w:kern w:val="44"/>
          <w:szCs w:val="21"/>
        </w:rPr>
        <w:t>㎡；</w:t>
      </w:r>
      <w:proofErr w:type="gramStart"/>
      <w:r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65079F"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-</w:t>
      </w:r>
      <w:r w:rsidRPr="0065079F"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地块土地面积</w:t>
      </w:r>
      <w:r w:rsidRPr="0065079F">
        <w:rPr>
          <w:rFonts w:ascii="Arial" w:hAnsi="Arial" w:cs="Arial"/>
          <w:bCs/>
          <w:kern w:val="44"/>
          <w:szCs w:val="21"/>
        </w:rPr>
        <w:t>60514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64</w:t>
      </w:r>
      <w:r>
        <w:rPr>
          <w:rFonts w:ascii="Arial" w:hAnsi="Arial" w:cs="Arial"/>
          <w:bCs/>
          <w:kern w:val="44"/>
          <w:szCs w:val="21"/>
        </w:rPr>
        <w:t>㎡，</w:t>
      </w:r>
      <w:r w:rsidR="001D38E4">
        <w:rPr>
          <w:rFonts w:ascii="Arial" w:hAnsi="Arial" w:cs="Arial" w:hint="eastAsia"/>
          <w:bCs/>
          <w:kern w:val="44"/>
          <w:szCs w:val="21"/>
        </w:rPr>
        <w:t>规划</w:t>
      </w:r>
      <w:r>
        <w:rPr>
          <w:rFonts w:ascii="Arial" w:hAnsi="Arial" w:cs="Arial"/>
          <w:bCs/>
          <w:kern w:val="44"/>
          <w:szCs w:val="21"/>
        </w:rPr>
        <w:t>总建筑面积</w:t>
      </w:r>
      <w:r w:rsidRPr="0065079F">
        <w:rPr>
          <w:rFonts w:ascii="Arial" w:hAnsi="Arial" w:cs="Arial"/>
          <w:bCs/>
          <w:kern w:val="44"/>
          <w:szCs w:val="21"/>
        </w:rPr>
        <w:t>179517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04</w:t>
      </w:r>
      <w:r>
        <w:rPr>
          <w:rFonts w:ascii="Arial" w:hAnsi="Arial" w:cs="Arial"/>
          <w:bCs/>
          <w:kern w:val="44"/>
          <w:szCs w:val="21"/>
        </w:rPr>
        <w:t>㎡，地上建筑面积</w:t>
      </w:r>
      <w:r w:rsidRPr="0065079F">
        <w:rPr>
          <w:rFonts w:ascii="Arial" w:hAnsi="Arial" w:cs="Arial"/>
          <w:bCs/>
          <w:kern w:val="44"/>
          <w:szCs w:val="21"/>
        </w:rPr>
        <w:t>133131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㎡，地下建筑面积</w:t>
      </w:r>
      <w:r w:rsidRPr="0065079F">
        <w:rPr>
          <w:rFonts w:ascii="Arial" w:hAnsi="Arial" w:cs="Arial"/>
          <w:bCs/>
          <w:kern w:val="44"/>
          <w:szCs w:val="21"/>
        </w:rPr>
        <w:t>46385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83</w:t>
      </w:r>
      <w:r>
        <w:rPr>
          <w:rFonts w:ascii="Arial" w:hAnsi="Arial" w:cs="Arial"/>
          <w:bCs/>
          <w:kern w:val="44"/>
          <w:szCs w:val="21"/>
        </w:rPr>
        <w:t>㎡；</w:t>
      </w:r>
      <w:proofErr w:type="gramStart"/>
      <w:r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65079F"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-</w:t>
      </w:r>
      <w:r w:rsidRPr="0065079F"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地块土地面积</w:t>
      </w:r>
      <w:r w:rsidRPr="0065079F">
        <w:rPr>
          <w:rFonts w:ascii="Arial" w:hAnsi="Arial" w:cs="Arial"/>
          <w:bCs/>
          <w:kern w:val="44"/>
          <w:szCs w:val="21"/>
        </w:rPr>
        <w:lastRenderedPageBreak/>
        <w:t>43488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66</w:t>
      </w:r>
      <w:r>
        <w:rPr>
          <w:rFonts w:ascii="Arial" w:hAnsi="Arial" w:cs="Arial"/>
          <w:bCs/>
          <w:kern w:val="44"/>
          <w:szCs w:val="21"/>
        </w:rPr>
        <w:t>㎡，</w:t>
      </w:r>
      <w:r w:rsidR="001D38E4">
        <w:rPr>
          <w:rFonts w:ascii="Arial" w:hAnsi="Arial" w:cs="Arial" w:hint="eastAsia"/>
          <w:bCs/>
          <w:kern w:val="44"/>
          <w:szCs w:val="21"/>
        </w:rPr>
        <w:t>规划</w:t>
      </w:r>
      <w:r>
        <w:rPr>
          <w:rFonts w:ascii="Arial" w:hAnsi="Arial" w:cs="Arial"/>
          <w:bCs/>
          <w:kern w:val="44"/>
          <w:szCs w:val="21"/>
        </w:rPr>
        <w:t>总建筑面积</w:t>
      </w:r>
      <w:r w:rsidRPr="0065079F">
        <w:rPr>
          <w:rFonts w:ascii="Arial" w:hAnsi="Arial" w:cs="Arial"/>
          <w:bCs/>
          <w:kern w:val="44"/>
          <w:szCs w:val="21"/>
        </w:rPr>
        <w:t>128651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47</w:t>
      </w:r>
      <w:r>
        <w:rPr>
          <w:rFonts w:ascii="Arial" w:hAnsi="Arial" w:cs="Arial"/>
          <w:bCs/>
          <w:kern w:val="44"/>
          <w:szCs w:val="21"/>
        </w:rPr>
        <w:t>㎡，地上建筑面积</w:t>
      </w:r>
      <w:r w:rsidRPr="0065079F">
        <w:rPr>
          <w:rFonts w:ascii="Arial" w:hAnsi="Arial" w:cs="Arial"/>
          <w:bCs/>
          <w:kern w:val="44"/>
          <w:szCs w:val="21"/>
        </w:rPr>
        <w:t>95674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05</w:t>
      </w:r>
      <w:r>
        <w:rPr>
          <w:rFonts w:ascii="Arial" w:hAnsi="Arial" w:cs="Arial"/>
          <w:bCs/>
          <w:kern w:val="44"/>
          <w:szCs w:val="21"/>
        </w:rPr>
        <w:t>㎡，地下建筑面积</w:t>
      </w:r>
      <w:r w:rsidRPr="0065079F">
        <w:rPr>
          <w:rFonts w:ascii="Arial" w:hAnsi="Arial" w:cs="Arial"/>
          <w:bCs/>
          <w:kern w:val="44"/>
          <w:szCs w:val="21"/>
        </w:rPr>
        <w:t>32977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42</w:t>
      </w:r>
      <w:r>
        <w:rPr>
          <w:rFonts w:ascii="Arial" w:hAnsi="Arial" w:cs="Arial"/>
          <w:bCs/>
          <w:kern w:val="44"/>
          <w:szCs w:val="21"/>
        </w:rPr>
        <w:t>㎡。共计土地面积</w:t>
      </w:r>
      <w:r w:rsidRPr="0065079F">
        <w:rPr>
          <w:rFonts w:ascii="Arial" w:hAnsi="Arial" w:cs="Arial"/>
          <w:bCs/>
          <w:kern w:val="44"/>
          <w:szCs w:val="21"/>
        </w:rPr>
        <w:t>159</w:t>
      </w:r>
      <w:r>
        <w:rPr>
          <w:rFonts w:ascii="Arial" w:hAnsi="Arial" w:cs="Arial"/>
          <w:bCs/>
          <w:kern w:val="44"/>
          <w:szCs w:val="21"/>
        </w:rPr>
        <w:t>,</w:t>
      </w:r>
      <w:r w:rsidRPr="0065079F">
        <w:rPr>
          <w:rFonts w:ascii="Arial" w:hAnsi="Arial" w:cs="Arial"/>
          <w:bCs/>
          <w:kern w:val="44"/>
          <w:szCs w:val="21"/>
        </w:rPr>
        <w:t>628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67</w:t>
      </w:r>
      <w:r>
        <w:rPr>
          <w:rFonts w:ascii="Arial" w:hAnsi="Arial" w:cs="Arial"/>
          <w:bCs/>
          <w:kern w:val="44"/>
          <w:szCs w:val="21"/>
        </w:rPr>
        <w:t>㎡，规划建筑面积</w:t>
      </w:r>
      <w:r w:rsidRPr="0065079F">
        <w:rPr>
          <w:rFonts w:ascii="Arial" w:hAnsi="Arial" w:cs="Arial"/>
          <w:bCs/>
          <w:kern w:val="44"/>
          <w:szCs w:val="21"/>
        </w:rPr>
        <w:t>496</w:t>
      </w:r>
      <w:r>
        <w:rPr>
          <w:rFonts w:ascii="Arial" w:hAnsi="Arial" w:cs="Arial"/>
          <w:bCs/>
          <w:kern w:val="44"/>
          <w:szCs w:val="21"/>
        </w:rPr>
        <w:t>,</w:t>
      </w:r>
      <w:r w:rsidRPr="0065079F">
        <w:rPr>
          <w:rFonts w:ascii="Arial" w:hAnsi="Arial" w:cs="Arial"/>
          <w:bCs/>
          <w:kern w:val="44"/>
          <w:szCs w:val="21"/>
        </w:rPr>
        <w:t>391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00</w:t>
      </w:r>
      <w:r>
        <w:rPr>
          <w:rFonts w:ascii="Arial" w:hAnsi="Arial" w:cs="Arial"/>
          <w:bCs/>
          <w:kern w:val="44"/>
          <w:szCs w:val="21"/>
        </w:rPr>
        <w:t xml:space="preserve"> </w:t>
      </w:r>
      <w:r>
        <w:rPr>
          <w:rFonts w:ascii="Arial" w:hAnsi="Arial" w:cs="Arial"/>
          <w:bCs/>
          <w:kern w:val="44"/>
          <w:szCs w:val="21"/>
        </w:rPr>
        <w:t>㎡，容积率</w:t>
      </w:r>
      <w:r w:rsidRPr="0065079F"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.</w:t>
      </w:r>
      <w:r w:rsidRPr="0065079F"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。</w:t>
      </w:r>
      <w:r>
        <w:rPr>
          <w:rStyle w:val="ac"/>
          <w:rFonts w:ascii="Arial" w:hAnsi="Arial" w:cs="Arial"/>
        </w:rPr>
        <w:t>国有建设用地使用权</w:t>
      </w:r>
      <w:r w:rsidRPr="0065079F">
        <w:rPr>
          <w:rStyle w:val="ac"/>
          <w:rFonts w:ascii="Arial" w:hAnsi="Arial" w:cs="Arial"/>
        </w:rPr>
        <w:t>2020</w:t>
      </w:r>
      <w:r>
        <w:rPr>
          <w:rStyle w:val="ac"/>
          <w:rFonts w:ascii="Arial" w:hAnsi="Arial" w:cs="Arial"/>
        </w:rPr>
        <w:t>年</w:t>
      </w:r>
      <w:r w:rsidRPr="0065079F">
        <w:rPr>
          <w:rStyle w:val="ac"/>
          <w:rFonts w:ascii="Arial" w:hAnsi="Arial" w:cs="Arial"/>
        </w:rPr>
        <w:t>6</w:t>
      </w:r>
      <w:r>
        <w:rPr>
          <w:rStyle w:val="ac"/>
          <w:rFonts w:ascii="Arial" w:hAnsi="Arial" w:cs="Arial"/>
        </w:rPr>
        <w:t>月</w:t>
      </w:r>
      <w:r w:rsidRPr="0065079F">
        <w:rPr>
          <w:rStyle w:val="ac"/>
          <w:rFonts w:ascii="Arial" w:hAnsi="Arial" w:cs="Arial"/>
        </w:rPr>
        <w:t>2</w:t>
      </w:r>
      <w:r>
        <w:rPr>
          <w:rStyle w:val="ac"/>
          <w:rFonts w:ascii="Arial" w:hAnsi="Arial" w:cs="Arial"/>
        </w:rPr>
        <w:t>日起</w:t>
      </w:r>
      <w:r w:rsidRPr="0065079F">
        <w:rPr>
          <w:rStyle w:val="ac"/>
          <w:rFonts w:ascii="Arial" w:hAnsi="Arial" w:cs="Arial"/>
        </w:rPr>
        <w:t>2090</w:t>
      </w:r>
      <w:r>
        <w:rPr>
          <w:rStyle w:val="ac"/>
          <w:rFonts w:ascii="Arial" w:hAnsi="Arial" w:cs="Arial"/>
        </w:rPr>
        <w:t>年</w:t>
      </w:r>
      <w:r w:rsidRPr="0065079F">
        <w:rPr>
          <w:rStyle w:val="ac"/>
          <w:rFonts w:ascii="Arial" w:hAnsi="Arial" w:cs="Arial"/>
        </w:rPr>
        <w:t>6</w:t>
      </w:r>
      <w:r>
        <w:rPr>
          <w:rStyle w:val="ac"/>
          <w:rFonts w:ascii="Arial" w:hAnsi="Arial" w:cs="Arial"/>
        </w:rPr>
        <w:t>月</w:t>
      </w:r>
      <w:r w:rsidRPr="0065079F">
        <w:rPr>
          <w:rStyle w:val="ac"/>
          <w:rFonts w:ascii="Arial" w:hAnsi="Arial" w:cs="Arial"/>
        </w:rPr>
        <w:t>1</w:t>
      </w:r>
      <w:r>
        <w:rPr>
          <w:rStyle w:val="ac"/>
          <w:rFonts w:ascii="Arial" w:hAnsi="Arial" w:cs="Arial"/>
        </w:rPr>
        <w:t>日止，其中商服用地使用年限</w:t>
      </w:r>
      <w:r w:rsidRPr="0065079F">
        <w:rPr>
          <w:rStyle w:val="ac"/>
          <w:rFonts w:ascii="Arial" w:hAnsi="Arial" w:cs="Arial"/>
        </w:rPr>
        <w:t>40</w:t>
      </w:r>
      <w:r>
        <w:rPr>
          <w:rStyle w:val="ac"/>
          <w:rFonts w:ascii="Arial" w:hAnsi="Arial" w:cs="Arial"/>
        </w:rPr>
        <w:t>年。</w:t>
      </w:r>
      <w:r>
        <w:rPr>
          <w:rStyle w:val="ac"/>
          <w:rFonts w:ascii="Arial" w:hAnsi="Arial" w:cs="Arial" w:hint="eastAsia"/>
        </w:rPr>
        <w:t>出让年限</w:t>
      </w:r>
      <w:r>
        <w:rPr>
          <w:rStyle w:val="ac"/>
          <w:rFonts w:ascii="Arial" w:hAnsi="Arial" w:cs="Arial"/>
        </w:rPr>
        <w:t>截至日期</w:t>
      </w:r>
      <w:r w:rsidRPr="0065079F">
        <w:rPr>
          <w:rStyle w:val="ac"/>
          <w:rFonts w:ascii="Arial" w:hAnsi="Arial" w:cs="Arial"/>
        </w:rPr>
        <w:t>2060</w:t>
      </w:r>
      <w:r>
        <w:rPr>
          <w:rStyle w:val="ac"/>
          <w:rFonts w:ascii="Arial" w:hAnsi="Arial" w:cs="Arial"/>
        </w:rPr>
        <w:t>年</w:t>
      </w:r>
      <w:r w:rsidRPr="0065079F">
        <w:rPr>
          <w:rStyle w:val="ac"/>
          <w:rFonts w:ascii="Arial" w:hAnsi="Arial" w:cs="Arial"/>
        </w:rPr>
        <w:t>6</w:t>
      </w:r>
      <w:r>
        <w:rPr>
          <w:rStyle w:val="ac"/>
          <w:rFonts w:ascii="Arial" w:hAnsi="Arial" w:cs="Arial"/>
        </w:rPr>
        <w:t>月</w:t>
      </w:r>
      <w:r w:rsidRPr="0065079F">
        <w:rPr>
          <w:rStyle w:val="ac"/>
          <w:rFonts w:ascii="Arial" w:hAnsi="Arial" w:cs="Arial"/>
        </w:rPr>
        <w:t>1</w:t>
      </w:r>
      <w:r>
        <w:rPr>
          <w:rStyle w:val="ac"/>
          <w:rFonts w:ascii="Arial" w:hAnsi="Arial" w:cs="Arial"/>
        </w:rPr>
        <w:t>日，</w:t>
      </w:r>
      <w:proofErr w:type="gramStart"/>
      <w:r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65079F"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-</w:t>
      </w:r>
      <w:r w:rsidRPr="0065079F"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地块为回迁用地。</w:t>
      </w:r>
    </w:p>
    <w:p w14:paraId="598EBAEE" w14:textId="77777777" w:rsidR="00D547C2" w:rsidRDefault="00AF11D6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Style w:val="ac"/>
          <w:rFonts w:ascii="Arial" w:hAnsi="Arial" w:cs="Arial"/>
        </w:rPr>
        <w:t>标的项目</w:t>
      </w:r>
      <w:r w:rsidRPr="0065079F">
        <w:rPr>
          <w:rStyle w:val="ac"/>
          <w:rFonts w:ascii="Arial" w:hAnsi="Arial" w:cs="Arial"/>
        </w:rPr>
        <w:t>2</w:t>
      </w:r>
      <w:r>
        <w:rPr>
          <w:rStyle w:val="ac"/>
          <w:rFonts w:ascii="Arial" w:hAnsi="Arial" w:cs="Arial"/>
        </w:rPr>
        <w:t>号地块拟建</w:t>
      </w:r>
      <w:r w:rsidRPr="0065079F">
        <w:rPr>
          <w:rStyle w:val="ac"/>
          <w:rFonts w:ascii="Arial" w:hAnsi="Arial" w:cs="Arial"/>
        </w:rPr>
        <w:t>13</w:t>
      </w:r>
      <w:r>
        <w:rPr>
          <w:rStyle w:val="ac"/>
          <w:rFonts w:ascii="Arial" w:hAnsi="Arial" w:cs="Arial"/>
        </w:rPr>
        <w:t>栋住宅含配套公建（幼儿园、文化活动站、社区养老服务设施、菜市场、生活垃圾收集站、社区工作用房、物业管理用房建筑面积共</w:t>
      </w:r>
      <w:r w:rsidRPr="0065079F">
        <w:rPr>
          <w:rStyle w:val="ac"/>
          <w:rFonts w:ascii="Arial" w:hAnsi="Arial" w:cs="Arial"/>
        </w:rPr>
        <w:t>5675</w:t>
      </w:r>
      <w:r>
        <w:rPr>
          <w:rStyle w:val="ac"/>
          <w:rFonts w:ascii="Arial" w:hAnsi="Arial" w:cs="Arial"/>
        </w:rPr>
        <w:t>㎡）；</w:t>
      </w:r>
      <w:r w:rsidRPr="0065079F">
        <w:rPr>
          <w:rStyle w:val="ac"/>
          <w:rFonts w:ascii="Arial" w:hAnsi="Arial" w:cs="Arial"/>
        </w:rPr>
        <w:t>3</w:t>
      </w:r>
      <w:r>
        <w:rPr>
          <w:rStyle w:val="ac"/>
          <w:rFonts w:ascii="Arial" w:hAnsi="Arial" w:cs="Arial"/>
        </w:rPr>
        <w:t>号地块拟建</w:t>
      </w:r>
      <w:r w:rsidRPr="0065079F">
        <w:rPr>
          <w:rStyle w:val="ac"/>
          <w:rFonts w:ascii="Arial" w:hAnsi="Arial" w:cs="Arial"/>
        </w:rPr>
        <w:t>16</w:t>
      </w:r>
      <w:r>
        <w:rPr>
          <w:rStyle w:val="ac"/>
          <w:rFonts w:ascii="Arial" w:hAnsi="Arial" w:cs="Arial"/>
        </w:rPr>
        <w:t>栋住宅含配套公建（幼儿园、文化活动站、社区养老服务设施、社区卫生服务站、菜市场、生活垃圾收集站、公厕、社区工作用房、物业管理用房建筑面积共</w:t>
      </w:r>
      <w:r w:rsidRPr="0065079F">
        <w:rPr>
          <w:rStyle w:val="ac"/>
          <w:rFonts w:ascii="Arial" w:hAnsi="Arial" w:cs="Arial"/>
        </w:rPr>
        <w:t>6229</w:t>
      </w:r>
      <w:r>
        <w:rPr>
          <w:rStyle w:val="ac"/>
          <w:rFonts w:ascii="Arial" w:hAnsi="Arial" w:cs="Arial"/>
        </w:rPr>
        <w:t>㎡）；</w:t>
      </w:r>
      <w:r w:rsidRPr="0065079F">
        <w:rPr>
          <w:rStyle w:val="ac"/>
          <w:rFonts w:ascii="Arial" w:hAnsi="Arial" w:cs="Arial"/>
        </w:rPr>
        <w:t>4</w:t>
      </w:r>
      <w:r>
        <w:rPr>
          <w:rStyle w:val="ac"/>
          <w:rFonts w:ascii="Arial" w:hAnsi="Arial" w:cs="Arial"/>
        </w:rPr>
        <w:t>号地块拟建</w:t>
      </w:r>
      <w:r w:rsidRPr="0065079F">
        <w:rPr>
          <w:rStyle w:val="ac"/>
          <w:rFonts w:ascii="Arial" w:hAnsi="Arial" w:cs="Arial"/>
        </w:rPr>
        <w:t>12</w:t>
      </w:r>
      <w:r>
        <w:rPr>
          <w:rStyle w:val="ac"/>
          <w:rFonts w:ascii="Arial" w:hAnsi="Arial" w:cs="Arial"/>
        </w:rPr>
        <w:t>栋住宅含配套公建（文化活动站、社区养老服务设施、社区工作用房、物业管理用房建筑面积共</w:t>
      </w:r>
      <w:r w:rsidRPr="0065079F">
        <w:rPr>
          <w:rStyle w:val="ac"/>
          <w:rFonts w:ascii="Arial" w:hAnsi="Arial" w:cs="Arial"/>
        </w:rPr>
        <w:t>1456</w:t>
      </w:r>
      <w:r>
        <w:rPr>
          <w:rStyle w:val="ac"/>
          <w:rFonts w:ascii="Arial" w:hAnsi="Arial" w:cs="Arial"/>
        </w:rPr>
        <w:t>㎡）。</w:t>
      </w:r>
    </w:p>
    <w:p w14:paraId="53A62223" w14:textId="77777777" w:rsidR="00D547C2" w:rsidRDefault="00AF11D6">
      <w:pPr>
        <w:pStyle w:val="1"/>
        <w:keepNext w:val="0"/>
        <w:keepLines w:val="0"/>
        <w:rPr>
          <w:rFonts w:cs="Arial"/>
          <w:color w:val="000000"/>
          <w:szCs w:val="24"/>
        </w:rPr>
      </w:pPr>
      <w:bookmarkStart w:id="7" w:name="_Toc51140768"/>
      <w:bookmarkStart w:id="8" w:name="_Toc47705111"/>
      <w:bookmarkStart w:id="9" w:name="_Toc6748"/>
      <w:r w:rsidRPr="0065079F">
        <w:rPr>
          <w:rFonts w:cs="Arial"/>
          <w:color w:val="000000"/>
          <w:szCs w:val="24"/>
        </w:rPr>
        <w:t>2</w:t>
      </w:r>
      <w:r>
        <w:rPr>
          <w:rFonts w:cs="Arial"/>
          <w:color w:val="000000"/>
          <w:szCs w:val="24"/>
        </w:rPr>
        <w:t>重大事件披露</w:t>
      </w:r>
      <w:bookmarkEnd w:id="7"/>
    </w:p>
    <w:p w14:paraId="27788536" w14:textId="64BA194D" w:rsidR="00D547C2" w:rsidRDefault="00AF11D6">
      <w:pPr>
        <w:widowControl/>
        <w:spacing w:line="480" w:lineRule="auto"/>
        <w:ind w:firstLineChars="200" w:firstLine="420"/>
        <w:rPr>
          <w:rStyle w:val="ac"/>
          <w:rFonts w:ascii="Arial" w:hAnsi="Arial" w:cs="Arial"/>
        </w:rPr>
      </w:pPr>
      <w:r w:rsidRPr="0065079F">
        <w:rPr>
          <w:rStyle w:val="ac"/>
          <w:rFonts w:ascii="Arial" w:hAnsi="Arial" w:cs="Arial" w:hint="eastAsia"/>
        </w:rPr>
        <w:t>1</w:t>
      </w:r>
      <w:r>
        <w:rPr>
          <w:rStyle w:val="ac"/>
          <w:rFonts w:ascii="Arial" w:hAnsi="Arial" w:cs="Arial" w:hint="eastAsia"/>
        </w:rPr>
        <w:t>、关于本月项目公司暂停用印的情况说明：由于项目公司前期向廊坊荣盛集团支付土地费用时产生延期违约，就是否赔付问题违约金项目公司的合作方（</w:t>
      </w:r>
      <w:proofErr w:type="gramStart"/>
      <w:r w:rsidR="00A05062">
        <w:rPr>
          <w:rFonts w:ascii="Arial" w:hAnsi="Arial" w:cs="Arial" w:hint="eastAsia"/>
          <w:bCs/>
          <w:kern w:val="44"/>
          <w:szCs w:val="21"/>
        </w:rPr>
        <w:t>奥园集团</w:t>
      </w:r>
      <w:proofErr w:type="gramEnd"/>
      <w:r>
        <w:rPr>
          <w:rStyle w:val="ac"/>
          <w:rFonts w:ascii="Arial" w:hAnsi="Arial" w:cs="Arial" w:hint="eastAsia"/>
        </w:rPr>
        <w:t>和</w:t>
      </w:r>
      <w:r w:rsidR="00A05062" w:rsidRPr="001D38E4">
        <w:rPr>
          <w:rFonts w:ascii="Arial" w:hAnsi="Arial" w:cs="Arial" w:hint="eastAsia"/>
          <w:bCs/>
          <w:kern w:val="44"/>
          <w:szCs w:val="21"/>
        </w:rPr>
        <w:t>天同</w:t>
      </w:r>
      <w:r w:rsidR="00A05062">
        <w:rPr>
          <w:rFonts w:ascii="Arial" w:hAnsi="Arial" w:cs="Arial" w:hint="eastAsia"/>
          <w:bCs/>
          <w:kern w:val="44"/>
          <w:szCs w:val="21"/>
        </w:rPr>
        <w:t>宏基</w:t>
      </w:r>
      <w:r>
        <w:rPr>
          <w:rStyle w:val="ac"/>
          <w:rFonts w:ascii="Arial" w:hAnsi="Arial" w:cs="Arial" w:hint="eastAsia"/>
        </w:rPr>
        <w:t>）未达成一致意见。截至目前已形成超过</w:t>
      </w:r>
      <w:r w:rsidRPr="0065079F">
        <w:rPr>
          <w:rStyle w:val="ac"/>
          <w:rFonts w:ascii="Arial" w:hAnsi="Arial" w:cs="Arial" w:hint="eastAsia"/>
        </w:rPr>
        <w:t>500</w:t>
      </w:r>
      <w:r>
        <w:rPr>
          <w:rStyle w:val="ac"/>
          <w:rFonts w:ascii="Arial" w:hAnsi="Arial" w:cs="Arial" w:hint="eastAsia"/>
        </w:rPr>
        <w:t>万元的违约金，</w:t>
      </w:r>
      <w:r w:rsidR="001D38E4" w:rsidRPr="00F9765D">
        <w:rPr>
          <w:rStyle w:val="ac"/>
          <w:rFonts w:ascii="Arial" w:hAnsi="Arial" w:cs="Arial" w:hint="eastAsia"/>
        </w:rPr>
        <w:t>自</w:t>
      </w:r>
      <w:r w:rsidR="00F9765D" w:rsidRPr="0065079F">
        <w:rPr>
          <w:rStyle w:val="ac"/>
          <w:rFonts w:ascii="Arial" w:hAnsi="Arial" w:cs="Arial" w:hint="eastAsia"/>
        </w:rPr>
        <w:t>2020</w:t>
      </w:r>
      <w:r w:rsidR="00F9765D" w:rsidRPr="00F9765D">
        <w:rPr>
          <w:rStyle w:val="ac"/>
          <w:rFonts w:ascii="Arial" w:hAnsi="Arial" w:cs="Arial" w:hint="eastAsia"/>
        </w:rPr>
        <w:t>年</w:t>
      </w:r>
      <w:r w:rsidR="00F9765D" w:rsidRPr="0065079F">
        <w:rPr>
          <w:rStyle w:val="ac"/>
          <w:rFonts w:ascii="Arial" w:hAnsi="Arial" w:cs="Arial" w:hint="eastAsia"/>
        </w:rPr>
        <w:t>9</w:t>
      </w:r>
      <w:r w:rsidR="00F9765D" w:rsidRPr="00F9765D">
        <w:rPr>
          <w:rStyle w:val="ac"/>
          <w:rFonts w:ascii="Arial" w:hAnsi="Arial" w:cs="Arial" w:hint="eastAsia"/>
        </w:rPr>
        <w:t>月</w:t>
      </w:r>
      <w:r w:rsidR="00F9765D" w:rsidRPr="0065079F">
        <w:rPr>
          <w:rStyle w:val="ac"/>
          <w:rFonts w:ascii="Arial" w:hAnsi="Arial" w:cs="Arial" w:hint="eastAsia"/>
        </w:rPr>
        <w:t>10</w:t>
      </w:r>
      <w:r w:rsidR="001D38E4" w:rsidRPr="00F9765D">
        <w:rPr>
          <w:rStyle w:val="ac"/>
          <w:rFonts w:ascii="Arial" w:hAnsi="Arial" w:cs="Arial" w:hint="eastAsia"/>
        </w:rPr>
        <w:t>日起，</w:t>
      </w:r>
      <w:bookmarkStart w:id="10" w:name="_GoBack"/>
      <w:bookmarkEnd w:id="10"/>
      <w:proofErr w:type="gramStart"/>
      <w:r>
        <w:rPr>
          <w:rStyle w:val="ac"/>
          <w:rFonts w:ascii="Arial" w:hAnsi="Arial" w:cs="Arial" w:hint="eastAsia"/>
        </w:rPr>
        <w:t>奥园相关</w:t>
      </w:r>
      <w:proofErr w:type="gramEnd"/>
      <w:r>
        <w:rPr>
          <w:rStyle w:val="ac"/>
          <w:rFonts w:ascii="Arial" w:hAnsi="Arial" w:cs="Arial" w:hint="eastAsia"/>
        </w:rPr>
        <w:t>领导就此暂停各项用印事宜，何时恢复尚不明确。</w:t>
      </w:r>
    </w:p>
    <w:p w14:paraId="559B430E" w14:textId="77777777" w:rsidR="00D547C2" w:rsidRDefault="00D75DFB">
      <w:pPr>
        <w:widowControl/>
        <w:spacing w:line="480" w:lineRule="auto"/>
        <w:ind w:firstLineChars="200" w:firstLine="420"/>
        <w:rPr>
          <w:rStyle w:val="ac"/>
          <w:rFonts w:ascii="Arial" w:hAnsi="Arial" w:cs="Arial"/>
        </w:rPr>
      </w:pPr>
      <w:r w:rsidRPr="0065079F">
        <w:rPr>
          <w:rStyle w:val="ac"/>
          <w:rFonts w:ascii="Arial" w:hAnsi="Arial" w:cs="Arial" w:hint="eastAsia"/>
        </w:rPr>
        <w:t>2</w:t>
      </w:r>
      <w:r w:rsidR="00AF11D6">
        <w:rPr>
          <w:rStyle w:val="ac"/>
          <w:rFonts w:ascii="Arial" w:hAnsi="Arial" w:cs="Arial" w:hint="eastAsia"/>
        </w:rPr>
        <w:t>、</w:t>
      </w:r>
      <w:r w:rsidR="00AF11D6" w:rsidRPr="0065079F">
        <w:rPr>
          <w:rStyle w:val="ac"/>
          <w:rFonts w:ascii="Arial" w:hAnsi="Arial" w:cs="Arial" w:hint="eastAsia"/>
        </w:rPr>
        <w:t>2020</w:t>
      </w:r>
      <w:r w:rsidR="00AF11D6">
        <w:rPr>
          <w:rStyle w:val="ac"/>
          <w:rFonts w:ascii="Arial" w:hAnsi="Arial" w:cs="Arial" w:hint="eastAsia"/>
        </w:rPr>
        <w:t>年</w:t>
      </w:r>
      <w:r w:rsidR="00AF11D6" w:rsidRPr="0065079F">
        <w:rPr>
          <w:rStyle w:val="ac"/>
          <w:rFonts w:ascii="Arial" w:hAnsi="Arial" w:cs="Arial" w:hint="eastAsia"/>
        </w:rPr>
        <w:t>9</w:t>
      </w:r>
      <w:r w:rsidR="00AF11D6">
        <w:rPr>
          <w:rStyle w:val="ac"/>
          <w:rFonts w:ascii="Arial" w:hAnsi="Arial" w:cs="Arial" w:hint="eastAsia"/>
        </w:rPr>
        <w:t>月</w:t>
      </w:r>
      <w:r w:rsidR="00AF11D6" w:rsidRPr="0065079F">
        <w:rPr>
          <w:rStyle w:val="ac"/>
          <w:rFonts w:ascii="Arial" w:hAnsi="Arial" w:cs="Arial" w:hint="eastAsia"/>
        </w:rPr>
        <w:t>18</w:t>
      </w:r>
      <w:r w:rsidR="00AF11D6">
        <w:rPr>
          <w:rStyle w:val="ac"/>
          <w:rFonts w:ascii="Arial" w:hAnsi="Arial" w:cs="Arial" w:hint="eastAsia"/>
        </w:rPr>
        <w:t>日项目公司依据《廊坊市安次区中所村棚户区改造项目合作开发四方协议》向</w:t>
      </w:r>
      <w:proofErr w:type="gramStart"/>
      <w:r w:rsidR="00AF11D6">
        <w:rPr>
          <w:rStyle w:val="ac"/>
          <w:rFonts w:ascii="Arial" w:hAnsi="Arial" w:cs="Arial" w:hint="eastAsia"/>
        </w:rPr>
        <w:t>廊坊市腾辉</w:t>
      </w:r>
      <w:proofErr w:type="gramEnd"/>
      <w:r w:rsidR="00AF11D6">
        <w:rPr>
          <w:rStyle w:val="ac"/>
          <w:rFonts w:ascii="Arial" w:hAnsi="Arial" w:cs="Arial" w:hint="eastAsia"/>
        </w:rPr>
        <w:t>房地产开发有限公司支付购地款、股权转让款</w:t>
      </w:r>
      <w:r w:rsidR="00AF11D6" w:rsidRPr="0065079F">
        <w:rPr>
          <w:rStyle w:val="ac"/>
          <w:rFonts w:ascii="Arial" w:hAnsi="Arial" w:cs="Arial" w:hint="eastAsia"/>
        </w:rPr>
        <w:t>10</w:t>
      </w:r>
      <w:r w:rsidR="00AF11D6">
        <w:rPr>
          <w:rStyle w:val="ac"/>
          <w:rFonts w:ascii="Arial" w:hAnsi="Arial" w:cs="Arial" w:hint="eastAsia"/>
        </w:rPr>
        <w:t>,</w:t>
      </w:r>
      <w:r w:rsidR="00AF11D6" w:rsidRPr="0065079F">
        <w:rPr>
          <w:rStyle w:val="ac"/>
          <w:rFonts w:ascii="Arial" w:hAnsi="Arial" w:cs="Arial" w:hint="eastAsia"/>
        </w:rPr>
        <w:t>000</w:t>
      </w:r>
      <w:r w:rsidR="00AF11D6">
        <w:rPr>
          <w:rStyle w:val="ac"/>
          <w:rFonts w:ascii="Arial" w:hAnsi="Arial" w:cs="Arial" w:hint="eastAsia"/>
        </w:rPr>
        <w:t>,</w:t>
      </w:r>
      <w:r w:rsidR="00AF11D6" w:rsidRPr="0065079F">
        <w:rPr>
          <w:rStyle w:val="ac"/>
          <w:rFonts w:ascii="Arial" w:hAnsi="Arial" w:cs="Arial" w:hint="eastAsia"/>
        </w:rPr>
        <w:t>000</w:t>
      </w:r>
      <w:r w:rsidR="00AF11D6">
        <w:rPr>
          <w:rStyle w:val="ac"/>
          <w:rFonts w:ascii="Arial" w:hAnsi="Arial" w:cs="Arial" w:hint="eastAsia"/>
        </w:rPr>
        <w:t>元。</w:t>
      </w:r>
    </w:p>
    <w:p w14:paraId="40685324" w14:textId="77777777" w:rsidR="00D547C2" w:rsidRDefault="00D75DFB">
      <w:pPr>
        <w:widowControl/>
        <w:spacing w:line="480" w:lineRule="auto"/>
        <w:ind w:firstLineChars="200" w:firstLine="420"/>
        <w:rPr>
          <w:rStyle w:val="ac"/>
          <w:rFonts w:ascii="Arial" w:hAnsi="Arial" w:cs="Arial"/>
        </w:rPr>
      </w:pPr>
      <w:r w:rsidRPr="0065079F">
        <w:rPr>
          <w:rStyle w:val="ac"/>
          <w:rFonts w:ascii="Arial" w:hAnsi="Arial" w:cs="Arial" w:hint="eastAsia"/>
        </w:rPr>
        <w:t>3</w:t>
      </w:r>
      <w:r w:rsidR="00AF11D6">
        <w:rPr>
          <w:rStyle w:val="ac"/>
          <w:rFonts w:ascii="Arial" w:hAnsi="Arial" w:cs="Arial" w:hint="eastAsia"/>
        </w:rPr>
        <w:t>、</w:t>
      </w:r>
      <w:r w:rsidR="00AF11D6" w:rsidRPr="0065079F">
        <w:rPr>
          <w:rStyle w:val="ac"/>
          <w:rFonts w:ascii="Arial" w:hAnsi="Arial" w:cs="Arial" w:hint="eastAsia"/>
        </w:rPr>
        <w:t>2020</w:t>
      </w:r>
      <w:r w:rsidR="00AF11D6">
        <w:rPr>
          <w:rStyle w:val="ac"/>
          <w:rFonts w:ascii="Arial" w:hAnsi="Arial" w:cs="Arial" w:hint="eastAsia"/>
        </w:rPr>
        <w:t>年</w:t>
      </w:r>
      <w:r w:rsidR="00AF11D6" w:rsidRPr="0065079F">
        <w:rPr>
          <w:rStyle w:val="ac"/>
          <w:rFonts w:ascii="Arial" w:hAnsi="Arial" w:cs="Arial" w:hint="eastAsia"/>
        </w:rPr>
        <w:t>9</w:t>
      </w:r>
      <w:r w:rsidR="00AF11D6">
        <w:rPr>
          <w:rStyle w:val="ac"/>
          <w:rFonts w:ascii="Arial" w:hAnsi="Arial" w:cs="Arial" w:hint="eastAsia"/>
        </w:rPr>
        <w:t>月</w:t>
      </w:r>
      <w:r w:rsidR="00AF11D6" w:rsidRPr="0065079F">
        <w:rPr>
          <w:rStyle w:val="ac"/>
          <w:rFonts w:ascii="Arial" w:hAnsi="Arial" w:cs="Arial" w:hint="eastAsia"/>
        </w:rPr>
        <w:t>21</w:t>
      </w:r>
      <w:r w:rsidR="00AF11D6">
        <w:rPr>
          <w:rStyle w:val="ac"/>
          <w:rFonts w:ascii="Arial" w:hAnsi="Arial" w:cs="Arial" w:hint="eastAsia"/>
        </w:rPr>
        <w:t>日项目公司向广东奥园商业地产集团有限公司归还前期土地款</w:t>
      </w:r>
      <w:r w:rsidR="00AF11D6" w:rsidRPr="0065079F">
        <w:rPr>
          <w:rStyle w:val="ac"/>
          <w:rFonts w:ascii="Arial" w:hAnsi="Arial" w:cs="Arial" w:hint="eastAsia"/>
        </w:rPr>
        <w:t>10</w:t>
      </w:r>
      <w:r w:rsidR="00AF11D6">
        <w:rPr>
          <w:rStyle w:val="ac"/>
          <w:rFonts w:ascii="Arial" w:hAnsi="Arial" w:cs="Arial" w:hint="eastAsia"/>
        </w:rPr>
        <w:t>,</w:t>
      </w:r>
      <w:r w:rsidR="00AF11D6" w:rsidRPr="0065079F">
        <w:rPr>
          <w:rStyle w:val="ac"/>
          <w:rFonts w:ascii="Arial" w:hAnsi="Arial" w:cs="Arial" w:hint="eastAsia"/>
        </w:rPr>
        <w:t>000</w:t>
      </w:r>
      <w:r w:rsidR="00AF11D6">
        <w:rPr>
          <w:rStyle w:val="ac"/>
          <w:rFonts w:ascii="Arial" w:hAnsi="Arial" w:cs="Arial" w:hint="eastAsia"/>
        </w:rPr>
        <w:t>,</w:t>
      </w:r>
      <w:r w:rsidR="00AF11D6" w:rsidRPr="0065079F">
        <w:rPr>
          <w:rStyle w:val="ac"/>
          <w:rFonts w:ascii="Arial" w:hAnsi="Arial" w:cs="Arial" w:hint="eastAsia"/>
        </w:rPr>
        <w:t>000</w:t>
      </w:r>
      <w:r w:rsidR="00AF11D6">
        <w:rPr>
          <w:rStyle w:val="ac"/>
          <w:rFonts w:ascii="Arial" w:hAnsi="Arial" w:cs="Arial" w:hint="eastAsia"/>
        </w:rPr>
        <w:t>元。</w:t>
      </w:r>
    </w:p>
    <w:p w14:paraId="7D4A6ADC" w14:textId="77777777" w:rsidR="00D75DFB" w:rsidRDefault="00D75DFB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bookmarkStart w:id="11" w:name="_Toc535580090"/>
      <w:bookmarkStart w:id="12" w:name="_Toc535508635"/>
      <w:bookmarkStart w:id="13" w:name="_Toc535570749"/>
      <w:bookmarkStart w:id="14" w:name="_Toc532281656"/>
      <w:bookmarkStart w:id="15" w:name="_Toc535580022"/>
      <w:bookmarkStart w:id="16" w:name="_Toc23202"/>
      <w:bookmarkStart w:id="17" w:name="_Toc51140769"/>
      <w:bookmarkStart w:id="18" w:name="_Toc23392"/>
      <w:bookmarkEnd w:id="8"/>
      <w:bookmarkEnd w:id="9"/>
      <w:r>
        <w:rPr>
          <w:rFonts w:cs="Arial"/>
          <w:color w:val="000000"/>
        </w:rPr>
        <w:br w:type="page"/>
      </w:r>
    </w:p>
    <w:p w14:paraId="2AF27182" w14:textId="77777777" w:rsidR="00D547C2" w:rsidRDefault="00AF11D6">
      <w:pPr>
        <w:pStyle w:val="1"/>
        <w:keepNext w:val="0"/>
        <w:keepLines w:val="0"/>
        <w:rPr>
          <w:rFonts w:cs="Arial"/>
          <w:color w:val="000000"/>
        </w:rPr>
      </w:pPr>
      <w:r w:rsidRPr="0065079F">
        <w:rPr>
          <w:rFonts w:cs="Arial"/>
          <w:color w:val="000000"/>
          <w:szCs w:val="24"/>
        </w:rPr>
        <w:lastRenderedPageBreak/>
        <w:t>3</w:t>
      </w:r>
      <w:r>
        <w:rPr>
          <w:rFonts w:cs="Arial"/>
          <w:color w:val="000000"/>
          <w:szCs w:val="24"/>
        </w:rPr>
        <w:t>项目五证办理及施工进度情况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1F95E2C" w14:textId="77777777" w:rsidR="00D547C2" w:rsidRDefault="00AF11D6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19" w:name="_Toc535570750"/>
      <w:bookmarkStart w:id="20" w:name="_Toc535580091"/>
      <w:bookmarkStart w:id="21" w:name="_Toc535580023"/>
      <w:bookmarkStart w:id="22" w:name="_Toc535508636"/>
      <w:bookmarkStart w:id="23" w:name="_Toc27457"/>
      <w:bookmarkStart w:id="24" w:name="_Toc51140770"/>
      <w:bookmarkStart w:id="25" w:name="_Toc532281657"/>
      <w:bookmarkStart w:id="26" w:name="_Toc32504"/>
      <w:r w:rsidRPr="0065079F">
        <w:rPr>
          <w:rFonts w:cs="Arial"/>
          <w:color w:val="000000"/>
          <w:szCs w:val="24"/>
        </w:rPr>
        <w:t>3</w:t>
      </w:r>
      <w:r>
        <w:rPr>
          <w:rFonts w:cs="Arial"/>
          <w:color w:val="000000"/>
          <w:szCs w:val="24"/>
        </w:rPr>
        <w:t>.</w:t>
      </w:r>
      <w:r w:rsidRPr="0065079F">
        <w:rPr>
          <w:rFonts w:cs="Arial"/>
          <w:color w:val="000000"/>
          <w:szCs w:val="24"/>
        </w:rPr>
        <w:t>1</w:t>
      </w:r>
      <w:r>
        <w:rPr>
          <w:rFonts w:cs="Arial"/>
          <w:color w:val="000000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469E7E93" w14:textId="77777777" w:rsidR="00D547C2" w:rsidRDefault="00AF11D6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65079F">
        <w:rPr>
          <w:rFonts w:ascii="Arial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Pr="0065079F">
        <w:rPr>
          <w:rFonts w:ascii="Arial" w:hAnsi="Arial" w:cs="Arial" w:hint="eastAsia"/>
          <w:b/>
          <w:bCs/>
          <w:kern w:val="44"/>
          <w:sz w:val="24"/>
          <w:szCs w:val="44"/>
        </w:rPr>
        <w:t>9</w:t>
      </w:r>
      <w:r>
        <w:rPr>
          <w:rFonts w:ascii="Arial" w:hAnsi="Arial" w:cs="Arial" w:hint="eastAsia"/>
          <w:b/>
          <w:bCs/>
          <w:kern w:val="44"/>
          <w:sz w:val="24"/>
          <w:szCs w:val="44"/>
        </w:rPr>
        <w:t>月</w:t>
      </w:r>
      <w:r w:rsidRPr="0065079F">
        <w:rPr>
          <w:rFonts w:ascii="Arial" w:hAnsi="Arial" w:cs="Arial" w:hint="eastAsia"/>
          <w:b/>
          <w:bCs/>
          <w:kern w:val="44"/>
          <w:sz w:val="24"/>
          <w:szCs w:val="44"/>
        </w:rPr>
        <w:t>30</w:t>
      </w:r>
      <w:r>
        <w:rPr>
          <w:rFonts w:ascii="Arial" w:hAnsi="Arial" w:cs="Arial" w:hint="eastAsia"/>
          <w:b/>
          <w:bCs/>
          <w:kern w:val="44"/>
          <w:sz w:val="24"/>
          <w:szCs w:val="44"/>
        </w:rPr>
        <w:t>日</w:t>
      </w:r>
      <w:r>
        <w:rPr>
          <w:rFonts w:ascii="Arial" w:hAnsi="Arial" w:cs="Arial"/>
          <w:b/>
          <w:bCs/>
          <w:kern w:val="44"/>
          <w:sz w:val="2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D547C2" w14:paraId="2B7963E0" w14:textId="7777777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96A96E8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92C2364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D567663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08A39D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D547C2" w14:paraId="2BC5F826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AF957CC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AAA1BA0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65079F">
              <w:rPr>
                <w:rFonts w:ascii="Arial" w:hAnsi="Arial" w:cs="Arial"/>
                <w:sz w:val="18"/>
                <w:szCs w:val="18"/>
              </w:rPr>
              <w:t>0033084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AF2C654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 w:rsidRPr="0065079F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 w:rsidRPr="0065079F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EAF726F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65079F">
              <w:rPr>
                <w:rFonts w:ascii="Arial" w:hAnsi="Arial" w:cs="Arial"/>
                <w:sz w:val="18"/>
                <w:szCs w:val="18"/>
              </w:rPr>
              <w:t>55625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65079F">
              <w:rPr>
                <w:rFonts w:ascii="Arial" w:hAnsi="Arial" w:cs="Arial"/>
                <w:sz w:val="18"/>
                <w:szCs w:val="18"/>
              </w:rPr>
              <w:t>37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D547C2" w14:paraId="39A472CE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4CD8BF7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C7F6B7B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65079F">
              <w:rPr>
                <w:rFonts w:ascii="Arial" w:hAnsi="Arial" w:cs="Arial"/>
                <w:sz w:val="18"/>
                <w:szCs w:val="18"/>
              </w:rPr>
              <w:t>0033086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4B24F9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 w:rsidRPr="0065079F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 w:rsidRPr="0065079F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0D655C1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65079F">
              <w:rPr>
                <w:rFonts w:ascii="Arial" w:hAnsi="Arial" w:cs="Arial"/>
                <w:sz w:val="18"/>
                <w:szCs w:val="18"/>
              </w:rPr>
              <w:t>60514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65079F">
              <w:rPr>
                <w:rFonts w:ascii="Arial" w:hAnsi="Arial" w:cs="Arial"/>
                <w:sz w:val="18"/>
                <w:szCs w:val="18"/>
              </w:rPr>
              <w:t>64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D547C2" w14:paraId="126090D2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4D50A52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BF9EE04" w14:textId="77777777" w:rsidR="00D547C2" w:rsidRDefault="00AF11D6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65079F">
              <w:rPr>
                <w:rFonts w:ascii="Arial" w:hAnsi="Arial" w:cs="Arial"/>
                <w:sz w:val="18"/>
                <w:szCs w:val="18"/>
              </w:rPr>
              <w:t>0033088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E2CDD9B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79F"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 w:rsidRPr="0065079F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 w:rsidRPr="0065079F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A3E4819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65079F">
              <w:rPr>
                <w:rFonts w:ascii="Arial" w:hAnsi="Arial" w:cs="Arial"/>
                <w:sz w:val="18"/>
                <w:szCs w:val="18"/>
              </w:rPr>
              <w:t>43488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65079F">
              <w:rPr>
                <w:rFonts w:ascii="Arial" w:hAnsi="Arial" w:cs="Arial"/>
                <w:sz w:val="18"/>
                <w:szCs w:val="18"/>
              </w:rPr>
              <w:t>66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D547C2" w14:paraId="6A90158D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DA08270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1B8B45E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5EC3E09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2314A87A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D547C2" w14:paraId="2ECD39B1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497BC22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C192C22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CBEEEA4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3D5DEB3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D547C2" w14:paraId="24F8E3F7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22B0BC7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86F87EB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9BE05CF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59F19BF5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D547C2" w14:paraId="66EE2FD3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B4E4C06" w14:textId="77777777" w:rsidR="00D547C2" w:rsidRDefault="00AF11D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5C78575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25795F8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5213B57" w14:textId="77777777" w:rsidR="00D547C2" w:rsidRDefault="00AF11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</w:tbl>
    <w:p w14:paraId="5AADACD5" w14:textId="77777777" w:rsidR="00D547C2" w:rsidRDefault="00D547C2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color w:val="000000"/>
          <w:szCs w:val="24"/>
        </w:rPr>
      </w:pPr>
      <w:bookmarkStart w:id="27" w:name="_Toc31854"/>
      <w:bookmarkStart w:id="28" w:name="_Toc21254"/>
    </w:p>
    <w:p w14:paraId="53CC58E5" w14:textId="77777777" w:rsidR="00D547C2" w:rsidRDefault="00AF11D6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29" w:name="_Toc51140771"/>
      <w:r w:rsidRPr="0065079F">
        <w:rPr>
          <w:rFonts w:cs="Arial"/>
          <w:color w:val="000000"/>
          <w:szCs w:val="24"/>
        </w:rPr>
        <w:t>3</w:t>
      </w:r>
      <w:r>
        <w:rPr>
          <w:rFonts w:cs="Arial"/>
          <w:color w:val="000000"/>
          <w:szCs w:val="24"/>
        </w:rPr>
        <w:t>.</w:t>
      </w:r>
      <w:r w:rsidRPr="0065079F">
        <w:rPr>
          <w:rFonts w:cs="Arial"/>
          <w:color w:val="000000"/>
          <w:szCs w:val="24"/>
        </w:rPr>
        <w:t>2</w:t>
      </w:r>
      <w:r>
        <w:rPr>
          <w:rFonts w:cs="Arial"/>
          <w:color w:val="000000"/>
          <w:szCs w:val="24"/>
        </w:rPr>
        <w:t>项目</w:t>
      </w:r>
      <w:r w:rsidRPr="0065079F">
        <w:rPr>
          <w:rFonts w:cs="Arial"/>
          <w:color w:val="000000"/>
          <w:szCs w:val="24"/>
        </w:rPr>
        <w:t>2020</w:t>
      </w:r>
      <w:r>
        <w:rPr>
          <w:rFonts w:cs="Arial"/>
          <w:color w:val="000000"/>
          <w:szCs w:val="24"/>
        </w:rPr>
        <w:t>年</w:t>
      </w:r>
      <w:r w:rsidRPr="0065079F">
        <w:rPr>
          <w:rFonts w:cs="Arial" w:hint="eastAsia"/>
          <w:color w:val="000000"/>
          <w:szCs w:val="24"/>
        </w:rPr>
        <w:t>9</w:t>
      </w:r>
      <w:r>
        <w:rPr>
          <w:rFonts w:cs="Arial" w:hint="eastAsia"/>
          <w:color w:val="000000"/>
          <w:szCs w:val="24"/>
        </w:rPr>
        <w:t>月</w:t>
      </w:r>
      <w:r>
        <w:rPr>
          <w:rFonts w:cs="Arial"/>
          <w:color w:val="000000"/>
          <w:szCs w:val="24"/>
        </w:rPr>
        <w:t>施工进度情况</w:t>
      </w:r>
      <w:bookmarkEnd w:id="27"/>
      <w:bookmarkEnd w:id="28"/>
      <w:bookmarkEnd w:id="29"/>
    </w:p>
    <w:p w14:paraId="617B2A26" w14:textId="77777777" w:rsidR="00D547C2" w:rsidRDefault="00AF11D6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30" w:name="_Toc44573422"/>
      <w:bookmarkStart w:id="31" w:name="_Toc47705115"/>
      <w:bookmarkStart w:id="32" w:name="_Toc8520"/>
      <w:bookmarkStart w:id="33" w:name="_Toc44495272"/>
      <w:bookmarkStart w:id="34" w:name="_Toc44573492"/>
      <w:bookmarkStart w:id="35" w:name="_Toc2012"/>
      <w:r>
        <w:rPr>
          <w:rFonts w:ascii="Arial" w:hAnsi="Arial" w:cs="Arial"/>
          <w:color w:val="000000"/>
          <w:szCs w:val="21"/>
        </w:rPr>
        <w:t>截至</w:t>
      </w: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 w:rsidRPr="0065079F">
        <w:rPr>
          <w:rFonts w:ascii="Arial" w:hAnsi="Arial" w:cs="Arial" w:hint="eastAsia"/>
          <w:color w:val="000000"/>
          <w:szCs w:val="21"/>
        </w:rPr>
        <w:t>30</w:t>
      </w:r>
      <w:r>
        <w:rPr>
          <w:rFonts w:ascii="Arial" w:hAnsi="Arial" w:cs="Arial" w:hint="eastAsia"/>
          <w:color w:val="000000"/>
          <w:szCs w:val="21"/>
        </w:rPr>
        <w:t>日</w:t>
      </w:r>
      <w:r>
        <w:rPr>
          <w:rFonts w:ascii="Arial" w:hAnsi="Arial" w:cs="Arial"/>
          <w:color w:val="000000"/>
          <w:szCs w:val="21"/>
        </w:rPr>
        <w:t>，标的项目地块均未动工。</w:t>
      </w:r>
      <w:bookmarkEnd w:id="30"/>
      <w:bookmarkEnd w:id="31"/>
      <w:bookmarkEnd w:id="32"/>
      <w:bookmarkEnd w:id="33"/>
      <w:bookmarkEnd w:id="34"/>
      <w:bookmarkEnd w:id="35"/>
    </w:p>
    <w:p w14:paraId="4D0CCF4B" w14:textId="77777777" w:rsidR="00D547C2" w:rsidRDefault="00D547C2">
      <w:pPr>
        <w:rPr>
          <w:rFonts w:ascii="Arial" w:hAnsi="Arial" w:cs="Arial"/>
          <w:b/>
          <w:bCs/>
          <w:color w:val="000000"/>
          <w:sz w:val="24"/>
        </w:rPr>
      </w:pPr>
    </w:p>
    <w:p w14:paraId="7F7941C4" w14:textId="77777777" w:rsidR="00D547C2" w:rsidRDefault="00AF11D6">
      <w:pPr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t>项目地块现场照片</w:t>
      </w:r>
      <w:r>
        <w:rPr>
          <w:rFonts w:ascii="Arial" w:hAnsi="Arial" w:cs="Arial"/>
          <w:b/>
          <w:bCs/>
          <w:color w:val="000000"/>
          <w:sz w:val="24"/>
        </w:rPr>
        <w:t xml:space="preserve"> </w:t>
      </w:r>
    </w:p>
    <w:p w14:paraId="69DCEE04" w14:textId="77777777" w:rsidR="00D547C2" w:rsidRDefault="00D547C2">
      <w:pPr>
        <w:rPr>
          <w:rFonts w:ascii="Arial" w:hAnsi="Arial" w:cs="Arial"/>
          <w:b/>
          <w:bCs/>
          <w:color w:val="000000"/>
          <w:sz w:val="24"/>
        </w:rPr>
      </w:pPr>
    </w:p>
    <w:p w14:paraId="5BA40C5B" w14:textId="77777777" w:rsidR="00D547C2" w:rsidRDefault="00AF11D6">
      <w:pPr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4F71B0" wp14:editId="27C95278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C71716" w14:textId="77777777" w:rsidR="00D547C2" w:rsidRDefault="00AF11D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0" distR="0" wp14:anchorId="7D61C426" wp14:editId="2AAEE629">
                                  <wp:extent cx="2647315" cy="1866900"/>
                                  <wp:effectExtent l="0" t="0" r="635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17" cy="187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4F71B0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32.45pt;margin-top:9.65pt;width:215.9pt;height:164.6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27C71716" w14:textId="77777777" w:rsidR="00D547C2" w:rsidRDefault="00AF11D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0" distR="0" wp14:anchorId="7D61C426" wp14:editId="2AAEE629">
                            <wp:extent cx="2647315" cy="1866900"/>
                            <wp:effectExtent l="0" t="0" r="635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17" cy="187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16D7DCA" wp14:editId="107F911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DA6AD1" w14:textId="77777777" w:rsidR="00D547C2" w:rsidRDefault="00AF11D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2C06C38" wp14:editId="7B045218">
                                  <wp:extent cx="2644775" cy="1898650"/>
                                  <wp:effectExtent l="0" t="0" r="3175" b="635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422" cy="1906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D7DCA" id="文本框 8" o:spid="_x0000_s1027" type="#_x0000_t202" style="position:absolute;left:0;text-align:left;margin-left:-4.55pt;margin-top:9.65pt;width:215.9pt;height:164.6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">
                <v:textbox>
                  <w:txbxContent>
                    <w:p w14:paraId="33DA6AD1" w14:textId="77777777" w:rsidR="00D547C2" w:rsidRDefault="00AF11D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12C06C38" wp14:editId="7B045218">
                            <wp:extent cx="2644775" cy="1898650"/>
                            <wp:effectExtent l="0" t="0" r="3175" b="635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422" cy="1906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7AF765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6B71AC97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02F700F7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58ECAA9E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0A5A53A9" w14:textId="77777777" w:rsidR="00D547C2" w:rsidRDefault="00D547C2">
      <w:pPr>
        <w:rPr>
          <w:rFonts w:ascii="Arial" w:hAnsi="Arial" w:cs="Arial"/>
          <w:sz w:val="18"/>
          <w:szCs w:val="18"/>
        </w:rPr>
      </w:pPr>
    </w:p>
    <w:p w14:paraId="46481FDC" w14:textId="77777777" w:rsidR="00D547C2" w:rsidRDefault="00AF11D6">
      <w:pPr>
        <w:tabs>
          <w:tab w:val="left" w:pos="312"/>
        </w:tabs>
        <w:rPr>
          <w:rFonts w:ascii="Arial" w:hAnsi="Arial" w:cs="Arial"/>
          <w:sz w:val="18"/>
          <w:szCs w:val="18"/>
        </w:rPr>
      </w:pPr>
      <w:r w:rsidRPr="0065079F">
        <w:rPr>
          <w:rFonts w:ascii="Arial" w:hAnsi="Arial" w:cs="Arial" w:hint="eastAsia"/>
          <w:sz w:val="18"/>
          <w:szCs w:val="18"/>
        </w:rPr>
        <w:t>1</w:t>
      </w:r>
      <w:r>
        <w:rPr>
          <w:rFonts w:ascii="Arial" w:hAnsi="Arial" w:cs="Arial" w:hint="eastAsia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项目</w:t>
      </w:r>
      <w:r w:rsidRPr="0065079F">
        <w:rPr>
          <w:rFonts w:ascii="Arial" w:hAnsi="Arial" w:cs="Arial" w:hint="eastAsia"/>
          <w:sz w:val="18"/>
          <w:szCs w:val="18"/>
        </w:rPr>
        <w:t>2</w:t>
      </w:r>
      <w:r>
        <w:rPr>
          <w:rFonts w:ascii="Arial" w:hAnsi="Arial" w:cs="Arial" w:hint="eastAsia"/>
          <w:sz w:val="18"/>
          <w:szCs w:val="18"/>
        </w:rPr>
        <w:t>号</w:t>
      </w:r>
      <w:r>
        <w:rPr>
          <w:rFonts w:ascii="Arial" w:hAnsi="Arial" w:cs="Arial"/>
          <w:sz w:val="18"/>
          <w:szCs w:val="18"/>
        </w:rPr>
        <w:t>地块</w:t>
      </w:r>
      <w:r>
        <w:rPr>
          <w:rFonts w:ascii="Arial" w:hAnsi="Arial" w:cs="Arial" w:hint="eastAsia"/>
          <w:sz w:val="18"/>
          <w:szCs w:val="18"/>
        </w:rPr>
        <w:t>内部现状</w:t>
      </w:r>
      <w:r>
        <w:rPr>
          <w:rFonts w:ascii="Arial" w:hAnsi="Arial" w:cs="Arial"/>
          <w:sz w:val="18"/>
          <w:szCs w:val="18"/>
        </w:rPr>
        <w:t xml:space="preserve">                               </w:t>
      </w:r>
      <w:r w:rsidRPr="0065079F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 w:hint="eastAsia"/>
          <w:sz w:val="18"/>
          <w:szCs w:val="18"/>
        </w:rPr>
        <w:t>项目</w:t>
      </w:r>
      <w:r w:rsidRPr="0065079F">
        <w:rPr>
          <w:rFonts w:ascii="Arial" w:hAnsi="Arial" w:cs="Arial" w:hint="eastAsia"/>
          <w:sz w:val="18"/>
          <w:szCs w:val="18"/>
        </w:rPr>
        <w:t>3</w:t>
      </w:r>
      <w:r>
        <w:rPr>
          <w:rFonts w:ascii="Arial" w:hAnsi="Arial" w:cs="Arial" w:hint="eastAsia"/>
          <w:sz w:val="18"/>
          <w:szCs w:val="18"/>
        </w:rPr>
        <w:t>号</w:t>
      </w:r>
      <w:r>
        <w:rPr>
          <w:rFonts w:ascii="Arial" w:hAnsi="Arial" w:cs="Arial"/>
          <w:sz w:val="18"/>
          <w:szCs w:val="18"/>
        </w:rPr>
        <w:t>地块内部现状</w:t>
      </w:r>
    </w:p>
    <w:p w14:paraId="57FB0DDE" w14:textId="77777777" w:rsidR="00D547C2" w:rsidRDefault="00D547C2">
      <w:pPr>
        <w:rPr>
          <w:rFonts w:ascii="Arial" w:hAnsi="Arial" w:cs="Arial"/>
          <w:b/>
          <w:bCs/>
          <w:color w:val="000000"/>
          <w:sz w:val="24"/>
        </w:rPr>
      </w:pPr>
    </w:p>
    <w:p w14:paraId="554FDA69" w14:textId="77777777" w:rsidR="00D547C2" w:rsidRDefault="00D547C2">
      <w:pPr>
        <w:rPr>
          <w:rFonts w:ascii="Arial" w:hAnsi="Arial" w:cs="Arial"/>
          <w:b/>
          <w:bCs/>
          <w:color w:val="000000"/>
          <w:sz w:val="24"/>
        </w:rPr>
      </w:pPr>
    </w:p>
    <w:p w14:paraId="737AC309" w14:textId="77777777" w:rsidR="00D547C2" w:rsidRDefault="00D547C2">
      <w:pPr>
        <w:rPr>
          <w:rFonts w:ascii="Arial" w:hAnsi="Arial" w:cs="Arial"/>
          <w:b/>
          <w:bCs/>
          <w:color w:val="000000"/>
          <w:sz w:val="24"/>
        </w:rPr>
      </w:pPr>
    </w:p>
    <w:p w14:paraId="479928C1" w14:textId="77777777" w:rsidR="00D547C2" w:rsidRDefault="00AF11D6">
      <w:pPr>
        <w:rPr>
          <w:rFonts w:ascii="Arial" w:hAnsi="Arial" w:cs="Arial"/>
          <w:b/>
          <w:bCs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CF532" wp14:editId="0587459A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600083" w14:textId="77777777" w:rsidR="00D547C2" w:rsidRDefault="00D547C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CF532" id="文本框 33" o:spid="_x0000_s1028" type="#_x0000_t202" style="position:absolute;left:0;text-align:left;margin-left:232.45pt;margin-top:9.65pt;width:215.9pt;height:164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MBAIAAP4DAAAOAAAAZHJzL2Uyb0RvYy54bWysU81uEzEQviP1HSzfm91sWi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">
                <v:textbox>
                  <w:txbxContent>
                    <w:p w14:paraId="13600083" w14:textId="77777777" w:rsidR="00D547C2" w:rsidRDefault="00D547C2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5CE88" wp14:editId="755109F9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92ECF1" w14:textId="77777777" w:rsidR="00D547C2" w:rsidRDefault="00D547C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5CE88" id="文本框 34" o:spid="_x0000_s1029" type="#_x0000_t202" style="position:absolute;left:0;text-align:left;margin-left:-4.55pt;margin-top:9.65pt;width:215.9pt;height:164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l/BAIAAP4DAAAOAAAAZHJzL2Uyb0RvYy54bWysU81uEzEQviP1HSzfm91sUy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">
                <v:textbox>
                  <w:txbxContent>
                    <w:p w14:paraId="5792ECF1" w14:textId="77777777" w:rsidR="00D547C2" w:rsidRDefault="00D547C2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89C1A" wp14:editId="1C897B06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2906D5" w14:textId="77777777" w:rsidR="00D547C2" w:rsidRDefault="00AF11D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0" distR="0" wp14:anchorId="6FCE53EF" wp14:editId="5976E358">
                                  <wp:extent cx="2647315" cy="1873250"/>
                                  <wp:effectExtent l="0" t="0" r="635" b="0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820" cy="187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89C1A" id="文本框 1" o:spid="_x0000_s1030" type="#_x0000_t202" style="position:absolute;left:0;text-align:left;margin-left:232.45pt;margin-top:9.65pt;width:215.9pt;height:164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">
                <v:textbox>
                  <w:txbxContent>
                    <w:p w14:paraId="132906D5" w14:textId="77777777" w:rsidR="00D547C2" w:rsidRDefault="00AF11D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eastAsia"/>
                          <w:noProof/>
                        </w:rPr>
                        <w:drawing>
                          <wp:inline distT="0" distB="0" distL="0" distR="0" wp14:anchorId="6FCE53EF" wp14:editId="5976E358">
                            <wp:extent cx="2647315" cy="1873250"/>
                            <wp:effectExtent l="0" t="0" r="635" b="0"/>
                            <wp:docPr id="3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820" cy="187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14608" wp14:editId="20288B3B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26B4F0" w14:textId="77777777" w:rsidR="00D547C2" w:rsidRDefault="00AF11D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0FC99FC" wp14:editId="35AC2B6B">
                                  <wp:extent cx="2647315" cy="1873250"/>
                                  <wp:effectExtent l="0" t="0" r="635" b="0"/>
                                  <wp:docPr id="38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232" cy="187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14608" id="文本框 2" o:spid="_x0000_s1031" type="#_x0000_t202" style="position:absolute;left:0;text-align:left;margin-left:-4.55pt;margin-top:9.65pt;width:215.9pt;height:164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">
                <v:textbox>
                  <w:txbxContent>
                    <w:p w14:paraId="6C26B4F0" w14:textId="77777777" w:rsidR="00D547C2" w:rsidRDefault="00AF11D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40FC99FC" wp14:editId="35AC2B6B">
                            <wp:extent cx="2647315" cy="1873250"/>
                            <wp:effectExtent l="0" t="0" r="635" b="0"/>
                            <wp:docPr id="38" name="图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232" cy="187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D50F3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4ED75624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36107114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2FCEE97A" w14:textId="77777777" w:rsidR="00D547C2" w:rsidRDefault="00D547C2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2FDFC5A9" w14:textId="77777777" w:rsidR="00D547C2" w:rsidRDefault="00D547C2">
      <w:pPr>
        <w:rPr>
          <w:rFonts w:ascii="Arial" w:hAnsi="Arial" w:cs="Arial"/>
          <w:sz w:val="18"/>
          <w:szCs w:val="18"/>
        </w:rPr>
      </w:pPr>
    </w:p>
    <w:p w14:paraId="36AEC427" w14:textId="77777777" w:rsidR="00D547C2" w:rsidRDefault="00AF11D6">
      <w:pPr>
        <w:tabs>
          <w:tab w:val="left" w:pos="312"/>
        </w:tabs>
        <w:rPr>
          <w:rFonts w:ascii="Arial" w:hAnsi="Arial" w:cs="Arial"/>
          <w:sz w:val="18"/>
          <w:szCs w:val="18"/>
        </w:rPr>
      </w:pPr>
      <w:r w:rsidRPr="0065079F">
        <w:rPr>
          <w:rFonts w:ascii="Arial" w:hAnsi="Arial" w:cs="Arial" w:hint="eastAsia"/>
          <w:sz w:val="18"/>
          <w:szCs w:val="18"/>
        </w:rPr>
        <w:t>3</w:t>
      </w:r>
      <w:r>
        <w:rPr>
          <w:rFonts w:ascii="Arial" w:hAnsi="Arial" w:cs="Arial" w:hint="eastAsia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项目</w:t>
      </w:r>
      <w:r w:rsidRPr="0065079F">
        <w:rPr>
          <w:rFonts w:ascii="Arial" w:hAnsi="Arial" w:cs="Arial" w:hint="eastAsia"/>
          <w:sz w:val="18"/>
          <w:szCs w:val="18"/>
        </w:rPr>
        <w:t>4</w:t>
      </w:r>
      <w:r>
        <w:rPr>
          <w:rFonts w:ascii="Arial" w:hAnsi="Arial" w:cs="Arial" w:hint="eastAsia"/>
          <w:sz w:val="18"/>
          <w:szCs w:val="18"/>
        </w:rPr>
        <w:t>号地块</w:t>
      </w:r>
      <w:r>
        <w:rPr>
          <w:rFonts w:ascii="Arial" w:hAnsi="Arial" w:cs="Arial"/>
          <w:sz w:val="18"/>
          <w:szCs w:val="18"/>
        </w:rPr>
        <w:t>入口</w:t>
      </w:r>
      <w:r>
        <w:rPr>
          <w:rFonts w:ascii="Arial" w:hAnsi="Arial" w:cs="Arial"/>
          <w:sz w:val="18"/>
          <w:szCs w:val="18"/>
        </w:rPr>
        <w:t xml:space="preserve">                                  </w:t>
      </w:r>
      <w:r w:rsidRPr="0065079F">
        <w:rPr>
          <w:rFonts w:ascii="Arial" w:hAnsi="Arial" w:cs="Arial" w:hint="eastAsia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地块内部</w:t>
      </w:r>
      <w:r>
        <w:rPr>
          <w:rFonts w:ascii="Arial" w:hAnsi="Arial" w:cs="Arial" w:hint="eastAsia"/>
          <w:sz w:val="18"/>
          <w:szCs w:val="18"/>
        </w:rPr>
        <w:t>道路</w:t>
      </w:r>
    </w:p>
    <w:p w14:paraId="69A7EB40" w14:textId="77777777" w:rsidR="00D547C2" w:rsidRDefault="00AF11D6">
      <w:pPr>
        <w:pStyle w:val="1"/>
        <w:rPr>
          <w:rFonts w:cs="Arial"/>
        </w:rPr>
      </w:pPr>
      <w:bookmarkStart w:id="36" w:name="_Toc51140772"/>
      <w:r w:rsidRPr="0065079F">
        <w:rPr>
          <w:rFonts w:cs="Arial"/>
        </w:rPr>
        <w:t>4</w:t>
      </w:r>
      <w:r>
        <w:rPr>
          <w:rFonts w:cs="Arial"/>
        </w:rPr>
        <w:t>印鉴、证照使用情况</w:t>
      </w:r>
      <w:bookmarkEnd w:id="36"/>
    </w:p>
    <w:p w14:paraId="69F8E358" w14:textId="77777777" w:rsidR="00D547C2" w:rsidRDefault="00AF11D6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对于证照章的使用，项目公司按照监管协议规定，</w:t>
      </w:r>
      <w:proofErr w:type="gramStart"/>
      <w:r>
        <w:rPr>
          <w:rFonts w:ascii="Arial" w:hAnsi="Arial" w:cs="Arial"/>
          <w:bCs/>
          <w:kern w:val="44"/>
          <w:szCs w:val="21"/>
        </w:rPr>
        <w:t>履行证照章</w:t>
      </w:r>
      <w:proofErr w:type="gramEnd"/>
      <w:r>
        <w:rPr>
          <w:rFonts w:ascii="Arial" w:hAnsi="Arial" w:cs="Arial"/>
          <w:bCs/>
          <w:kern w:val="44"/>
          <w:szCs w:val="21"/>
        </w:rPr>
        <w:t>使用流程，</w:t>
      </w:r>
      <w:proofErr w:type="gramStart"/>
      <w:r>
        <w:rPr>
          <w:rFonts w:ascii="Arial" w:hAnsi="Arial" w:cs="Arial"/>
          <w:bCs/>
          <w:kern w:val="44"/>
          <w:szCs w:val="21"/>
        </w:rPr>
        <w:t>填写证照章</w:t>
      </w:r>
      <w:proofErr w:type="gramEnd"/>
      <w:r>
        <w:rPr>
          <w:rFonts w:ascii="Arial" w:hAnsi="Arial" w:cs="Arial"/>
          <w:bCs/>
          <w:kern w:val="44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0C3692CB" w14:textId="77777777" w:rsidR="00D547C2" w:rsidRDefault="00AF11D6">
      <w:pPr>
        <w:pStyle w:val="1"/>
        <w:rPr>
          <w:rFonts w:cs="Arial"/>
        </w:rPr>
      </w:pPr>
      <w:bookmarkStart w:id="37" w:name="_Toc45616914"/>
      <w:bookmarkStart w:id="38" w:name="_Toc51140773"/>
      <w:r w:rsidRPr="0065079F">
        <w:rPr>
          <w:rFonts w:cs="Arial"/>
        </w:rPr>
        <w:t>4</w:t>
      </w:r>
      <w:r>
        <w:rPr>
          <w:rFonts w:cs="Arial"/>
        </w:rPr>
        <w:t>.</w:t>
      </w:r>
      <w:r w:rsidRPr="0065079F">
        <w:rPr>
          <w:rFonts w:cs="Arial"/>
        </w:rPr>
        <w:t>1</w:t>
      </w:r>
      <w:r>
        <w:rPr>
          <w:rFonts w:cs="Arial"/>
        </w:rPr>
        <w:t>证照章使用情况</w:t>
      </w:r>
      <w:bookmarkEnd w:id="37"/>
      <w:bookmarkEnd w:id="38"/>
    </w:p>
    <w:p w14:paraId="24AA37D6" w14:textId="77777777" w:rsidR="00D547C2" w:rsidRDefault="00AF11D6">
      <w:pPr>
        <w:widowControl/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65079F"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 w:rsidRPr="0065079F"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印章使用情况表</w:t>
      </w:r>
    </w:p>
    <w:tbl>
      <w:tblPr>
        <w:tblW w:w="5969" w:type="pct"/>
        <w:tblInd w:w="-8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298"/>
        <w:gridCol w:w="2610"/>
        <w:gridCol w:w="3040"/>
        <w:gridCol w:w="813"/>
        <w:gridCol w:w="1159"/>
      </w:tblGrid>
      <w:tr w:rsidR="00D547C2" w14:paraId="490EDE16" w14:textId="77777777">
        <w:trPr>
          <w:trHeight w:val="567"/>
          <w:tblHeader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12CC82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E07A84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6D0A94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DF9F23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8CCF18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95ABCE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证人</w:t>
            </w:r>
          </w:p>
        </w:tc>
      </w:tr>
      <w:tr w:rsidR="00D547C2" w14:paraId="5AEB1CC9" w14:textId="7777777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A6AD3D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F4E0E3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841A6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誉城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一期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项目地勘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合同用印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6F6247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一期项目地勘合同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BE16F1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26F17A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D547C2" w14:paraId="427E3A99" w14:textId="7777777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8BC30E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6ADA8C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F30820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誉城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示范区园林景观设计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合同用印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2F8448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廊坊中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示范区园林尽管设计合同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96A5CB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073B89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</w:tbl>
    <w:p w14:paraId="7F9AD812" w14:textId="77777777" w:rsidR="00D547C2" w:rsidRDefault="00AF11D6">
      <w:pPr>
        <w:pStyle w:val="1"/>
        <w:rPr>
          <w:rFonts w:cs="Arial"/>
        </w:rPr>
      </w:pPr>
      <w:bookmarkStart w:id="39" w:name="_Toc51140774"/>
      <w:bookmarkStart w:id="40" w:name="_Toc45616915"/>
      <w:r w:rsidRPr="0065079F">
        <w:rPr>
          <w:rFonts w:cs="Arial"/>
        </w:rPr>
        <w:t>4</w:t>
      </w:r>
      <w:r>
        <w:rPr>
          <w:rFonts w:cs="Arial"/>
        </w:rPr>
        <w:t>.</w:t>
      </w:r>
      <w:r w:rsidRPr="0065079F">
        <w:rPr>
          <w:rFonts w:cs="Arial"/>
        </w:rPr>
        <w:t>2</w:t>
      </w:r>
      <w:r>
        <w:rPr>
          <w:rFonts w:cs="Arial"/>
        </w:rPr>
        <w:t>证照章外出使用情况</w:t>
      </w:r>
      <w:bookmarkEnd w:id="39"/>
      <w:bookmarkEnd w:id="40"/>
    </w:p>
    <w:p w14:paraId="7260183B" w14:textId="77777777" w:rsidR="00D547C2" w:rsidRDefault="00AF11D6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证照章</w:t>
      </w:r>
      <w:r>
        <w:rPr>
          <w:rFonts w:ascii="Arial" w:hAnsi="Arial" w:cs="Arial" w:hint="eastAsia"/>
          <w:color w:val="000000"/>
          <w:szCs w:val="21"/>
        </w:rPr>
        <w:t>无</w:t>
      </w:r>
      <w:r>
        <w:rPr>
          <w:rFonts w:ascii="Arial" w:hAnsi="Arial" w:cs="Arial"/>
          <w:color w:val="000000"/>
          <w:szCs w:val="21"/>
        </w:rPr>
        <w:t>外出使用情况</w:t>
      </w:r>
      <w:r>
        <w:rPr>
          <w:rFonts w:ascii="Arial" w:hAnsi="Arial" w:cs="Arial" w:hint="eastAsia"/>
          <w:color w:val="000000"/>
          <w:szCs w:val="21"/>
        </w:rPr>
        <w:t>。</w:t>
      </w:r>
    </w:p>
    <w:p w14:paraId="6B8E8CA3" w14:textId="77777777" w:rsidR="00D547C2" w:rsidRDefault="00AF11D6">
      <w:pPr>
        <w:pStyle w:val="1"/>
        <w:rPr>
          <w:rFonts w:cs="Arial"/>
        </w:rPr>
      </w:pPr>
      <w:bookmarkStart w:id="41" w:name="_Toc2068"/>
      <w:bookmarkStart w:id="42" w:name="_Toc535508640"/>
      <w:bookmarkStart w:id="43" w:name="_Toc535580027"/>
      <w:bookmarkStart w:id="44" w:name="_Toc51140775"/>
      <w:bookmarkStart w:id="45" w:name="_Toc535570754"/>
      <w:bookmarkStart w:id="46" w:name="_Toc535580095"/>
      <w:bookmarkStart w:id="47" w:name="_Toc18559"/>
      <w:bookmarkStart w:id="48" w:name="_Toc532281661"/>
      <w:r w:rsidRPr="0065079F">
        <w:rPr>
          <w:rFonts w:cs="Arial"/>
        </w:rPr>
        <w:t>5</w:t>
      </w:r>
      <w:r>
        <w:rPr>
          <w:rFonts w:cs="Arial"/>
        </w:rPr>
        <w:t>合同签订情况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56B63722" w14:textId="77777777" w:rsidR="00D547C2" w:rsidRDefault="00AF11D6">
      <w:pPr>
        <w:spacing w:line="480" w:lineRule="auto"/>
        <w:ind w:firstLineChars="200" w:firstLine="420"/>
        <w:rPr>
          <w:rFonts w:ascii="Arial" w:hAnsi="Arial" w:cs="Arial"/>
          <w:b/>
          <w:bCs/>
          <w:szCs w:val="21"/>
        </w:rPr>
      </w:pP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，项目公司共签订了</w:t>
      </w:r>
      <w:r w:rsidRPr="0065079F">
        <w:rPr>
          <w:rFonts w:ascii="Arial" w:hAnsi="Arial" w:cs="Arial" w:hint="eastAsia"/>
          <w:color w:val="000000"/>
          <w:szCs w:val="21"/>
        </w:rPr>
        <w:t>2</w:t>
      </w:r>
      <w:r>
        <w:rPr>
          <w:rFonts w:ascii="Arial" w:hAnsi="Arial" w:cs="Arial"/>
          <w:color w:val="000000"/>
          <w:szCs w:val="21"/>
        </w:rPr>
        <w:t>份合同，具体情况如下表：</w:t>
      </w:r>
    </w:p>
    <w:p w14:paraId="276DFF2D" w14:textId="77777777" w:rsidR="00D547C2" w:rsidRDefault="00D547C2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p w14:paraId="41E3236F" w14:textId="77777777" w:rsidR="00D547C2" w:rsidRDefault="00AF11D6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65079F">
        <w:rPr>
          <w:rFonts w:ascii="Arial" w:hAnsi="Arial" w:cs="Arial" w:hint="eastAsia"/>
          <w:b/>
          <w:color w:val="000000"/>
          <w:sz w:val="24"/>
          <w:szCs w:val="28"/>
        </w:rPr>
        <w:lastRenderedPageBreak/>
        <w:t>9</w:t>
      </w:r>
      <w:r>
        <w:rPr>
          <w:rFonts w:ascii="Arial" w:hAnsi="Arial" w:cs="Arial" w:hint="eastAsia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819" w:type="pct"/>
        <w:tblInd w:w="-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592"/>
        <w:gridCol w:w="1409"/>
        <w:gridCol w:w="3702"/>
        <w:gridCol w:w="1519"/>
        <w:gridCol w:w="909"/>
      </w:tblGrid>
      <w:tr w:rsidR="00D547C2" w14:paraId="366EB7B9" w14:textId="77777777">
        <w:trPr>
          <w:trHeight w:val="610"/>
          <w:tblHeader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D33B1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bookmarkStart w:id="49" w:name="_Toc532281663"/>
            <w:bookmarkStart w:id="50" w:name="_Toc373309851"/>
            <w:bookmarkStart w:id="51" w:name="_Toc411430359"/>
            <w:bookmarkStart w:id="52" w:name="_Toc535508642"/>
            <w:bookmarkStart w:id="53" w:name="_Toc535580097"/>
            <w:bookmarkStart w:id="54" w:name="_Toc1668"/>
            <w:bookmarkStart w:id="55" w:name="_Toc11750"/>
            <w:bookmarkStart w:id="56" w:name="_Toc535570756"/>
            <w:bookmarkStart w:id="57" w:name="_Toc535580029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8F563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EB934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7D40E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30271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58DEF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D547C2" w14:paraId="78CF0642" w14:textId="77777777">
        <w:trPr>
          <w:trHeight w:val="144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8AFE1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26F9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乙方：冀北中原岩土工程有限公司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BF559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一期项目地勘合同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4326A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地块初步勘察和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地块详细勘察。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、开工日期：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、成果提交日期：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、合同工期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总日历天数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天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2E68E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7B1B3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D547C2" w14:paraId="1F544138" w14:textId="77777777">
        <w:trPr>
          <w:trHeight w:val="120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2FFB8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D2278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乙方：上海水石景观环境设计有限公司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42BDE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廊坊中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示范区园林景观设计合同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7B532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乙方按照本工程的园林示范区及交付区工程进度分五个阶段进行：概念方案设计阶段，深化方案设计阶段，施工图设计阶段，施工配合阶段，示范区完工后拍摄的专业照片。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1F28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31B7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</w:p>
        </w:tc>
      </w:tr>
    </w:tbl>
    <w:p w14:paraId="7E56B5A4" w14:textId="77777777" w:rsidR="00D547C2" w:rsidRDefault="00AF11D6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szCs w:val="24"/>
        </w:rPr>
      </w:pPr>
      <w:bookmarkStart w:id="58" w:name="_Toc43890056"/>
      <w:r>
        <w:rPr>
          <w:rFonts w:cs="Arial" w:hint="eastAsia"/>
          <w:szCs w:val="24"/>
        </w:rPr>
        <w:t xml:space="preserve"> </w:t>
      </w:r>
    </w:p>
    <w:p w14:paraId="5F834C89" w14:textId="77777777" w:rsidR="00D547C2" w:rsidRDefault="00AF11D6">
      <w:pPr>
        <w:pStyle w:val="1"/>
        <w:rPr>
          <w:rFonts w:cs="Arial"/>
        </w:rPr>
      </w:pPr>
      <w:bookmarkStart w:id="59" w:name="_Toc51140776"/>
      <w:r w:rsidRPr="0065079F">
        <w:rPr>
          <w:rFonts w:cs="Arial"/>
        </w:rPr>
        <w:t>6</w:t>
      </w:r>
      <w:r>
        <w:rPr>
          <w:rFonts w:cs="Arial"/>
        </w:rPr>
        <w:t>项目销售情况</w:t>
      </w:r>
      <w:bookmarkEnd w:id="58"/>
      <w:bookmarkEnd w:id="59"/>
    </w:p>
    <w:p w14:paraId="4B1C1CA1" w14:textId="77777777" w:rsidR="00D547C2" w:rsidRDefault="00AF11D6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 w:rsidRPr="0065079F"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 w:rsidRPr="0065079F"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Pr="0065079F"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，标的项目尚未进行销售。</w:t>
      </w:r>
    </w:p>
    <w:p w14:paraId="108325CE" w14:textId="77777777" w:rsidR="00D547C2" w:rsidRDefault="00AF11D6">
      <w:pPr>
        <w:pStyle w:val="1"/>
        <w:rPr>
          <w:rFonts w:cs="Arial"/>
        </w:rPr>
      </w:pPr>
      <w:bookmarkStart w:id="60" w:name="_Toc51140777"/>
      <w:r w:rsidRPr="0065079F">
        <w:rPr>
          <w:rFonts w:cs="Arial"/>
        </w:rPr>
        <w:t>7</w:t>
      </w:r>
      <w:r>
        <w:rPr>
          <w:rFonts w:cs="Arial"/>
        </w:rPr>
        <w:t>资金</w:t>
      </w:r>
      <w:bookmarkEnd w:id="49"/>
      <w:bookmarkEnd w:id="50"/>
      <w:bookmarkEnd w:id="51"/>
      <w:r>
        <w:rPr>
          <w:rFonts w:cs="Arial"/>
        </w:rPr>
        <w:t>情况</w:t>
      </w:r>
      <w:bookmarkEnd w:id="52"/>
      <w:bookmarkEnd w:id="53"/>
      <w:bookmarkEnd w:id="54"/>
      <w:bookmarkEnd w:id="55"/>
      <w:bookmarkEnd w:id="56"/>
      <w:bookmarkEnd w:id="57"/>
      <w:bookmarkEnd w:id="60"/>
    </w:p>
    <w:p w14:paraId="124E1719" w14:textId="77777777" w:rsidR="00D547C2" w:rsidRDefault="00AF11D6">
      <w:pPr>
        <w:pStyle w:val="1"/>
        <w:rPr>
          <w:rFonts w:cs="Arial"/>
        </w:rPr>
      </w:pPr>
      <w:bookmarkStart w:id="61" w:name="_Toc3099"/>
      <w:bookmarkStart w:id="62" w:name="_Toc21304"/>
      <w:bookmarkStart w:id="63" w:name="_Toc26881"/>
      <w:bookmarkStart w:id="64" w:name="_Toc51140778"/>
      <w:r w:rsidRPr="0065079F">
        <w:rPr>
          <w:rFonts w:cs="Arial"/>
        </w:rPr>
        <w:t>7</w:t>
      </w:r>
      <w:r>
        <w:rPr>
          <w:rFonts w:cs="Arial"/>
        </w:rPr>
        <w:t>.</w:t>
      </w:r>
      <w:r w:rsidRPr="0065079F">
        <w:rPr>
          <w:rFonts w:cs="Arial"/>
        </w:rPr>
        <w:t>1</w:t>
      </w:r>
      <w:r>
        <w:rPr>
          <w:rFonts w:cs="Arial"/>
        </w:rPr>
        <w:t>资金流出情况</w:t>
      </w:r>
      <w:bookmarkEnd w:id="61"/>
      <w:bookmarkEnd w:id="62"/>
      <w:bookmarkEnd w:id="63"/>
      <w:bookmarkEnd w:id="64"/>
    </w:p>
    <w:p w14:paraId="58D8C397" w14:textId="77777777" w:rsidR="00D547C2" w:rsidRDefault="00AF11D6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szCs w:val="21"/>
        </w:rPr>
        <w:t>根据项目公司提供的银行交易明细，</w:t>
      </w: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监管账户资金流出额共计</w:t>
      </w:r>
      <w:r>
        <w:rPr>
          <w:rFonts w:ascii="Arial" w:hAnsi="Arial" w:cs="Arial"/>
          <w:color w:val="000000"/>
          <w:szCs w:val="21"/>
        </w:rPr>
        <w:t xml:space="preserve"> 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38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,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779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,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239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.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86</w:t>
      </w:r>
      <w:r>
        <w:rPr>
          <w:rFonts w:ascii="Arial" w:hAnsi="Arial" w:cs="Arial"/>
          <w:bCs/>
          <w:color w:val="000000"/>
          <w:kern w:val="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>元，具体情况详见下表：</w:t>
      </w:r>
    </w:p>
    <w:p w14:paraId="0ED469D3" w14:textId="77777777" w:rsidR="00D547C2" w:rsidRDefault="00AF11D6">
      <w:pPr>
        <w:spacing w:beforeLines="100" w:before="312"/>
        <w:jc w:val="center"/>
        <w:outlineLvl w:val="0"/>
        <w:rPr>
          <w:rFonts w:ascii="Arial" w:hAnsi="Arial" w:cs="Arial"/>
        </w:rPr>
      </w:pPr>
      <w:bookmarkStart w:id="65" w:name="_Toc18370"/>
      <w:bookmarkStart w:id="66" w:name="_Toc44495279"/>
      <w:bookmarkStart w:id="67" w:name="_Toc51061765"/>
      <w:bookmarkStart w:id="68" w:name="_Toc49939265"/>
      <w:bookmarkStart w:id="69" w:name="_Toc51140779"/>
      <w:bookmarkStart w:id="70" w:name="_Toc30107"/>
      <w:bookmarkStart w:id="71" w:name="_Toc44573499"/>
      <w:bookmarkStart w:id="72" w:name="_Toc15533"/>
      <w:bookmarkStart w:id="73" w:name="_Toc47705124"/>
      <w:bookmarkStart w:id="74" w:name="_Toc30512"/>
      <w:r w:rsidRPr="0065079F"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Pr="0065079F">
        <w:rPr>
          <w:rFonts w:ascii="Arial" w:hAnsi="Arial" w:cs="Arial" w:hint="eastAsia"/>
          <w:b/>
          <w:color w:val="000000"/>
          <w:sz w:val="24"/>
          <w:szCs w:val="28"/>
        </w:rPr>
        <w:t>9</w:t>
      </w:r>
      <w:r>
        <w:rPr>
          <w:rFonts w:ascii="Arial" w:hAnsi="Arial" w:cs="Arial" w:hint="eastAsia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资金流出表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2"/>
        <w:gridCol w:w="1278"/>
        <w:gridCol w:w="2409"/>
        <w:gridCol w:w="1842"/>
        <w:gridCol w:w="1560"/>
        <w:gridCol w:w="988"/>
        <w:gridCol w:w="1419"/>
      </w:tblGrid>
      <w:tr w:rsidR="00D547C2" w14:paraId="003B6046" w14:textId="77777777" w:rsidTr="001D38E4">
        <w:trPr>
          <w:trHeight w:val="592"/>
          <w:tblHeader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81B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84C6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8C55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883D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676A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54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8503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</w:tr>
      <w:tr w:rsidR="00D547C2" w14:paraId="5B96479C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919A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B6D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48E9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中国平安财产保险股份有限公司上海市长宁支公司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FE08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雇主责任险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6279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985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97F5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6B18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FBE33B3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204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0761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42B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E878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DA6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90E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2F92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84D3699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239A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F35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A05D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中国平安财产保险股份有限公司上海市长宁支公司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AE6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雇主责任险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2A3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F718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31C3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2DBE330E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491A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3A5A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D60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D83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63BC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342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CDD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29565C4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96F4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F1D2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847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0487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BDC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388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572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8C4B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EEA7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F3AEE14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F32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29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1C50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1087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个人所得税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DC1E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228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6F2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A91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1AD67D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C6DA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5BB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35B9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E719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8D31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474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A7F9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D41B8BB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4C45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C604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51E4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7C8B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企业职工基本养老保险费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C11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360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5F9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5F4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D0136F0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8BAC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1F36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490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0AA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基本医疗保险费、基本医疗保险费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787F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452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85D7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30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D7D862D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92C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C538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D323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C4F7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员工报销款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10F6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887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98CD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99A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52EE57B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1174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021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7290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FB9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46E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5940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C023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0F2FBD6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7B5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5D83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D27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E71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员工报销款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9184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312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204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5F84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F8C3674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091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ED5E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0C6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092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25A4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D67F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9A42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1F5EAD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1CD6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599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845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F37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02A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A68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E40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144710B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25D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DD79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575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80AF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5AC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4F1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03C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74BC523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174D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CE8C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C1E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9EAF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城镇土地使用税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80D4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638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514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226D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831D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31E66C0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6C1F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941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5BB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北京市溪水花园物业管理有限公司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D9D7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民生信托融资利息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F1FE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469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583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8690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896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BB0818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92E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8F99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295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87A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45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914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050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9A95256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5F5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4DFD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A39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廊坊市住房公积金管理中心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F3D6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公积金缴存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3940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855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E896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B4261E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88FF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912E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7566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B6F0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90A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FD98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730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3E3EE08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202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7B6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EE6F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廊坊市腾辉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房地产开发有限公司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FF19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购地款、股权转让款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50A5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ACAE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6E03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F1F60A8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F52C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FDD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17DD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47FA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1595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699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8EA3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D7948FC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BEAD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23D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612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柳宁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0A7B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369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881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6AB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8C8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672AA2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1B4F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8B4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089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EB1F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F759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F796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145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EF0355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EA5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8163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3DC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7BFD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6360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4600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9A3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EEE2FD8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BA3D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9F3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182A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5A4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9F0D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957E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ECB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257CEBE5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E60B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026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24DA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062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D2EB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6706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23F2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D7D00C8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2834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28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3723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19B0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3FB9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5FE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99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3DA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F8BCB9B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3FAC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99E4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AFEA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廊坊市山岩广告有限公司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870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52E1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862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68B9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6DCA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5CC09E4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EEA8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8023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9517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7348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5C6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E993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963F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24FA219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4348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5B4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9FD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0EAC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026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019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7C86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1522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C3D3EE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7CC9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086D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97C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97D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D21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99C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C7A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D5D5BD8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444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6D3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44C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廊坊市美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年健康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管理有限公司永建路体检中心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5A8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59E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990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1600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1BC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A4839C4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352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D2A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3C3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A871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B7E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7C93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55C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7056500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CF90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7AA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D607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87A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4BDE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626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D47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08E0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A741D7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B5A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821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F39F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0A15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B295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D4C5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654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C69CA2B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7D0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1F0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6DE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廊坊市千勺记餐饮有限公司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69D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7A6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336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BF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5805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39625D0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CCE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BA34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4767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1CDF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0D3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CF5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85C9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5EF395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585A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684C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D05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56D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归还前期土地购置借款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559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E5EA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1AAB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8393FED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6EEE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23C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359D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94A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CDB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A5D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EDD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7F84E02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336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C04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5DB1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廊坊市清泉供水有限责任公司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4B9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79CD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905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683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E680570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5A1F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2F7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F8EE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A1B6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9C5B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BC2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7F2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E90E89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5921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9F0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903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廊坊市千勺记餐饮有限公司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811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CE98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168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8ED6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7D20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9DC9E79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82D2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9A08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9B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E495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1171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021A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E78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E2D7307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87AE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F957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5837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586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578B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662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62C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EA06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5DE9BD5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2AFE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415E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191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7D56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E44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B538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11C1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7C3F09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D042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655B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2403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7554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4F9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63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A9E9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3B49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235D636C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2256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2AC7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0858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FCD4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2E4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4366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920D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24A1841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BEA3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49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505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DAB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廊坊市广阳区金光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道普印图文印刷部</w:t>
            </w:r>
            <w:proofErr w:type="gramEnd"/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98C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25B7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546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BA9F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2CF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3036DAD9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1555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4FC9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B405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F28E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04E8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590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D56C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2FEB950D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866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F19E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074E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832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5D9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966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C660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13E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C13C76A" w14:textId="77777777" w:rsidTr="001D38E4">
        <w:trPr>
          <w:trHeight w:val="28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1E65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8B6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3AD9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0BB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8419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A2CB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DB3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48F4DB9" w14:textId="77777777" w:rsidTr="001D38E4">
        <w:trPr>
          <w:trHeight w:val="441"/>
          <w:jc w:val="center"/>
        </w:trPr>
        <w:tc>
          <w:tcPr>
            <w:tcW w:w="3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5FFB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8032" w14:textId="77777777" w:rsidR="00D547C2" w:rsidRDefault="00AF11D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bookmarkStart w:id="75" w:name="_Hlk53502536"/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779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239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86</w:t>
            </w:r>
            <w:bookmarkEnd w:id="75"/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5D5E8" w14:textId="77777777" w:rsidR="00D547C2" w:rsidRDefault="00D547C2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BF3A8" w14:textId="77777777" w:rsidR="00D547C2" w:rsidRDefault="00D547C2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08A575F2" w14:textId="77777777" w:rsidR="00D547C2" w:rsidRDefault="00D547C2">
      <w:pPr>
        <w:rPr>
          <w:rFonts w:ascii="Arial" w:hAnsi="Arial" w:cs="Arial"/>
          <w:sz w:val="18"/>
          <w:szCs w:val="18"/>
        </w:rPr>
      </w:pPr>
    </w:p>
    <w:p w14:paraId="4EAA802F" w14:textId="77777777" w:rsidR="00D547C2" w:rsidRDefault="00AF11D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注：银行手续费为自动扣款项。</w:t>
      </w:r>
      <w:bookmarkStart w:id="76" w:name="_Toc535570758"/>
      <w:bookmarkStart w:id="77" w:name="_Toc9751"/>
      <w:bookmarkStart w:id="78" w:name="_Toc535580099"/>
      <w:bookmarkStart w:id="79" w:name="_Toc535580031"/>
      <w:bookmarkStart w:id="80" w:name="_Toc535508644"/>
    </w:p>
    <w:p w14:paraId="7E04588C" w14:textId="77777777" w:rsidR="00D547C2" w:rsidRDefault="00D547C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14:paraId="07C5EC06" w14:textId="77777777" w:rsidR="00D547C2" w:rsidRDefault="00AF11D6">
      <w:pPr>
        <w:pStyle w:val="1"/>
        <w:rPr>
          <w:rFonts w:cs="Arial"/>
        </w:rPr>
      </w:pPr>
      <w:bookmarkStart w:id="81" w:name="_Toc51140780"/>
      <w:r w:rsidRPr="0065079F">
        <w:rPr>
          <w:rFonts w:cs="Arial"/>
        </w:rPr>
        <w:t>7</w:t>
      </w:r>
      <w:r>
        <w:rPr>
          <w:rFonts w:cs="Arial"/>
        </w:rPr>
        <w:t>.</w:t>
      </w:r>
      <w:r w:rsidRPr="0065079F">
        <w:rPr>
          <w:rFonts w:cs="Arial"/>
        </w:rPr>
        <w:t>2</w:t>
      </w:r>
      <w:r>
        <w:rPr>
          <w:rFonts w:cs="Arial"/>
        </w:rPr>
        <w:t>资金流入情况</w:t>
      </w:r>
      <w:bookmarkEnd w:id="76"/>
      <w:bookmarkEnd w:id="77"/>
      <w:bookmarkEnd w:id="78"/>
      <w:bookmarkEnd w:id="79"/>
      <w:bookmarkEnd w:id="80"/>
      <w:bookmarkEnd w:id="81"/>
    </w:p>
    <w:p w14:paraId="4EFC4AB7" w14:textId="77777777" w:rsidR="00D547C2" w:rsidRDefault="00AF11D6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根据项目公司提供的银行交易明细，</w:t>
      </w: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监管账户资金流入额共计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2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,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393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,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051</w:t>
      </w:r>
      <w:r>
        <w:rPr>
          <w:rFonts w:ascii="Arial" w:hAnsi="Arial" w:cs="Arial"/>
          <w:bCs/>
          <w:color w:val="000000"/>
          <w:kern w:val="0"/>
          <w:szCs w:val="21"/>
          <w:lang w:bidi="ar"/>
        </w:rPr>
        <w:t>.</w:t>
      </w:r>
      <w:r w:rsidRPr="0065079F">
        <w:rPr>
          <w:rFonts w:ascii="Arial" w:hAnsi="Arial" w:cs="Arial"/>
          <w:bCs/>
          <w:color w:val="000000"/>
          <w:kern w:val="0"/>
          <w:szCs w:val="21"/>
          <w:lang w:bidi="ar"/>
        </w:rPr>
        <w:t>54</w:t>
      </w:r>
      <w:r>
        <w:rPr>
          <w:rFonts w:ascii="Arial" w:hAnsi="Arial" w:cs="Arial"/>
          <w:color w:val="000000"/>
          <w:szCs w:val="21"/>
        </w:rPr>
        <w:t>元。</w:t>
      </w:r>
    </w:p>
    <w:p w14:paraId="3FCB3296" w14:textId="77777777" w:rsidR="00D547C2" w:rsidRDefault="00AF11D6">
      <w:pPr>
        <w:spacing w:beforeLines="100" w:before="312"/>
        <w:ind w:firstLineChars="200" w:firstLine="48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 w:rsidRPr="0065079F"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 w:rsidRPr="0065079F"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 w:rsidRPr="0065079F">
        <w:rPr>
          <w:rFonts w:ascii="Arial" w:hAnsi="Arial" w:cs="Arial" w:hint="eastAsia"/>
          <w:b/>
          <w:color w:val="000000"/>
          <w:sz w:val="24"/>
        </w:rPr>
        <w:t>30</w:t>
      </w:r>
      <w:r>
        <w:rPr>
          <w:rFonts w:ascii="Arial" w:hAnsi="Arial" w:cs="Arial" w:hint="eastAsia"/>
          <w:b/>
          <w:color w:val="000000"/>
          <w:sz w:val="24"/>
        </w:rPr>
        <w:t>日</w:t>
      </w:r>
      <w:r>
        <w:rPr>
          <w:rFonts w:ascii="Arial" w:hAnsi="Arial" w:cs="Arial"/>
          <w:b/>
          <w:color w:val="000000"/>
          <w:sz w:val="24"/>
        </w:rPr>
        <w:t>项目公司账户资金流入表</w:t>
      </w:r>
    </w:p>
    <w:tbl>
      <w:tblPr>
        <w:tblW w:w="57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1018"/>
        <w:gridCol w:w="1349"/>
        <w:gridCol w:w="1661"/>
        <w:gridCol w:w="2909"/>
        <w:gridCol w:w="2081"/>
      </w:tblGrid>
      <w:tr w:rsidR="00D547C2" w14:paraId="4AB10356" w14:textId="77777777">
        <w:trPr>
          <w:trHeight w:hRule="exact" w:val="567"/>
          <w:tblHeader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6071B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35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F86A4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12012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C238E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0F22E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BA0DD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入款行</w:t>
            </w:r>
          </w:p>
        </w:tc>
      </w:tr>
      <w:tr w:rsidR="00D547C2" w14:paraId="664D7000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D9D01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11A22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86A62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A12D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5250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市铭仁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土石方工程有限公司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E1BE4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AE014D7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CE916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AD21B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F348A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36894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3D507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廊坊市垚宇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鑫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运输有限公司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45DA9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DFB1A89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8C4D1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7555E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6DADD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B2D94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47260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祥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盛土石方工程有限公司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8B45A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3DB6999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35ECF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CF6DB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B08D4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288C1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927FF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市荣岳土石方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449A2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76F47DCA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6EBD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638E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50265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B7A5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F2732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廊坊永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祥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土石方工程有限公司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3803B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A71BD14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8AB28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F0DB5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1A4AD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B66F4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D7C7B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市盈顺运输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1597E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0A95734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6F96A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F2B40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F1F91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EEB5B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BCE6D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廊坊市宇恒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F0D85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4BB3920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83438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C3540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7ABE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DC8C9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0A7B3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廊坊市宇恒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249D8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3A620B7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8B639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79092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5FE5F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0630A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85ADD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河北太行宏业建设集团有限公司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6BFBC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FAA7365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41BAC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10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A7AB9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6EB71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73508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E58DC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河北太行宏业建设集团有限公司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7D0EB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9FCC7E8" w14:textId="77777777">
        <w:trPr>
          <w:trHeight w:hRule="exact" w:val="718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19DFA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A4F9B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0D577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17D0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860E4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廊坊物探岩土工程有限公司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DE44A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9A97DFE" w14:textId="77777777">
        <w:trPr>
          <w:trHeight w:hRule="exact" w:val="578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8DF82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76E1F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C69D3C" w14:textId="77777777" w:rsidR="00D547C2" w:rsidRDefault="00AF11D6">
            <w:pPr>
              <w:widowControl/>
              <w:ind w:firstLineChars="200" w:firstLine="360"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8B056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5BFF8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廊坊物探岩土工程有限公司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671BF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412C5B75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53653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5FF1E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D0512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C7543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33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051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F76BA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EA7236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A4CC901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BD692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78BCB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ED6CE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770C3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1C8C5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一山（北京）岩土工程有限公司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4006A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90FC1AD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C8010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DB74C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1CDCD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506A4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095D7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一山（北京）岩土工程有限公司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54536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141E1FE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85D2F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FBA57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07047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4250D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23661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冀北中原岩土工程有限公司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10B6C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0D7BA330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8788F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9F493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C7EF0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2B01D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F37F4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冀北中原岩土工程有限公司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67D5A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53F6608D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301B2A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8EF2F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0C16B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CF752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CDD50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河北地矿建设工程集团廊坊公司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730793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800D07E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E2EC5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92C89B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26E92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CC61C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CEED00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河北地矿建设工程集团廊坊公司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66E23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68204D42" w14:textId="77777777">
        <w:trPr>
          <w:trHeight w:hRule="exact" w:val="567"/>
          <w:jc w:val="center"/>
        </w:trPr>
        <w:tc>
          <w:tcPr>
            <w:tcW w:w="26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4B1EF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EF64C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FA4D7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7A648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000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52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70A0BC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廊坊市腾辉</w:t>
            </w:r>
            <w:proofErr w:type="gramEnd"/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  <w:lang w:bidi="ar"/>
              </w:rPr>
              <w:t>房地产开发有限公司</w:t>
            </w:r>
          </w:p>
        </w:tc>
        <w:tc>
          <w:tcPr>
            <w:tcW w:w="1094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D31D8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D547C2" w14:paraId="1B4ADFE7" w14:textId="77777777">
        <w:trPr>
          <w:trHeight w:hRule="exact" w:val="567"/>
          <w:jc w:val="center"/>
        </w:trPr>
        <w:tc>
          <w:tcPr>
            <w:tcW w:w="1504" w:type="pct"/>
            <w:gridSpan w:val="3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40C3EE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73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A94AF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bookmarkStart w:id="82" w:name="_Hlk53477793"/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393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051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54</w:t>
            </w:r>
            <w:bookmarkEnd w:id="82"/>
          </w:p>
        </w:tc>
        <w:tc>
          <w:tcPr>
            <w:tcW w:w="1529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ADC6D7" w14:textId="77777777" w:rsidR="00D547C2" w:rsidRDefault="00D547C2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94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B1E92B" w14:textId="77777777" w:rsidR="00D547C2" w:rsidRDefault="00D547C2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227C6D1F" w14:textId="77777777" w:rsidR="00D547C2" w:rsidRDefault="00D547C2">
      <w:pPr>
        <w:rPr>
          <w:rFonts w:ascii="Arial" w:hAnsi="Arial" w:cs="Arial"/>
        </w:rPr>
      </w:pPr>
    </w:p>
    <w:p w14:paraId="1A730DB0" w14:textId="77777777" w:rsidR="00D547C2" w:rsidRDefault="00AF11D6">
      <w:pPr>
        <w:pStyle w:val="1"/>
        <w:rPr>
          <w:rFonts w:cs="Arial"/>
        </w:rPr>
      </w:pPr>
      <w:bookmarkStart w:id="83" w:name="_Toc8804"/>
      <w:bookmarkStart w:id="84" w:name="_Toc11568"/>
      <w:bookmarkStart w:id="85" w:name="_Toc51140781"/>
      <w:bookmarkStart w:id="86" w:name="_Toc5141"/>
      <w:r w:rsidRPr="0065079F">
        <w:rPr>
          <w:rFonts w:cs="Arial"/>
        </w:rPr>
        <w:t>7</w:t>
      </w:r>
      <w:r>
        <w:rPr>
          <w:rFonts w:cs="Arial"/>
        </w:rPr>
        <w:t>.</w:t>
      </w:r>
      <w:r w:rsidRPr="0065079F">
        <w:rPr>
          <w:rFonts w:cs="Arial"/>
        </w:rPr>
        <w:t>3</w:t>
      </w:r>
      <w:r>
        <w:rPr>
          <w:rFonts w:cs="Arial"/>
        </w:rPr>
        <w:t>账户余额</w:t>
      </w:r>
      <w:bookmarkEnd w:id="83"/>
      <w:bookmarkEnd w:id="84"/>
      <w:bookmarkEnd w:id="85"/>
      <w:bookmarkEnd w:id="86"/>
    </w:p>
    <w:p w14:paraId="4AE0E118" w14:textId="77777777" w:rsidR="00D547C2" w:rsidRDefault="00AF11D6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截至</w:t>
      </w:r>
      <w:r w:rsidRPr="0065079F">
        <w:rPr>
          <w:rFonts w:ascii="Arial" w:hAnsi="Arial" w:cs="Arial"/>
          <w:color w:val="000000"/>
          <w:szCs w:val="21"/>
        </w:rPr>
        <w:t>2020</w:t>
      </w:r>
      <w:r>
        <w:rPr>
          <w:rFonts w:ascii="Arial" w:hAnsi="Arial" w:cs="Arial"/>
          <w:color w:val="000000"/>
          <w:szCs w:val="21"/>
        </w:rPr>
        <w:t>年</w:t>
      </w:r>
      <w:r w:rsidRPr="0065079F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月</w:t>
      </w:r>
      <w:r w:rsidRPr="0065079F">
        <w:rPr>
          <w:rFonts w:ascii="Arial" w:hAnsi="Arial" w:cs="Arial" w:hint="eastAsia"/>
          <w:color w:val="000000"/>
          <w:szCs w:val="21"/>
        </w:rPr>
        <w:t>30</w:t>
      </w:r>
      <w:r>
        <w:rPr>
          <w:rFonts w:ascii="Arial" w:hAnsi="Arial" w:cs="Arial" w:hint="eastAsia"/>
          <w:color w:val="000000"/>
          <w:szCs w:val="21"/>
        </w:rPr>
        <w:t>日</w:t>
      </w:r>
      <w:r>
        <w:rPr>
          <w:rFonts w:ascii="Arial" w:hAnsi="Arial" w:cs="Arial"/>
          <w:color w:val="000000"/>
          <w:szCs w:val="21"/>
        </w:rPr>
        <w:t>，项目公司资金账户余额情况见下表。账户资金流量情况详见银行交易明细（附件一）。</w:t>
      </w:r>
      <w:bookmarkStart w:id="87" w:name="_Toc30582"/>
      <w:bookmarkStart w:id="88" w:name="_Toc22721"/>
    </w:p>
    <w:p w14:paraId="30282C7D" w14:textId="77777777" w:rsidR="00D547C2" w:rsidRDefault="00AF11D6">
      <w:pPr>
        <w:spacing w:beforeLines="100" w:before="312"/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 w:rsidRPr="0065079F"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 w:rsidRPr="0065079F"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 w:rsidRPr="0065079F">
        <w:rPr>
          <w:rFonts w:ascii="Arial" w:hAnsi="Arial" w:cs="Arial" w:hint="eastAsia"/>
          <w:b/>
          <w:color w:val="000000"/>
          <w:sz w:val="24"/>
        </w:rPr>
        <w:t>30</w:t>
      </w:r>
      <w:r>
        <w:rPr>
          <w:rFonts w:ascii="Arial" w:hAnsi="Arial" w:cs="Arial" w:hint="eastAsia"/>
          <w:b/>
          <w:color w:val="000000"/>
          <w:sz w:val="24"/>
        </w:rPr>
        <w:t>日</w:t>
      </w:r>
      <w:r>
        <w:rPr>
          <w:rFonts w:ascii="Arial" w:hAnsi="Arial" w:cs="Arial"/>
          <w:b/>
          <w:color w:val="000000"/>
          <w:sz w:val="24"/>
        </w:rPr>
        <w:t>项目公司账户余额表</w:t>
      </w:r>
      <w:bookmarkEnd w:id="87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D547C2" w14:paraId="67A280C4" w14:textId="7777777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F77E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881A2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20915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32D6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12918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D547C2" w14:paraId="5A17DD24" w14:textId="7777777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2D39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5079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B3EE4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862CF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35897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79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A9E4D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115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786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D547C2" w14:paraId="05EDEADF" w14:textId="7777777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BA0F1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总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A28D9" w14:textId="77777777" w:rsidR="00D547C2" w:rsidRDefault="00AF11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115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786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.</w:t>
            </w:r>
            <w:r w:rsidRPr="0065079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</w:tbl>
    <w:p w14:paraId="13581EEB" w14:textId="77777777" w:rsidR="00D547C2" w:rsidRDefault="00D547C2">
      <w:pPr>
        <w:widowControl/>
        <w:jc w:val="left"/>
        <w:rPr>
          <w:rFonts w:ascii="Arial" w:hAnsi="Arial" w:cs="Arial"/>
        </w:rPr>
        <w:sectPr w:rsidR="00D547C2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9" w:name="_Toc51140782"/>
      <w:bookmarkStart w:id="90" w:name="_Toc17934"/>
      <w:bookmarkStart w:id="91" w:name="_Toc49939268"/>
    </w:p>
    <w:p w14:paraId="36A6CFCC" w14:textId="77777777" w:rsidR="00D547C2" w:rsidRDefault="00AF11D6">
      <w:pPr>
        <w:pStyle w:val="1"/>
        <w:rPr>
          <w:rFonts w:cs="Arial"/>
        </w:rPr>
      </w:pPr>
      <w:r>
        <w:rPr>
          <w:rFonts w:cs="Arial"/>
        </w:rPr>
        <w:lastRenderedPageBreak/>
        <w:t>附件</w:t>
      </w:r>
      <w:bookmarkEnd w:id="88"/>
      <w:bookmarkEnd w:id="89"/>
      <w:bookmarkEnd w:id="90"/>
      <w:bookmarkEnd w:id="91"/>
    </w:p>
    <w:p w14:paraId="5B477500" w14:textId="79CCA48F" w:rsidR="00D547C2" w:rsidRPr="001D38E4" w:rsidRDefault="00AF11D6" w:rsidP="001D38E4">
      <w:pPr>
        <w:pStyle w:val="20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  <w:bookmarkStart w:id="92" w:name="_Toc51140783"/>
      <w:bookmarkStart w:id="93" w:name="_Toc51061769"/>
      <w:r>
        <w:rPr>
          <w:rFonts w:ascii="Arial" w:hAnsi="Arial" w:cs="Arial"/>
          <w:b/>
          <w:bCs/>
          <w:sz w:val="24"/>
          <w:szCs w:val="24"/>
        </w:rPr>
        <w:t>附件一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银行交易明细</w:t>
      </w:r>
      <w:bookmarkEnd w:id="92"/>
      <w:bookmarkEnd w:id="93"/>
    </w:p>
    <w:p w14:paraId="5F6057D7" w14:textId="77777777" w:rsidR="00D547C2" w:rsidRDefault="00AF11D6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 wp14:anchorId="4E72269B" wp14:editId="59F09A6C">
            <wp:extent cx="8241393" cy="4201886"/>
            <wp:effectExtent l="0" t="0" r="7620" b="8255"/>
            <wp:docPr id="12" name="图片 12" descr="498fcdc58a9913f31b44b9bc14db36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8fcdc58a9913f31b44b9bc14db36e"/>
                    <pic:cNvPicPr/>
                  </pic:nvPicPr>
                  <pic:blipFill>
                    <a:blip r:embed="rId22"/>
                    <a:srcRect t="2448"/>
                    <a:stretch>
                      <a:fillRect/>
                    </a:stretch>
                  </pic:blipFill>
                  <pic:spPr>
                    <a:xfrm>
                      <a:off x="0" y="0"/>
                      <a:ext cx="8253521" cy="42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 wp14:anchorId="0BDEC5F1" wp14:editId="7C5C72CF">
            <wp:extent cx="8999855" cy="6120130"/>
            <wp:effectExtent l="0" t="0" r="4445" b="1270"/>
            <wp:docPr id="13" name="图片 13" descr="29b7ed563994a682f8a12b2329007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9b7ed563994a682f8a12b23290073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 wp14:anchorId="01AD5B40" wp14:editId="72925707">
            <wp:extent cx="8999855" cy="6120130"/>
            <wp:effectExtent l="0" t="0" r="4445" b="1270"/>
            <wp:docPr id="14" name="图片 14" descr="bfcf6804feaa56e2f88e37d31962a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cf6804feaa56e2f88e37d31962a4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 wp14:anchorId="73218AE6" wp14:editId="68DA84ED">
            <wp:extent cx="8999855" cy="6120130"/>
            <wp:effectExtent l="0" t="0" r="4445" b="1270"/>
            <wp:docPr id="15" name="图片 15" descr="a78fc7ec061c2bde63a3db5c3a8fe5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78fc7ec061c2bde63a3db5c3a8fe5c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 wp14:anchorId="222A5D2E" wp14:editId="4E456276">
            <wp:extent cx="8999855" cy="6120130"/>
            <wp:effectExtent l="0" t="0" r="4445" b="1270"/>
            <wp:docPr id="16" name="图片 16" descr="7af04e20fd71b346a8e48ec441968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af04e20fd71b346a8e48ec4419684a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 wp14:anchorId="56DF1DE9" wp14:editId="488B53B4">
            <wp:extent cx="8999855" cy="6120130"/>
            <wp:effectExtent l="0" t="0" r="4445" b="1270"/>
            <wp:docPr id="17" name="图片 17" descr="7596a6e2357c1cf7632881c5bb8dc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596a6e2357c1cf7632881c5bb8dc0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7C2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D16150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16150A" w16cid:durableId="233ABD9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C4A3A" w14:textId="77777777" w:rsidR="00FE2F26" w:rsidRDefault="00FE2F26">
      <w:r>
        <w:separator/>
      </w:r>
    </w:p>
  </w:endnote>
  <w:endnote w:type="continuationSeparator" w:id="0">
    <w:p w14:paraId="2C9D5FF3" w14:textId="77777777" w:rsidR="00FE2F26" w:rsidRDefault="00FE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6778E" w14:textId="77777777" w:rsidR="00D547C2" w:rsidRDefault="00D547C2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</w:rPr>
      <w:id w:val="-866991843"/>
    </w:sdtPr>
    <w:sdtEndPr/>
    <w:sdtContent>
      <w:p w14:paraId="209C2A7F" w14:textId="77777777" w:rsidR="00D547C2" w:rsidRDefault="00AF11D6">
        <w:pPr>
          <w:pStyle w:val="a5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A05062" w:rsidRPr="00A05062">
          <w:rPr>
            <w:rFonts w:ascii="Arial" w:hAnsi="Arial"/>
            <w:noProof/>
            <w:lang w:val="zh-CN"/>
          </w:rPr>
          <w:t>3</w:t>
        </w:r>
        <w:r>
          <w:rPr>
            <w:rFonts w:ascii="Arial" w:hAnsi="Arial"/>
          </w:rPr>
          <w:fldChar w:fldCharType="end"/>
        </w:r>
      </w:p>
    </w:sdtContent>
  </w:sdt>
  <w:p w14:paraId="221703A4" w14:textId="77777777" w:rsidR="00D547C2" w:rsidRDefault="00D547C2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FFE7A" w14:textId="77777777" w:rsidR="00FE2F26" w:rsidRDefault="00FE2F26">
      <w:r>
        <w:separator/>
      </w:r>
    </w:p>
  </w:footnote>
  <w:footnote w:type="continuationSeparator" w:id="0">
    <w:p w14:paraId="78B692F1" w14:textId="77777777" w:rsidR="00FE2F26" w:rsidRDefault="00FE2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C15AE" w14:textId="77777777" w:rsidR="00D547C2" w:rsidRDefault="00AF11D6">
    <w:pPr>
      <w:pStyle w:val="a6"/>
      <w:rPr>
        <w:rFonts w:ascii="Arial" w:hAnsi="Arial"/>
      </w:rPr>
    </w:pPr>
    <w:r w:rsidRPr="0065079F"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 w:rsidRPr="0065079F"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SystemFonts/>
  <w:bordersDoNotSurroundHeader/>
  <w:bordersDoNotSurroundFooter/>
  <w:proofState w:spelling="clean" w:grammar="clean"/>
  <w:defaultTabStop w:val="420"/>
  <w:drawingGridHorizontalSpacing w:val="105"/>
  <w:drawingGridVerticalSpacing w:val="159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F5"/>
    <w:rsid w:val="00004B25"/>
    <w:rsid w:val="0001597D"/>
    <w:rsid w:val="00017AF2"/>
    <w:rsid w:val="00037C50"/>
    <w:rsid w:val="00047781"/>
    <w:rsid w:val="00052514"/>
    <w:rsid w:val="0006032A"/>
    <w:rsid w:val="0007469C"/>
    <w:rsid w:val="00092F46"/>
    <w:rsid w:val="000A464B"/>
    <w:rsid w:val="000A4C4E"/>
    <w:rsid w:val="000A6398"/>
    <w:rsid w:val="000E65D9"/>
    <w:rsid w:val="000E6753"/>
    <w:rsid w:val="000F3286"/>
    <w:rsid w:val="00111294"/>
    <w:rsid w:val="00117344"/>
    <w:rsid w:val="00140E56"/>
    <w:rsid w:val="001567D8"/>
    <w:rsid w:val="001579DA"/>
    <w:rsid w:val="00177730"/>
    <w:rsid w:val="001A0705"/>
    <w:rsid w:val="001D38E4"/>
    <w:rsid w:val="001D64BA"/>
    <w:rsid w:val="001E658A"/>
    <w:rsid w:val="001E707A"/>
    <w:rsid w:val="002023CD"/>
    <w:rsid w:val="00206B53"/>
    <w:rsid w:val="00215434"/>
    <w:rsid w:val="002456C3"/>
    <w:rsid w:val="00250B4A"/>
    <w:rsid w:val="0026616E"/>
    <w:rsid w:val="00275CDC"/>
    <w:rsid w:val="00276DA5"/>
    <w:rsid w:val="00285FCE"/>
    <w:rsid w:val="0029475C"/>
    <w:rsid w:val="002A2FF5"/>
    <w:rsid w:val="002A32BF"/>
    <w:rsid w:val="002A4F8C"/>
    <w:rsid w:val="002A59BB"/>
    <w:rsid w:val="002B1C0E"/>
    <w:rsid w:val="002C0D28"/>
    <w:rsid w:val="002C37EA"/>
    <w:rsid w:val="002C5466"/>
    <w:rsid w:val="002C5940"/>
    <w:rsid w:val="002D5CA2"/>
    <w:rsid w:val="002E103F"/>
    <w:rsid w:val="002E307F"/>
    <w:rsid w:val="002F770B"/>
    <w:rsid w:val="00313DBE"/>
    <w:rsid w:val="00330D15"/>
    <w:rsid w:val="003352F4"/>
    <w:rsid w:val="00343BA8"/>
    <w:rsid w:val="003534B1"/>
    <w:rsid w:val="00360889"/>
    <w:rsid w:val="00362EA7"/>
    <w:rsid w:val="003650C6"/>
    <w:rsid w:val="00370B4E"/>
    <w:rsid w:val="00377BF5"/>
    <w:rsid w:val="003A086F"/>
    <w:rsid w:val="003B2A7C"/>
    <w:rsid w:val="003B44E1"/>
    <w:rsid w:val="003B47EC"/>
    <w:rsid w:val="003F34B4"/>
    <w:rsid w:val="00410CD5"/>
    <w:rsid w:val="0043623A"/>
    <w:rsid w:val="00444482"/>
    <w:rsid w:val="00463E38"/>
    <w:rsid w:val="00471682"/>
    <w:rsid w:val="004815F2"/>
    <w:rsid w:val="004A7BF4"/>
    <w:rsid w:val="004C763C"/>
    <w:rsid w:val="004D320F"/>
    <w:rsid w:val="004D70C9"/>
    <w:rsid w:val="004E43ED"/>
    <w:rsid w:val="00501187"/>
    <w:rsid w:val="0050166A"/>
    <w:rsid w:val="005068D9"/>
    <w:rsid w:val="005131C6"/>
    <w:rsid w:val="00526CE4"/>
    <w:rsid w:val="005311CC"/>
    <w:rsid w:val="00534698"/>
    <w:rsid w:val="00540699"/>
    <w:rsid w:val="00544F5C"/>
    <w:rsid w:val="00552B1E"/>
    <w:rsid w:val="00566D98"/>
    <w:rsid w:val="005847A8"/>
    <w:rsid w:val="005901E6"/>
    <w:rsid w:val="005A1F8B"/>
    <w:rsid w:val="005B6057"/>
    <w:rsid w:val="005E4B02"/>
    <w:rsid w:val="005F1FC7"/>
    <w:rsid w:val="005F5388"/>
    <w:rsid w:val="00612A5B"/>
    <w:rsid w:val="00614AA3"/>
    <w:rsid w:val="00620EA2"/>
    <w:rsid w:val="00621F39"/>
    <w:rsid w:val="0065079F"/>
    <w:rsid w:val="006530F8"/>
    <w:rsid w:val="00680C3B"/>
    <w:rsid w:val="00684D85"/>
    <w:rsid w:val="00686B85"/>
    <w:rsid w:val="00691763"/>
    <w:rsid w:val="006A3F2A"/>
    <w:rsid w:val="006A4968"/>
    <w:rsid w:val="006A698F"/>
    <w:rsid w:val="006E58B3"/>
    <w:rsid w:val="006F3F31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7488F"/>
    <w:rsid w:val="007869B5"/>
    <w:rsid w:val="00787952"/>
    <w:rsid w:val="0079133F"/>
    <w:rsid w:val="007939C9"/>
    <w:rsid w:val="007A039D"/>
    <w:rsid w:val="007B0296"/>
    <w:rsid w:val="007C3926"/>
    <w:rsid w:val="007C4C0E"/>
    <w:rsid w:val="007D1897"/>
    <w:rsid w:val="007D38E0"/>
    <w:rsid w:val="007F1022"/>
    <w:rsid w:val="007F74DC"/>
    <w:rsid w:val="0080678E"/>
    <w:rsid w:val="00810AC8"/>
    <w:rsid w:val="008159C4"/>
    <w:rsid w:val="00817FA4"/>
    <w:rsid w:val="008413D7"/>
    <w:rsid w:val="00842FBB"/>
    <w:rsid w:val="008A193A"/>
    <w:rsid w:val="008A4E6A"/>
    <w:rsid w:val="008B0405"/>
    <w:rsid w:val="008B2DC4"/>
    <w:rsid w:val="008D0986"/>
    <w:rsid w:val="008D58CF"/>
    <w:rsid w:val="009056AA"/>
    <w:rsid w:val="00941C06"/>
    <w:rsid w:val="00961A62"/>
    <w:rsid w:val="00962C67"/>
    <w:rsid w:val="0096757F"/>
    <w:rsid w:val="00975C50"/>
    <w:rsid w:val="0098718D"/>
    <w:rsid w:val="00997EEF"/>
    <w:rsid w:val="009C3CC3"/>
    <w:rsid w:val="009D23F6"/>
    <w:rsid w:val="009D795B"/>
    <w:rsid w:val="009F00F0"/>
    <w:rsid w:val="00A05062"/>
    <w:rsid w:val="00A248D4"/>
    <w:rsid w:val="00A31208"/>
    <w:rsid w:val="00A376AC"/>
    <w:rsid w:val="00A77E80"/>
    <w:rsid w:val="00A80B3A"/>
    <w:rsid w:val="00A8132C"/>
    <w:rsid w:val="00A82A65"/>
    <w:rsid w:val="00A85669"/>
    <w:rsid w:val="00A928F1"/>
    <w:rsid w:val="00AA1C21"/>
    <w:rsid w:val="00AA5BAB"/>
    <w:rsid w:val="00AE054A"/>
    <w:rsid w:val="00AE68CB"/>
    <w:rsid w:val="00AE6A00"/>
    <w:rsid w:val="00AF11D6"/>
    <w:rsid w:val="00AF1C76"/>
    <w:rsid w:val="00B132ED"/>
    <w:rsid w:val="00B13EA4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4CDE"/>
    <w:rsid w:val="00B85992"/>
    <w:rsid w:val="00B867A9"/>
    <w:rsid w:val="00B871B1"/>
    <w:rsid w:val="00BB4917"/>
    <w:rsid w:val="00BC6B0A"/>
    <w:rsid w:val="00BF0E6E"/>
    <w:rsid w:val="00BF294F"/>
    <w:rsid w:val="00C177FF"/>
    <w:rsid w:val="00C32923"/>
    <w:rsid w:val="00C370BD"/>
    <w:rsid w:val="00C43D92"/>
    <w:rsid w:val="00C562DA"/>
    <w:rsid w:val="00C6142B"/>
    <w:rsid w:val="00C63257"/>
    <w:rsid w:val="00C647D9"/>
    <w:rsid w:val="00C71CE4"/>
    <w:rsid w:val="00C87961"/>
    <w:rsid w:val="00C9434C"/>
    <w:rsid w:val="00CA09E0"/>
    <w:rsid w:val="00CA41E3"/>
    <w:rsid w:val="00CD0445"/>
    <w:rsid w:val="00CD22FC"/>
    <w:rsid w:val="00CE2EDD"/>
    <w:rsid w:val="00CF4995"/>
    <w:rsid w:val="00D1028F"/>
    <w:rsid w:val="00D35808"/>
    <w:rsid w:val="00D411D6"/>
    <w:rsid w:val="00D41836"/>
    <w:rsid w:val="00D45CCE"/>
    <w:rsid w:val="00D547C2"/>
    <w:rsid w:val="00D56F4D"/>
    <w:rsid w:val="00D75DFB"/>
    <w:rsid w:val="00DC1544"/>
    <w:rsid w:val="00DC3EB1"/>
    <w:rsid w:val="00E007CA"/>
    <w:rsid w:val="00E02D55"/>
    <w:rsid w:val="00E13EFF"/>
    <w:rsid w:val="00E16528"/>
    <w:rsid w:val="00E209D3"/>
    <w:rsid w:val="00E2424F"/>
    <w:rsid w:val="00E26C21"/>
    <w:rsid w:val="00E44C2E"/>
    <w:rsid w:val="00E5219A"/>
    <w:rsid w:val="00E60FDA"/>
    <w:rsid w:val="00E632E4"/>
    <w:rsid w:val="00E70A13"/>
    <w:rsid w:val="00E711B8"/>
    <w:rsid w:val="00E83740"/>
    <w:rsid w:val="00E9019C"/>
    <w:rsid w:val="00E95ACB"/>
    <w:rsid w:val="00EB2DFB"/>
    <w:rsid w:val="00EB38D2"/>
    <w:rsid w:val="00EB632B"/>
    <w:rsid w:val="00EB6741"/>
    <w:rsid w:val="00EB7F3E"/>
    <w:rsid w:val="00EC67DD"/>
    <w:rsid w:val="00ED7B7D"/>
    <w:rsid w:val="00EF48EB"/>
    <w:rsid w:val="00F174E7"/>
    <w:rsid w:val="00F3346B"/>
    <w:rsid w:val="00F34FA4"/>
    <w:rsid w:val="00F57792"/>
    <w:rsid w:val="00F65A5A"/>
    <w:rsid w:val="00F805D6"/>
    <w:rsid w:val="00F814C4"/>
    <w:rsid w:val="00F923D4"/>
    <w:rsid w:val="00F94B5D"/>
    <w:rsid w:val="00F95133"/>
    <w:rsid w:val="00F9765D"/>
    <w:rsid w:val="00FA3AD3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C3E9D"/>
    <w:rsid w:val="04067E35"/>
    <w:rsid w:val="04C5685F"/>
    <w:rsid w:val="050A6D6C"/>
    <w:rsid w:val="054F4159"/>
    <w:rsid w:val="05AC3F77"/>
    <w:rsid w:val="067413F7"/>
    <w:rsid w:val="068E2AA7"/>
    <w:rsid w:val="07C32E17"/>
    <w:rsid w:val="07FF050C"/>
    <w:rsid w:val="08674412"/>
    <w:rsid w:val="09600C1D"/>
    <w:rsid w:val="0C3369BA"/>
    <w:rsid w:val="0C7011BE"/>
    <w:rsid w:val="0CF143E2"/>
    <w:rsid w:val="0E4F01B3"/>
    <w:rsid w:val="0F826005"/>
    <w:rsid w:val="0FE13008"/>
    <w:rsid w:val="110C69A8"/>
    <w:rsid w:val="14B519B0"/>
    <w:rsid w:val="160D7979"/>
    <w:rsid w:val="17FC52BA"/>
    <w:rsid w:val="19D75C2F"/>
    <w:rsid w:val="1A371914"/>
    <w:rsid w:val="1A546134"/>
    <w:rsid w:val="1AFD03AD"/>
    <w:rsid w:val="1B533A7F"/>
    <w:rsid w:val="1C0C460E"/>
    <w:rsid w:val="1C1F4299"/>
    <w:rsid w:val="1F38754F"/>
    <w:rsid w:val="1F4C29F6"/>
    <w:rsid w:val="20FF030B"/>
    <w:rsid w:val="219760BE"/>
    <w:rsid w:val="22A470BC"/>
    <w:rsid w:val="2321244B"/>
    <w:rsid w:val="287865E6"/>
    <w:rsid w:val="287F71FE"/>
    <w:rsid w:val="29F7481E"/>
    <w:rsid w:val="2A123E09"/>
    <w:rsid w:val="2A792C10"/>
    <w:rsid w:val="2A844347"/>
    <w:rsid w:val="2B4D120A"/>
    <w:rsid w:val="2D9D199E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59B2C8E"/>
    <w:rsid w:val="461F71C5"/>
    <w:rsid w:val="4A631EBF"/>
    <w:rsid w:val="4A6C6F4F"/>
    <w:rsid w:val="4E0B7F5E"/>
    <w:rsid w:val="4E944A5C"/>
    <w:rsid w:val="4F666F66"/>
    <w:rsid w:val="4FDF74ED"/>
    <w:rsid w:val="51CF63FE"/>
    <w:rsid w:val="537251CA"/>
    <w:rsid w:val="5431033D"/>
    <w:rsid w:val="54E86D0B"/>
    <w:rsid w:val="578B36CB"/>
    <w:rsid w:val="584C4F62"/>
    <w:rsid w:val="5B66325E"/>
    <w:rsid w:val="5CD719AC"/>
    <w:rsid w:val="5EC33CD8"/>
    <w:rsid w:val="5F476D98"/>
    <w:rsid w:val="5F9D7A0D"/>
    <w:rsid w:val="60AF3D9C"/>
    <w:rsid w:val="61E13691"/>
    <w:rsid w:val="62201AAF"/>
    <w:rsid w:val="65505244"/>
    <w:rsid w:val="65E76EDE"/>
    <w:rsid w:val="67BA107D"/>
    <w:rsid w:val="68A010EF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83B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Title"/>
    <w:basedOn w:val="a"/>
    <w:next w:val="a"/>
    <w:link w:val="Char2"/>
    <w:qFormat/>
    <w:pPr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sz w:val="24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Title"/>
    <w:basedOn w:val="a"/>
    <w:next w:val="a"/>
    <w:link w:val="Char2"/>
    <w:qFormat/>
    <w:pPr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sz w:val="24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AAD890-2E92-4DCA-96C8-F8A5D55F2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1218</Words>
  <Characters>6949</Characters>
  <Application>Microsoft Office Word</Application>
  <DocSecurity>0</DocSecurity>
  <Lines>57</Lines>
  <Paragraphs>16</Paragraphs>
  <ScaleCrop>false</ScaleCrop>
  <Company>P R C</Company>
  <LinksUpToDate>false</LinksUpToDate>
  <CharactersWithSpaces>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8</cp:revision>
  <dcterms:created xsi:type="dcterms:W3CDTF">2020-10-21T06:11:00Z</dcterms:created>
  <dcterms:modified xsi:type="dcterms:W3CDTF">2020-10-21T06:19:00Z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