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光大•瑞华6号</w:t>
      </w:r>
      <w:r>
        <w:rPr>
          <w:rFonts w:hint="eastAsia" w:ascii="Arial" w:hAnsi="Arial" w:eastAsia="宋体" w:cs="Arial"/>
          <w:b/>
          <w:sz w:val="30"/>
          <w:szCs w:val="30"/>
        </w:rPr>
        <w:t>（武汉）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</w:rPr>
        <w:t>一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bookmarkStart w:id="1" w:name="_GoBack"/>
      <w:r>
        <w:rPr>
          <w:rFonts w:ascii="Arial" w:hAnsi="Arial" w:eastAsia="宋体" w:cs="Arial"/>
          <w:b/>
          <w:sz w:val="24"/>
          <w:szCs w:val="24"/>
        </w:rPr>
        <w:t>光大兴陇信托有限责任公司</w:t>
      </w:r>
      <w:bookmarkEnd w:id="1"/>
      <w:r>
        <w:rPr>
          <w:rFonts w:ascii="Arial" w:hAnsi="Arial" w:eastAsia="宋体" w:cs="Arial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7</w:t>
      </w:r>
      <w:r>
        <w:rPr>
          <w:rFonts w:ascii="Arial" w:hAnsi="Arial" w:eastAsia="宋体" w:cs="Arial"/>
          <w:sz w:val="24"/>
          <w:szCs w:val="24"/>
        </w:rPr>
        <w:t>月与贵司签订了合同编号为2019Z0890-JGFWBC01的《光大•瑞华6号集合资金信托计划监管服务协议</w:t>
      </w:r>
      <w:r>
        <w:rPr>
          <w:rFonts w:hint="eastAsia" w:ascii="Arial" w:hAnsi="Arial" w:eastAsia="宋体" w:cs="Arial"/>
          <w:sz w:val="24"/>
          <w:szCs w:val="24"/>
        </w:rPr>
        <w:t>之补充协议一</w:t>
      </w:r>
      <w:r>
        <w:rPr>
          <w:rFonts w:ascii="Arial" w:hAnsi="Arial" w:eastAsia="宋体" w:cs="Arial"/>
          <w:sz w:val="24"/>
          <w:szCs w:val="24"/>
        </w:rPr>
        <w:t>》。根据贵司需求,我公司对“光大•瑞华6号集合资金信托计划”项目提供了1名驻派人员进驻项目现场开展工作,截至2020年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月10日，根据我司与贵司监管服务协议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7</w:t>
      </w:r>
      <w:r>
        <w:rPr>
          <w:rFonts w:ascii="Arial" w:hAnsi="Arial" w:eastAsia="宋体" w:cs="Arial"/>
          <w:sz w:val="24"/>
          <w:szCs w:val="24"/>
        </w:rPr>
        <w:t>月1</w:t>
      </w:r>
      <w:r>
        <w:rPr>
          <w:rFonts w:hint="eastAsia" w:ascii="Arial" w:hAnsi="Arial" w:eastAsia="宋体" w:cs="Arial"/>
          <w:sz w:val="24"/>
          <w:szCs w:val="24"/>
        </w:rPr>
        <w:t>3</w:t>
      </w:r>
      <w:r>
        <w:rPr>
          <w:rFonts w:ascii="Arial" w:hAnsi="Arial" w:eastAsia="宋体" w:cs="Arial"/>
          <w:sz w:val="24"/>
          <w:szCs w:val="24"/>
        </w:rPr>
        <w:t>日派驻监管人员进驻项目开始监管工作,光大信托应向北京康信君安支付的监管服务费标准为人民币4</w:t>
      </w:r>
      <w:r>
        <w:rPr>
          <w:rFonts w:hint="eastAsia" w:ascii="Arial" w:hAnsi="Arial" w:eastAsia="宋体" w:cs="Arial"/>
          <w:sz w:val="24"/>
          <w:szCs w:val="24"/>
        </w:rPr>
        <w:t>0</w:t>
      </w:r>
      <w:r>
        <w:rPr>
          <w:rFonts w:ascii="Arial" w:hAnsi="Arial" w:eastAsia="宋体" w:cs="Arial"/>
          <w:sz w:val="24"/>
          <w:szCs w:val="24"/>
        </w:rPr>
        <w:t>000元/月</w:t>
      </w:r>
      <w:r>
        <w:rPr>
          <w:rFonts w:hint="eastAsia" w:ascii="Arial" w:hAnsi="Arial" w:eastAsia="宋体" w:cs="Arial"/>
          <w:sz w:val="24"/>
          <w:szCs w:val="24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，监管服务费按半年支付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，支付日期为每自然年度6月1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日、1</w:t>
      </w:r>
      <w:r>
        <w:rPr>
          <w:rFonts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</w:rPr>
        <w:t>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第二期服务费覆盖监管周期为20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7</w:t>
      </w:r>
      <w:r>
        <w:rPr>
          <w:rFonts w:ascii="Arial" w:hAnsi="Arial" w:eastAsia="宋体" w:cs="Arial"/>
          <w:sz w:val="24"/>
          <w:szCs w:val="24"/>
        </w:rPr>
        <w:t>月1</w:t>
      </w:r>
      <w:r>
        <w:rPr>
          <w:rFonts w:hint="eastAsia" w:ascii="Arial" w:hAnsi="Arial" w:eastAsia="宋体" w:cs="Arial"/>
          <w:sz w:val="24"/>
          <w:szCs w:val="24"/>
        </w:rPr>
        <w:t>3</w:t>
      </w:r>
      <w:r>
        <w:rPr>
          <w:rFonts w:ascii="Arial" w:hAnsi="Arial" w:eastAsia="宋体" w:cs="Arial"/>
          <w:sz w:val="24"/>
          <w:szCs w:val="24"/>
        </w:rPr>
        <w:t>日至2020年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月10日，对应的服务费用为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4月*40000元/月+40000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元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*19/31+40000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元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*10/31=197,419.35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本次申请贵公司2020年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月10日支付</w:t>
      </w:r>
      <w:r>
        <w:rPr>
          <w:rFonts w:hint="eastAsia" w:ascii="Arial" w:hAnsi="Arial" w:eastAsia="宋体" w:cs="Arial"/>
          <w:sz w:val="24"/>
          <w:szCs w:val="24"/>
        </w:rPr>
        <w:t>第一期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197,419.35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2020年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帐号：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700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卟说嗳</cp:lastModifiedBy>
  <dcterms:modified xsi:type="dcterms:W3CDTF">2020-12-14T04:42:23Z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