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EB" w:rsidRPr="00C0215C" w:rsidRDefault="00FB51EB" w:rsidP="00FB51EB">
      <w:pPr>
        <w:autoSpaceDE w:val="0"/>
        <w:autoSpaceDN w:val="0"/>
        <w:adjustRightInd w:val="0"/>
        <w:spacing w:line="480" w:lineRule="auto"/>
        <w:jc w:val="center"/>
        <w:rPr>
          <w:rFonts w:ascii="Times New Roman" w:eastAsiaTheme="majorEastAsia" w:hAnsi="Times New Roman" w:cs="Times New Roman"/>
          <w:color w:val="3A3A3A"/>
          <w:kern w:val="0"/>
          <w:sz w:val="44"/>
        </w:rPr>
      </w:pPr>
      <w:bookmarkStart w:id="0" w:name="_GoBack"/>
      <w:bookmarkEnd w:id="0"/>
      <w:r w:rsidRPr="00C0215C">
        <w:rPr>
          <w:rFonts w:ascii="Times New Roman" w:eastAsiaTheme="majorEastAsia" w:hAnsi="Times New Roman" w:cs="Times New Roman" w:hint="eastAsia"/>
          <w:color w:val="3A3A3A"/>
          <w:kern w:val="0"/>
          <w:sz w:val="44"/>
        </w:rPr>
        <w:t>报价函</w:t>
      </w:r>
    </w:p>
    <w:p w:rsidR="00FB51EB" w:rsidRDefault="00FB51EB" w:rsidP="00FB51EB">
      <w:pPr>
        <w:autoSpaceDE w:val="0"/>
        <w:autoSpaceDN w:val="0"/>
        <w:adjustRightInd w:val="0"/>
        <w:spacing w:line="480" w:lineRule="auto"/>
        <w:jc w:val="center"/>
        <w:rPr>
          <w:rFonts w:ascii="Times New Roman" w:eastAsiaTheme="majorEastAsia" w:hAnsi="Times New Roman" w:cs="Times New Roman"/>
          <w:color w:val="3A3A3A"/>
          <w:kern w:val="0"/>
          <w:sz w:val="22"/>
        </w:rPr>
      </w:pPr>
    </w:p>
    <w:p w:rsidR="00FB51EB" w:rsidRPr="008D56EB" w:rsidRDefault="00FB51EB" w:rsidP="00FB51EB">
      <w:pPr>
        <w:autoSpaceDE w:val="0"/>
        <w:autoSpaceDN w:val="0"/>
        <w:adjustRightInd w:val="0"/>
        <w:spacing w:line="600" w:lineRule="auto"/>
        <w:jc w:val="left"/>
        <w:rPr>
          <w:rFonts w:asciiTheme="minorEastAsia" w:hAnsiTheme="minorEastAsia" w:cs="Times New Roman"/>
          <w:color w:val="4B4B4B"/>
          <w:kern w:val="0"/>
          <w:sz w:val="32"/>
          <w:szCs w:val="32"/>
        </w:rPr>
      </w:pPr>
      <w:r w:rsidRPr="008D56EB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北京展拓</w:t>
      </w:r>
      <w:r w:rsidRPr="008D56EB">
        <w:rPr>
          <w:rFonts w:asciiTheme="minorEastAsia" w:hAnsiTheme="minorEastAsia" w:cs="Times New Roman"/>
          <w:color w:val="4B4B4B"/>
          <w:kern w:val="0"/>
          <w:sz w:val="32"/>
          <w:szCs w:val="32"/>
        </w:rPr>
        <w:t>置业有限公司</w:t>
      </w:r>
      <w:r w:rsidRPr="008D56EB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：</w:t>
      </w:r>
    </w:p>
    <w:p w:rsidR="008D56EB" w:rsidRPr="008D56EB" w:rsidRDefault="00FB51EB" w:rsidP="008D56EB">
      <w:pPr>
        <w:tabs>
          <w:tab w:val="left" w:pos="1980"/>
          <w:tab w:val="left" w:pos="7020"/>
        </w:tabs>
        <w:adjustRightInd w:val="0"/>
        <w:snapToGrid w:val="0"/>
        <w:spacing w:line="360" w:lineRule="auto"/>
        <w:ind w:firstLineChars="200" w:firstLine="640"/>
        <w:rPr>
          <w:rFonts w:asciiTheme="minorEastAsia" w:hAnsiTheme="minorEastAsia" w:cs="Times New Roman"/>
          <w:color w:val="4B4B4B"/>
          <w:kern w:val="0"/>
          <w:sz w:val="32"/>
          <w:szCs w:val="32"/>
        </w:rPr>
      </w:pPr>
      <w:r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感谢贵公司的信任和支持，</w:t>
      </w:r>
      <w:r w:rsidRPr="008D56EB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受贵公司委托</w:t>
      </w:r>
      <w:r w:rsidR="00F04A8A">
        <w:rPr>
          <w:rFonts w:asciiTheme="minorEastAsia" w:hAnsiTheme="minorEastAsia" w:cs="Times New Roman"/>
          <w:color w:val="4B4B4B"/>
          <w:kern w:val="0"/>
          <w:sz w:val="32"/>
          <w:szCs w:val="32"/>
        </w:rPr>
        <w:t>我</w:t>
      </w:r>
      <w:r w:rsidR="00F04A8A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公司</w:t>
      </w:r>
      <w:r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拟</w:t>
      </w:r>
      <w:r w:rsidR="008D56EB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参与</w:t>
      </w:r>
      <w:r w:rsidRPr="008D56EB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对</w:t>
      </w:r>
      <w:r w:rsidR="00F04A8A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位于</w:t>
      </w:r>
      <w:r w:rsidR="00F04A8A" w:rsidRPr="00F04A8A">
        <w:rPr>
          <w:rFonts w:asciiTheme="minorEastAsia" w:hAnsiTheme="minorEastAsia" w:cs="Times New Roman"/>
          <w:color w:val="4B4B4B"/>
          <w:kern w:val="0"/>
          <w:sz w:val="32"/>
          <w:szCs w:val="32"/>
        </w:rPr>
        <w:t>北京市朝阳区金盏乡楼梓庄村1113-604</w:t>
      </w:r>
      <w:r w:rsidR="00F04A8A">
        <w:rPr>
          <w:rFonts w:asciiTheme="minorEastAsia" w:hAnsiTheme="minorEastAsia" w:cs="Times New Roman"/>
          <w:color w:val="4B4B4B"/>
          <w:kern w:val="0"/>
          <w:sz w:val="32"/>
          <w:szCs w:val="32"/>
        </w:rPr>
        <w:t>地块商业、办公用地出让土地</w:t>
      </w:r>
      <w:r w:rsidR="00F04A8A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抵押价格</w:t>
      </w:r>
      <w:r w:rsidR="008D56EB" w:rsidRPr="008D56EB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评估事宜</w:t>
      </w:r>
      <w:r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，并按照</w:t>
      </w:r>
      <w:r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工商银行北京</w:t>
      </w:r>
      <w:r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南礼士路支行的相关规定出具</w:t>
      </w:r>
      <w:r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评估</w:t>
      </w:r>
      <w:r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报告。</w:t>
      </w:r>
      <w:r w:rsidR="008D56EB" w:rsidRPr="008D56EB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现对报价事宜进行如下说明：</w:t>
      </w:r>
    </w:p>
    <w:p w:rsidR="00FB51EB" w:rsidRPr="00E64F13" w:rsidRDefault="008D56EB" w:rsidP="008D56EB">
      <w:pPr>
        <w:autoSpaceDE w:val="0"/>
        <w:autoSpaceDN w:val="0"/>
        <w:adjustRightInd w:val="0"/>
        <w:spacing w:line="600" w:lineRule="auto"/>
        <w:ind w:firstLineChars="200" w:firstLine="640"/>
        <w:jc w:val="left"/>
        <w:rPr>
          <w:rFonts w:asciiTheme="minorEastAsia" w:hAnsiTheme="minorEastAsia" w:cs="Times New Roman"/>
          <w:color w:val="4B4B4B"/>
          <w:kern w:val="0"/>
          <w:sz w:val="32"/>
          <w:szCs w:val="32"/>
        </w:rPr>
      </w:pPr>
      <w:r w:rsidRPr="008D56EB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本次评估工作，参照原《</w:t>
      </w:r>
      <w:r w:rsidRPr="008D56EB">
        <w:rPr>
          <w:rFonts w:asciiTheme="minorEastAsia" w:hAnsiTheme="minorEastAsia" w:cs="Times New Roman"/>
          <w:color w:val="4B4B4B"/>
          <w:kern w:val="0"/>
          <w:sz w:val="32"/>
          <w:szCs w:val="32"/>
        </w:rPr>
        <w:t>国家计委建设部关于房地产中介服务收费的通知计价格</w:t>
      </w:r>
      <w:r w:rsidRPr="008D56EB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》</w:t>
      </w:r>
      <w:r w:rsidRPr="008D56EB">
        <w:rPr>
          <w:rFonts w:asciiTheme="minorEastAsia" w:hAnsiTheme="minorEastAsia" w:cs="Times New Roman"/>
          <w:color w:val="4B4B4B"/>
          <w:kern w:val="0"/>
          <w:sz w:val="32"/>
          <w:szCs w:val="32"/>
        </w:rPr>
        <w:t>[</w:t>
      </w:r>
      <w:r w:rsidRPr="008D56EB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（</w:t>
      </w:r>
      <w:r w:rsidRPr="008D56EB">
        <w:rPr>
          <w:rFonts w:asciiTheme="minorEastAsia" w:hAnsiTheme="minorEastAsia" w:cs="Times New Roman"/>
          <w:color w:val="4B4B4B"/>
          <w:kern w:val="0"/>
          <w:sz w:val="32"/>
          <w:szCs w:val="32"/>
        </w:rPr>
        <w:t>1995</w:t>
      </w:r>
      <w:r w:rsidRPr="008D56EB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）</w:t>
      </w:r>
      <w:r w:rsidRPr="008D56EB">
        <w:rPr>
          <w:rFonts w:asciiTheme="minorEastAsia" w:hAnsiTheme="minorEastAsia" w:cs="Times New Roman"/>
          <w:color w:val="4B4B4B"/>
          <w:kern w:val="0"/>
          <w:sz w:val="32"/>
          <w:szCs w:val="32"/>
        </w:rPr>
        <w:t>971号]</w:t>
      </w:r>
      <w:r w:rsidRPr="008D56EB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规定进行收费测算。鉴于期望与贵单位建立长期友好协作关系，</w:t>
      </w:r>
      <w:r>
        <w:rPr>
          <w:rFonts w:asciiTheme="minorEastAsia" w:hAnsiTheme="minorEastAsia" w:cs="Times New Roman"/>
          <w:color w:val="4B4B4B"/>
          <w:kern w:val="0"/>
          <w:sz w:val="32"/>
          <w:szCs w:val="32"/>
        </w:rPr>
        <w:t>我们承诺在保证高质量的前提下，</w:t>
      </w:r>
      <w:r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将以最优惠的价格收取</w:t>
      </w:r>
      <w:r>
        <w:rPr>
          <w:rFonts w:asciiTheme="minorEastAsia" w:hAnsiTheme="minorEastAsia" w:cs="Times New Roman"/>
          <w:color w:val="4B4B4B"/>
          <w:kern w:val="0"/>
          <w:sz w:val="32"/>
          <w:szCs w:val="32"/>
        </w:rPr>
        <w:t>此次</w:t>
      </w:r>
      <w:r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评估</w:t>
      </w:r>
      <w:r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费用</w:t>
      </w:r>
      <w:r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。</w:t>
      </w:r>
      <w:r w:rsidRPr="008D56EB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经向我公司领导请示，特给予贵公司优惠后评估费用为人民币</w:t>
      </w:r>
      <w:r w:rsidR="00385067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8</w:t>
      </w:r>
      <w:r w:rsidRPr="008D56EB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0000元（大写金额：捌万元整）。</w:t>
      </w:r>
    </w:p>
    <w:p w:rsidR="00FB51EB" w:rsidRPr="00162B69" w:rsidRDefault="00FB51EB" w:rsidP="00FB51EB">
      <w:pPr>
        <w:autoSpaceDE w:val="0"/>
        <w:autoSpaceDN w:val="0"/>
        <w:adjustRightInd w:val="0"/>
        <w:spacing w:line="600" w:lineRule="auto"/>
        <w:ind w:firstLineChars="200" w:firstLine="460"/>
        <w:jc w:val="left"/>
        <w:rPr>
          <w:rFonts w:ascii="Times New Roman" w:eastAsiaTheme="majorEastAsia" w:hAnsi="Times New Roman" w:cs="Times New Roman"/>
          <w:color w:val="4B4B4B"/>
          <w:kern w:val="0"/>
          <w:sz w:val="23"/>
          <w:szCs w:val="23"/>
        </w:rPr>
      </w:pPr>
    </w:p>
    <w:p w:rsidR="00FB51EB" w:rsidRPr="00E64F13" w:rsidRDefault="00FB51EB" w:rsidP="00FB51EB">
      <w:pPr>
        <w:autoSpaceDE w:val="0"/>
        <w:autoSpaceDN w:val="0"/>
        <w:adjustRightInd w:val="0"/>
        <w:spacing w:line="600" w:lineRule="auto"/>
        <w:ind w:firstLineChars="200" w:firstLine="640"/>
        <w:jc w:val="right"/>
        <w:rPr>
          <w:rFonts w:asciiTheme="minorEastAsia" w:hAnsiTheme="minorEastAsia" w:cs="Times New Roman"/>
          <w:color w:val="4B4B4B"/>
          <w:kern w:val="0"/>
          <w:sz w:val="32"/>
          <w:szCs w:val="32"/>
        </w:rPr>
      </w:pPr>
      <w:r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北京康正宏基</w:t>
      </w:r>
      <w:r>
        <w:rPr>
          <w:rFonts w:asciiTheme="minorEastAsia" w:hAnsiTheme="minorEastAsia" w:cs="Times New Roman"/>
          <w:color w:val="4B4B4B"/>
          <w:kern w:val="0"/>
          <w:sz w:val="32"/>
          <w:szCs w:val="32"/>
        </w:rPr>
        <w:t>房地产评估有限公司</w:t>
      </w:r>
    </w:p>
    <w:p w:rsidR="00FB51EB" w:rsidRPr="00E64F13" w:rsidRDefault="00FB51EB" w:rsidP="00FB51EB">
      <w:pPr>
        <w:autoSpaceDE w:val="0"/>
        <w:autoSpaceDN w:val="0"/>
        <w:adjustRightInd w:val="0"/>
        <w:spacing w:line="600" w:lineRule="auto"/>
        <w:ind w:firstLineChars="200" w:firstLine="640"/>
        <w:jc w:val="right"/>
        <w:rPr>
          <w:rFonts w:asciiTheme="minorEastAsia" w:hAnsiTheme="minorEastAsia" w:cs="Times New Roman"/>
          <w:color w:val="4B4B4B"/>
          <w:kern w:val="0"/>
          <w:sz w:val="32"/>
          <w:szCs w:val="32"/>
        </w:rPr>
      </w:pPr>
      <w:r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2018年12月21日</w:t>
      </w:r>
    </w:p>
    <w:p w:rsidR="00F35EA2" w:rsidRDefault="00F35EA2"/>
    <w:sectPr w:rsidR="00F35EA2" w:rsidSect="00643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9D0" w:rsidRDefault="00B509D0" w:rsidP="00FB51EB">
      <w:r>
        <w:separator/>
      </w:r>
    </w:p>
  </w:endnote>
  <w:endnote w:type="continuationSeparator" w:id="0">
    <w:p w:rsidR="00B509D0" w:rsidRDefault="00B509D0" w:rsidP="00FB5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9D0" w:rsidRDefault="00B509D0" w:rsidP="00FB51EB">
      <w:r>
        <w:separator/>
      </w:r>
    </w:p>
  </w:footnote>
  <w:footnote w:type="continuationSeparator" w:id="0">
    <w:p w:rsidR="00B509D0" w:rsidRDefault="00B509D0" w:rsidP="00FB5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1EB"/>
    <w:rsid w:val="00385067"/>
    <w:rsid w:val="008D56EB"/>
    <w:rsid w:val="00B509D0"/>
    <w:rsid w:val="00F04A8A"/>
    <w:rsid w:val="00F35EA2"/>
    <w:rsid w:val="00FB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5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51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5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1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2019-03-13T09:15:00Z</dcterms:created>
  <dcterms:modified xsi:type="dcterms:W3CDTF">2019-03-13T10:05:00Z</dcterms:modified>
</cp:coreProperties>
</file>